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97C" w:rsidRPr="000B597C" w:rsidRDefault="000B597C" w:rsidP="00B92108">
      <w:pPr>
        <w:jc w:val="center"/>
        <w:rPr>
          <w:rFonts w:ascii="Times New Roman" w:hAnsi="Times New Roman" w:cs="Times New Roman"/>
          <w:sz w:val="28"/>
          <w:szCs w:val="28"/>
          <w:lang w:eastAsia="en-US"/>
        </w:rPr>
      </w:pPr>
    </w:p>
    <w:p w:rsidR="000B597C" w:rsidRPr="000B597C" w:rsidRDefault="000B597C" w:rsidP="00B92108">
      <w:pPr>
        <w:jc w:val="center"/>
        <w:rPr>
          <w:rFonts w:ascii="Times New Roman" w:hAnsi="Times New Roman" w:cs="Times New Roman"/>
          <w:sz w:val="28"/>
          <w:szCs w:val="28"/>
          <w:lang w:eastAsia="en-US"/>
        </w:rPr>
      </w:pPr>
    </w:p>
    <w:p w:rsidR="000B597C" w:rsidRPr="000B597C" w:rsidRDefault="000B597C" w:rsidP="000B597C">
      <w:pPr>
        <w:ind w:right="-284"/>
        <w:jc w:val="right"/>
        <w:rPr>
          <w:rFonts w:ascii="Times New Roman" w:hAnsi="Times New Roman" w:cs="Times New Roman"/>
          <w:sz w:val="28"/>
          <w:szCs w:val="28"/>
        </w:rPr>
      </w:pPr>
      <w:r w:rsidRPr="000B597C">
        <w:rPr>
          <w:rFonts w:ascii="Times New Roman" w:hAnsi="Times New Roman" w:cs="Times New Roman"/>
          <w:sz w:val="28"/>
          <w:szCs w:val="28"/>
        </w:rPr>
        <w:t>Проект приказа</w:t>
      </w:r>
    </w:p>
    <w:p w:rsidR="000B597C" w:rsidRPr="000B597C" w:rsidRDefault="000B597C" w:rsidP="000B597C">
      <w:pPr>
        <w:ind w:right="-284"/>
        <w:rPr>
          <w:rFonts w:ascii="Times New Roman" w:hAnsi="Times New Roman" w:cs="Times New Roman"/>
          <w:sz w:val="28"/>
          <w:szCs w:val="28"/>
        </w:rPr>
      </w:pPr>
    </w:p>
    <w:p w:rsidR="000B597C" w:rsidRPr="000B597C" w:rsidRDefault="000B597C" w:rsidP="000B597C">
      <w:pPr>
        <w:ind w:right="-284"/>
        <w:rPr>
          <w:rFonts w:ascii="Times New Roman" w:hAnsi="Times New Roman" w:cs="Times New Roman"/>
          <w:sz w:val="28"/>
          <w:szCs w:val="28"/>
        </w:rPr>
      </w:pPr>
    </w:p>
    <w:p w:rsidR="000B597C" w:rsidRPr="000B597C" w:rsidRDefault="000B597C" w:rsidP="000B597C">
      <w:pPr>
        <w:ind w:right="-284"/>
        <w:rPr>
          <w:rFonts w:ascii="Times New Roman" w:hAnsi="Times New Roman" w:cs="Times New Roman"/>
          <w:sz w:val="28"/>
          <w:szCs w:val="28"/>
        </w:rPr>
      </w:pPr>
    </w:p>
    <w:p w:rsidR="000B597C" w:rsidRPr="000B597C" w:rsidRDefault="000B597C" w:rsidP="000B597C">
      <w:pPr>
        <w:ind w:right="-284"/>
        <w:rPr>
          <w:rFonts w:ascii="Times New Roman" w:hAnsi="Times New Roman" w:cs="Times New Roman"/>
          <w:sz w:val="28"/>
          <w:szCs w:val="28"/>
        </w:rPr>
      </w:pPr>
    </w:p>
    <w:p w:rsidR="000B597C" w:rsidRPr="000B597C" w:rsidRDefault="000B597C" w:rsidP="000B597C">
      <w:pPr>
        <w:ind w:right="-284"/>
        <w:rPr>
          <w:rFonts w:ascii="Times New Roman" w:hAnsi="Times New Roman" w:cs="Times New Roman"/>
          <w:sz w:val="28"/>
          <w:szCs w:val="28"/>
        </w:rPr>
      </w:pPr>
    </w:p>
    <w:p w:rsidR="000B597C" w:rsidRPr="000B597C" w:rsidRDefault="000B597C" w:rsidP="000B597C">
      <w:pPr>
        <w:ind w:right="-284"/>
        <w:rPr>
          <w:rFonts w:ascii="Times New Roman" w:hAnsi="Times New Roman" w:cs="Times New Roman"/>
          <w:sz w:val="28"/>
          <w:szCs w:val="28"/>
        </w:rPr>
      </w:pPr>
    </w:p>
    <w:p w:rsidR="000B597C" w:rsidRPr="000B597C" w:rsidRDefault="000B597C" w:rsidP="000B597C">
      <w:pPr>
        <w:ind w:right="-284"/>
        <w:rPr>
          <w:rFonts w:ascii="Times New Roman" w:hAnsi="Times New Roman" w:cs="Times New Roman"/>
          <w:sz w:val="28"/>
          <w:szCs w:val="28"/>
        </w:rPr>
      </w:pPr>
    </w:p>
    <w:p w:rsidR="000B597C" w:rsidRPr="000B597C" w:rsidRDefault="000B597C" w:rsidP="000B597C">
      <w:pPr>
        <w:ind w:right="-284"/>
        <w:rPr>
          <w:rFonts w:ascii="Times New Roman" w:hAnsi="Times New Roman" w:cs="Times New Roman"/>
          <w:sz w:val="28"/>
          <w:szCs w:val="28"/>
        </w:rPr>
      </w:pPr>
    </w:p>
    <w:p w:rsidR="000B597C" w:rsidRPr="000B597C" w:rsidRDefault="000B597C" w:rsidP="000B597C">
      <w:pPr>
        <w:ind w:left="-567" w:right="-284"/>
        <w:rPr>
          <w:rFonts w:ascii="Times New Roman" w:hAnsi="Times New Roman" w:cs="Times New Roman"/>
          <w:sz w:val="28"/>
          <w:szCs w:val="28"/>
        </w:rPr>
      </w:pPr>
    </w:p>
    <w:p w:rsidR="000B597C" w:rsidRPr="000B597C" w:rsidRDefault="000B597C" w:rsidP="000B597C">
      <w:pPr>
        <w:ind w:left="-567" w:right="-284"/>
        <w:rPr>
          <w:rFonts w:ascii="Times New Roman" w:hAnsi="Times New Roman" w:cs="Times New Roman"/>
          <w:sz w:val="28"/>
          <w:szCs w:val="28"/>
        </w:rPr>
      </w:pPr>
      <w:r w:rsidRPr="000B597C">
        <w:rPr>
          <w:rFonts w:ascii="Times New Roman" w:hAnsi="Times New Roman" w:cs="Times New Roman"/>
          <w:sz w:val="28"/>
          <w:szCs w:val="28"/>
        </w:rPr>
        <w:t>О внесении изменений в лесохозяйственный</w:t>
      </w:r>
    </w:p>
    <w:p w:rsidR="000B597C" w:rsidRPr="000B597C" w:rsidRDefault="000B597C" w:rsidP="000B597C">
      <w:pPr>
        <w:ind w:left="-567" w:right="-284"/>
        <w:rPr>
          <w:rFonts w:ascii="Times New Roman" w:hAnsi="Times New Roman" w:cs="Times New Roman"/>
          <w:sz w:val="28"/>
          <w:szCs w:val="28"/>
        </w:rPr>
      </w:pPr>
      <w:r w:rsidRPr="000B597C">
        <w:rPr>
          <w:rFonts w:ascii="Times New Roman" w:hAnsi="Times New Roman" w:cs="Times New Roman"/>
          <w:sz w:val="28"/>
          <w:szCs w:val="28"/>
        </w:rPr>
        <w:t>регламент Елабужского лесничества, утвержденный</w:t>
      </w:r>
    </w:p>
    <w:p w:rsidR="000B597C" w:rsidRPr="000B597C" w:rsidRDefault="000B597C" w:rsidP="000B597C">
      <w:pPr>
        <w:ind w:left="-567" w:right="-284"/>
        <w:rPr>
          <w:rFonts w:ascii="Times New Roman" w:hAnsi="Times New Roman" w:cs="Times New Roman"/>
          <w:sz w:val="28"/>
          <w:szCs w:val="28"/>
        </w:rPr>
      </w:pPr>
      <w:r w:rsidRPr="000B597C">
        <w:rPr>
          <w:rFonts w:ascii="Times New Roman" w:hAnsi="Times New Roman" w:cs="Times New Roman"/>
          <w:sz w:val="28"/>
          <w:szCs w:val="28"/>
        </w:rPr>
        <w:t>приказом Министерства лесного хозяйства</w:t>
      </w:r>
    </w:p>
    <w:p w:rsidR="000B597C" w:rsidRPr="000B597C" w:rsidRDefault="000B597C" w:rsidP="000B597C">
      <w:pPr>
        <w:ind w:left="-567" w:right="-284"/>
        <w:rPr>
          <w:rFonts w:ascii="Times New Roman" w:hAnsi="Times New Roman" w:cs="Times New Roman"/>
          <w:sz w:val="28"/>
          <w:szCs w:val="28"/>
        </w:rPr>
      </w:pPr>
      <w:r w:rsidRPr="000B597C">
        <w:rPr>
          <w:rFonts w:ascii="Times New Roman" w:hAnsi="Times New Roman" w:cs="Times New Roman"/>
          <w:sz w:val="28"/>
          <w:szCs w:val="28"/>
        </w:rPr>
        <w:t>Республики Татарстан от 05.05.2014 № 164-осн</w:t>
      </w:r>
    </w:p>
    <w:p w:rsidR="000B597C" w:rsidRDefault="000B597C" w:rsidP="000B597C">
      <w:pPr>
        <w:pStyle w:val="afff"/>
        <w:ind w:left="-567" w:right="-284"/>
        <w:jc w:val="both"/>
        <w:rPr>
          <w:rFonts w:ascii="Times New Roman" w:eastAsia="Times New Roman" w:hAnsi="Times New Roman" w:cs="Times New Roman"/>
          <w:sz w:val="28"/>
          <w:szCs w:val="28"/>
        </w:rPr>
      </w:pPr>
    </w:p>
    <w:p w:rsidR="000B597C" w:rsidRDefault="000B597C" w:rsidP="000B597C">
      <w:pPr>
        <w:pStyle w:val="afff"/>
        <w:ind w:left="-567" w:right="-284" w:firstLine="567"/>
        <w:jc w:val="both"/>
        <w:rPr>
          <w:rFonts w:ascii="Times New Roman" w:eastAsia="Times New Roman" w:hAnsi="Times New Roman" w:cs="Times New Roman"/>
          <w:sz w:val="28"/>
          <w:szCs w:val="28"/>
        </w:rPr>
      </w:pPr>
    </w:p>
    <w:p w:rsidR="000B597C" w:rsidRDefault="000B597C" w:rsidP="000B597C">
      <w:pPr>
        <w:pStyle w:val="afff"/>
        <w:ind w:left="-567" w:right="-284"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связи с </w:t>
      </w:r>
      <w:r>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Елабужского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Pr>
          <w:rFonts w:ascii="Times New Roman" w:hAnsi="Times New Roman" w:cs="Times New Roman"/>
          <w:sz w:val="28"/>
          <w:szCs w:val="28"/>
        </w:rPr>
        <w:softHyphen/>
        <w:t>ного приказом Министерства природных ресурсов и экологии Российской Федера</w:t>
      </w:r>
      <w:r>
        <w:rPr>
          <w:rFonts w:ascii="Times New Roman" w:hAnsi="Times New Roman" w:cs="Times New Roman"/>
          <w:sz w:val="28"/>
          <w:szCs w:val="28"/>
        </w:rPr>
        <w:softHyphen/>
        <w:t>ции от 27 февраля 2017 года № 72</w:t>
      </w:r>
      <w:r>
        <w:rPr>
          <w:rFonts w:ascii="Times New Roman" w:eastAsia="Times New Roman" w:hAnsi="Times New Roman" w:cs="Times New Roman"/>
          <w:bCs/>
          <w:sz w:val="28"/>
          <w:szCs w:val="28"/>
        </w:rPr>
        <w:t>,  п р и к а з ы в а ю:</w:t>
      </w:r>
    </w:p>
    <w:p w:rsidR="000B597C" w:rsidRDefault="000B597C" w:rsidP="000B597C">
      <w:pPr>
        <w:pStyle w:val="afff"/>
        <w:ind w:left="-567" w:right="-284" w:firstLine="567"/>
        <w:jc w:val="both"/>
        <w:rPr>
          <w:rFonts w:ascii="Times New Roman" w:eastAsia="Times New Roman" w:hAnsi="Times New Roman" w:cs="Times New Roman"/>
          <w:bCs/>
          <w:sz w:val="28"/>
          <w:szCs w:val="28"/>
        </w:rPr>
      </w:pPr>
    </w:p>
    <w:p w:rsidR="000B597C" w:rsidRPr="000B597C" w:rsidRDefault="000B597C" w:rsidP="000B597C">
      <w:pPr>
        <w:pStyle w:val="afff"/>
        <w:ind w:left="-567" w:right="-284" w:firstLine="567"/>
        <w:jc w:val="both"/>
        <w:rPr>
          <w:rFonts w:ascii="Times New Roman" w:eastAsia="Times New Roman" w:hAnsi="Times New Roman" w:cs="Times New Roman"/>
          <w:sz w:val="28"/>
          <w:szCs w:val="28"/>
        </w:rPr>
      </w:pPr>
      <w:r w:rsidRPr="000B597C">
        <w:rPr>
          <w:rFonts w:ascii="Times New Roman" w:eastAsia="Times New Roman" w:hAnsi="Times New Roman" w:cs="Times New Roman"/>
          <w:bCs/>
          <w:sz w:val="28"/>
          <w:szCs w:val="28"/>
        </w:rPr>
        <w:t xml:space="preserve">1. </w:t>
      </w:r>
      <w:r w:rsidRPr="000B597C">
        <w:rPr>
          <w:rFonts w:ascii="Times New Roman" w:eastAsia="Times New Roman" w:hAnsi="Times New Roman" w:cs="Times New Roman"/>
          <w:sz w:val="28"/>
          <w:szCs w:val="28"/>
        </w:rPr>
        <w:t>Внести  изменения в лесохозяйственный  регламент Елабужского лесниче</w:t>
      </w:r>
      <w:r w:rsidRPr="000B597C">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05.05.2014 № 164-осн, изложив в новой прилагаемой редакции.</w:t>
      </w:r>
    </w:p>
    <w:p w:rsidR="000B597C" w:rsidRPr="000B597C" w:rsidRDefault="000B597C" w:rsidP="000B597C">
      <w:pPr>
        <w:pStyle w:val="afff"/>
        <w:ind w:left="-567" w:right="-284" w:firstLine="567"/>
        <w:jc w:val="both"/>
        <w:rPr>
          <w:rFonts w:ascii="Times New Roman" w:eastAsia="Times New Roman" w:hAnsi="Times New Roman" w:cs="Times New Roman"/>
          <w:bCs/>
          <w:sz w:val="28"/>
          <w:szCs w:val="28"/>
        </w:rPr>
      </w:pPr>
      <w:r w:rsidRPr="000B597C">
        <w:rPr>
          <w:rFonts w:ascii="Times New Roman" w:eastAsia="Times New Roman" w:hAnsi="Times New Roman" w:cs="Times New Roman"/>
          <w:sz w:val="28"/>
          <w:szCs w:val="28"/>
        </w:rPr>
        <w:t xml:space="preserve">2. </w:t>
      </w:r>
      <w:r w:rsidRPr="000B597C">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0B597C">
        <w:rPr>
          <w:rFonts w:ascii="Times New Roman" w:hAnsi="Times New Roman" w:cs="Times New Roman"/>
          <w:color w:val="000000"/>
          <w:sz w:val="28"/>
          <w:szCs w:val="28"/>
        </w:rPr>
        <w:t>сайте правовой информации Республики Татарстан (</w:t>
      </w:r>
      <w:r w:rsidRPr="000B597C">
        <w:rPr>
          <w:rFonts w:ascii="Times New Roman" w:hAnsi="Times New Roman" w:cs="Times New Roman"/>
          <w:color w:val="000000"/>
          <w:sz w:val="28"/>
          <w:szCs w:val="28"/>
          <w:lang w:val="en-US"/>
        </w:rPr>
        <w:t>PRAVO</w:t>
      </w:r>
      <w:r w:rsidRPr="000B597C">
        <w:rPr>
          <w:rFonts w:ascii="Times New Roman" w:hAnsi="Times New Roman" w:cs="Times New Roman"/>
          <w:color w:val="000000"/>
          <w:sz w:val="28"/>
          <w:szCs w:val="28"/>
        </w:rPr>
        <w:t>.</w:t>
      </w:r>
      <w:r w:rsidRPr="000B597C">
        <w:rPr>
          <w:rFonts w:ascii="Times New Roman" w:hAnsi="Times New Roman" w:cs="Times New Roman"/>
          <w:color w:val="000000"/>
          <w:sz w:val="28"/>
          <w:szCs w:val="28"/>
          <w:lang w:val="en-US"/>
        </w:rPr>
        <w:t>TATARSTAN</w:t>
      </w:r>
      <w:r w:rsidRPr="000B597C">
        <w:rPr>
          <w:rFonts w:ascii="Times New Roman" w:hAnsi="Times New Roman" w:cs="Times New Roman"/>
          <w:color w:val="000000"/>
          <w:sz w:val="28"/>
          <w:szCs w:val="28"/>
        </w:rPr>
        <w:t>.</w:t>
      </w:r>
      <w:r w:rsidRPr="000B597C">
        <w:rPr>
          <w:rFonts w:ascii="Times New Roman" w:hAnsi="Times New Roman" w:cs="Times New Roman"/>
          <w:color w:val="000000"/>
          <w:sz w:val="28"/>
          <w:szCs w:val="28"/>
          <w:lang w:val="en-US"/>
        </w:rPr>
        <w:t>RU</w:t>
      </w:r>
      <w:r w:rsidRPr="000B597C">
        <w:rPr>
          <w:rFonts w:ascii="Times New Roman" w:hAnsi="Times New Roman" w:cs="Times New Roman"/>
          <w:color w:val="000000"/>
          <w:sz w:val="28"/>
          <w:szCs w:val="28"/>
        </w:rPr>
        <w:t>)</w:t>
      </w:r>
      <w:r w:rsidRPr="000B597C">
        <w:rPr>
          <w:rFonts w:ascii="Times New Roman" w:eastAsia="Times New Roman" w:hAnsi="Times New Roman" w:cs="Times New Roman"/>
          <w:bCs/>
          <w:sz w:val="28"/>
          <w:szCs w:val="28"/>
        </w:rPr>
        <w:t>.</w:t>
      </w:r>
    </w:p>
    <w:p w:rsidR="000B597C" w:rsidRPr="000B597C" w:rsidRDefault="000B597C" w:rsidP="000B597C">
      <w:pPr>
        <w:pStyle w:val="afff"/>
        <w:ind w:left="-567" w:right="-284" w:firstLine="567"/>
        <w:jc w:val="both"/>
        <w:rPr>
          <w:rFonts w:ascii="Times New Roman" w:eastAsiaTheme="minorHAnsi" w:hAnsi="Times New Roman" w:cs="Times New Roman"/>
          <w:sz w:val="28"/>
          <w:szCs w:val="28"/>
          <w:lang w:eastAsia="en-US"/>
        </w:rPr>
      </w:pPr>
      <w:r w:rsidRPr="000B597C">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0B597C">
        <w:rPr>
          <w:rFonts w:ascii="Times New Roman" w:eastAsia="Times New Roman" w:hAnsi="Times New Roman" w:cs="Times New Roman"/>
          <w:sz w:val="28"/>
          <w:szCs w:val="28"/>
        </w:rPr>
        <w:t>настоящего приказа.</w:t>
      </w:r>
    </w:p>
    <w:p w:rsidR="000B597C" w:rsidRPr="000B597C" w:rsidRDefault="000B597C" w:rsidP="000B597C">
      <w:pPr>
        <w:ind w:left="-567" w:right="-284" w:firstLine="567"/>
        <w:rPr>
          <w:rFonts w:ascii="Times New Roman" w:hAnsi="Times New Roman" w:cs="Times New Roman"/>
          <w:sz w:val="28"/>
          <w:szCs w:val="28"/>
        </w:rPr>
      </w:pPr>
      <w:r w:rsidRPr="000B597C">
        <w:rPr>
          <w:rFonts w:ascii="Times New Roman" w:hAnsi="Times New Roman" w:cs="Times New Roman"/>
          <w:sz w:val="28"/>
          <w:szCs w:val="28"/>
        </w:rPr>
        <w:t>4. Отделу финансов, бухгалтерского учета и контроля обеспечить финансиро</w:t>
      </w:r>
      <w:r w:rsidRPr="000B597C">
        <w:rPr>
          <w:rFonts w:ascii="Times New Roman" w:hAnsi="Times New Roman" w:cs="Times New Roman"/>
          <w:sz w:val="28"/>
          <w:szCs w:val="28"/>
        </w:rPr>
        <w:softHyphen/>
        <w:t>вание расходов, связанных с переводом настоящего приказа на татарский язык.</w:t>
      </w:r>
    </w:p>
    <w:p w:rsidR="000B597C" w:rsidRPr="000B597C" w:rsidRDefault="000B597C" w:rsidP="000B597C">
      <w:pPr>
        <w:ind w:left="-567" w:right="-284" w:firstLine="567"/>
        <w:rPr>
          <w:rFonts w:ascii="Times New Roman" w:hAnsi="Times New Roman" w:cs="Times New Roman"/>
          <w:sz w:val="28"/>
          <w:szCs w:val="28"/>
        </w:rPr>
      </w:pPr>
      <w:r w:rsidRPr="000B597C">
        <w:rPr>
          <w:rFonts w:ascii="Times New Roman" w:hAnsi="Times New Roman" w:cs="Times New Roman"/>
          <w:bCs/>
          <w:sz w:val="28"/>
          <w:szCs w:val="28"/>
        </w:rPr>
        <w:t xml:space="preserve">5. </w:t>
      </w:r>
      <w:r w:rsidRPr="000B597C">
        <w:rPr>
          <w:rFonts w:ascii="Times New Roman" w:hAnsi="Times New Roman" w:cs="Times New Roman"/>
          <w:sz w:val="28"/>
          <w:szCs w:val="28"/>
        </w:rPr>
        <w:t>Контроль за исполнением настоящего приказа возложить на первого заме</w:t>
      </w:r>
      <w:r w:rsidRPr="000B597C">
        <w:rPr>
          <w:rFonts w:ascii="Times New Roman" w:hAnsi="Times New Roman" w:cs="Times New Roman"/>
          <w:sz w:val="28"/>
          <w:szCs w:val="28"/>
        </w:rPr>
        <w:softHyphen/>
        <w:t>стителя министра Э.Н.Бедертдинова.</w:t>
      </w:r>
    </w:p>
    <w:p w:rsidR="000B597C" w:rsidRPr="000B597C" w:rsidRDefault="000B597C" w:rsidP="000B597C">
      <w:pPr>
        <w:ind w:left="-567" w:right="-284" w:firstLine="567"/>
        <w:rPr>
          <w:rFonts w:ascii="Times New Roman" w:hAnsi="Times New Roman" w:cs="Times New Roman"/>
          <w:sz w:val="28"/>
          <w:szCs w:val="28"/>
        </w:rPr>
      </w:pPr>
    </w:p>
    <w:p w:rsidR="000B597C" w:rsidRPr="000B597C" w:rsidRDefault="000B597C" w:rsidP="000B597C">
      <w:pPr>
        <w:ind w:left="-567" w:right="-284" w:firstLine="567"/>
        <w:rPr>
          <w:rFonts w:ascii="Times New Roman" w:hAnsi="Times New Roman" w:cs="Times New Roman"/>
          <w:sz w:val="28"/>
          <w:szCs w:val="28"/>
        </w:rPr>
      </w:pPr>
    </w:p>
    <w:p w:rsidR="000B597C" w:rsidRPr="000B597C" w:rsidRDefault="000B597C" w:rsidP="000B597C">
      <w:pPr>
        <w:ind w:left="-567" w:right="-284"/>
        <w:rPr>
          <w:rFonts w:ascii="Times New Roman" w:hAnsi="Times New Roman" w:cs="Times New Roman"/>
          <w:sz w:val="28"/>
          <w:szCs w:val="28"/>
        </w:rPr>
      </w:pPr>
    </w:p>
    <w:p w:rsidR="000B597C" w:rsidRPr="000B597C" w:rsidRDefault="000B597C" w:rsidP="000B597C">
      <w:pPr>
        <w:ind w:left="-567" w:right="-284"/>
        <w:rPr>
          <w:rFonts w:ascii="Times New Roman" w:hAnsi="Times New Roman" w:cs="Times New Roman"/>
          <w:sz w:val="28"/>
          <w:szCs w:val="28"/>
        </w:rPr>
      </w:pPr>
      <w:r w:rsidRPr="000B597C">
        <w:rPr>
          <w:rFonts w:ascii="Times New Roman" w:hAnsi="Times New Roman" w:cs="Times New Roman"/>
          <w:sz w:val="28"/>
          <w:szCs w:val="28"/>
        </w:rPr>
        <w:t xml:space="preserve">Министр                                   </w:t>
      </w:r>
      <w:r w:rsidRPr="000B597C">
        <w:rPr>
          <w:rFonts w:ascii="Times New Roman" w:hAnsi="Times New Roman" w:cs="Times New Roman"/>
          <w:sz w:val="28"/>
          <w:szCs w:val="28"/>
        </w:rPr>
        <w:tab/>
      </w:r>
      <w:r w:rsidRPr="000B597C">
        <w:rPr>
          <w:rFonts w:ascii="Times New Roman" w:hAnsi="Times New Roman" w:cs="Times New Roman"/>
          <w:sz w:val="28"/>
          <w:szCs w:val="28"/>
        </w:rPr>
        <w:tab/>
      </w:r>
      <w:r w:rsidRPr="000B597C">
        <w:rPr>
          <w:rFonts w:ascii="Times New Roman" w:hAnsi="Times New Roman" w:cs="Times New Roman"/>
          <w:sz w:val="28"/>
          <w:szCs w:val="28"/>
        </w:rPr>
        <w:tab/>
      </w:r>
      <w:r w:rsidRPr="000B597C">
        <w:rPr>
          <w:rFonts w:ascii="Times New Roman" w:hAnsi="Times New Roman" w:cs="Times New Roman"/>
          <w:sz w:val="28"/>
          <w:szCs w:val="28"/>
        </w:rPr>
        <w:tab/>
      </w:r>
      <w:r w:rsidRPr="000B597C">
        <w:rPr>
          <w:rFonts w:ascii="Times New Roman" w:hAnsi="Times New Roman" w:cs="Times New Roman"/>
          <w:sz w:val="28"/>
          <w:szCs w:val="28"/>
        </w:rPr>
        <w:tab/>
      </w:r>
      <w:r w:rsidRPr="000B597C">
        <w:rPr>
          <w:rFonts w:ascii="Times New Roman" w:hAnsi="Times New Roman" w:cs="Times New Roman"/>
          <w:sz w:val="28"/>
          <w:szCs w:val="28"/>
        </w:rPr>
        <w:tab/>
      </w:r>
      <w:r w:rsidRPr="000B597C">
        <w:rPr>
          <w:rFonts w:ascii="Times New Roman" w:hAnsi="Times New Roman" w:cs="Times New Roman"/>
          <w:sz w:val="28"/>
          <w:szCs w:val="28"/>
        </w:rPr>
        <w:tab/>
        <w:t xml:space="preserve">  Р.А.Кузюров</w:t>
      </w:r>
      <w:r w:rsidRPr="000B597C">
        <w:rPr>
          <w:rFonts w:ascii="Times New Roman" w:hAnsi="Times New Roman" w:cs="Times New Roman"/>
          <w:sz w:val="28"/>
          <w:szCs w:val="28"/>
        </w:rPr>
        <w:tab/>
      </w:r>
      <w:r w:rsidRPr="000B597C">
        <w:rPr>
          <w:rFonts w:ascii="Times New Roman" w:hAnsi="Times New Roman" w:cs="Times New Roman"/>
          <w:sz w:val="28"/>
          <w:szCs w:val="28"/>
        </w:rPr>
        <w:tab/>
      </w:r>
      <w:r w:rsidRPr="000B597C">
        <w:rPr>
          <w:rFonts w:ascii="Times New Roman" w:hAnsi="Times New Roman" w:cs="Times New Roman"/>
          <w:sz w:val="28"/>
          <w:szCs w:val="28"/>
        </w:rPr>
        <w:tab/>
      </w:r>
      <w:r w:rsidRPr="000B597C">
        <w:rPr>
          <w:rFonts w:ascii="Times New Roman" w:hAnsi="Times New Roman" w:cs="Times New Roman"/>
          <w:sz w:val="28"/>
          <w:szCs w:val="28"/>
        </w:rPr>
        <w:tab/>
        <w:t xml:space="preserve">                             </w:t>
      </w:r>
    </w:p>
    <w:p w:rsidR="000B597C" w:rsidRDefault="000B597C" w:rsidP="000B597C">
      <w:pPr>
        <w:ind w:left="-567" w:right="-284"/>
      </w:pPr>
    </w:p>
    <w:p w:rsidR="000B597C" w:rsidRDefault="000B597C" w:rsidP="000B597C">
      <w:pPr>
        <w:jc w:val="both"/>
        <w:rPr>
          <w:rFonts w:ascii="Times New Roman" w:hAnsi="Times New Roman" w:cs="Times New Roman"/>
          <w:sz w:val="36"/>
          <w:szCs w:val="28"/>
          <w:lang w:eastAsia="en-US"/>
        </w:rPr>
      </w:pPr>
    </w:p>
    <w:p w:rsidR="000B597C" w:rsidRDefault="000B597C" w:rsidP="00B92108">
      <w:pPr>
        <w:jc w:val="center"/>
        <w:rPr>
          <w:rFonts w:ascii="Times New Roman" w:hAnsi="Times New Roman" w:cs="Times New Roman"/>
          <w:sz w:val="36"/>
          <w:szCs w:val="28"/>
          <w:lang w:eastAsia="en-US"/>
        </w:rPr>
      </w:pPr>
    </w:p>
    <w:p w:rsidR="000B597C" w:rsidRDefault="000B597C" w:rsidP="00B92108">
      <w:pPr>
        <w:jc w:val="center"/>
        <w:rPr>
          <w:rFonts w:ascii="Times New Roman" w:hAnsi="Times New Roman" w:cs="Times New Roman"/>
          <w:sz w:val="36"/>
          <w:szCs w:val="28"/>
          <w:lang w:eastAsia="en-US"/>
        </w:rPr>
      </w:pPr>
    </w:p>
    <w:p w:rsidR="000B597C" w:rsidRDefault="000B597C" w:rsidP="000B597C">
      <w:pPr>
        <w:rPr>
          <w:rFonts w:ascii="Times New Roman" w:hAnsi="Times New Roman" w:cs="Times New Roman"/>
          <w:sz w:val="36"/>
          <w:szCs w:val="28"/>
          <w:lang w:eastAsia="en-US"/>
        </w:rPr>
      </w:pPr>
    </w:p>
    <w:p w:rsidR="000B597C" w:rsidRDefault="000B597C" w:rsidP="000B597C">
      <w:pPr>
        <w:rPr>
          <w:rFonts w:ascii="Times New Roman" w:hAnsi="Times New Roman" w:cs="Times New Roman"/>
          <w:sz w:val="36"/>
          <w:szCs w:val="28"/>
          <w:lang w:eastAsia="en-US"/>
        </w:rPr>
      </w:pPr>
    </w:p>
    <w:p w:rsidR="000B597C" w:rsidRDefault="000B597C" w:rsidP="00B92108">
      <w:pPr>
        <w:jc w:val="center"/>
        <w:rPr>
          <w:rFonts w:ascii="Times New Roman" w:hAnsi="Times New Roman" w:cs="Times New Roman"/>
          <w:sz w:val="36"/>
          <w:szCs w:val="28"/>
          <w:lang w:eastAsia="en-US"/>
        </w:rPr>
      </w:pPr>
    </w:p>
    <w:p w:rsidR="000B597C" w:rsidRDefault="000B597C" w:rsidP="00B92108">
      <w:pPr>
        <w:jc w:val="center"/>
        <w:rPr>
          <w:rFonts w:ascii="Times New Roman" w:hAnsi="Times New Roman" w:cs="Times New Roman"/>
          <w:sz w:val="36"/>
          <w:szCs w:val="28"/>
          <w:lang w:eastAsia="en-US"/>
        </w:rPr>
      </w:pPr>
    </w:p>
    <w:p w:rsidR="00651DE2" w:rsidRPr="006B2516" w:rsidRDefault="004551B1" w:rsidP="00B92108">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Pr="006B2516" w:rsidRDefault="00651DE2" w:rsidP="00B92108">
      <w:pPr>
        <w:jc w:val="center"/>
        <w:rPr>
          <w:rFonts w:ascii="Times New Roman" w:hAnsi="Times New Roman" w:cs="Times New Roman"/>
          <w:sz w:val="36"/>
          <w:szCs w:val="28"/>
          <w:lang w:eastAsia="en-US"/>
        </w:rPr>
      </w:pPr>
    </w:p>
    <w:p w:rsidR="00651DE2" w:rsidRPr="006B2516" w:rsidRDefault="00651DE2" w:rsidP="00B92108">
      <w:pPr>
        <w:jc w:val="center"/>
        <w:rPr>
          <w:rFonts w:ascii="Times New Roman" w:hAnsi="Times New Roman" w:cs="Times New Roman"/>
          <w:sz w:val="36"/>
          <w:szCs w:val="28"/>
          <w:lang w:eastAsia="en-US"/>
        </w:rPr>
      </w:pPr>
    </w:p>
    <w:p w:rsidR="00651DE2" w:rsidRPr="006B2516" w:rsidRDefault="00651DE2" w:rsidP="00B92108">
      <w:pPr>
        <w:jc w:val="center"/>
        <w:rPr>
          <w:rFonts w:ascii="Times New Roman" w:hAnsi="Times New Roman" w:cs="Times New Roman"/>
          <w:sz w:val="36"/>
          <w:szCs w:val="28"/>
          <w:lang w:eastAsia="en-US"/>
        </w:rPr>
      </w:pPr>
    </w:p>
    <w:p w:rsidR="00177E2F" w:rsidRPr="006B2516" w:rsidRDefault="00177E2F" w:rsidP="00651DE2">
      <w:pPr>
        <w:jc w:val="center"/>
        <w:rPr>
          <w:rFonts w:ascii="Times New Roman" w:hAnsi="Times New Roman" w:cs="Times New Roman"/>
          <w:sz w:val="36"/>
          <w:szCs w:val="28"/>
          <w:lang w:eastAsia="en-US"/>
        </w:rPr>
      </w:pPr>
      <w:r w:rsidRPr="006B2516">
        <w:rPr>
          <w:rFonts w:ascii="Times New Roman" w:hAnsi="Times New Roman" w:cs="Times New Roman"/>
          <w:sz w:val="36"/>
          <w:szCs w:val="28"/>
          <w:lang w:eastAsia="en-US"/>
        </w:rPr>
        <w:t>Республика Татарстан</w:t>
      </w:r>
    </w:p>
    <w:p w:rsidR="00651DE2" w:rsidRPr="006B2516" w:rsidRDefault="00651DE2" w:rsidP="00651DE2">
      <w:pPr>
        <w:jc w:val="center"/>
        <w:rPr>
          <w:rFonts w:ascii="Times New Roman" w:hAnsi="Times New Roman" w:cs="Times New Roman"/>
          <w:sz w:val="36"/>
          <w:szCs w:val="28"/>
          <w:lang w:eastAsia="en-US"/>
        </w:rPr>
      </w:pPr>
    </w:p>
    <w:p w:rsidR="00177E2F" w:rsidRPr="006B2516" w:rsidRDefault="00177E2F" w:rsidP="00B92108">
      <w:pPr>
        <w:jc w:val="center"/>
        <w:rPr>
          <w:rFonts w:ascii="Times New Roman" w:eastAsia="Times New Roman" w:hAnsi="Times New Roman" w:cs="Times New Roman"/>
          <w:sz w:val="36"/>
          <w:szCs w:val="28"/>
          <w:lang w:eastAsia="x-none"/>
        </w:rPr>
      </w:pPr>
      <w:r w:rsidRPr="006B2516">
        <w:rPr>
          <w:rFonts w:ascii="Times New Roman" w:eastAsia="Times New Roman" w:hAnsi="Times New Roman" w:cs="Times New Roman"/>
          <w:sz w:val="36"/>
          <w:szCs w:val="28"/>
          <w:lang w:eastAsia="x-none"/>
        </w:rPr>
        <w:t xml:space="preserve">Министерство лесного хозяйства </w:t>
      </w:r>
      <w:r w:rsidR="00A37D0C" w:rsidRPr="006B2516">
        <w:rPr>
          <w:rFonts w:ascii="Times New Roman" w:eastAsia="Times New Roman" w:hAnsi="Times New Roman" w:cs="Times New Roman"/>
          <w:sz w:val="36"/>
          <w:szCs w:val="28"/>
          <w:lang w:eastAsia="x-none"/>
        </w:rPr>
        <w:t>Р</w:t>
      </w:r>
      <w:r w:rsidRPr="006B2516">
        <w:rPr>
          <w:rFonts w:ascii="Times New Roman" w:eastAsia="Times New Roman" w:hAnsi="Times New Roman" w:cs="Times New Roman"/>
          <w:sz w:val="36"/>
          <w:szCs w:val="28"/>
          <w:lang w:eastAsia="x-none"/>
        </w:rPr>
        <w:t>еспублики Татарстан</w:t>
      </w:r>
    </w:p>
    <w:p w:rsidR="00177E2F" w:rsidRPr="006B2516" w:rsidRDefault="00177E2F" w:rsidP="00B92108">
      <w:pPr>
        <w:jc w:val="center"/>
        <w:rPr>
          <w:rFonts w:ascii="Times New Roman" w:eastAsia="Times New Roman" w:hAnsi="Times New Roman" w:cs="Times New Roman"/>
          <w:sz w:val="36"/>
          <w:szCs w:val="28"/>
          <w:lang w:eastAsia="x-none"/>
        </w:rPr>
      </w:pPr>
    </w:p>
    <w:p w:rsidR="00177E2F" w:rsidRPr="006B2516" w:rsidRDefault="00177E2F" w:rsidP="00651DE2">
      <w:pPr>
        <w:rPr>
          <w:rFonts w:ascii="Times New Roman" w:hAnsi="Times New Roman" w:cs="Times New Roman"/>
          <w:sz w:val="36"/>
          <w:szCs w:val="28"/>
          <w:lang w:eastAsia="en-US"/>
        </w:rPr>
      </w:pPr>
    </w:p>
    <w:p w:rsidR="00177E2F" w:rsidRPr="006B2516" w:rsidRDefault="00177E2F" w:rsidP="00B92108">
      <w:pPr>
        <w:ind w:firstLine="708"/>
        <w:jc w:val="right"/>
        <w:rPr>
          <w:rFonts w:ascii="Times New Roman" w:hAnsi="Times New Roman" w:cs="Times New Roman"/>
          <w:sz w:val="36"/>
          <w:szCs w:val="28"/>
          <w:lang w:eastAsia="en-US"/>
        </w:rPr>
      </w:pPr>
      <w:r w:rsidRPr="006B2516">
        <w:rPr>
          <w:rFonts w:ascii="Times New Roman" w:hAnsi="Times New Roman" w:cs="Times New Roman"/>
          <w:sz w:val="36"/>
          <w:szCs w:val="28"/>
          <w:lang w:eastAsia="en-US"/>
        </w:rPr>
        <w:t xml:space="preserve"> </w:t>
      </w:r>
    </w:p>
    <w:p w:rsidR="00177E2F" w:rsidRPr="006B2516" w:rsidRDefault="00177E2F" w:rsidP="00B92108">
      <w:pPr>
        <w:rPr>
          <w:rFonts w:ascii="Times New Roman" w:eastAsia="Batang" w:hAnsi="Times New Roman" w:cs="Times New Roman"/>
          <w:b/>
          <w:sz w:val="36"/>
          <w:szCs w:val="28"/>
          <w:lang w:eastAsia="en-US"/>
        </w:rPr>
      </w:pPr>
    </w:p>
    <w:p w:rsidR="00177E2F" w:rsidRPr="006B2516" w:rsidRDefault="00177E2F" w:rsidP="00B92108">
      <w:pPr>
        <w:rPr>
          <w:rFonts w:ascii="Times New Roman" w:eastAsia="Batang" w:hAnsi="Times New Roman" w:cs="Times New Roman"/>
          <w:b/>
          <w:sz w:val="36"/>
          <w:szCs w:val="28"/>
          <w:lang w:eastAsia="en-US"/>
        </w:rPr>
      </w:pPr>
    </w:p>
    <w:p w:rsidR="00177E2F" w:rsidRPr="006B2516" w:rsidRDefault="00177E2F" w:rsidP="00B92108">
      <w:pPr>
        <w:rPr>
          <w:rFonts w:ascii="Times New Roman" w:eastAsia="Batang" w:hAnsi="Times New Roman" w:cs="Times New Roman"/>
          <w:b/>
          <w:sz w:val="36"/>
          <w:szCs w:val="28"/>
          <w:lang w:eastAsia="en-US"/>
        </w:rPr>
      </w:pPr>
    </w:p>
    <w:p w:rsidR="00177E2F" w:rsidRPr="006B2516" w:rsidRDefault="00177E2F" w:rsidP="00B92108">
      <w:pPr>
        <w:rPr>
          <w:rFonts w:ascii="Times New Roman" w:eastAsia="Batang" w:hAnsi="Times New Roman" w:cs="Times New Roman"/>
          <w:b/>
          <w:sz w:val="36"/>
          <w:szCs w:val="28"/>
          <w:lang w:eastAsia="en-US"/>
        </w:rPr>
      </w:pPr>
    </w:p>
    <w:p w:rsidR="00177E2F" w:rsidRPr="006B2516" w:rsidRDefault="00177E2F" w:rsidP="00B92108">
      <w:pPr>
        <w:keepNext/>
        <w:outlineLvl w:val="7"/>
        <w:rPr>
          <w:rFonts w:ascii="Times New Roman" w:eastAsia="Batang" w:hAnsi="Times New Roman" w:cs="Times New Roman"/>
          <w:b/>
          <w:sz w:val="36"/>
          <w:szCs w:val="28"/>
          <w:lang w:val="x-none" w:eastAsia="x-none"/>
        </w:rPr>
      </w:pPr>
    </w:p>
    <w:p w:rsidR="00177E2F" w:rsidRPr="006B2516" w:rsidRDefault="00177E2F" w:rsidP="00B92108">
      <w:pPr>
        <w:keepNext/>
        <w:jc w:val="center"/>
        <w:outlineLvl w:val="7"/>
        <w:rPr>
          <w:rFonts w:ascii="Times New Roman" w:eastAsia="Batang" w:hAnsi="Times New Roman" w:cs="Times New Roman"/>
          <w:b/>
          <w:sz w:val="36"/>
          <w:szCs w:val="28"/>
          <w:lang w:val="x-none" w:eastAsia="x-none"/>
        </w:rPr>
      </w:pPr>
      <w:r w:rsidRPr="006B2516">
        <w:rPr>
          <w:rFonts w:ascii="Times New Roman" w:eastAsia="Batang" w:hAnsi="Times New Roman" w:cs="Times New Roman"/>
          <w:b/>
          <w:sz w:val="36"/>
          <w:szCs w:val="28"/>
          <w:lang w:val="x-none" w:eastAsia="x-none"/>
        </w:rPr>
        <w:t>ЛЕСОХОЗЯЙСТВЕННЫЙ РЕГЛАМЕНТ</w:t>
      </w:r>
    </w:p>
    <w:p w:rsidR="00177E2F" w:rsidRPr="006B2516" w:rsidRDefault="00177E2F" w:rsidP="00B92108">
      <w:pPr>
        <w:jc w:val="center"/>
        <w:rPr>
          <w:rFonts w:ascii="Times New Roman" w:hAnsi="Times New Roman" w:cs="Times New Roman"/>
          <w:sz w:val="36"/>
          <w:szCs w:val="28"/>
          <w:lang w:eastAsia="en-US"/>
        </w:rPr>
      </w:pPr>
    </w:p>
    <w:p w:rsidR="00177E2F" w:rsidRPr="006B2516" w:rsidRDefault="002E3F0B" w:rsidP="00B92108">
      <w:pPr>
        <w:jc w:val="center"/>
        <w:rPr>
          <w:rFonts w:ascii="Times New Roman" w:hAnsi="Times New Roman" w:cs="Times New Roman"/>
          <w:sz w:val="36"/>
          <w:szCs w:val="28"/>
          <w:lang w:eastAsia="en-US"/>
        </w:rPr>
      </w:pPr>
      <w:r w:rsidRPr="006B2516">
        <w:rPr>
          <w:rFonts w:ascii="Times New Roman" w:hAnsi="Times New Roman" w:cs="Times New Roman"/>
          <w:sz w:val="36"/>
          <w:szCs w:val="28"/>
          <w:lang w:eastAsia="en-US"/>
        </w:rPr>
        <w:t>Елабужс</w:t>
      </w:r>
      <w:r w:rsidR="009620B2" w:rsidRPr="006B2516">
        <w:rPr>
          <w:rFonts w:ascii="Times New Roman" w:hAnsi="Times New Roman" w:cs="Times New Roman"/>
          <w:sz w:val="36"/>
          <w:szCs w:val="28"/>
          <w:lang w:eastAsia="en-US"/>
        </w:rPr>
        <w:t>кого</w:t>
      </w:r>
      <w:r w:rsidR="00177E2F" w:rsidRPr="006B2516">
        <w:rPr>
          <w:rFonts w:ascii="Times New Roman" w:hAnsi="Times New Roman" w:cs="Times New Roman"/>
          <w:sz w:val="36"/>
          <w:szCs w:val="28"/>
          <w:lang w:eastAsia="en-US"/>
        </w:rPr>
        <w:t xml:space="preserve"> лесничества</w:t>
      </w:r>
    </w:p>
    <w:p w:rsidR="00177E2F" w:rsidRPr="006B2516" w:rsidRDefault="00177E2F" w:rsidP="00B92108">
      <w:pPr>
        <w:jc w:val="center"/>
        <w:rPr>
          <w:rFonts w:ascii="Times New Roman" w:hAnsi="Times New Roman" w:cs="Times New Roman"/>
          <w:b/>
          <w:sz w:val="36"/>
          <w:szCs w:val="28"/>
          <w:lang w:eastAsia="en-US"/>
        </w:rPr>
      </w:pPr>
    </w:p>
    <w:p w:rsidR="00177E2F" w:rsidRPr="006B2516" w:rsidRDefault="00177E2F" w:rsidP="00B92108">
      <w:pPr>
        <w:jc w:val="center"/>
        <w:rPr>
          <w:rFonts w:ascii="Times New Roman" w:hAnsi="Times New Roman" w:cs="Times New Roman"/>
          <w:b/>
          <w:sz w:val="36"/>
          <w:szCs w:val="28"/>
          <w:lang w:eastAsia="en-US"/>
        </w:rPr>
      </w:pPr>
    </w:p>
    <w:p w:rsidR="00177E2F" w:rsidRPr="006B2516" w:rsidRDefault="00177E2F" w:rsidP="00B92108">
      <w:pPr>
        <w:jc w:val="center"/>
        <w:rPr>
          <w:rFonts w:ascii="Times New Roman" w:hAnsi="Times New Roman" w:cs="Times New Roman"/>
          <w:sz w:val="36"/>
          <w:szCs w:val="28"/>
          <w:lang w:eastAsia="en-US"/>
        </w:rPr>
      </w:pPr>
    </w:p>
    <w:p w:rsidR="00177E2F" w:rsidRPr="006B2516" w:rsidRDefault="00177E2F" w:rsidP="00B92108">
      <w:pPr>
        <w:jc w:val="center"/>
        <w:rPr>
          <w:rFonts w:ascii="Times New Roman" w:hAnsi="Times New Roman" w:cs="Times New Roman"/>
          <w:sz w:val="36"/>
          <w:szCs w:val="28"/>
          <w:lang w:eastAsia="en-US"/>
        </w:rPr>
      </w:pPr>
    </w:p>
    <w:p w:rsidR="00177E2F" w:rsidRPr="006B2516" w:rsidRDefault="00177E2F" w:rsidP="00B92108">
      <w:pPr>
        <w:jc w:val="center"/>
        <w:rPr>
          <w:rFonts w:ascii="Times New Roman" w:hAnsi="Times New Roman" w:cs="Times New Roman"/>
          <w:sz w:val="36"/>
          <w:szCs w:val="28"/>
          <w:lang w:eastAsia="en-US"/>
        </w:rPr>
      </w:pPr>
    </w:p>
    <w:p w:rsidR="00177E2F" w:rsidRPr="006B2516" w:rsidRDefault="00177E2F" w:rsidP="00B92108">
      <w:pPr>
        <w:rPr>
          <w:rFonts w:ascii="Times New Roman" w:hAnsi="Times New Roman" w:cs="Times New Roman"/>
          <w:sz w:val="36"/>
          <w:szCs w:val="28"/>
          <w:lang w:eastAsia="en-US"/>
        </w:rPr>
      </w:pPr>
    </w:p>
    <w:p w:rsidR="00177E2F" w:rsidRPr="006B2516" w:rsidRDefault="00177E2F" w:rsidP="00B92108">
      <w:pPr>
        <w:rPr>
          <w:rFonts w:ascii="Times New Roman" w:hAnsi="Times New Roman" w:cs="Times New Roman"/>
          <w:sz w:val="36"/>
          <w:szCs w:val="28"/>
          <w:lang w:eastAsia="en-US"/>
        </w:rPr>
      </w:pPr>
    </w:p>
    <w:p w:rsidR="00177E2F" w:rsidRPr="006B2516" w:rsidRDefault="00177E2F" w:rsidP="00B92108">
      <w:pPr>
        <w:rPr>
          <w:rFonts w:ascii="Times New Roman" w:hAnsi="Times New Roman" w:cs="Times New Roman"/>
          <w:sz w:val="36"/>
          <w:szCs w:val="28"/>
          <w:lang w:eastAsia="en-US"/>
        </w:rPr>
      </w:pPr>
    </w:p>
    <w:p w:rsidR="00177E2F" w:rsidRPr="006B2516" w:rsidRDefault="00177E2F" w:rsidP="00B92108">
      <w:pPr>
        <w:jc w:val="both"/>
        <w:rPr>
          <w:rFonts w:ascii="Times New Roman" w:hAnsi="Times New Roman" w:cs="Times New Roman"/>
          <w:sz w:val="36"/>
          <w:szCs w:val="28"/>
          <w:lang w:eastAsia="en-US"/>
        </w:rPr>
      </w:pPr>
      <w:bookmarkStart w:id="0" w:name="_GoBack"/>
      <w:bookmarkEnd w:id="0"/>
    </w:p>
    <w:p w:rsidR="009C0053" w:rsidRPr="006B2516" w:rsidRDefault="009C0053" w:rsidP="009C0053">
      <w:pPr>
        <w:jc w:val="center"/>
        <w:rPr>
          <w:rFonts w:ascii="Times New Roman" w:hAnsi="Times New Roman" w:cs="Times New Roman"/>
          <w:sz w:val="36"/>
          <w:szCs w:val="28"/>
          <w:lang w:eastAsia="en-US"/>
        </w:rPr>
      </w:pPr>
      <w:r w:rsidRPr="006B2516">
        <w:rPr>
          <w:rFonts w:ascii="Times New Roman" w:hAnsi="Times New Roman" w:cs="Times New Roman"/>
          <w:sz w:val="36"/>
          <w:szCs w:val="28"/>
          <w:lang w:eastAsia="en-US"/>
        </w:rPr>
        <w:t>Казань 2018 г.</w:t>
      </w:r>
    </w:p>
    <w:p w:rsidR="00651DE2" w:rsidRPr="006B2516" w:rsidRDefault="00651DE2" w:rsidP="00B92108">
      <w:pPr>
        <w:jc w:val="center"/>
        <w:rPr>
          <w:rFonts w:ascii="Times New Roman" w:hAnsi="Times New Roman" w:cs="Times New Roman"/>
          <w:sz w:val="36"/>
          <w:szCs w:val="28"/>
          <w:lang w:eastAsia="en-US"/>
        </w:rPr>
      </w:pPr>
    </w:p>
    <w:p w:rsidR="00177E2F" w:rsidRPr="00D378A8" w:rsidRDefault="00D23B39" w:rsidP="00B92108">
      <w:pPr>
        <w:jc w:val="center"/>
        <w:rPr>
          <w:rFonts w:ascii="Times New Roman" w:hAnsi="Times New Roman" w:cs="Times New Roman"/>
          <w:b/>
          <w:sz w:val="28"/>
          <w:szCs w:val="28"/>
          <w:lang w:eastAsia="en-US"/>
        </w:rPr>
      </w:pPr>
      <w:r w:rsidRPr="00D378A8">
        <w:rPr>
          <w:rFonts w:ascii="Times New Roman" w:hAnsi="Times New Roman" w:cs="Times New Roman"/>
          <w:b/>
          <w:sz w:val="28"/>
          <w:szCs w:val="28"/>
          <w:lang w:eastAsia="en-US"/>
        </w:rPr>
        <w:lastRenderedPageBreak/>
        <w:t>О Г Л А В Л Е Н И Е</w:t>
      </w:r>
    </w:p>
    <w:p w:rsidR="00177E2F" w:rsidRPr="00D378A8" w:rsidRDefault="00177E2F" w:rsidP="00B92108">
      <w:pPr>
        <w:jc w:val="both"/>
        <w:rPr>
          <w:rFonts w:ascii="Times New Roman" w:hAnsi="Times New Roman" w:cs="Times New Roman"/>
          <w:sz w:val="28"/>
          <w:szCs w:val="28"/>
          <w:lang w:eastAsia="en-US"/>
        </w:rPr>
      </w:pPr>
    </w:p>
    <w:p w:rsidR="00F40BBF" w:rsidRPr="00D378A8" w:rsidRDefault="00EA2335">
      <w:pPr>
        <w:pStyle w:val="12"/>
        <w:rPr>
          <w:rFonts w:ascii="Calibri" w:eastAsia="Times New Roman" w:hAnsi="Calibri"/>
          <w:b w:val="0"/>
          <w:noProof/>
          <w:sz w:val="22"/>
          <w:szCs w:val="22"/>
          <w:lang w:eastAsia="ru-RU"/>
        </w:rPr>
      </w:pPr>
      <w:r w:rsidRPr="00D378A8">
        <w:fldChar w:fldCharType="begin"/>
      </w:r>
      <w:r w:rsidRPr="00D378A8">
        <w:instrText xml:space="preserve"> TOC \h \z \t "1 Регламент;1;2 Регламент;2" </w:instrText>
      </w:r>
      <w:r w:rsidRPr="00D378A8">
        <w:fldChar w:fldCharType="separate"/>
      </w:r>
      <w:hyperlink w:anchor="_Toc369616399" w:history="1">
        <w:r w:rsidR="00F40BBF" w:rsidRPr="00D378A8">
          <w:rPr>
            <w:rStyle w:val="ae"/>
            <w:noProof/>
            <w:color w:val="auto"/>
          </w:rPr>
          <w:t>ВВЕДЕНИЕ</w:t>
        </w:r>
        <w:r w:rsidR="00F40BBF" w:rsidRPr="00D378A8">
          <w:rPr>
            <w:noProof/>
            <w:webHidden/>
          </w:rPr>
          <w:tab/>
        </w:r>
        <w:r w:rsidR="00F40BBF" w:rsidRPr="00D378A8">
          <w:rPr>
            <w:noProof/>
            <w:webHidden/>
          </w:rPr>
          <w:fldChar w:fldCharType="begin"/>
        </w:r>
        <w:r w:rsidR="00F40BBF" w:rsidRPr="00D378A8">
          <w:rPr>
            <w:noProof/>
            <w:webHidden/>
          </w:rPr>
          <w:instrText xml:space="preserve"> PAGEREF _Toc369616399 \h </w:instrText>
        </w:r>
        <w:r w:rsidR="00F40BBF" w:rsidRPr="00D378A8">
          <w:rPr>
            <w:noProof/>
            <w:webHidden/>
          </w:rPr>
        </w:r>
        <w:r w:rsidR="00F40BBF" w:rsidRPr="00D378A8">
          <w:rPr>
            <w:noProof/>
            <w:webHidden/>
          </w:rPr>
          <w:fldChar w:fldCharType="separate"/>
        </w:r>
        <w:r w:rsidR="006C6BDB" w:rsidRPr="00D378A8">
          <w:rPr>
            <w:noProof/>
            <w:webHidden/>
          </w:rPr>
          <w:t>4</w:t>
        </w:r>
        <w:r w:rsidR="00F40BBF" w:rsidRPr="00D378A8">
          <w:rPr>
            <w:noProof/>
            <w:webHidden/>
          </w:rPr>
          <w:fldChar w:fldCharType="end"/>
        </w:r>
      </w:hyperlink>
    </w:p>
    <w:p w:rsidR="00F40BBF" w:rsidRPr="00D378A8" w:rsidRDefault="000B597C">
      <w:pPr>
        <w:pStyle w:val="23"/>
        <w:rPr>
          <w:rFonts w:ascii="Calibri" w:eastAsia="Times New Roman" w:hAnsi="Calibri"/>
          <w:noProof/>
          <w:sz w:val="22"/>
          <w:szCs w:val="22"/>
          <w:lang w:eastAsia="ru-RU"/>
        </w:rPr>
      </w:pPr>
      <w:hyperlink w:anchor="_Toc369616400" w:history="1">
        <w:r w:rsidR="00F40BBF" w:rsidRPr="00D378A8">
          <w:rPr>
            <w:rStyle w:val="ae"/>
            <w:noProof/>
            <w:color w:val="auto"/>
          </w:rPr>
          <w:t>Законодательные акты Российской Федерации</w:t>
        </w:r>
        <w:r w:rsidR="00F40BBF" w:rsidRPr="00D378A8">
          <w:rPr>
            <w:noProof/>
            <w:webHidden/>
          </w:rPr>
          <w:tab/>
        </w:r>
      </w:hyperlink>
      <w:r w:rsidR="004B3176" w:rsidRPr="00D378A8">
        <w:rPr>
          <w:rStyle w:val="ae"/>
          <w:noProof/>
          <w:color w:val="auto"/>
          <w:u w:val="none"/>
        </w:rPr>
        <w:t>5</w:t>
      </w:r>
    </w:p>
    <w:p w:rsidR="00F40BBF" w:rsidRPr="00D378A8" w:rsidRDefault="000B597C">
      <w:pPr>
        <w:pStyle w:val="23"/>
        <w:rPr>
          <w:rFonts w:ascii="Calibri" w:eastAsia="Times New Roman" w:hAnsi="Calibri"/>
          <w:noProof/>
          <w:sz w:val="22"/>
          <w:szCs w:val="22"/>
          <w:lang w:eastAsia="ru-RU"/>
        </w:rPr>
      </w:pPr>
      <w:hyperlink w:anchor="_Toc369616401" w:history="1">
        <w:r w:rsidR="00F40BBF" w:rsidRPr="00D378A8">
          <w:rPr>
            <w:rStyle w:val="ae"/>
            <w:noProof/>
            <w:color w:val="auto"/>
          </w:rPr>
          <w:t>Информационная база для составления лесохозяйственного регламента</w:t>
        </w:r>
        <w:r w:rsidR="00F40BBF" w:rsidRPr="00D378A8">
          <w:rPr>
            <w:noProof/>
            <w:webHidden/>
          </w:rPr>
          <w:tab/>
        </w:r>
      </w:hyperlink>
      <w:r w:rsidR="0098322D" w:rsidRPr="00D378A8">
        <w:rPr>
          <w:rStyle w:val="ae"/>
          <w:noProof/>
          <w:color w:val="auto"/>
          <w:u w:val="none"/>
        </w:rPr>
        <w:t>1</w:t>
      </w:r>
      <w:r w:rsidR="00E61CAD" w:rsidRPr="00D378A8">
        <w:rPr>
          <w:rStyle w:val="ae"/>
          <w:noProof/>
          <w:color w:val="auto"/>
          <w:u w:val="none"/>
        </w:rPr>
        <w:t>7</w:t>
      </w:r>
    </w:p>
    <w:p w:rsidR="00F40BBF" w:rsidRPr="00D378A8" w:rsidRDefault="000B597C">
      <w:pPr>
        <w:pStyle w:val="12"/>
        <w:rPr>
          <w:rFonts w:ascii="Calibri" w:eastAsia="Times New Roman" w:hAnsi="Calibri"/>
          <w:b w:val="0"/>
          <w:noProof/>
          <w:sz w:val="22"/>
          <w:szCs w:val="22"/>
          <w:lang w:eastAsia="ru-RU"/>
        </w:rPr>
      </w:pPr>
      <w:hyperlink w:anchor="_Toc369616402" w:history="1">
        <w:r w:rsidR="00F40BBF" w:rsidRPr="00D378A8">
          <w:rPr>
            <w:rStyle w:val="ae"/>
            <w:noProof/>
            <w:color w:val="auto"/>
          </w:rPr>
          <w:t>ГЛАВА 1. ОБЩИЕ СВЕДЕНИЯ</w:t>
        </w:r>
        <w:r w:rsidR="00F40BBF" w:rsidRPr="00D378A8">
          <w:rPr>
            <w:noProof/>
            <w:webHidden/>
          </w:rPr>
          <w:tab/>
        </w:r>
        <w:r w:rsidR="004B3176" w:rsidRPr="00D378A8">
          <w:rPr>
            <w:noProof/>
            <w:webHidden/>
          </w:rPr>
          <w:t>1</w:t>
        </w:r>
        <w:r w:rsidR="00E61CAD" w:rsidRPr="00D378A8">
          <w:rPr>
            <w:noProof/>
            <w:webHidden/>
          </w:rPr>
          <w:t>8</w:t>
        </w:r>
      </w:hyperlink>
    </w:p>
    <w:p w:rsidR="00F40BBF" w:rsidRPr="00D378A8" w:rsidRDefault="000B597C">
      <w:pPr>
        <w:pStyle w:val="23"/>
        <w:rPr>
          <w:rFonts w:ascii="Calibri" w:eastAsia="Times New Roman" w:hAnsi="Calibri"/>
          <w:noProof/>
          <w:sz w:val="22"/>
          <w:szCs w:val="22"/>
          <w:lang w:eastAsia="ru-RU"/>
        </w:rPr>
      </w:pPr>
      <w:hyperlink w:anchor="_Toc369616403" w:history="1">
        <w:r w:rsidR="00F40BBF" w:rsidRPr="00D378A8">
          <w:rPr>
            <w:rStyle w:val="ae"/>
            <w:noProof/>
            <w:color w:val="auto"/>
          </w:rPr>
          <w:t>1.1. Краткая характеристика лесничества</w:t>
        </w:r>
        <w:r w:rsidR="00F40BBF" w:rsidRPr="00D378A8">
          <w:rPr>
            <w:noProof/>
            <w:webHidden/>
          </w:rPr>
          <w:tab/>
        </w:r>
        <w:r w:rsidR="00F40BBF" w:rsidRPr="00D378A8">
          <w:rPr>
            <w:noProof/>
            <w:webHidden/>
          </w:rPr>
          <w:fldChar w:fldCharType="begin"/>
        </w:r>
        <w:r w:rsidR="00F40BBF" w:rsidRPr="00D378A8">
          <w:rPr>
            <w:noProof/>
            <w:webHidden/>
          </w:rPr>
          <w:instrText xml:space="preserve"> PAGEREF _Toc369616403 \h </w:instrText>
        </w:r>
        <w:r w:rsidR="00F40BBF" w:rsidRPr="00D378A8">
          <w:rPr>
            <w:noProof/>
            <w:webHidden/>
          </w:rPr>
        </w:r>
        <w:r w:rsidR="00F40BBF" w:rsidRPr="00D378A8">
          <w:rPr>
            <w:noProof/>
            <w:webHidden/>
          </w:rPr>
          <w:fldChar w:fldCharType="separate"/>
        </w:r>
        <w:r w:rsidR="006C6BDB" w:rsidRPr="00D378A8">
          <w:rPr>
            <w:noProof/>
            <w:webHidden/>
          </w:rPr>
          <w:t>18</w:t>
        </w:r>
        <w:r w:rsidR="00F40BBF" w:rsidRPr="00D378A8">
          <w:rPr>
            <w:noProof/>
            <w:webHidden/>
          </w:rPr>
          <w:fldChar w:fldCharType="end"/>
        </w:r>
      </w:hyperlink>
    </w:p>
    <w:p w:rsidR="00F40BBF" w:rsidRPr="00D378A8" w:rsidRDefault="000B597C">
      <w:pPr>
        <w:pStyle w:val="23"/>
        <w:rPr>
          <w:rFonts w:ascii="Calibri" w:eastAsia="Times New Roman" w:hAnsi="Calibri"/>
          <w:noProof/>
          <w:sz w:val="22"/>
          <w:szCs w:val="22"/>
          <w:lang w:eastAsia="ru-RU"/>
        </w:rPr>
      </w:pPr>
      <w:hyperlink w:anchor="_Toc369616404" w:history="1">
        <w:r w:rsidR="00F40BBF" w:rsidRPr="00D378A8">
          <w:rPr>
            <w:rStyle w:val="ae"/>
            <w:noProof/>
            <w:color w:val="auto"/>
          </w:rPr>
          <w:t>1.2. Виды разрешенного использования лесов</w:t>
        </w:r>
        <w:r w:rsidR="00F40BBF" w:rsidRPr="00D378A8">
          <w:rPr>
            <w:noProof/>
            <w:webHidden/>
          </w:rPr>
          <w:tab/>
        </w:r>
        <w:r w:rsidR="00F40BBF" w:rsidRPr="00D378A8">
          <w:rPr>
            <w:noProof/>
            <w:webHidden/>
          </w:rPr>
          <w:fldChar w:fldCharType="begin"/>
        </w:r>
        <w:r w:rsidR="00F40BBF" w:rsidRPr="00D378A8">
          <w:rPr>
            <w:noProof/>
            <w:webHidden/>
          </w:rPr>
          <w:instrText xml:space="preserve"> PAGEREF _Toc369616404 \h </w:instrText>
        </w:r>
        <w:r w:rsidR="00F40BBF" w:rsidRPr="00D378A8">
          <w:rPr>
            <w:noProof/>
            <w:webHidden/>
          </w:rPr>
        </w:r>
        <w:r w:rsidR="00F40BBF" w:rsidRPr="00D378A8">
          <w:rPr>
            <w:noProof/>
            <w:webHidden/>
          </w:rPr>
          <w:fldChar w:fldCharType="separate"/>
        </w:r>
        <w:r w:rsidR="006C6BDB" w:rsidRPr="00D378A8">
          <w:rPr>
            <w:noProof/>
            <w:webHidden/>
          </w:rPr>
          <w:t>34</w:t>
        </w:r>
        <w:r w:rsidR="00F40BBF" w:rsidRPr="00D378A8">
          <w:rPr>
            <w:noProof/>
            <w:webHidden/>
          </w:rPr>
          <w:fldChar w:fldCharType="end"/>
        </w:r>
      </w:hyperlink>
    </w:p>
    <w:p w:rsidR="00F40BBF" w:rsidRPr="00D378A8" w:rsidRDefault="000B597C">
      <w:pPr>
        <w:pStyle w:val="12"/>
        <w:rPr>
          <w:rFonts w:ascii="Calibri" w:eastAsia="Times New Roman" w:hAnsi="Calibri"/>
          <w:b w:val="0"/>
          <w:noProof/>
          <w:sz w:val="22"/>
          <w:szCs w:val="22"/>
          <w:lang w:eastAsia="ru-RU"/>
        </w:rPr>
      </w:pPr>
      <w:hyperlink w:anchor="_Toc369616405" w:history="1">
        <w:r w:rsidR="00F40BBF" w:rsidRPr="00D378A8">
          <w:rPr>
            <w:rStyle w:val="ae"/>
            <w:noProof/>
            <w:color w:val="auto"/>
          </w:rPr>
          <w:t>ГЛАВА 2. НОРМАТИВЫ, ПАРАМЕТРЫ И СРОКИ РАЗРЕШЕННОГО ИСПОЛЬЗОВАНИЯ ЛЕСОВ, НОРМАТИВЫ ПО ОХРАНЕ, ЗАЩИТЕ И ВОСПРОИЗВОДСТВУ ЛЕСОВ</w:t>
        </w:r>
        <w:r w:rsidR="00F40BBF" w:rsidRPr="00D378A8">
          <w:rPr>
            <w:noProof/>
            <w:webHidden/>
          </w:rPr>
          <w:tab/>
        </w:r>
      </w:hyperlink>
      <w:r w:rsidR="004B3176" w:rsidRPr="00D378A8">
        <w:rPr>
          <w:rStyle w:val="ae"/>
          <w:noProof/>
          <w:color w:val="auto"/>
          <w:u w:val="none"/>
        </w:rPr>
        <w:t>3</w:t>
      </w:r>
      <w:r w:rsidR="00E61CAD" w:rsidRPr="00D378A8">
        <w:rPr>
          <w:rStyle w:val="ae"/>
          <w:noProof/>
          <w:color w:val="auto"/>
          <w:u w:val="none"/>
        </w:rPr>
        <w:t>8</w:t>
      </w:r>
    </w:p>
    <w:p w:rsidR="00F40BBF" w:rsidRPr="00D378A8" w:rsidRDefault="000B597C">
      <w:pPr>
        <w:pStyle w:val="23"/>
        <w:rPr>
          <w:rFonts w:ascii="Calibri" w:eastAsia="Times New Roman" w:hAnsi="Calibri"/>
          <w:noProof/>
          <w:sz w:val="22"/>
          <w:szCs w:val="22"/>
          <w:lang w:eastAsia="ru-RU"/>
        </w:rPr>
      </w:pPr>
      <w:hyperlink w:anchor="_Toc369616406" w:history="1">
        <w:r w:rsidR="0098322D" w:rsidRPr="00D378A8">
          <w:rPr>
            <w:rStyle w:val="ae"/>
            <w:noProof/>
            <w:color w:val="auto"/>
          </w:rPr>
          <w:t xml:space="preserve">2.1. Нормативы , параметры и сроки </w:t>
        </w:r>
        <w:r w:rsidR="00F40BBF" w:rsidRPr="00D378A8">
          <w:rPr>
            <w:rStyle w:val="ae"/>
            <w:noProof/>
            <w:color w:val="auto"/>
          </w:rPr>
          <w:t xml:space="preserve"> использования лесов при заготовке древесины</w:t>
        </w:r>
        <w:r w:rsidR="00F40BBF" w:rsidRPr="00D378A8">
          <w:rPr>
            <w:noProof/>
            <w:webHidden/>
          </w:rPr>
          <w:tab/>
        </w:r>
      </w:hyperlink>
      <w:r w:rsidR="004B3176" w:rsidRPr="00D378A8">
        <w:rPr>
          <w:rStyle w:val="ae"/>
          <w:noProof/>
          <w:color w:val="auto"/>
          <w:u w:val="none"/>
        </w:rPr>
        <w:t>3</w:t>
      </w:r>
      <w:r w:rsidR="00E61CAD" w:rsidRPr="00D378A8">
        <w:rPr>
          <w:rStyle w:val="ae"/>
          <w:noProof/>
          <w:color w:val="auto"/>
          <w:u w:val="none"/>
        </w:rPr>
        <w:t>8</w:t>
      </w:r>
    </w:p>
    <w:p w:rsidR="00F40BBF" w:rsidRPr="00D378A8" w:rsidRDefault="000B597C">
      <w:pPr>
        <w:pStyle w:val="23"/>
        <w:rPr>
          <w:rFonts w:ascii="Calibri" w:eastAsia="Times New Roman" w:hAnsi="Calibri"/>
          <w:noProof/>
          <w:sz w:val="22"/>
          <w:szCs w:val="22"/>
          <w:lang w:eastAsia="ru-RU"/>
        </w:rPr>
      </w:pPr>
      <w:hyperlink w:anchor="_Toc369616407" w:history="1">
        <w:r w:rsidR="00F40BBF" w:rsidRPr="00D378A8">
          <w:rPr>
            <w:rStyle w:val="ae"/>
            <w:noProof/>
            <w:color w:val="auto"/>
          </w:rPr>
          <w:t>2.2. Нормативы, параметры и сроки использования лесов для заготовки живицы</w:t>
        </w:r>
        <w:r w:rsidR="00F40BBF" w:rsidRPr="00D378A8">
          <w:rPr>
            <w:noProof/>
            <w:webHidden/>
          </w:rPr>
          <w:tab/>
        </w:r>
        <w:r w:rsidR="00E61CAD" w:rsidRPr="00D378A8">
          <w:rPr>
            <w:noProof/>
            <w:webHidden/>
          </w:rPr>
          <w:t>10</w:t>
        </w:r>
        <w:r w:rsidR="00367ECD" w:rsidRPr="00D378A8">
          <w:rPr>
            <w:noProof/>
            <w:webHidden/>
          </w:rPr>
          <w:t>4</w:t>
        </w:r>
      </w:hyperlink>
    </w:p>
    <w:p w:rsidR="00F40BBF" w:rsidRPr="00D378A8" w:rsidRDefault="000B597C">
      <w:pPr>
        <w:pStyle w:val="23"/>
        <w:rPr>
          <w:rFonts w:ascii="Calibri" w:eastAsia="Times New Roman" w:hAnsi="Calibri"/>
          <w:noProof/>
          <w:sz w:val="22"/>
          <w:szCs w:val="22"/>
          <w:lang w:eastAsia="ru-RU"/>
        </w:rPr>
      </w:pPr>
      <w:hyperlink w:anchor="_Toc369616408" w:history="1">
        <w:r w:rsidR="00F40BBF" w:rsidRPr="00D378A8">
          <w:rPr>
            <w:rStyle w:val="ae"/>
            <w:noProof/>
            <w:color w:val="auto"/>
          </w:rPr>
          <w:t>2.3. Нормативы, параметры и сроки использования лесов для заготовки и сбора недревесных лесных ресурсов</w:t>
        </w:r>
        <w:r w:rsidR="00F40BBF" w:rsidRPr="00D378A8">
          <w:rPr>
            <w:noProof/>
            <w:webHidden/>
          </w:rPr>
          <w:tab/>
        </w:r>
        <w:r w:rsidR="00E61CAD" w:rsidRPr="00D378A8">
          <w:rPr>
            <w:noProof/>
            <w:webHidden/>
          </w:rPr>
          <w:t>10</w:t>
        </w:r>
        <w:r w:rsidR="00367ECD" w:rsidRPr="00D378A8">
          <w:rPr>
            <w:noProof/>
            <w:webHidden/>
          </w:rPr>
          <w:t>5</w:t>
        </w:r>
      </w:hyperlink>
    </w:p>
    <w:p w:rsidR="00F40BBF" w:rsidRPr="00D378A8" w:rsidRDefault="000B597C">
      <w:pPr>
        <w:pStyle w:val="23"/>
        <w:rPr>
          <w:rFonts w:ascii="Calibri" w:eastAsia="Times New Roman" w:hAnsi="Calibri"/>
          <w:noProof/>
          <w:sz w:val="22"/>
          <w:szCs w:val="22"/>
          <w:lang w:eastAsia="ru-RU"/>
        </w:rPr>
      </w:pPr>
      <w:hyperlink w:anchor="_Toc369616409" w:history="1">
        <w:r w:rsidR="00F40BBF" w:rsidRPr="00D378A8">
          <w:rPr>
            <w:rStyle w:val="ae"/>
            <w:noProof/>
            <w:color w:val="auto"/>
          </w:rPr>
          <w:t>2.4. Нормативы, параметры и сроки использования лесов для заготовки пищевых лесных ресурсов и сбора лекарственных растений</w:t>
        </w:r>
        <w:r w:rsidR="00F40BBF" w:rsidRPr="00D378A8">
          <w:rPr>
            <w:noProof/>
            <w:webHidden/>
          </w:rPr>
          <w:tab/>
        </w:r>
        <w:r w:rsidR="00E61CAD" w:rsidRPr="00D378A8">
          <w:rPr>
            <w:noProof/>
            <w:webHidden/>
          </w:rPr>
          <w:t>1</w:t>
        </w:r>
        <w:r w:rsidR="00367ECD" w:rsidRPr="00D378A8">
          <w:rPr>
            <w:noProof/>
            <w:webHidden/>
          </w:rPr>
          <w:t>1</w:t>
        </w:r>
        <w:r w:rsidR="006847E6" w:rsidRPr="00D378A8">
          <w:rPr>
            <w:noProof/>
            <w:webHidden/>
          </w:rPr>
          <w:t>8</w:t>
        </w:r>
      </w:hyperlink>
    </w:p>
    <w:p w:rsidR="00F40BBF" w:rsidRPr="00D378A8" w:rsidRDefault="000B597C">
      <w:pPr>
        <w:pStyle w:val="23"/>
        <w:rPr>
          <w:rFonts w:ascii="Calibri" w:eastAsia="Times New Roman" w:hAnsi="Calibri"/>
          <w:noProof/>
          <w:sz w:val="22"/>
          <w:szCs w:val="22"/>
          <w:lang w:eastAsia="ru-RU"/>
        </w:rPr>
      </w:pPr>
      <w:hyperlink w:anchor="_Toc369616410" w:history="1">
        <w:r w:rsidR="00F40BBF" w:rsidRPr="00D378A8">
          <w:rPr>
            <w:rStyle w:val="ae"/>
            <w:noProof/>
            <w:color w:val="auto"/>
          </w:rPr>
          <w:t>2.5. Нормативы, параметры и сроки использования лесов для осуществления видов деятельности в сфере охотничьего хозяйства</w:t>
        </w:r>
        <w:r w:rsidR="00F40BBF" w:rsidRPr="00D378A8">
          <w:rPr>
            <w:noProof/>
            <w:webHidden/>
          </w:rPr>
          <w:tab/>
        </w:r>
        <w:r w:rsidR="00474121" w:rsidRPr="00D378A8">
          <w:rPr>
            <w:noProof/>
            <w:webHidden/>
          </w:rPr>
          <w:t>1</w:t>
        </w:r>
        <w:r w:rsidR="00E61CAD" w:rsidRPr="00D378A8">
          <w:rPr>
            <w:noProof/>
            <w:webHidden/>
          </w:rPr>
          <w:t>2</w:t>
        </w:r>
        <w:r w:rsidR="00367ECD" w:rsidRPr="00D378A8">
          <w:rPr>
            <w:noProof/>
            <w:webHidden/>
          </w:rPr>
          <w:t>7</w:t>
        </w:r>
      </w:hyperlink>
    </w:p>
    <w:p w:rsidR="00F40BBF" w:rsidRPr="00D378A8" w:rsidRDefault="000B597C">
      <w:pPr>
        <w:pStyle w:val="23"/>
        <w:rPr>
          <w:rFonts w:ascii="Calibri" w:eastAsia="Times New Roman" w:hAnsi="Calibri"/>
          <w:noProof/>
          <w:sz w:val="22"/>
          <w:szCs w:val="22"/>
          <w:lang w:eastAsia="ru-RU"/>
        </w:rPr>
      </w:pPr>
      <w:hyperlink w:anchor="_Toc369616411" w:history="1">
        <w:r w:rsidR="00F40BBF" w:rsidRPr="00D378A8">
          <w:rPr>
            <w:rStyle w:val="ae"/>
            <w:noProof/>
            <w:color w:val="auto"/>
          </w:rPr>
          <w:t>2.6. Нормативы, параметры и сроки использования лесов для ведения сельского хозяйства</w:t>
        </w:r>
        <w:r w:rsidR="00F40BBF" w:rsidRPr="00D378A8">
          <w:rPr>
            <w:noProof/>
            <w:webHidden/>
          </w:rPr>
          <w:tab/>
        </w:r>
        <w:r w:rsidR="00474121" w:rsidRPr="00D378A8">
          <w:rPr>
            <w:noProof/>
            <w:webHidden/>
          </w:rPr>
          <w:t>1</w:t>
        </w:r>
        <w:r w:rsidR="006847E6" w:rsidRPr="00D378A8">
          <w:rPr>
            <w:noProof/>
            <w:webHidden/>
          </w:rPr>
          <w:t>29</w:t>
        </w:r>
      </w:hyperlink>
    </w:p>
    <w:p w:rsidR="00F40BBF" w:rsidRPr="00D378A8" w:rsidRDefault="000B597C">
      <w:pPr>
        <w:pStyle w:val="23"/>
        <w:rPr>
          <w:rFonts w:ascii="Calibri" w:eastAsia="Times New Roman" w:hAnsi="Calibri"/>
          <w:noProof/>
          <w:sz w:val="22"/>
          <w:szCs w:val="22"/>
          <w:lang w:eastAsia="ru-RU"/>
        </w:rPr>
      </w:pPr>
      <w:hyperlink w:anchor="_Toc369616412" w:history="1">
        <w:r w:rsidR="00F40BBF" w:rsidRPr="00D378A8">
          <w:rPr>
            <w:rStyle w:val="ae"/>
            <w:noProof/>
            <w:color w:val="auto"/>
          </w:rPr>
          <w:t xml:space="preserve">2.7. Нормативы, параметры и сроки использования лесов для осуществления научно-исследовательской </w:t>
        </w:r>
        <w:r w:rsidR="00544407" w:rsidRPr="00D378A8">
          <w:rPr>
            <w:rStyle w:val="ae"/>
            <w:noProof/>
            <w:color w:val="auto"/>
          </w:rPr>
          <w:t xml:space="preserve">деятельности, </w:t>
        </w:r>
        <w:r w:rsidR="00F40BBF" w:rsidRPr="00D378A8">
          <w:rPr>
            <w:rStyle w:val="ae"/>
            <w:noProof/>
            <w:color w:val="auto"/>
          </w:rPr>
          <w:t>образовательной деятельности</w:t>
        </w:r>
        <w:r w:rsidR="00F40BBF" w:rsidRPr="00D378A8">
          <w:rPr>
            <w:noProof/>
            <w:webHidden/>
          </w:rPr>
          <w:tab/>
        </w:r>
        <w:r w:rsidR="00367ECD" w:rsidRPr="00D378A8">
          <w:rPr>
            <w:noProof/>
            <w:webHidden/>
          </w:rPr>
          <w:t>137</w:t>
        </w:r>
      </w:hyperlink>
    </w:p>
    <w:p w:rsidR="00F40BBF" w:rsidRPr="00D378A8" w:rsidRDefault="000B597C">
      <w:pPr>
        <w:pStyle w:val="23"/>
        <w:rPr>
          <w:rFonts w:ascii="Calibri" w:eastAsia="Times New Roman" w:hAnsi="Calibri"/>
          <w:noProof/>
          <w:sz w:val="22"/>
          <w:szCs w:val="22"/>
          <w:lang w:eastAsia="ru-RU"/>
        </w:rPr>
      </w:pPr>
      <w:hyperlink w:anchor="_Toc369616413" w:history="1">
        <w:r w:rsidR="00F40BBF" w:rsidRPr="00D378A8">
          <w:rPr>
            <w:rStyle w:val="ae"/>
            <w:noProof/>
            <w:color w:val="auto"/>
          </w:rPr>
          <w:t>2.8. Нормативы, параметры и сроки использования лесов для осуществления рекреационной деятельности</w:t>
        </w:r>
        <w:r w:rsidR="00F40BBF" w:rsidRPr="00D378A8">
          <w:rPr>
            <w:noProof/>
            <w:webHidden/>
          </w:rPr>
          <w:tab/>
        </w:r>
        <w:r w:rsidR="00474121" w:rsidRPr="00D378A8">
          <w:rPr>
            <w:noProof/>
            <w:webHidden/>
          </w:rPr>
          <w:t>1</w:t>
        </w:r>
        <w:r w:rsidR="006847E6" w:rsidRPr="00D378A8">
          <w:rPr>
            <w:noProof/>
            <w:webHidden/>
          </w:rPr>
          <w:t>39</w:t>
        </w:r>
      </w:hyperlink>
    </w:p>
    <w:p w:rsidR="00F40BBF" w:rsidRPr="00D378A8" w:rsidRDefault="000B597C">
      <w:pPr>
        <w:pStyle w:val="23"/>
        <w:rPr>
          <w:rFonts w:ascii="Calibri" w:eastAsia="Times New Roman" w:hAnsi="Calibri"/>
          <w:noProof/>
          <w:sz w:val="22"/>
          <w:szCs w:val="22"/>
          <w:lang w:eastAsia="ru-RU"/>
        </w:rPr>
      </w:pPr>
      <w:hyperlink w:anchor="_Toc369616414" w:history="1">
        <w:r w:rsidR="00F40BBF" w:rsidRPr="00D378A8">
          <w:rPr>
            <w:rStyle w:val="ae"/>
            <w:noProof/>
            <w:color w:val="auto"/>
          </w:rPr>
          <w:t>2.9. Нормативы, параметры и сроки разрешенного использования лесов для создания лесных плантаций и их эксплуатации</w:t>
        </w:r>
        <w:r w:rsidR="00F40BBF" w:rsidRPr="00D378A8">
          <w:rPr>
            <w:noProof/>
            <w:webHidden/>
          </w:rPr>
          <w:tab/>
        </w:r>
        <w:r w:rsidR="00474121" w:rsidRPr="00D378A8">
          <w:rPr>
            <w:noProof/>
            <w:webHidden/>
          </w:rPr>
          <w:t>1</w:t>
        </w:r>
        <w:r w:rsidR="00E61CAD" w:rsidRPr="00D378A8">
          <w:rPr>
            <w:noProof/>
            <w:webHidden/>
          </w:rPr>
          <w:t>5</w:t>
        </w:r>
        <w:r w:rsidR="00367ECD" w:rsidRPr="00D378A8">
          <w:rPr>
            <w:noProof/>
            <w:webHidden/>
          </w:rPr>
          <w:t>1</w:t>
        </w:r>
      </w:hyperlink>
    </w:p>
    <w:p w:rsidR="00F40BBF" w:rsidRPr="00D378A8" w:rsidRDefault="000B597C">
      <w:pPr>
        <w:pStyle w:val="23"/>
        <w:rPr>
          <w:rFonts w:ascii="Calibri" w:eastAsia="Times New Roman" w:hAnsi="Calibri"/>
          <w:noProof/>
          <w:sz w:val="22"/>
          <w:szCs w:val="22"/>
          <w:lang w:eastAsia="ru-RU"/>
        </w:rPr>
      </w:pPr>
      <w:hyperlink w:anchor="_Toc369616415" w:history="1">
        <w:r w:rsidR="00F40BBF" w:rsidRPr="00D378A8">
          <w:rPr>
            <w:rStyle w:val="ae"/>
            <w:noProof/>
            <w:color w:val="auto"/>
          </w:rPr>
          <w:t xml:space="preserve">2.10. Нормативы, параметры и сроки использования лесов для выращивания лесных плодовых, ягодных, декоративных растений </w:t>
        </w:r>
        <w:r w:rsidR="00847A8F" w:rsidRPr="00D378A8">
          <w:rPr>
            <w:rStyle w:val="ae"/>
            <w:noProof/>
            <w:color w:val="auto"/>
          </w:rPr>
          <w:t xml:space="preserve">, </w:t>
        </w:r>
        <w:r w:rsidR="00F40BBF" w:rsidRPr="00D378A8">
          <w:rPr>
            <w:rStyle w:val="ae"/>
            <w:noProof/>
            <w:color w:val="auto"/>
          </w:rPr>
          <w:t>лекарственных растений</w:t>
        </w:r>
        <w:r w:rsidR="00F40BBF" w:rsidRPr="00D378A8">
          <w:rPr>
            <w:noProof/>
            <w:webHidden/>
          </w:rPr>
          <w:tab/>
        </w:r>
        <w:r w:rsidR="00474121" w:rsidRPr="00D378A8">
          <w:rPr>
            <w:noProof/>
            <w:webHidden/>
          </w:rPr>
          <w:t>1</w:t>
        </w:r>
        <w:r w:rsidR="00E61CAD" w:rsidRPr="00D378A8">
          <w:rPr>
            <w:noProof/>
            <w:webHidden/>
          </w:rPr>
          <w:t>5</w:t>
        </w:r>
        <w:r w:rsidR="00BD2EB3">
          <w:rPr>
            <w:noProof/>
            <w:webHidden/>
          </w:rPr>
          <w:t>2</w:t>
        </w:r>
      </w:hyperlink>
    </w:p>
    <w:p w:rsidR="00F40BBF" w:rsidRPr="00D378A8" w:rsidRDefault="000B597C">
      <w:pPr>
        <w:pStyle w:val="23"/>
        <w:rPr>
          <w:rFonts w:ascii="Calibri" w:eastAsia="Times New Roman" w:hAnsi="Calibri"/>
          <w:noProof/>
          <w:sz w:val="22"/>
          <w:szCs w:val="22"/>
          <w:lang w:eastAsia="ru-RU"/>
        </w:rPr>
      </w:pPr>
      <w:hyperlink w:anchor="_Toc369616416" w:history="1">
        <w:r w:rsidR="00F40BBF" w:rsidRPr="00D378A8">
          <w:rPr>
            <w:rStyle w:val="ae"/>
            <w:noProof/>
            <w:color w:val="auto"/>
          </w:rPr>
          <w:t>2.11. Нормативы, параметры и сроки использования лесов для выращивания посадочного материала лесных растений (саженцев, сеянцев)</w:t>
        </w:r>
        <w:r w:rsidR="00F40BBF" w:rsidRPr="00D378A8">
          <w:rPr>
            <w:noProof/>
            <w:webHidden/>
          </w:rPr>
          <w:tab/>
        </w:r>
        <w:r w:rsidR="00474121" w:rsidRPr="00D378A8">
          <w:rPr>
            <w:noProof/>
            <w:webHidden/>
          </w:rPr>
          <w:t>1</w:t>
        </w:r>
        <w:r w:rsidR="00E61CAD" w:rsidRPr="00D378A8">
          <w:rPr>
            <w:noProof/>
            <w:webHidden/>
          </w:rPr>
          <w:t>5</w:t>
        </w:r>
        <w:r w:rsidR="006847E6" w:rsidRPr="00D378A8">
          <w:rPr>
            <w:noProof/>
            <w:webHidden/>
          </w:rPr>
          <w:t>3</w:t>
        </w:r>
      </w:hyperlink>
    </w:p>
    <w:p w:rsidR="00F40BBF" w:rsidRPr="00D378A8" w:rsidRDefault="000B597C">
      <w:pPr>
        <w:pStyle w:val="23"/>
        <w:rPr>
          <w:rFonts w:ascii="Calibri" w:eastAsia="Times New Roman" w:hAnsi="Calibri"/>
          <w:noProof/>
          <w:sz w:val="22"/>
          <w:szCs w:val="22"/>
          <w:lang w:eastAsia="ru-RU"/>
        </w:rPr>
      </w:pPr>
      <w:hyperlink w:anchor="_Toc369616417" w:history="1">
        <w:r w:rsidR="00F40BBF" w:rsidRPr="00D378A8">
          <w:rPr>
            <w:rStyle w:val="ae"/>
            <w:noProof/>
            <w:color w:val="auto"/>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40BBF" w:rsidRPr="00D378A8">
          <w:rPr>
            <w:noProof/>
            <w:webHidden/>
          </w:rPr>
          <w:tab/>
        </w:r>
        <w:r w:rsidR="00474121" w:rsidRPr="00D378A8">
          <w:rPr>
            <w:noProof/>
            <w:webHidden/>
          </w:rPr>
          <w:t>1</w:t>
        </w:r>
        <w:r w:rsidR="00E61CAD" w:rsidRPr="00D378A8">
          <w:rPr>
            <w:noProof/>
            <w:webHidden/>
          </w:rPr>
          <w:t>5</w:t>
        </w:r>
        <w:r w:rsidR="00BD2EB3">
          <w:rPr>
            <w:noProof/>
            <w:webHidden/>
          </w:rPr>
          <w:t>6</w:t>
        </w:r>
      </w:hyperlink>
    </w:p>
    <w:p w:rsidR="00F40BBF" w:rsidRPr="00D378A8" w:rsidRDefault="000B597C">
      <w:pPr>
        <w:pStyle w:val="23"/>
        <w:rPr>
          <w:rFonts w:ascii="Calibri" w:eastAsia="Times New Roman" w:hAnsi="Calibri"/>
          <w:noProof/>
          <w:sz w:val="22"/>
          <w:szCs w:val="22"/>
          <w:lang w:eastAsia="ru-RU"/>
        </w:rPr>
      </w:pPr>
      <w:hyperlink w:anchor="_Toc369616418" w:history="1">
        <w:r w:rsidR="00F40BBF" w:rsidRPr="00D378A8">
          <w:rPr>
            <w:rStyle w:val="ae"/>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40BBF" w:rsidRPr="00D378A8">
          <w:rPr>
            <w:noProof/>
            <w:webHidden/>
          </w:rPr>
          <w:tab/>
        </w:r>
        <w:r w:rsidR="00474121" w:rsidRPr="00D378A8">
          <w:rPr>
            <w:noProof/>
            <w:webHidden/>
          </w:rPr>
          <w:t>1</w:t>
        </w:r>
        <w:r w:rsidR="002D1AA9">
          <w:rPr>
            <w:noProof/>
            <w:webHidden/>
          </w:rPr>
          <w:t>60</w:t>
        </w:r>
      </w:hyperlink>
    </w:p>
    <w:p w:rsidR="00F40BBF" w:rsidRPr="00D378A8" w:rsidRDefault="000B597C">
      <w:pPr>
        <w:pStyle w:val="23"/>
        <w:rPr>
          <w:rFonts w:ascii="Calibri" w:eastAsia="Times New Roman" w:hAnsi="Calibri"/>
          <w:noProof/>
          <w:sz w:val="22"/>
          <w:szCs w:val="22"/>
          <w:lang w:eastAsia="ru-RU"/>
        </w:rPr>
      </w:pPr>
      <w:hyperlink w:anchor="_Toc369616419" w:history="1">
        <w:r w:rsidR="00F40BBF" w:rsidRPr="00D378A8">
          <w:rPr>
            <w:rStyle w:val="ae"/>
            <w:noProof/>
            <w:color w:val="auto"/>
          </w:rPr>
          <w:t>2.14. Нормативы, параметры и сроки использования лесов для строительства, реконструкции, эксплуатации линейных объектов</w:t>
        </w:r>
        <w:r w:rsidR="00F40BBF" w:rsidRPr="00D378A8">
          <w:rPr>
            <w:noProof/>
            <w:webHidden/>
          </w:rPr>
          <w:tab/>
        </w:r>
        <w:r w:rsidR="00474121" w:rsidRPr="00D378A8">
          <w:rPr>
            <w:noProof/>
            <w:webHidden/>
          </w:rPr>
          <w:t>1</w:t>
        </w:r>
        <w:r w:rsidR="008D4899" w:rsidRPr="00D378A8">
          <w:rPr>
            <w:noProof/>
            <w:webHidden/>
          </w:rPr>
          <w:t>6</w:t>
        </w:r>
        <w:r w:rsidR="002D1AA9">
          <w:rPr>
            <w:noProof/>
            <w:webHidden/>
          </w:rPr>
          <w:t>2</w:t>
        </w:r>
      </w:hyperlink>
    </w:p>
    <w:p w:rsidR="00F40BBF" w:rsidRPr="00D378A8" w:rsidRDefault="000B597C">
      <w:pPr>
        <w:pStyle w:val="23"/>
        <w:rPr>
          <w:rFonts w:ascii="Calibri" w:eastAsia="Times New Roman" w:hAnsi="Calibri"/>
          <w:noProof/>
          <w:sz w:val="22"/>
          <w:szCs w:val="22"/>
          <w:lang w:eastAsia="ru-RU"/>
        </w:rPr>
      </w:pPr>
      <w:hyperlink w:anchor="_Toc369616420" w:history="1">
        <w:r w:rsidR="00F40BBF" w:rsidRPr="00D378A8">
          <w:rPr>
            <w:rStyle w:val="ae"/>
            <w:noProof/>
            <w:color w:val="auto"/>
          </w:rPr>
          <w:t>2.15. Нормативы, параметры и сроки использования лесов для переработки древесины и иных лесных ресурсов</w:t>
        </w:r>
        <w:r w:rsidR="00F40BBF" w:rsidRPr="00D378A8">
          <w:rPr>
            <w:noProof/>
            <w:webHidden/>
          </w:rPr>
          <w:tab/>
        </w:r>
        <w:r w:rsidR="00474121" w:rsidRPr="00D378A8">
          <w:rPr>
            <w:noProof/>
            <w:webHidden/>
          </w:rPr>
          <w:t>1</w:t>
        </w:r>
        <w:r w:rsidR="008D4899" w:rsidRPr="00D378A8">
          <w:rPr>
            <w:noProof/>
            <w:webHidden/>
          </w:rPr>
          <w:t>7</w:t>
        </w:r>
        <w:r w:rsidR="002D1AA9">
          <w:rPr>
            <w:noProof/>
            <w:webHidden/>
          </w:rPr>
          <w:t>4</w:t>
        </w:r>
      </w:hyperlink>
    </w:p>
    <w:p w:rsidR="00F40BBF" w:rsidRPr="00D378A8" w:rsidRDefault="000B597C">
      <w:pPr>
        <w:pStyle w:val="23"/>
        <w:rPr>
          <w:rFonts w:ascii="Calibri" w:eastAsia="Times New Roman" w:hAnsi="Calibri"/>
          <w:noProof/>
          <w:sz w:val="22"/>
          <w:szCs w:val="22"/>
          <w:lang w:eastAsia="ru-RU"/>
        </w:rPr>
      </w:pPr>
      <w:hyperlink w:anchor="_Toc369616421" w:history="1">
        <w:r w:rsidR="00F40BBF" w:rsidRPr="00D378A8">
          <w:rPr>
            <w:rStyle w:val="ae"/>
            <w:noProof/>
            <w:color w:val="auto"/>
          </w:rPr>
          <w:t xml:space="preserve">2.16. Нормативы, параметры и сроки использования лесов для </w:t>
        </w:r>
        <w:r w:rsidR="004C33FD" w:rsidRPr="00D378A8">
          <w:rPr>
            <w:rStyle w:val="ae"/>
            <w:noProof/>
            <w:color w:val="auto"/>
          </w:rPr>
          <w:t xml:space="preserve">осуществления </w:t>
        </w:r>
        <w:r w:rsidR="00F40BBF" w:rsidRPr="00D378A8">
          <w:rPr>
            <w:rStyle w:val="ae"/>
            <w:noProof/>
            <w:color w:val="auto"/>
          </w:rPr>
          <w:t>религиозной деятельности</w:t>
        </w:r>
        <w:r w:rsidR="00F40BBF" w:rsidRPr="00D378A8">
          <w:rPr>
            <w:noProof/>
            <w:webHidden/>
          </w:rPr>
          <w:tab/>
        </w:r>
      </w:hyperlink>
      <w:r w:rsidR="00032AB0" w:rsidRPr="00D378A8">
        <w:rPr>
          <w:rStyle w:val="ae"/>
          <w:noProof/>
          <w:color w:val="auto"/>
          <w:u w:val="none"/>
        </w:rPr>
        <w:t>1</w:t>
      </w:r>
      <w:r w:rsidR="008D4899" w:rsidRPr="00D378A8">
        <w:rPr>
          <w:rStyle w:val="ae"/>
          <w:noProof/>
          <w:color w:val="auto"/>
          <w:u w:val="none"/>
        </w:rPr>
        <w:t>7</w:t>
      </w:r>
      <w:r w:rsidR="00BD2EB3">
        <w:rPr>
          <w:rStyle w:val="ae"/>
          <w:noProof/>
          <w:color w:val="auto"/>
          <w:u w:val="none"/>
        </w:rPr>
        <w:t>6</w:t>
      </w:r>
    </w:p>
    <w:p w:rsidR="00F40BBF" w:rsidRPr="00D378A8" w:rsidRDefault="000B597C">
      <w:pPr>
        <w:pStyle w:val="23"/>
        <w:rPr>
          <w:rFonts w:ascii="Calibri" w:eastAsia="Times New Roman" w:hAnsi="Calibri"/>
          <w:noProof/>
          <w:sz w:val="22"/>
          <w:szCs w:val="22"/>
          <w:lang w:eastAsia="ru-RU"/>
        </w:rPr>
      </w:pPr>
      <w:hyperlink w:anchor="_Toc369616422" w:history="1">
        <w:r w:rsidR="00F40BBF" w:rsidRPr="00D378A8">
          <w:rPr>
            <w:rStyle w:val="ae"/>
            <w:noProof/>
            <w:color w:val="auto"/>
          </w:rPr>
          <w:t>2.17. Требования к охране, защите и воспроизводству лесов</w:t>
        </w:r>
        <w:r w:rsidR="00F40BBF" w:rsidRPr="00D378A8">
          <w:rPr>
            <w:noProof/>
            <w:webHidden/>
          </w:rPr>
          <w:tab/>
        </w:r>
      </w:hyperlink>
      <w:r w:rsidR="008D4899" w:rsidRPr="00D378A8">
        <w:rPr>
          <w:rStyle w:val="ae"/>
          <w:noProof/>
          <w:color w:val="auto"/>
          <w:u w:val="none"/>
        </w:rPr>
        <w:t>17</w:t>
      </w:r>
      <w:r w:rsidR="002D1AA9">
        <w:rPr>
          <w:rStyle w:val="ae"/>
          <w:noProof/>
          <w:color w:val="auto"/>
          <w:u w:val="none"/>
        </w:rPr>
        <w:t>7</w:t>
      </w:r>
    </w:p>
    <w:p w:rsidR="00F40BBF" w:rsidRPr="00D378A8" w:rsidRDefault="000B597C">
      <w:pPr>
        <w:pStyle w:val="23"/>
        <w:rPr>
          <w:rFonts w:ascii="Calibri" w:eastAsia="Times New Roman" w:hAnsi="Calibri"/>
          <w:noProof/>
          <w:sz w:val="22"/>
          <w:szCs w:val="22"/>
          <w:lang w:eastAsia="ru-RU"/>
        </w:rPr>
      </w:pPr>
      <w:hyperlink w:anchor="_Toc369616423" w:history="1">
        <w:r w:rsidR="00F40BBF" w:rsidRPr="00D378A8">
          <w:rPr>
            <w:rStyle w:val="ae"/>
            <w:noProof/>
            <w:color w:val="auto"/>
          </w:rPr>
          <w:t>2.18. Особенности требований к использованию лесов по лесорастительным зонам и лесным районам</w:t>
        </w:r>
        <w:r w:rsidR="00F40BBF" w:rsidRPr="00D378A8">
          <w:rPr>
            <w:noProof/>
            <w:webHidden/>
          </w:rPr>
          <w:tab/>
        </w:r>
        <w:r w:rsidR="00F40BBF" w:rsidRPr="00D378A8">
          <w:rPr>
            <w:noProof/>
            <w:webHidden/>
          </w:rPr>
          <w:fldChar w:fldCharType="begin"/>
        </w:r>
        <w:r w:rsidR="00F40BBF" w:rsidRPr="00D378A8">
          <w:rPr>
            <w:noProof/>
            <w:webHidden/>
          </w:rPr>
          <w:instrText xml:space="preserve"> PAGEREF _Toc369616423 \h </w:instrText>
        </w:r>
        <w:r w:rsidR="00F40BBF" w:rsidRPr="00D378A8">
          <w:rPr>
            <w:noProof/>
            <w:webHidden/>
          </w:rPr>
        </w:r>
        <w:r w:rsidR="00F40BBF" w:rsidRPr="00D378A8">
          <w:rPr>
            <w:noProof/>
            <w:webHidden/>
          </w:rPr>
          <w:fldChar w:fldCharType="separate"/>
        </w:r>
        <w:r w:rsidR="006C6BDB" w:rsidRPr="00D378A8">
          <w:rPr>
            <w:noProof/>
            <w:webHidden/>
          </w:rPr>
          <w:t>28</w:t>
        </w:r>
        <w:r w:rsidR="00BD2EB3">
          <w:rPr>
            <w:noProof/>
            <w:webHidden/>
          </w:rPr>
          <w:t>3</w:t>
        </w:r>
        <w:r w:rsidR="00F40BBF" w:rsidRPr="00D378A8">
          <w:rPr>
            <w:noProof/>
            <w:webHidden/>
          </w:rPr>
          <w:fldChar w:fldCharType="end"/>
        </w:r>
      </w:hyperlink>
    </w:p>
    <w:p w:rsidR="00F40BBF" w:rsidRPr="00D378A8" w:rsidRDefault="000B597C">
      <w:pPr>
        <w:pStyle w:val="12"/>
        <w:rPr>
          <w:rFonts w:ascii="Calibri" w:eastAsia="Times New Roman" w:hAnsi="Calibri"/>
          <w:b w:val="0"/>
          <w:noProof/>
          <w:sz w:val="22"/>
          <w:szCs w:val="22"/>
          <w:lang w:eastAsia="ru-RU"/>
        </w:rPr>
      </w:pPr>
      <w:hyperlink w:anchor="_Toc369616424" w:history="1">
        <w:r w:rsidR="00F40BBF" w:rsidRPr="00D378A8">
          <w:rPr>
            <w:rStyle w:val="ae"/>
            <w:noProof/>
            <w:color w:val="auto"/>
          </w:rPr>
          <w:t>ГЛАВА 3. ОГРАНИЧЕНИЯ ИСПОЛЬЗОВАНИЯ ЛЕСОВ</w:t>
        </w:r>
        <w:r w:rsidR="00F40BBF" w:rsidRPr="00D378A8">
          <w:rPr>
            <w:noProof/>
            <w:webHidden/>
          </w:rPr>
          <w:tab/>
        </w:r>
        <w:r w:rsidR="00032AB0" w:rsidRPr="00D378A8">
          <w:rPr>
            <w:noProof/>
            <w:webHidden/>
          </w:rPr>
          <w:t>2</w:t>
        </w:r>
        <w:r w:rsidR="008D4899" w:rsidRPr="00D378A8">
          <w:rPr>
            <w:noProof/>
            <w:webHidden/>
          </w:rPr>
          <w:t>8</w:t>
        </w:r>
        <w:r w:rsidR="00BD2EB3">
          <w:rPr>
            <w:noProof/>
            <w:webHidden/>
          </w:rPr>
          <w:t>4</w:t>
        </w:r>
      </w:hyperlink>
    </w:p>
    <w:p w:rsidR="00F40BBF" w:rsidRPr="00D378A8" w:rsidRDefault="000B597C">
      <w:pPr>
        <w:pStyle w:val="23"/>
        <w:rPr>
          <w:rFonts w:ascii="Calibri" w:eastAsia="Times New Roman" w:hAnsi="Calibri"/>
          <w:noProof/>
          <w:sz w:val="22"/>
          <w:szCs w:val="22"/>
          <w:lang w:eastAsia="ru-RU"/>
        </w:rPr>
      </w:pPr>
      <w:hyperlink w:anchor="_Toc369616425" w:history="1">
        <w:r w:rsidR="00F40BBF" w:rsidRPr="00D378A8">
          <w:rPr>
            <w:rStyle w:val="ae"/>
            <w:noProof/>
            <w:color w:val="auto"/>
          </w:rPr>
          <w:t>3.1. Ограничения по видам целевого назначения лесов</w:t>
        </w:r>
        <w:r w:rsidR="00F40BBF" w:rsidRPr="00D378A8">
          <w:rPr>
            <w:noProof/>
            <w:webHidden/>
          </w:rPr>
          <w:tab/>
        </w:r>
      </w:hyperlink>
      <w:r w:rsidR="00032AB0" w:rsidRPr="00D378A8">
        <w:rPr>
          <w:rStyle w:val="ae"/>
          <w:noProof/>
          <w:color w:val="auto"/>
          <w:u w:val="none"/>
        </w:rPr>
        <w:t>2</w:t>
      </w:r>
      <w:r w:rsidR="008D4899" w:rsidRPr="00D378A8">
        <w:rPr>
          <w:rStyle w:val="ae"/>
          <w:noProof/>
          <w:color w:val="auto"/>
          <w:u w:val="none"/>
        </w:rPr>
        <w:t>8</w:t>
      </w:r>
      <w:r w:rsidR="00BD2EB3">
        <w:rPr>
          <w:rStyle w:val="ae"/>
          <w:noProof/>
          <w:color w:val="auto"/>
          <w:u w:val="none"/>
        </w:rPr>
        <w:t>4</w:t>
      </w:r>
    </w:p>
    <w:p w:rsidR="00D378A8" w:rsidRPr="00D378A8" w:rsidRDefault="00F40BBF" w:rsidP="00D378A8">
      <w:pPr>
        <w:pStyle w:val="2f5"/>
        <w:ind w:right="-568"/>
        <w:jc w:val="left"/>
        <w:rPr>
          <w:b w:val="0"/>
          <w:sz w:val="24"/>
          <w:szCs w:val="24"/>
          <w:lang w:val="ru-RU"/>
        </w:rPr>
      </w:pPr>
      <w:r w:rsidRPr="00D378A8">
        <w:rPr>
          <w:rStyle w:val="ae"/>
          <w:noProof/>
          <w:color w:val="auto"/>
          <w:sz w:val="24"/>
          <w:szCs w:val="24"/>
        </w:rPr>
        <w:fldChar w:fldCharType="begin"/>
      </w:r>
      <w:r w:rsidRPr="00D378A8">
        <w:rPr>
          <w:rStyle w:val="ae"/>
          <w:noProof/>
          <w:color w:val="auto"/>
          <w:sz w:val="24"/>
          <w:szCs w:val="24"/>
        </w:rPr>
        <w:instrText xml:space="preserve"> </w:instrText>
      </w:r>
      <w:r w:rsidRPr="00D378A8">
        <w:rPr>
          <w:noProof/>
          <w:sz w:val="24"/>
          <w:szCs w:val="24"/>
        </w:rPr>
        <w:instrText>HYPERLINK \l "_Toc369616426"</w:instrText>
      </w:r>
      <w:r w:rsidRPr="00D378A8">
        <w:rPr>
          <w:rStyle w:val="ae"/>
          <w:noProof/>
          <w:color w:val="auto"/>
          <w:sz w:val="24"/>
          <w:szCs w:val="24"/>
        </w:rPr>
        <w:instrText xml:space="preserve"> </w:instrText>
      </w:r>
      <w:r w:rsidRPr="00D378A8">
        <w:rPr>
          <w:rStyle w:val="ae"/>
          <w:noProof/>
          <w:color w:val="auto"/>
          <w:sz w:val="24"/>
          <w:szCs w:val="24"/>
        </w:rPr>
        <w:fldChar w:fldCharType="separate"/>
      </w:r>
      <w:r w:rsidR="00D378A8" w:rsidRPr="00D378A8">
        <w:rPr>
          <w:b w:val="0"/>
          <w:sz w:val="24"/>
          <w:szCs w:val="24"/>
        </w:rPr>
        <w:t>3.2. Ограничения по видам особо защитных участков лесов</w:t>
      </w:r>
      <w:r w:rsidR="00D378A8" w:rsidRPr="00D378A8">
        <w:rPr>
          <w:b w:val="0"/>
          <w:sz w:val="24"/>
          <w:szCs w:val="24"/>
          <w:lang w:val="ru-RU"/>
        </w:rPr>
        <w:t>……………………………………</w:t>
      </w:r>
      <w:r w:rsidR="00BD2EB3">
        <w:rPr>
          <w:b w:val="0"/>
          <w:sz w:val="24"/>
          <w:szCs w:val="24"/>
          <w:lang w:val="ru-RU"/>
        </w:rPr>
        <w:t>.</w:t>
      </w:r>
      <w:r w:rsidR="00D378A8" w:rsidRPr="00D378A8">
        <w:rPr>
          <w:b w:val="0"/>
          <w:sz w:val="24"/>
          <w:szCs w:val="24"/>
          <w:lang w:val="ru-RU"/>
        </w:rPr>
        <w:t>286</w:t>
      </w:r>
    </w:p>
    <w:p w:rsidR="00F40BBF" w:rsidRPr="00D378A8" w:rsidRDefault="00F40BBF" w:rsidP="00D378A8">
      <w:pPr>
        <w:pStyle w:val="23"/>
        <w:ind w:left="0" w:right="-568" w:firstLine="0"/>
        <w:rPr>
          <w:rFonts w:ascii="Calibri" w:eastAsia="Times New Roman" w:hAnsi="Calibri"/>
          <w:noProof/>
          <w:szCs w:val="24"/>
          <w:lang w:eastAsia="ru-RU"/>
        </w:rPr>
      </w:pPr>
      <w:r w:rsidRPr="00D378A8">
        <w:rPr>
          <w:rStyle w:val="ae"/>
          <w:noProof/>
          <w:color w:val="auto"/>
          <w:szCs w:val="24"/>
        </w:rPr>
        <w:fldChar w:fldCharType="end"/>
      </w:r>
      <w:hyperlink w:anchor="_Toc369616427" w:history="1">
        <w:r w:rsidRPr="00D378A8">
          <w:rPr>
            <w:rStyle w:val="ae"/>
            <w:noProof/>
            <w:color w:val="auto"/>
            <w:u w:val="none"/>
          </w:rPr>
          <w:t>3.3. Ограничения по видам использования лесов</w:t>
        </w:r>
        <w:r w:rsidRPr="00D378A8">
          <w:rPr>
            <w:noProof/>
            <w:webHidden/>
          </w:rPr>
          <w:tab/>
        </w:r>
        <w:r w:rsidRPr="00D378A8">
          <w:rPr>
            <w:noProof/>
            <w:webHidden/>
          </w:rPr>
          <w:fldChar w:fldCharType="begin"/>
        </w:r>
        <w:r w:rsidRPr="00D378A8">
          <w:rPr>
            <w:noProof/>
            <w:webHidden/>
          </w:rPr>
          <w:instrText xml:space="preserve"> PAGEREF _Toc369616427 \h </w:instrText>
        </w:r>
        <w:r w:rsidRPr="00D378A8">
          <w:rPr>
            <w:noProof/>
            <w:webHidden/>
          </w:rPr>
        </w:r>
        <w:r w:rsidRPr="00D378A8">
          <w:rPr>
            <w:noProof/>
            <w:webHidden/>
          </w:rPr>
          <w:fldChar w:fldCharType="separate"/>
        </w:r>
        <w:r w:rsidR="006C6BDB" w:rsidRPr="00D378A8">
          <w:rPr>
            <w:noProof/>
            <w:webHidden/>
          </w:rPr>
          <w:t>289</w:t>
        </w:r>
        <w:r w:rsidRPr="00D378A8">
          <w:rPr>
            <w:noProof/>
            <w:webHidden/>
          </w:rPr>
          <w:fldChar w:fldCharType="end"/>
        </w:r>
      </w:hyperlink>
    </w:p>
    <w:p w:rsidR="00D23B39" w:rsidRPr="006B2516" w:rsidRDefault="00EA2335" w:rsidP="00B92108">
      <w:pPr>
        <w:jc w:val="both"/>
        <w:rPr>
          <w:rFonts w:ascii="Times New Roman" w:hAnsi="Times New Roman" w:cs="Times New Roman"/>
          <w:sz w:val="28"/>
          <w:szCs w:val="28"/>
          <w:lang w:eastAsia="en-US"/>
        </w:rPr>
      </w:pPr>
      <w:r w:rsidRPr="00D378A8">
        <w:rPr>
          <w:rFonts w:ascii="Times New Roman" w:hAnsi="Times New Roman" w:cs="Times New Roman"/>
          <w:sz w:val="28"/>
          <w:szCs w:val="28"/>
          <w:lang w:eastAsia="en-US"/>
        </w:rPr>
        <w:fldChar w:fldCharType="end"/>
      </w:r>
    </w:p>
    <w:p w:rsidR="00D23B39" w:rsidRPr="006B2516" w:rsidRDefault="00D23B39" w:rsidP="00B92108">
      <w:pPr>
        <w:jc w:val="both"/>
        <w:rPr>
          <w:rFonts w:ascii="Times New Roman" w:hAnsi="Times New Roman" w:cs="Times New Roman"/>
          <w:sz w:val="28"/>
          <w:szCs w:val="28"/>
          <w:lang w:eastAsia="en-US"/>
        </w:rPr>
      </w:pPr>
    </w:p>
    <w:p w:rsidR="00177E2F" w:rsidRPr="006B2516" w:rsidRDefault="00177E2F" w:rsidP="00B92108">
      <w:pPr>
        <w:pStyle w:val="1f3"/>
      </w:pPr>
      <w:r w:rsidRPr="006B2516">
        <w:br w:type="page"/>
      </w:r>
      <w:bookmarkStart w:id="1" w:name="_Toc369616399"/>
      <w:r w:rsidRPr="006B2516">
        <w:lastRenderedPageBreak/>
        <w:t>ВВЕДЕНИЕ</w:t>
      </w:r>
      <w:bookmarkEnd w:id="1"/>
    </w:p>
    <w:p w:rsidR="00177E2F" w:rsidRPr="006B2516" w:rsidRDefault="00177E2F" w:rsidP="00B92108">
      <w:pPr>
        <w:rPr>
          <w:rFonts w:ascii="Times New Roman" w:hAnsi="Times New Roman" w:cs="Times New Roman"/>
          <w:sz w:val="28"/>
          <w:szCs w:val="28"/>
          <w:lang w:eastAsia="en-US"/>
        </w:rPr>
      </w:pPr>
    </w:p>
    <w:p w:rsidR="00177E2F" w:rsidRPr="006B2516" w:rsidRDefault="00177E2F" w:rsidP="0083693C">
      <w:pPr>
        <w:autoSpaceDE w:val="0"/>
        <w:autoSpaceDN w:val="0"/>
        <w:adjustRightInd w:val="0"/>
        <w:ind w:firstLine="709"/>
        <w:jc w:val="both"/>
        <w:rPr>
          <w:rFonts w:ascii="Times New Roman" w:eastAsia="Times New Roman" w:hAnsi="Times New Roman" w:cs="Times New Roman"/>
          <w:bCs/>
          <w:sz w:val="28"/>
          <w:szCs w:val="28"/>
          <w:lang w:eastAsia="x-none"/>
        </w:rPr>
      </w:pPr>
      <w:r w:rsidRPr="006B2516">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2E3F0B" w:rsidRPr="006B2516">
        <w:rPr>
          <w:rFonts w:ascii="Times New Roman" w:eastAsia="Times New Roman" w:hAnsi="Times New Roman" w:cs="Times New Roman"/>
          <w:bCs/>
          <w:sz w:val="28"/>
          <w:szCs w:val="28"/>
          <w:lang w:eastAsia="x-none"/>
        </w:rPr>
        <w:t>Елабужского</w:t>
      </w:r>
      <w:r w:rsidR="009620B2" w:rsidRPr="006B2516">
        <w:rPr>
          <w:rFonts w:ascii="Times New Roman" w:eastAsia="Times New Roman" w:hAnsi="Times New Roman" w:cs="Times New Roman"/>
          <w:bCs/>
          <w:sz w:val="28"/>
          <w:szCs w:val="28"/>
          <w:lang w:eastAsia="x-none"/>
        </w:rPr>
        <w:t xml:space="preserve"> </w:t>
      </w:r>
      <w:r w:rsidRPr="006B2516">
        <w:rPr>
          <w:rFonts w:ascii="Times New Roman" w:eastAsia="Times New Roman" w:hAnsi="Times New Roman" w:cs="Times New Roman"/>
          <w:bCs/>
          <w:sz w:val="28"/>
          <w:szCs w:val="28"/>
          <w:lang w:eastAsia="x-none"/>
        </w:rPr>
        <w:t>лесничества.</w:t>
      </w:r>
    </w:p>
    <w:p w:rsidR="00680FC5" w:rsidRPr="006B2516" w:rsidRDefault="00680FC5" w:rsidP="0083693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Разработчиком регламента является:</w:t>
      </w:r>
    </w:p>
    <w:p w:rsidR="00680FC5" w:rsidRPr="006B2516" w:rsidRDefault="00680FC5" w:rsidP="0083693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6B2516">
          <w:rPr>
            <w:rFonts w:ascii="Times New Roman" w:hAnsi="Times New Roman" w:cs="Times New Roman"/>
            <w:sz w:val="28"/>
            <w:szCs w:val="28"/>
            <w:lang w:eastAsia="en-US"/>
          </w:rPr>
          <w:t>420087, г</w:t>
        </w:r>
      </w:smartTag>
      <w:r w:rsidRPr="006B2516">
        <w:rPr>
          <w:rFonts w:ascii="Times New Roman" w:hAnsi="Times New Roman" w:cs="Times New Roman"/>
          <w:sz w:val="28"/>
          <w:szCs w:val="28"/>
          <w:lang w:eastAsia="en-US"/>
        </w:rPr>
        <w:t>. Казань, ул. Аделя Кутуя – 155а (Государственный контракт от 18 февраля 2008 г. № 64).</w:t>
      </w:r>
    </w:p>
    <w:p w:rsidR="00680FC5" w:rsidRPr="006B2516" w:rsidRDefault="00680FC5" w:rsidP="0083693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Сведения об организациях, вносивших изменения:</w:t>
      </w:r>
    </w:p>
    <w:p w:rsidR="00680FC5" w:rsidRPr="006B2516" w:rsidRDefault="00680FC5" w:rsidP="0083693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6B2516">
          <w:rPr>
            <w:rFonts w:ascii="Times New Roman" w:hAnsi="Times New Roman" w:cs="Times New Roman"/>
            <w:sz w:val="28"/>
            <w:szCs w:val="28"/>
            <w:lang w:eastAsia="en-US"/>
          </w:rPr>
          <w:t>420087, г</w:t>
        </w:r>
      </w:smartTag>
      <w:r w:rsidRPr="006B2516">
        <w:rPr>
          <w:rFonts w:ascii="Times New Roman" w:hAnsi="Times New Roman" w:cs="Times New Roman"/>
          <w:sz w:val="28"/>
          <w:szCs w:val="28"/>
          <w:lang w:eastAsia="en-US"/>
        </w:rPr>
        <w:t xml:space="preserve">. Казань, ул. Аделя Кутуя – 155а (Государственный контракт от </w:t>
      </w:r>
      <w:r w:rsidRPr="006B2516">
        <w:rPr>
          <w:rFonts w:ascii="Times New Roman" w:hAnsi="Times New Roman" w:cs="Times New Roman"/>
          <w:color w:val="000000"/>
          <w:sz w:val="28"/>
          <w:szCs w:val="28"/>
          <w:lang w:eastAsia="en-US"/>
        </w:rPr>
        <w:t>29 октября 2010 г. № 441</w:t>
      </w:r>
      <w:r w:rsidRPr="006B2516">
        <w:rPr>
          <w:rFonts w:ascii="Times New Roman" w:hAnsi="Times New Roman" w:cs="Times New Roman"/>
          <w:sz w:val="28"/>
          <w:szCs w:val="28"/>
          <w:lang w:eastAsia="en-US"/>
        </w:rPr>
        <w:t>).</w:t>
      </w:r>
    </w:p>
    <w:p w:rsidR="00680FC5" w:rsidRPr="006B2516" w:rsidRDefault="00680FC5" w:rsidP="0083693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Общество с ограниченной ответственностью «Ульяновсклеспроект»,</w:t>
      </w:r>
      <w:r w:rsidR="00B8314D" w:rsidRPr="006B2516">
        <w:rPr>
          <w:rFonts w:ascii="Times New Roman" w:hAnsi="Times New Roman" w:cs="Times New Roman"/>
          <w:sz w:val="28"/>
          <w:szCs w:val="28"/>
          <w:lang w:eastAsia="en-US"/>
        </w:rPr>
        <w:t xml:space="preserve">  </w:t>
      </w:r>
      <w:r w:rsidRPr="006B2516">
        <w:rPr>
          <w:rFonts w:ascii="Times New Roman" w:hAnsi="Times New Roman" w:cs="Times New Roman"/>
          <w:sz w:val="28"/>
          <w:szCs w:val="28"/>
          <w:lang w:eastAsia="en-US"/>
        </w:rPr>
        <w:t xml:space="preserve"> г. Ульяновск, ул. Орлова, 21а (Государственный контракт от 25 декабря 2012 г. № 815).</w:t>
      </w:r>
    </w:p>
    <w:p w:rsidR="00680FC5" w:rsidRPr="006B2516" w:rsidRDefault="00680FC5" w:rsidP="0083693C">
      <w:pPr>
        <w:autoSpaceDE w:val="0"/>
        <w:autoSpaceDN w:val="0"/>
        <w:adjustRightInd w:val="0"/>
        <w:ind w:firstLine="709"/>
        <w:jc w:val="both"/>
        <w:rPr>
          <w:rFonts w:ascii="Times New Roman" w:eastAsia="Times New Roman" w:hAnsi="Times New Roman" w:cs="Times New Roman"/>
          <w:bCs/>
          <w:sz w:val="28"/>
          <w:szCs w:val="28"/>
          <w:lang w:eastAsia="x-none"/>
        </w:rPr>
      </w:pPr>
      <w:r w:rsidRPr="006B2516">
        <w:rPr>
          <w:rFonts w:ascii="Times New Roman" w:eastAsia="Times New Roman" w:hAnsi="Times New Roman" w:cs="Times New Roman"/>
          <w:bCs/>
          <w:sz w:val="28"/>
          <w:szCs w:val="28"/>
          <w:lang w:eastAsia="x-none"/>
        </w:rPr>
        <w:t xml:space="preserve">Основанием для </w:t>
      </w:r>
      <w:r w:rsidR="001F1C6F" w:rsidRPr="006B2516">
        <w:rPr>
          <w:rFonts w:ascii="Times New Roman" w:eastAsia="Times New Roman" w:hAnsi="Times New Roman" w:cs="Times New Roman"/>
          <w:bCs/>
          <w:sz w:val="28"/>
          <w:szCs w:val="28"/>
          <w:lang w:eastAsia="x-none"/>
        </w:rPr>
        <w:t xml:space="preserve">внесения </w:t>
      </w:r>
      <w:r w:rsidRPr="006B2516">
        <w:rPr>
          <w:rFonts w:ascii="Times New Roman" w:eastAsia="Times New Roman" w:hAnsi="Times New Roman" w:cs="Times New Roman"/>
          <w:bCs/>
          <w:sz w:val="28"/>
          <w:szCs w:val="28"/>
          <w:lang w:eastAsia="x-none"/>
        </w:rPr>
        <w:t xml:space="preserve">изменений в лесохозяйственный регламент </w:t>
      </w:r>
      <w:r w:rsidR="002E3F0B" w:rsidRPr="006B2516">
        <w:rPr>
          <w:rFonts w:ascii="Times New Roman" w:eastAsia="Times New Roman" w:hAnsi="Times New Roman" w:cs="Times New Roman"/>
          <w:bCs/>
          <w:sz w:val="28"/>
          <w:szCs w:val="28"/>
          <w:lang w:eastAsia="x-none"/>
        </w:rPr>
        <w:t>Елабужского</w:t>
      </w:r>
      <w:r w:rsidRPr="006B2516">
        <w:rPr>
          <w:rFonts w:ascii="Times New Roman" w:eastAsia="Times New Roman" w:hAnsi="Times New Roman" w:cs="Times New Roman"/>
          <w:bCs/>
          <w:sz w:val="28"/>
          <w:szCs w:val="28"/>
          <w:lang w:eastAsia="x-none"/>
        </w:rPr>
        <w:t xml:space="preserve"> лесничества в 2017 г. является </w:t>
      </w:r>
      <w:r w:rsidR="002E3F0B" w:rsidRPr="006B2516">
        <w:rPr>
          <w:rFonts w:ascii="Times New Roman" w:hAnsi="Times New Roman" w:cs="Times New Roman"/>
          <w:sz w:val="28"/>
          <w:szCs w:val="28"/>
        </w:rPr>
        <w:t xml:space="preserve">договор </w:t>
      </w:r>
      <w:r w:rsidR="00C90170">
        <w:rPr>
          <w:rFonts w:ascii="Times New Roman" w:hAnsi="Times New Roman" w:cs="Times New Roman"/>
          <w:sz w:val="28"/>
          <w:szCs w:val="28"/>
        </w:rPr>
        <w:t>№</w:t>
      </w:r>
      <w:r w:rsidR="002E3F0B" w:rsidRPr="006B2516">
        <w:rPr>
          <w:rFonts w:ascii="Times New Roman" w:hAnsi="Times New Roman" w:cs="Times New Roman"/>
          <w:sz w:val="28"/>
          <w:szCs w:val="28"/>
        </w:rPr>
        <w:t>092/</w:t>
      </w:r>
      <w:r w:rsidR="002E3F0B" w:rsidRPr="006B2516">
        <w:rPr>
          <w:rFonts w:ascii="Times New Roman" w:hAnsi="Times New Roman" w:cs="Times New Roman"/>
          <w:sz w:val="28"/>
          <w:szCs w:val="28"/>
          <w:lang w:val="tt-RU"/>
        </w:rPr>
        <w:t>55</w:t>
      </w:r>
      <w:r w:rsidR="002E3F0B" w:rsidRPr="006B2516">
        <w:rPr>
          <w:rFonts w:ascii="Times New Roman" w:hAnsi="Times New Roman" w:cs="Times New Roman"/>
          <w:sz w:val="28"/>
          <w:szCs w:val="28"/>
        </w:rPr>
        <w:t xml:space="preserve">Д от </w:t>
      </w:r>
      <w:r w:rsidR="002E3F0B" w:rsidRPr="006B2516">
        <w:rPr>
          <w:rFonts w:ascii="Times New Roman" w:hAnsi="Times New Roman" w:cs="Times New Roman"/>
          <w:sz w:val="28"/>
          <w:szCs w:val="28"/>
          <w:lang w:val="tt-RU"/>
        </w:rPr>
        <w:t>4 августа 2016</w:t>
      </w:r>
      <w:r w:rsidR="002E3F0B" w:rsidRPr="006B2516">
        <w:rPr>
          <w:rFonts w:ascii="Times New Roman" w:hAnsi="Times New Roman" w:cs="Times New Roman"/>
          <w:sz w:val="28"/>
          <w:szCs w:val="28"/>
        </w:rPr>
        <w:t> г</w:t>
      </w:r>
      <w:r w:rsidR="002E3F0B" w:rsidRPr="006B2516">
        <w:rPr>
          <w:rFonts w:ascii="Times New Roman" w:eastAsia="Times New Roman" w:hAnsi="Times New Roman" w:cs="Times New Roman"/>
          <w:bCs/>
          <w:sz w:val="28"/>
          <w:szCs w:val="28"/>
          <w:lang w:eastAsia="x-none"/>
        </w:rPr>
        <w:t xml:space="preserve"> </w:t>
      </w:r>
      <w:r w:rsidRPr="006B2516">
        <w:rPr>
          <w:rFonts w:ascii="Times New Roman" w:eastAsia="Times New Roman" w:hAnsi="Times New Roman" w:cs="Times New Roman"/>
          <w:bCs/>
          <w:sz w:val="28"/>
          <w:szCs w:val="28"/>
          <w:lang w:eastAsia="x-none"/>
        </w:rPr>
        <w:t>на оказание услуг по внесению изменений в лесохозяйственны</w:t>
      </w:r>
      <w:r w:rsidR="00EB3B01" w:rsidRPr="006B2516">
        <w:rPr>
          <w:rFonts w:ascii="Times New Roman" w:eastAsia="Times New Roman" w:hAnsi="Times New Roman" w:cs="Times New Roman"/>
          <w:bCs/>
          <w:sz w:val="28"/>
          <w:szCs w:val="28"/>
          <w:lang w:eastAsia="x-none"/>
        </w:rPr>
        <w:t>й</w:t>
      </w:r>
      <w:r w:rsidRPr="006B2516">
        <w:rPr>
          <w:rFonts w:ascii="Times New Roman" w:eastAsia="Times New Roman" w:hAnsi="Times New Roman" w:cs="Times New Roman"/>
          <w:bCs/>
          <w:sz w:val="28"/>
          <w:szCs w:val="28"/>
          <w:lang w:eastAsia="x-none"/>
        </w:rPr>
        <w:t xml:space="preserve"> регламент</w:t>
      </w:r>
      <w:r w:rsidR="00EB3B01" w:rsidRPr="006B2516">
        <w:rPr>
          <w:rFonts w:ascii="Times New Roman" w:eastAsia="Times New Roman" w:hAnsi="Times New Roman" w:cs="Times New Roman"/>
          <w:bCs/>
          <w:sz w:val="28"/>
          <w:szCs w:val="28"/>
          <w:lang w:eastAsia="x-none"/>
        </w:rPr>
        <w:t xml:space="preserve"> Елабужского </w:t>
      </w:r>
      <w:r w:rsidRPr="006B2516">
        <w:rPr>
          <w:rFonts w:ascii="Times New Roman" w:eastAsia="Times New Roman" w:hAnsi="Times New Roman" w:cs="Times New Roman"/>
          <w:bCs/>
          <w:sz w:val="28"/>
          <w:szCs w:val="28"/>
          <w:lang w:eastAsia="x-none"/>
        </w:rPr>
        <w:t>лесничеств</w:t>
      </w:r>
      <w:r w:rsidR="00EB3B01" w:rsidRPr="006B2516">
        <w:rPr>
          <w:rFonts w:ascii="Times New Roman" w:eastAsia="Times New Roman" w:hAnsi="Times New Roman" w:cs="Times New Roman"/>
          <w:bCs/>
          <w:sz w:val="28"/>
          <w:szCs w:val="28"/>
          <w:lang w:eastAsia="x-none"/>
        </w:rPr>
        <w:t>а</w:t>
      </w:r>
      <w:r w:rsidRPr="006B2516">
        <w:rPr>
          <w:rFonts w:ascii="Times New Roman" w:eastAsia="Times New Roman" w:hAnsi="Times New Roman" w:cs="Times New Roman"/>
          <w:bCs/>
          <w:sz w:val="28"/>
          <w:szCs w:val="28"/>
          <w:lang w:eastAsia="x-none"/>
        </w:rPr>
        <w:t xml:space="preserve"> Министерства лесного хозяйства Республики Татарстан.</w:t>
      </w:r>
    </w:p>
    <w:p w:rsidR="009C0053" w:rsidRPr="006B2516" w:rsidRDefault="009C0053" w:rsidP="0083693C">
      <w:pPr>
        <w:autoSpaceDE w:val="0"/>
        <w:autoSpaceDN w:val="0"/>
        <w:adjustRightInd w:val="0"/>
        <w:ind w:firstLine="709"/>
        <w:jc w:val="both"/>
        <w:rPr>
          <w:rFonts w:ascii="Times New Roman" w:eastAsia="Times New Roman" w:hAnsi="Times New Roman" w:cs="Times New Roman"/>
          <w:bCs/>
          <w:sz w:val="28"/>
          <w:szCs w:val="28"/>
          <w:lang w:eastAsia="x-none"/>
        </w:rPr>
      </w:pPr>
      <w:r w:rsidRPr="006B2516">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6B2516">
        <w:rPr>
          <w:rFonts w:ascii="Times New Roman" w:eastAsia="Times New Roman" w:hAnsi="Times New Roman" w:cs="Times New Roman"/>
          <w:bCs/>
          <w:sz w:val="28"/>
          <w:szCs w:val="28"/>
          <w:lang w:eastAsia="x-none"/>
        </w:rPr>
        <w:t>.</w:t>
      </w:r>
      <w:r w:rsidRPr="006B2516">
        <w:rPr>
          <w:rFonts w:ascii="Times New Roman" w:eastAsia="Times New Roman" w:hAnsi="Times New Roman" w:cs="Times New Roman"/>
          <w:bCs/>
          <w:sz w:val="28"/>
          <w:szCs w:val="28"/>
          <w:lang w:val="x-none" w:eastAsia="x-none"/>
        </w:rPr>
        <w:t xml:space="preserve"> 7 ст</w:t>
      </w:r>
      <w:r w:rsidRPr="006B2516">
        <w:rPr>
          <w:rFonts w:ascii="Times New Roman" w:eastAsia="Times New Roman" w:hAnsi="Times New Roman" w:cs="Times New Roman"/>
          <w:bCs/>
          <w:sz w:val="28"/>
          <w:szCs w:val="28"/>
          <w:lang w:eastAsia="x-none"/>
        </w:rPr>
        <w:t>.</w:t>
      </w:r>
      <w:r w:rsidRPr="006B2516">
        <w:rPr>
          <w:rFonts w:ascii="Times New Roman" w:eastAsia="Times New Roman" w:hAnsi="Times New Roman" w:cs="Times New Roman"/>
          <w:bCs/>
          <w:sz w:val="28"/>
          <w:szCs w:val="28"/>
          <w:lang w:val="x-none" w:eastAsia="x-none"/>
        </w:rPr>
        <w:t xml:space="preserve"> 87 Лесного кодекса Российской Федерации</w:t>
      </w:r>
      <w:r w:rsidRPr="006B2516">
        <w:rPr>
          <w:rFonts w:ascii="Times New Roman" w:eastAsia="Times New Roman" w:hAnsi="Times New Roman" w:cs="Times New Roman"/>
          <w:bCs/>
          <w:sz w:val="28"/>
          <w:szCs w:val="28"/>
          <w:lang w:eastAsia="x-none"/>
        </w:rPr>
        <w:t xml:space="preserve">, </w:t>
      </w:r>
      <w:r w:rsidRPr="006B2516">
        <w:rPr>
          <w:rFonts w:ascii="Times New Roman" w:eastAsia="Times New Roman" w:hAnsi="Times New Roman" w:cs="Times New Roman"/>
          <w:bCs/>
          <w:sz w:val="28"/>
          <w:szCs w:val="28"/>
          <w:lang w:val="x-none" w:eastAsia="x-none"/>
        </w:rPr>
        <w:t xml:space="preserve">приказом </w:t>
      </w:r>
      <w:r w:rsidRPr="006B2516">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6B2516">
        <w:rPr>
          <w:rFonts w:ascii="Times New Roman" w:eastAsia="Times New Roman" w:hAnsi="Times New Roman" w:cs="Times New Roman"/>
          <w:bCs/>
          <w:sz w:val="28"/>
          <w:szCs w:val="28"/>
          <w:lang w:eastAsia="x-none"/>
        </w:rPr>
        <w:softHyphen/>
        <w:t>рации от 27.02.2017 г. № 72</w:t>
      </w:r>
      <w:r w:rsidRPr="006B2516">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6B2516">
        <w:rPr>
          <w:rFonts w:ascii="Times New Roman" w:eastAsia="Times New Roman" w:hAnsi="Times New Roman" w:cs="Times New Roman"/>
          <w:bCs/>
          <w:sz w:val="28"/>
          <w:szCs w:val="28"/>
          <w:lang w:eastAsia="x-none"/>
        </w:rPr>
        <w:t xml:space="preserve">их </w:t>
      </w:r>
      <w:r w:rsidRPr="006B2516">
        <w:rPr>
          <w:rFonts w:ascii="Times New Roman" w:eastAsia="Times New Roman" w:hAnsi="Times New Roman" w:cs="Times New Roman"/>
          <w:bCs/>
          <w:sz w:val="28"/>
          <w:szCs w:val="28"/>
          <w:lang w:val="x-none" w:eastAsia="x-none"/>
        </w:rPr>
        <w:t>действия и порядка внесения в них изменений».</w:t>
      </w:r>
    </w:p>
    <w:p w:rsidR="009C0053" w:rsidRPr="006B2516" w:rsidRDefault="009C0053" w:rsidP="0083693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Срок действия лесохозяйственного регламента до 01.04.2019 года.</w:t>
      </w:r>
    </w:p>
    <w:p w:rsidR="00D85844" w:rsidRPr="006B2516" w:rsidRDefault="00D85844"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6B2516">
        <w:rPr>
          <w:rFonts w:ascii="Times New Roman" w:eastAsia="Times New Roman" w:hAnsi="Times New Roman" w:cs="Times New Roman"/>
          <w:bCs/>
          <w:sz w:val="28"/>
          <w:szCs w:val="28"/>
          <w:lang w:eastAsia="x-none"/>
        </w:rPr>
        <w:t>лесничества</w:t>
      </w:r>
      <w:r w:rsidRPr="006B2516">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D85844" w:rsidRPr="006B2516" w:rsidRDefault="00D85844"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6B2516">
        <w:rPr>
          <w:rFonts w:ascii="Times New Roman" w:eastAsia="Times New Roman" w:hAnsi="Times New Roman" w:cs="Times New Roman"/>
          <w:bCs/>
          <w:sz w:val="28"/>
          <w:szCs w:val="28"/>
          <w:lang w:eastAsia="x-none"/>
        </w:rPr>
        <w:t>лесничества (ч.6 ст.87 ЛК РФ)</w:t>
      </w:r>
      <w:r w:rsidRPr="006B2516">
        <w:rPr>
          <w:rFonts w:ascii="Times New Roman" w:eastAsia="Times New Roman" w:hAnsi="Times New Roman" w:cs="Times New Roman"/>
          <w:bCs/>
          <w:sz w:val="28"/>
          <w:szCs w:val="28"/>
          <w:lang w:val="x-none" w:eastAsia="x-none"/>
        </w:rPr>
        <w:t>.</w:t>
      </w:r>
    </w:p>
    <w:p w:rsidR="00D85844" w:rsidRPr="006B2516" w:rsidRDefault="00D85844"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6B2516">
        <w:rPr>
          <w:rFonts w:ascii="Times New Roman" w:eastAsia="Times New Roman" w:hAnsi="Times New Roman" w:cs="Times New Roman"/>
          <w:bCs/>
          <w:sz w:val="28"/>
          <w:szCs w:val="28"/>
          <w:lang w:eastAsia="x-none"/>
        </w:rPr>
        <w:t>лесничества</w:t>
      </w:r>
      <w:r w:rsidRPr="006B2516">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D85844" w:rsidRPr="006B2516"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eastAsia="x-none"/>
        </w:rPr>
        <w:t>1)</w:t>
      </w:r>
      <w:r w:rsidR="00D85844" w:rsidRPr="006B2516">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D85844" w:rsidRPr="006B2516"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eastAsia="x-none"/>
        </w:rPr>
        <w:t>2)</w:t>
      </w:r>
      <w:r w:rsidR="00D85844" w:rsidRPr="006B2516">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D85844" w:rsidRPr="006B2516"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eastAsia="x-none"/>
        </w:rPr>
        <w:t>3)</w:t>
      </w:r>
      <w:r w:rsidR="00D85844" w:rsidRPr="006B2516">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D85844" w:rsidRPr="006B2516"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eastAsia="x-none"/>
        </w:rPr>
        <w:t>4)</w:t>
      </w:r>
      <w:r w:rsidR="00D85844" w:rsidRPr="006B2516">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D85844" w:rsidRPr="006B2516" w:rsidRDefault="00D85844"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85844" w:rsidRPr="006B2516"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eastAsia="x-none"/>
        </w:rPr>
        <w:t>5)</w:t>
      </w:r>
      <w:r w:rsidR="00D85844" w:rsidRPr="006B2516">
        <w:rPr>
          <w:rFonts w:ascii="Times New Roman" w:eastAsia="Times New Roman" w:hAnsi="Times New Roman" w:cs="Times New Roman"/>
          <w:bCs/>
          <w:sz w:val="28"/>
          <w:szCs w:val="28"/>
          <w:lang w:eastAsia="x-none"/>
        </w:rPr>
        <w:t> </w:t>
      </w:r>
      <w:r w:rsidR="00D85844" w:rsidRPr="006B2516">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85844" w:rsidRPr="006B2516"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eastAsia="x-none"/>
        </w:rPr>
        <w:t>6)</w:t>
      </w:r>
      <w:r w:rsidR="00D85844" w:rsidRPr="006B2516">
        <w:rPr>
          <w:rFonts w:ascii="Times New Roman" w:eastAsia="Times New Roman" w:hAnsi="Times New Roman" w:cs="Times New Roman"/>
          <w:bCs/>
          <w:sz w:val="28"/>
          <w:szCs w:val="28"/>
          <w:lang w:eastAsia="x-none"/>
        </w:rPr>
        <w:t> </w:t>
      </w:r>
      <w:r w:rsidR="00D85844" w:rsidRPr="006B2516">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85844" w:rsidRPr="006B2516"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eastAsia="x-none"/>
        </w:rPr>
        <w:t>7)</w:t>
      </w:r>
      <w:r w:rsidR="00D85844" w:rsidRPr="006B2516">
        <w:rPr>
          <w:rFonts w:ascii="Times New Roman" w:eastAsia="Times New Roman" w:hAnsi="Times New Roman" w:cs="Times New Roman"/>
          <w:bCs/>
          <w:sz w:val="28"/>
          <w:szCs w:val="28"/>
          <w:lang w:eastAsia="x-none"/>
        </w:rPr>
        <w:t> </w:t>
      </w:r>
      <w:r w:rsidR="00D85844" w:rsidRPr="006B2516">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D85844" w:rsidRPr="006B2516"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eastAsia="x-none"/>
        </w:rPr>
        <w:t>8)</w:t>
      </w:r>
      <w:r w:rsidR="00D85844" w:rsidRPr="006B2516">
        <w:rPr>
          <w:rFonts w:ascii="Times New Roman" w:eastAsia="Times New Roman" w:hAnsi="Times New Roman" w:cs="Times New Roman"/>
          <w:bCs/>
          <w:sz w:val="28"/>
          <w:szCs w:val="28"/>
          <w:lang w:eastAsia="x-none"/>
        </w:rPr>
        <w:t> </w:t>
      </w:r>
      <w:r w:rsidR="00D85844" w:rsidRPr="006B2516">
        <w:rPr>
          <w:rFonts w:ascii="Times New Roman" w:eastAsia="Times New Roman" w:hAnsi="Times New Roman" w:cs="Times New Roman"/>
          <w:bCs/>
          <w:sz w:val="28"/>
          <w:szCs w:val="28"/>
          <w:lang w:val="x-none" w:eastAsia="x-none"/>
        </w:rPr>
        <w:t>рациональное использование земель лесного фонда;</w:t>
      </w:r>
    </w:p>
    <w:p w:rsidR="00D85844" w:rsidRPr="006B2516"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eastAsia="x-none"/>
        </w:rPr>
        <w:t>9)</w:t>
      </w:r>
      <w:r w:rsidR="00D85844" w:rsidRPr="006B2516">
        <w:rPr>
          <w:rFonts w:ascii="Times New Roman" w:eastAsia="Times New Roman" w:hAnsi="Times New Roman" w:cs="Times New Roman"/>
          <w:bCs/>
          <w:sz w:val="28"/>
          <w:szCs w:val="28"/>
          <w:lang w:eastAsia="x-none"/>
        </w:rPr>
        <w:t> </w:t>
      </w:r>
      <w:r w:rsidR="00D85844" w:rsidRPr="006B2516">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85844" w:rsidRPr="006B2516" w:rsidRDefault="00AA0DBB" w:rsidP="0083693C">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B2516">
        <w:rPr>
          <w:rFonts w:ascii="Times New Roman" w:eastAsia="Times New Roman" w:hAnsi="Times New Roman" w:cs="Times New Roman"/>
          <w:bCs/>
          <w:sz w:val="28"/>
          <w:szCs w:val="28"/>
          <w:lang w:eastAsia="x-none"/>
        </w:rPr>
        <w:t>10)</w:t>
      </w:r>
      <w:r w:rsidR="00D85844" w:rsidRPr="006B2516">
        <w:rPr>
          <w:rFonts w:ascii="Times New Roman" w:eastAsia="Times New Roman" w:hAnsi="Times New Roman" w:cs="Times New Roman"/>
          <w:bCs/>
          <w:sz w:val="28"/>
          <w:szCs w:val="28"/>
          <w:lang w:eastAsia="x-none"/>
        </w:rPr>
        <w:t> </w:t>
      </w:r>
      <w:r w:rsidR="00D85844" w:rsidRPr="006B2516">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D85844" w:rsidRPr="006B2516" w:rsidRDefault="00D85844" w:rsidP="0083693C">
      <w:pPr>
        <w:autoSpaceDE w:val="0"/>
        <w:autoSpaceDN w:val="0"/>
        <w:adjustRightInd w:val="0"/>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9C0053" w:rsidRPr="006B2516" w:rsidRDefault="009C0053" w:rsidP="00D85844">
      <w:pPr>
        <w:pStyle w:val="2f5"/>
        <w:rPr>
          <w:lang w:val="ru-RU"/>
        </w:rPr>
      </w:pPr>
      <w:bookmarkStart w:id="2" w:name="_Toc369615980"/>
    </w:p>
    <w:p w:rsidR="00D65CDD" w:rsidRDefault="00D65CDD" w:rsidP="00D65CDD">
      <w:pPr>
        <w:pStyle w:val="2f5"/>
        <w:rPr>
          <w:lang w:val="ru-RU"/>
        </w:rPr>
      </w:pPr>
      <w:bookmarkStart w:id="3" w:name="_Toc511051161"/>
      <w:bookmarkStart w:id="4" w:name="_Toc369616597"/>
      <w:bookmarkStart w:id="5" w:name="_Toc369616402"/>
      <w:bookmarkEnd w:id="2"/>
      <w:r w:rsidRPr="007C3AD0">
        <w:t>Законодательные акты Российской Федерации</w:t>
      </w:r>
      <w:bookmarkEnd w:id="3"/>
    </w:p>
    <w:p w:rsidR="00D65CDD" w:rsidRPr="007C757E" w:rsidRDefault="00D65CDD" w:rsidP="00D65CDD">
      <w:pPr>
        <w:pStyle w:val="2f5"/>
        <w:rPr>
          <w:lang w:val="ru-RU"/>
        </w:rPr>
      </w:pPr>
    </w:p>
    <w:p w:rsidR="00D65CDD" w:rsidRPr="00D65CDD" w:rsidRDefault="00D65CDD" w:rsidP="00D65CDD">
      <w:pPr>
        <w:ind w:right="-144" w:firstLine="708"/>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Лесной кодекс Российской Федерации  (далее – ЛК РФ),</w:t>
      </w:r>
    </w:p>
    <w:p w:rsidR="00D65CDD" w:rsidRPr="00D65CDD" w:rsidRDefault="00D65CDD" w:rsidP="00D65CDD">
      <w:pPr>
        <w:ind w:right="-144" w:firstLine="708"/>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Водный кодекс Российской Федерации (далее – ВК РФ),</w:t>
      </w:r>
    </w:p>
    <w:p w:rsidR="00D65CDD" w:rsidRPr="00D65CDD" w:rsidRDefault="00D65CDD" w:rsidP="00D65CDD">
      <w:pPr>
        <w:ind w:right="-144" w:firstLine="708"/>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Земельный кодекс Российской Федерации (далее – ЗК РФ),</w:t>
      </w:r>
    </w:p>
    <w:p w:rsidR="00D65CDD" w:rsidRPr="00D65CDD" w:rsidRDefault="00D65CDD" w:rsidP="00D65CDD">
      <w:pPr>
        <w:ind w:right="-144" w:firstLine="708"/>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Гражданский кодекс Российской Федерации (далее – ГК РФ),</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 xml:space="preserve">Закон Российской Федерации  от 21 февраля 1992 года № 2395-1 «О недрах» (далее –Закон РФ «О недрах»). </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21 декабря 1994 года № 69-ФЗ «О пожарной безопасности» (далее – ФЗ «О пожарной безопасности»).</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14 марта 1995 года № 33-ФЗ «Об особо охраняемых природных территориях» (далее – федеральный закон № 33-ФЗ).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24 апреля 1995 года  № 52-ФЗ «О животном мире» (далее –федеральный закон № 52-ФЗ).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rPr>
        <w:t xml:space="preserve">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w:t>
      </w:r>
      <w:r w:rsidRPr="00D65CDD">
        <w:rPr>
          <w:rFonts w:ascii="Times New Roman" w:hAnsi="Times New Roman" w:cs="Times New Roman"/>
          <w:sz w:val="28"/>
          <w:szCs w:val="28"/>
          <w:lang w:eastAsia="en-US"/>
        </w:rPr>
        <w:t>(далее –федеральный закон № 431-ФЗ).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19 июля 1997 года  № 109-ФЗ «О безопасном обращении с пестицидами и агрохимикатами» (далее –федеральный закон № 109-ФЗ).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lastRenderedPageBreak/>
        <w:t>Федеральный закон от 26 сентября 1997 года  № 125-ФЗ «О свободе совести и о религиозных объединениях» (далее –федеральный закон № 125-ФЗ).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24 июля 2007 года  № 221-ФЗ «О кадастровой деятельности» (далее –федеральный закон № 221-ФЗ).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31 марта 1999 года № 69-ФЗ «О газоснабжении в Российской Федерации» (далее –федеральный закон № 69-ФЗ).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18 июня 2001 года  № 78-ФЗ «О землеустройстве» (далее –федеральный закон № 78-ФЗ).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10 января 2002 года  № 7-ФЗ «Об охране окружающей среды» (далее –федеральный закон № 7-ФЗ).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26 марта 2003 года № 35-ФЗ «Об электроэнергетике» (далее –федеральный закон № 35-ФЗ).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07 июля 2003 года № 126-ФЗ «О связи» (далее –федеральный закон № 126-ФЗ).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04 декабря 2006 года № 201-ФЗ «О введении в действие Лесного кодекса Российской Федерации» (далее –федеральный закон № 201-ФЗ).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17 декабря 1997 года  № 149-ФЗ «О семеноводстве» (далее –федеральный закон № 149-ФЗ).</w:t>
      </w:r>
    </w:p>
    <w:p w:rsidR="00D65CDD" w:rsidRPr="00D65CDD"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D65CDD" w:rsidRPr="005B24EB" w:rsidRDefault="00D65CDD" w:rsidP="00D65CDD">
      <w:pPr>
        <w:spacing w:line="276" w:lineRule="auto"/>
        <w:ind w:left="-426" w:right="-144" w:firstLine="426"/>
        <w:jc w:val="both"/>
        <w:rPr>
          <w:rFonts w:ascii="Times New Roman" w:hAnsi="Times New Roman" w:cs="Times New Roman"/>
          <w:sz w:val="28"/>
          <w:szCs w:val="28"/>
          <w:lang w:eastAsia="en-US"/>
        </w:rPr>
      </w:pPr>
      <w:r w:rsidRPr="00D65CDD">
        <w:rPr>
          <w:rFonts w:ascii="Times New Roman" w:hAnsi="Times New Roman" w:cs="Times New Roman"/>
          <w:sz w:val="28"/>
          <w:szCs w:val="28"/>
          <w:lang w:eastAsia="en-US"/>
        </w:rPr>
        <w:t>Федеральный закон от 21 июля 2014 года № 206-ФЗ «О карантине растений» (далее – федеральный закон № 206-ФЗ).</w:t>
      </w:r>
    </w:p>
    <w:p w:rsidR="009C0053" w:rsidRPr="006B2516" w:rsidRDefault="009C0053" w:rsidP="009C0053">
      <w:pPr>
        <w:jc w:val="both"/>
        <w:rPr>
          <w:rFonts w:ascii="Times New Roman" w:hAnsi="Times New Roman" w:cs="Times New Roman"/>
          <w:sz w:val="28"/>
          <w:szCs w:val="28"/>
          <w:lang w:eastAsia="en-US"/>
        </w:rPr>
      </w:pPr>
    </w:p>
    <w:p w:rsidR="009C0053" w:rsidRPr="006B2516" w:rsidRDefault="009C0053" w:rsidP="009C0053">
      <w:pPr>
        <w:keepNext/>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9C0053" w:rsidRPr="006B2516" w:rsidRDefault="009C0053" w:rsidP="009C0053">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3045"/>
        <w:gridCol w:w="4634"/>
      </w:tblGrid>
      <w:tr w:rsidR="009C0053" w:rsidRPr="006B2516" w:rsidTr="009C0053">
        <w:trPr>
          <w:trHeight w:val="983"/>
          <w:tblHeader/>
        </w:trPr>
        <w:tc>
          <w:tcPr>
            <w:tcW w:w="988" w:type="pct"/>
            <w:vAlign w:val="center"/>
            <w:hideMark/>
          </w:tcPr>
          <w:p w:rsidR="009C0053" w:rsidRPr="006B2516" w:rsidRDefault="009C0053" w:rsidP="009C0053">
            <w:pPr>
              <w:keepNext/>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Статья</w:t>
            </w:r>
          </w:p>
          <w:p w:rsidR="009C0053" w:rsidRPr="006B2516" w:rsidRDefault="009C0053" w:rsidP="009C0053">
            <w:pPr>
              <w:keepNext/>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Лесного кодекса РФ</w:t>
            </w:r>
          </w:p>
        </w:tc>
        <w:tc>
          <w:tcPr>
            <w:tcW w:w="1591" w:type="pct"/>
            <w:vAlign w:val="center"/>
            <w:hideMark/>
          </w:tcPr>
          <w:p w:rsidR="009C0053" w:rsidRPr="006B2516" w:rsidRDefault="009C0053" w:rsidP="009C0053">
            <w:pPr>
              <w:keepNext/>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Предусмотрено</w:t>
            </w:r>
          </w:p>
          <w:p w:rsidR="009C0053" w:rsidRPr="006B2516" w:rsidRDefault="009C0053" w:rsidP="009C0053">
            <w:pPr>
              <w:keepNext/>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Лесным кодексом РФ</w:t>
            </w:r>
          </w:p>
        </w:tc>
        <w:tc>
          <w:tcPr>
            <w:tcW w:w="2421" w:type="pct"/>
            <w:vAlign w:val="center"/>
            <w:hideMark/>
          </w:tcPr>
          <w:p w:rsidR="009C0053" w:rsidRPr="006B2516" w:rsidRDefault="009C0053" w:rsidP="009C0053">
            <w:pPr>
              <w:keepNext/>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Нормативные акты</w:t>
            </w:r>
          </w:p>
        </w:tc>
      </w:tr>
      <w:tr w:rsidR="009C0053" w:rsidRPr="006B2516" w:rsidTr="009C0053">
        <w:trPr>
          <w:tblHeader/>
        </w:trPr>
        <w:tc>
          <w:tcPr>
            <w:tcW w:w="988" w:type="pct"/>
            <w:vAlign w:val="center"/>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1591" w:type="pct"/>
            <w:vAlign w:val="center"/>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2421" w:type="pct"/>
            <w:vAlign w:val="center"/>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r>
      <w:tr w:rsidR="009C0053" w:rsidRPr="006B2516" w:rsidTr="009C0053">
        <w:trPr>
          <w:trHeight w:val="454"/>
        </w:trPr>
        <w:tc>
          <w:tcPr>
            <w:tcW w:w="5000" w:type="pct"/>
            <w:gridSpan w:val="3"/>
            <w:vAlign w:val="center"/>
            <w:hideMark/>
          </w:tcPr>
          <w:p w:rsidR="009C0053" w:rsidRPr="006B2516" w:rsidRDefault="009C0053" w:rsidP="009C0053">
            <w:pPr>
              <w:jc w:val="center"/>
              <w:rPr>
                <w:rFonts w:ascii="Times New Roman" w:hAnsi="Times New Roman" w:cs="Times New Roman"/>
                <w:sz w:val="24"/>
                <w:szCs w:val="24"/>
                <w:lang w:eastAsia="en-US"/>
              </w:rPr>
            </w:pPr>
            <w:r w:rsidRPr="006B2516">
              <w:rPr>
                <w:rFonts w:ascii="Times New Roman" w:hAnsi="Times New Roman" w:cs="Times New Roman"/>
                <w:b/>
                <w:sz w:val="24"/>
                <w:szCs w:val="24"/>
                <w:lang w:eastAsia="en-US"/>
              </w:rPr>
              <w:t>Акты Правительства Российской Федерации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ч.7 ст.91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ч.2. ст. 100,</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п.38 ст.81</w:t>
            </w:r>
          </w:p>
        </w:tc>
        <w:tc>
          <w:tcPr>
            <w:tcW w:w="1591" w:type="pct"/>
          </w:tcPr>
          <w:p w:rsidR="009C0053" w:rsidRPr="006B2516" w:rsidRDefault="009C0053" w:rsidP="009C0053">
            <w:pPr>
              <w:autoSpaceDE w:val="0"/>
              <w:autoSpaceDN w:val="0"/>
              <w:adjustRightInd w:val="0"/>
              <w:rPr>
                <w:rFonts w:ascii="Times New Roman" w:hAnsi="Times New Roman" w:cs="Times New Roman"/>
                <w:sz w:val="24"/>
                <w:szCs w:val="24"/>
              </w:rPr>
            </w:pPr>
            <w:r w:rsidRPr="006B2516">
              <w:rPr>
                <w:rFonts w:ascii="Times New Roman" w:hAnsi="Times New Roman" w:cs="Times New Roman"/>
                <w:sz w:val="24"/>
                <w:szCs w:val="24"/>
              </w:rPr>
              <w:t xml:space="preserve">Возмещение имущественного вреда, причиненного лесным участкам и имущественным правам, </w:t>
            </w:r>
            <w:r w:rsidRPr="006B2516">
              <w:rPr>
                <w:rFonts w:ascii="Times New Roman" w:hAnsi="Times New Roman" w:cs="Times New Roman"/>
                <w:sz w:val="24"/>
                <w:szCs w:val="24"/>
              </w:rPr>
              <w:lastRenderedPageBreak/>
              <w:t>возникающим при использовании лесов.</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Постановление Правительства РФ от 08.05.2007 г. № 273 «Об исчислении размера вреда, причиненного лесам вследствие нарушения лесного законодательства»</w:t>
            </w:r>
          </w:p>
        </w:tc>
      </w:tr>
      <w:tr w:rsidR="009C0053" w:rsidRPr="006B2516" w:rsidTr="009C0053">
        <w:tc>
          <w:tcPr>
            <w:tcW w:w="988" w:type="pct"/>
            <w:hideMark/>
          </w:tcPr>
          <w:p w:rsidR="009C0053" w:rsidRPr="006B2516" w:rsidRDefault="000B597C" w:rsidP="009C0053">
            <w:pPr>
              <w:ind w:left="-57" w:right="-57"/>
              <w:jc w:val="center"/>
              <w:rPr>
                <w:rFonts w:ascii="Times New Roman" w:hAnsi="Times New Roman" w:cs="Times New Roman"/>
                <w:b/>
                <w:sz w:val="24"/>
                <w:szCs w:val="24"/>
              </w:rPr>
            </w:pPr>
            <w:hyperlink r:id="rId10" w:history="1">
              <w:r w:rsidR="009C0053" w:rsidRPr="006B2516">
                <w:rPr>
                  <w:rStyle w:val="afff8"/>
                  <w:rFonts w:ascii="Times New Roman" w:hAnsi="Times New Roman" w:cs="Times New Roman"/>
                  <w:b w:val="0"/>
                  <w:color w:val="auto"/>
                  <w:sz w:val="24"/>
                  <w:szCs w:val="24"/>
                  <w:u w:val="none"/>
                </w:rPr>
                <w:t xml:space="preserve"> ст. 96</w:t>
              </w:r>
            </w:hyperlink>
            <w:r w:rsidR="009C0053" w:rsidRPr="006B2516">
              <w:rPr>
                <w:rFonts w:ascii="Times New Roman" w:hAnsi="Times New Roman" w:cs="Times New Roman"/>
                <w:b/>
                <w:sz w:val="24"/>
                <w:szCs w:val="24"/>
              </w:rPr>
              <w:t xml:space="preserve">; </w:t>
            </w:r>
          </w:p>
          <w:p w:rsidR="009C0053" w:rsidRPr="006B2516" w:rsidRDefault="000B597C" w:rsidP="009C0053">
            <w:pPr>
              <w:ind w:left="-57" w:right="-57"/>
              <w:jc w:val="center"/>
              <w:rPr>
                <w:rFonts w:ascii="Times New Roman" w:hAnsi="Times New Roman" w:cs="Times New Roman"/>
                <w:b/>
                <w:sz w:val="24"/>
                <w:szCs w:val="24"/>
                <w:lang w:eastAsia="en-US"/>
              </w:rPr>
            </w:pPr>
            <w:hyperlink r:id="rId11" w:history="1">
              <w:r w:rsidR="009C0053" w:rsidRPr="006B2516">
                <w:rPr>
                  <w:rStyle w:val="afff8"/>
                  <w:rFonts w:ascii="Times New Roman" w:hAnsi="Times New Roman" w:cs="Times New Roman"/>
                  <w:b w:val="0"/>
                  <w:color w:val="auto"/>
                  <w:sz w:val="24"/>
                  <w:szCs w:val="24"/>
                  <w:u w:val="none"/>
                </w:rPr>
                <w:t>п. 36 ст. 81</w:t>
              </w:r>
            </w:hyperlink>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22.06.2007 г. № 394 «Об утверждении Положения об осуществлении федерального государственного лесного надзора (лесной охраны)»</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3 ст.50</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Постановление Правительства РФ от 22.06.2007 г. № 395 </w:t>
            </w:r>
            <w:r w:rsidRPr="006B2516">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ч.4 ст.73;</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 27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9C0053" w:rsidRPr="006B2516" w:rsidTr="009C0053">
        <w:trPr>
          <w:cantSplit/>
          <w:trHeight w:val="3080"/>
        </w:trPr>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ст.44</w:t>
            </w:r>
          </w:p>
        </w:tc>
        <w:tc>
          <w:tcPr>
            <w:tcW w:w="1591" w:type="pct"/>
          </w:tcPr>
          <w:p w:rsidR="009C0053" w:rsidRPr="006B2516" w:rsidRDefault="009C0053" w:rsidP="009C0053">
            <w:pPr>
              <w:autoSpaceDE w:val="0"/>
              <w:autoSpaceDN w:val="0"/>
              <w:adjustRightInd w:val="0"/>
              <w:rPr>
                <w:rFonts w:ascii="Times New Roman" w:hAnsi="Times New Roman" w:cs="Times New Roman"/>
                <w:sz w:val="24"/>
                <w:szCs w:val="24"/>
              </w:rPr>
            </w:pPr>
            <w:r w:rsidRPr="006B2516">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30.12.2006 г. № 844 «О Порядке  подготовки и принятии решения о предоставлении водного объекта в пользование»</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45</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09.06.1995 г. № 578 «Об утверждении Правил охраны линий и сооружений связи Российской Федерации»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3 ст.76;</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п.30 ст.81</w:t>
            </w:r>
          </w:p>
        </w:tc>
        <w:tc>
          <w:tcPr>
            <w:tcW w:w="1591" w:type="pct"/>
          </w:tcPr>
          <w:p w:rsidR="009C0053" w:rsidRPr="006B2516" w:rsidRDefault="009C0053" w:rsidP="009C0053">
            <w:pPr>
              <w:ind w:left="-57" w:right="-113"/>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Плата по договору купли-продажи лесных насаждений.</w:t>
            </w:r>
          </w:p>
          <w:p w:rsidR="009C0053" w:rsidRPr="006B2516" w:rsidRDefault="009C0053" w:rsidP="009C0053">
            <w:pPr>
              <w:ind w:left="-57" w:right="-113"/>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Установление ставок платы за единицу объема древесины, заготавливаемой </w:t>
            </w:r>
            <w:r w:rsidRPr="006B2516">
              <w:rPr>
                <w:rFonts w:ascii="Times New Roman" w:hAnsi="Times New Roman" w:cs="Times New Roman"/>
                <w:sz w:val="24"/>
                <w:szCs w:val="24"/>
                <w:lang w:eastAsia="en-US"/>
              </w:rPr>
              <w:lastRenderedPageBreak/>
              <w:t xml:space="preserve">на землях, находящихся в федеральной собственности. </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 xml:space="preserve">Постановление Правительства РФ от 22.05.2007 г. № 310 «О ставках платы за единицу объема </w:t>
            </w:r>
            <w:r w:rsidRPr="006B2516">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 xml:space="preserve">ч. 3 ст. 16, ст.60.3; </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п.17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Санитарная безопасность в лесах.</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20.05.2017 г. № 607 «О Правилах санитарной безопасности в лесах»</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3 ст. 16,</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ч. 3  ст. 53; </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п.16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Пожарная безопасность в лесах.</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30.06.2007 г. № 417 «Об утверждении Правил пожарной безопасности в лесах»;</w:t>
            </w:r>
          </w:p>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9C0053" w:rsidRPr="006B2516" w:rsidRDefault="009C0053" w:rsidP="009C0053">
            <w:pPr>
              <w:autoSpaceDE w:val="0"/>
              <w:autoSpaceDN w:val="0"/>
              <w:adjustRightInd w:val="0"/>
              <w:ind w:left="25"/>
              <w:rPr>
                <w:rFonts w:ascii="Times New Roman" w:hAnsi="Times New Roman" w:cs="Times New Roman"/>
                <w:sz w:val="24"/>
                <w:szCs w:val="24"/>
              </w:rPr>
            </w:pPr>
            <w:r w:rsidRPr="006B2516">
              <w:rPr>
                <w:rFonts w:ascii="Times New Roman" w:hAnsi="Times New Roman" w:cs="Times New Roman"/>
                <w:sz w:val="24"/>
                <w:szCs w:val="24"/>
              </w:rPr>
              <w:t>Постановление Правительства РФ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17.05.2011 г. № 376 «О чрезвычайных ситуациях в лесах, возникших вследствие лесных пожаров»;</w:t>
            </w:r>
          </w:p>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17.05.2011 г. № 377 «Об утверждении Правил разработки и утверждении плана тушения лесных пожаров и его формы»;</w:t>
            </w:r>
          </w:p>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18.08.2011 г. № 687 «Об утверждении Правил осуществления контроля за достоверностью сведений о пожарной опасности в лесах и лесных пожарах»</w:t>
            </w:r>
          </w:p>
        </w:tc>
      </w:tr>
      <w:tr w:rsidR="009C0053" w:rsidRPr="006B2516" w:rsidTr="009C0053">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3 ст.22</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Инвестиционная деятельность в области освоения лесов.</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Постановление Правительства РФ от 30.06. 2007 г. № 419 «О приоритетных инвестиционных проектах в области освоения лесов» </w:t>
            </w:r>
          </w:p>
        </w:tc>
      </w:tr>
      <w:tr w:rsidR="009C0053" w:rsidRPr="006B2516" w:rsidTr="009C0053">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6</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Земли, на которых располагаются леса.</w:t>
            </w:r>
          </w:p>
        </w:tc>
        <w:tc>
          <w:tcPr>
            <w:tcW w:w="242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9C0053" w:rsidRPr="006B2516" w:rsidTr="009C0053">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ч.7 ст. 105</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Функциональные зоны лесопарковых зон, зеленых зон.</w:t>
            </w:r>
          </w:p>
        </w:tc>
        <w:tc>
          <w:tcPr>
            <w:tcW w:w="2421" w:type="pct"/>
          </w:tcPr>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Постановление Правительства РФ от 14.12.2009 г. № 1007 «Об утверждении Положения об определении функциональных зон в лесопарковых </w:t>
            </w:r>
            <w:r w:rsidRPr="006B2516">
              <w:rPr>
                <w:rFonts w:ascii="Times New Roman" w:hAnsi="Times New Roman" w:cs="Times New Roman"/>
                <w:sz w:val="24"/>
                <w:szCs w:val="24"/>
                <w:lang w:eastAsia="en-US"/>
              </w:rPr>
              <w:lastRenderedPageBreak/>
              <w:t>зонах, площади и границ лесопарковых зон, зеленых зон»</w:t>
            </w:r>
          </w:p>
        </w:tc>
      </w:tr>
      <w:tr w:rsidR="009C0053" w:rsidRPr="006B2516" w:rsidTr="009C0053">
        <w:tc>
          <w:tcPr>
            <w:tcW w:w="988" w:type="pct"/>
          </w:tcPr>
          <w:p w:rsidR="009C0053" w:rsidRPr="006B2516" w:rsidRDefault="009C0053" w:rsidP="009C0053">
            <w:pPr>
              <w:ind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ст.13</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Лесная инфраструктура</w:t>
            </w:r>
          </w:p>
        </w:tc>
        <w:tc>
          <w:tcPr>
            <w:tcW w:w="2421" w:type="pct"/>
          </w:tcPr>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Распоряжение Правительства РФ от 17.07.2012 г. №1283-р «Об утверждении Перечня объектов лесной инфраструктуры для защитных лесов, эксплуатационных лесов и резервных лесов»</w:t>
            </w:r>
          </w:p>
        </w:tc>
      </w:tr>
      <w:tr w:rsidR="009C0053" w:rsidRPr="006B2516" w:rsidTr="009C0053">
        <w:tc>
          <w:tcPr>
            <w:tcW w:w="988" w:type="pct"/>
          </w:tcPr>
          <w:p w:rsidR="009C0053" w:rsidRPr="006B2516" w:rsidRDefault="009C0053" w:rsidP="009C0053">
            <w:pPr>
              <w:ind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ст.21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Pr>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Распоряжение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9C0053" w:rsidRPr="006B2516" w:rsidTr="009C0053">
        <w:tc>
          <w:tcPr>
            <w:tcW w:w="988" w:type="pct"/>
          </w:tcPr>
          <w:p w:rsidR="009C0053" w:rsidRPr="006B2516" w:rsidRDefault="009C0053" w:rsidP="009C0053">
            <w:pPr>
              <w:ind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45</w:t>
            </w:r>
          </w:p>
        </w:tc>
        <w:tc>
          <w:tcPr>
            <w:tcW w:w="1591" w:type="pct"/>
          </w:tcPr>
          <w:p w:rsidR="009C0053" w:rsidRPr="006B2516" w:rsidRDefault="009C0053" w:rsidP="009C0053">
            <w:pPr>
              <w:autoSpaceDE w:val="0"/>
              <w:autoSpaceDN w:val="0"/>
              <w:adjustRightInd w:val="0"/>
              <w:rPr>
                <w:rFonts w:ascii="Times New Roman" w:hAnsi="Times New Roman" w:cs="Times New Roman"/>
                <w:sz w:val="24"/>
                <w:szCs w:val="24"/>
              </w:rPr>
            </w:pPr>
            <w:r w:rsidRPr="006B2516">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9C0053" w:rsidRPr="006B2516" w:rsidRDefault="009C0053" w:rsidP="009C0053">
            <w:pPr>
              <w:autoSpaceDE w:val="0"/>
              <w:autoSpaceDN w:val="0"/>
              <w:adjustRightInd w:val="0"/>
              <w:ind w:firstLine="720"/>
              <w:jc w:val="both"/>
              <w:rPr>
                <w:sz w:val="24"/>
                <w:szCs w:val="24"/>
              </w:rPr>
            </w:pPr>
          </w:p>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p>
        </w:tc>
        <w:tc>
          <w:tcPr>
            <w:tcW w:w="2421" w:type="pct"/>
          </w:tcPr>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C0053" w:rsidRPr="006B2516" w:rsidTr="009C0053">
        <w:tc>
          <w:tcPr>
            <w:tcW w:w="988" w:type="pct"/>
          </w:tcPr>
          <w:p w:rsidR="009C0053" w:rsidRPr="006B2516" w:rsidRDefault="009C0053" w:rsidP="009C0053">
            <w:pPr>
              <w:ind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ч.7 ст. 77</w:t>
            </w:r>
          </w:p>
        </w:tc>
        <w:tc>
          <w:tcPr>
            <w:tcW w:w="1591" w:type="pct"/>
          </w:tcPr>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Типовой договор купли-продажи лесных насаждений.</w:t>
            </w:r>
          </w:p>
        </w:tc>
        <w:tc>
          <w:tcPr>
            <w:tcW w:w="2421" w:type="pct"/>
          </w:tcPr>
          <w:p w:rsidR="009C0053" w:rsidRPr="006B2516" w:rsidRDefault="009C0053" w:rsidP="009C0053">
            <w:pPr>
              <w:autoSpaceDE w:val="0"/>
              <w:autoSpaceDN w:val="0"/>
              <w:adjustRightInd w:val="0"/>
              <w:jc w:val="both"/>
              <w:rPr>
                <w:rFonts w:ascii="Times New Roman" w:hAnsi="Times New Roman" w:cs="Times New Roman"/>
                <w:sz w:val="24"/>
                <w:szCs w:val="24"/>
              </w:rPr>
            </w:pPr>
            <w:r w:rsidRPr="006B2516">
              <w:rPr>
                <w:rFonts w:ascii="Times New Roman" w:hAnsi="Times New Roman" w:cs="Times New Roman"/>
                <w:sz w:val="24"/>
                <w:szCs w:val="24"/>
              </w:rPr>
              <w:t>Постановление Правительства РФ от 31.10.2015 г. № 1178 «О типовом договоре купли-продажи лесных насаждений»</w:t>
            </w:r>
          </w:p>
        </w:tc>
      </w:tr>
      <w:tr w:rsidR="009C0053" w:rsidRPr="006B2516" w:rsidTr="009C0053">
        <w:trPr>
          <w:trHeight w:val="809"/>
        </w:trPr>
        <w:tc>
          <w:tcPr>
            <w:tcW w:w="988" w:type="pct"/>
          </w:tcPr>
          <w:p w:rsidR="009C0053" w:rsidRPr="006B2516" w:rsidRDefault="009C0053" w:rsidP="009C0053">
            <w:pPr>
              <w:ind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ч.7 ст. 73.1</w:t>
            </w:r>
          </w:p>
        </w:tc>
        <w:tc>
          <w:tcPr>
            <w:tcW w:w="1591" w:type="pct"/>
          </w:tcPr>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Типовой договор  аренды лесного участка.</w:t>
            </w:r>
          </w:p>
        </w:tc>
        <w:tc>
          <w:tcPr>
            <w:tcW w:w="2421" w:type="pct"/>
          </w:tcPr>
          <w:p w:rsidR="009C0053" w:rsidRPr="006B2516" w:rsidRDefault="009C0053" w:rsidP="009C0053">
            <w:pPr>
              <w:autoSpaceDE w:val="0"/>
              <w:autoSpaceDN w:val="0"/>
              <w:adjustRightInd w:val="0"/>
              <w:jc w:val="both"/>
              <w:rPr>
                <w:rFonts w:ascii="Times New Roman" w:hAnsi="Times New Roman" w:cs="Times New Roman"/>
                <w:sz w:val="24"/>
                <w:szCs w:val="24"/>
              </w:rPr>
            </w:pPr>
            <w:r w:rsidRPr="006B2516">
              <w:rPr>
                <w:rFonts w:ascii="Times New Roman" w:hAnsi="Times New Roman" w:cs="Times New Roman"/>
                <w:sz w:val="24"/>
                <w:szCs w:val="24"/>
              </w:rPr>
              <w:t>Постановление Правительства РФ от 21.09.2015 г. № 1003 «О типовом договоре аренды лесного участка»</w:t>
            </w:r>
          </w:p>
        </w:tc>
      </w:tr>
      <w:tr w:rsidR="009C0053" w:rsidRPr="006B2516" w:rsidTr="009C0053">
        <w:tc>
          <w:tcPr>
            <w:tcW w:w="5000" w:type="pct"/>
            <w:gridSpan w:val="3"/>
          </w:tcPr>
          <w:p w:rsidR="009C0053" w:rsidRPr="006B2516" w:rsidRDefault="009C0053" w:rsidP="009C0053">
            <w:pPr>
              <w:autoSpaceDE w:val="0"/>
              <w:autoSpaceDN w:val="0"/>
              <w:adjustRightInd w:val="0"/>
              <w:jc w:val="center"/>
              <w:rPr>
                <w:rFonts w:ascii="Times New Roman" w:hAnsi="Times New Roman" w:cs="Times New Roman"/>
                <w:sz w:val="24"/>
                <w:szCs w:val="24"/>
              </w:rPr>
            </w:pPr>
            <w:r w:rsidRPr="006B2516">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6B2516">
              <w:rPr>
                <w:rFonts w:ascii="Times New Roman" w:hAnsi="Times New Roman" w:cs="Times New Roman"/>
                <w:b/>
                <w:sz w:val="24"/>
                <w:szCs w:val="24"/>
                <w:lang w:eastAsia="en-US"/>
              </w:rPr>
              <w:br/>
              <w:t>(далее - МПР РФ)</w:t>
            </w:r>
          </w:p>
        </w:tc>
      </w:tr>
      <w:tr w:rsidR="009C0053" w:rsidRPr="006B2516" w:rsidTr="009C0053">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ч.3 ст.62;</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п.21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Лесовосстановление.</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Правила лесовосстановления.</w:t>
            </w:r>
          </w:p>
        </w:tc>
        <w:tc>
          <w:tcPr>
            <w:tcW w:w="242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29.06.2016 г. № 375 «Об утверждении Правил лесовосстановления»</w:t>
            </w:r>
          </w:p>
        </w:tc>
      </w:tr>
      <w:tr w:rsidR="009C0053" w:rsidRPr="006B2516" w:rsidTr="009C0053">
        <w:tc>
          <w:tcPr>
            <w:tcW w:w="988" w:type="pct"/>
          </w:tcPr>
          <w:p w:rsidR="009C0053" w:rsidRPr="006B2516" w:rsidRDefault="009C0053" w:rsidP="009C0053">
            <w:pPr>
              <w:ind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ст.60.15</w:t>
            </w:r>
          </w:p>
        </w:tc>
        <w:tc>
          <w:tcPr>
            <w:tcW w:w="1591" w:type="pct"/>
          </w:tcPr>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Pr>
          <w:p w:rsidR="009C0053" w:rsidRPr="006B2516" w:rsidRDefault="009C0053" w:rsidP="009C0053">
            <w:pPr>
              <w:autoSpaceDE w:val="0"/>
              <w:autoSpaceDN w:val="0"/>
              <w:adjustRightInd w:val="0"/>
              <w:jc w:val="both"/>
              <w:rPr>
                <w:rFonts w:ascii="Times New Roman" w:hAnsi="Times New Roman" w:cs="Times New Roman"/>
                <w:sz w:val="24"/>
                <w:szCs w:val="24"/>
              </w:rPr>
            </w:pPr>
            <w:r w:rsidRPr="006B2516">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3 ст. 16,</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ч.3 ст.64;</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п.23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Уход за лесами.</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Правила ухода за лесами.</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ч.6 ст.103;</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п.40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Особенности использования,  охраны, защиты,  воспроизводства лесов, расположенных на </w:t>
            </w:r>
            <w:r w:rsidRPr="006B2516">
              <w:rPr>
                <w:rFonts w:ascii="Times New Roman" w:hAnsi="Times New Roman" w:cs="Times New Roman"/>
                <w:sz w:val="24"/>
                <w:szCs w:val="24"/>
                <w:lang w:eastAsia="en-US"/>
              </w:rPr>
              <w:lastRenderedPageBreak/>
              <w:t>особо охраняемых природных территориях.</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 xml:space="preserve">Приказ от 16.07.2007 г. № 181 «Об утверждении Особенностей использования, охраны, защиты, воспроизводства лесов, расположенных на особо охраняемых </w:t>
            </w:r>
            <w:r w:rsidRPr="006B2516">
              <w:rPr>
                <w:rFonts w:ascii="Times New Roman" w:hAnsi="Times New Roman" w:cs="Times New Roman"/>
                <w:sz w:val="24"/>
                <w:szCs w:val="24"/>
                <w:lang w:eastAsia="en-US"/>
              </w:rPr>
              <w:lastRenderedPageBreak/>
              <w:t>природных территориях»</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ст. 53.1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rPr>
              <w:t>Предупреждение лесных пожаров.</w:t>
            </w:r>
          </w:p>
        </w:tc>
        <w:tc>
          <w:tcPr>
            <w:tcW w:w="2421" w:type="pct"/>
            <w:hideMark/>
          </w:tcPr>
          <w:p w:rsidR="009C0053" w:rsidRPr="006B2516" w:rsidRDefault="009C0053" w:rsidP="009C0053">
            <w:pPr>
              <w:autoSpaceDE w:val="0"/>
              <w:autoSpaceDN w:val="0"/>
              <w:adjustRightInd w:val="0"/>
              <w:rPr>
                <w:rFonts w:ascii="Times New Roman" w:hAnsi="Times New Roman" w:cs="Times New Roman"/>
                <w:sz w:val="24"/>
                <w:szCs w:val="24"/>
              </w:rPr>
            </w:pPr>
            <w:r w:rsidRPr="006B2516">
              <w:rPr>
                <w:rFonts w:ascii="Times New Roman" w:hAnsi="Times New Roman" w:cs="Times New Roman"/>
                <w:sz w:val="24"/>
                <w:szCs w:val="24"/>
              </w:rPr>
              <w:t>Приказ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53.2</w:t>
            </w:r>
          </w:p>
        </w:tc>
        <w:tc>
          <w:tcPr>
            <w:tcW w:w="1591" w:type="pct"/>
          </w:tcPr>
          <w:p w:rsidR="009C0053" w:rsidRPr="006B2516" w:rsidRDefault="009C0053" w:rsidP="009C0053">
            <w:pPr>
              <w:ind w:left="-57" w:right="-57"/>
              <w:rPr>
                <w:rFonts w:ascii="Times New Roman" w:hAnsi="Times New Roman" w:cs="Times New Roman"/>
                <w:sz w:val="24"/>
                <w:szCs w:val="24"/>
              </w:rPr>
            </w:pPr>
            <w:r w:rsidRPr="006B2516">
              <w:rPr>
                <w:rFonts w:ascii="Times New Roman" w:hAnsi="Times New Roman" w:cs="Times New Roman"/>
                <w:sz w:val="24"/>
                <w:szCs w:val="24"/>
              </w:rPr>
              <w:t>Мониторинг пожарной опасности в лесах и лесных пожаров.</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23.06.2014 г № 276 «Об утверждении Порядка осуществления мониторинга пожарной опасности в лесах и лесных пожаров»</w:t>
            </w:r>
          </w:p>
        </w:tc>
      </w:tr>
      <w:tr w:rsidR="009C0053" w:rsidRPr="006B2516" w:rsidTr="009C0053">
        <w:trPr>
          <w:trHeight w:val="1354"/>
        </w:trPr>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3 ст.15</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Лесорастительные зоны и лесные районы.</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ч.7 ст.87;</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п.34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27.02.2017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60.5</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Государственный лесопатологический мониторинг.</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60.7</w:t>
            </w:r>
          </w:p>
        </w:tc>
        <w:tc>
          <w:tcPr>
            <w:tcW w:w="1591" w:type="pct"/>
          </w:tcPr>
          <w:p w:rsidR="009C0053" w:rsidRPr="006B2516" w:rsidRDefault="009C0053" w:rsidP="009C0053">
            <w:pPr>
              <w:pStyle w:val="ConsPlusNormal"/>
              <w:ind w:firstLine="0"/>
              <w:outlineLvl w:val="1"/>
              <w:rPr>
                <w:rFonts w:ascii="Times New Roman" w:hAnsi="Times New Roman" w:cs="Times New Roman"/>
                <w:sz w:val="24"/>
                <w:szCs w:val="24"/>
              </w:rPr>
            </w:pPr>
            <w:r w:rsidRPr="006B2516">
              <w:rPr>
                <w:rFonts w:ascii="Times New Roman" w:hAnsi="Times New Roman" w:cs="Times New Roman"/>
                <w:sz w:val="24"/>
                <w:szCs w:val="24"/>
              </w:rPr>
              <w:t>Предупреждение распространения вредных организмов.</w:t>
            </w:r>
          </w:p>
          <w:p w:rsidR="009C0053" w:rsidRPr="006B2516" w:rsidRDefault="009C0053" w:rsidP="009C0053">
            <w:pPr>
              <w:ind w:left="-57" w:right="-57"/>
              <w:rPr>
                <w:rFonts w:ascii="Times New Roman" w:hAnsi="Times New Roman" w:cs="Times New Roman"/>
                <w:sz w:val="24"/>
                <w:szCs w:val="24"/>
                <w:lang w:eastAsia="en-US"/>
              </w:rPr>
            </w:pP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ч.4 ст.60.6</w:t>
            </w:r>
          </w:p>
        </w:tc>
        <w:tc>
          <w:tcPr>
            <w:tcW w:w="1591" w:type="pct"/>
          </w:tcPr>
          <w:p w:rsidR="009C0053" w:rsidRPr="006B2516" w:rsidRDefault="009C0053" w:rsidP="009C0053">
            <w:pPr>
              <w:pStyle w:val="ConsPlusNormal"/>
              <w:ind w:firstLine="0"/>
              <w:outlineLvl w:val="1"/>
              <w:rPr>
                <w:rFonts w:ascii="Times New Roman" w:hAnsi="Times New Roman" w:cs="Times New Roman"/>
                <w:sz w:val="24"/>
                <w:szCs w:val="24"/>
              </w:rPr>
            </w:pPr>
            <w:r w:rsidRPr="006B2516">
              <w:rPr>
                <w:rFonts w:ascii="Times New Roman" w:hAnsi="Times New Roman" w:cs="Times New Roman"/>
                <w:sz w:val="24"/>
                <w:szCs w:val="24"/>
              </w:rPr>
              <w:t>Лесопатологические обследования.</w:t>
            </w:r>
          </w:p>
          <w:p w:rsidR="009C0053" w:rsidRPr="006B2516" w:rsidRDefault="009C0053" w:rsidP="009C0053">
            <w:pPr>
              <w:pStyle w:val="ConsPlusNormal"/>
              <w:ind w:firstLine="0"/>
              <w:outlineLvl w:val="1"/>
              <w:rPr>
                <w:rFonts w:ascii="Times New Roman" w:hAnsi="Times New Roman" w:cs="Times New Roman"/>
                <w:sz w:val="24"/>
                <w:szCs w:val="24"/>
              </w:rPr>
            </w:pPr>
            <w:r w:rsidRPr="006B2516">
              <w:rPr>
                <w:rFonts w:ascii="Times New Roman" w:hAnsi="Times New Roman" w:cs="Times New Roman"/>
                <w:sz w:val="24"/>
                <w:szCs w:val="24"/>
              </w:rPr>
              <w:t>Порядок проведения лесопатологического обследования.</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16.09.2016 г.№ 480 «Об утверждении порядка проведения лесопатологических обследований и формы акта лесопатологического обследования»</w:t>
            </w:r>
          </w:p>
        </w:tc>
      </w:tr>
      <w:tr w:rsidR="009C0053" w:rsidRPr="006B2516" w:rsidTr="009C0053">
        <w:trPr>
          <w:trHeight w:val="3545"/>
        </w:trPr>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ч. 4 ст. 16.1,</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ч.9 ст.29;</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п.4 ст. 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Лесосечные работы.</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Заготовка древесины.</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Правила заготовки древесины.</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60.4</w:t>
            </w:r>
          </w:p>
        </w:tc>
        <w:tc>
          <w:tcPr>
            <w:tcW w:w="1591" w:type="pct"/>
          </w:tcPr>
          <w:p w:rsidR="009C0053" w:rsidRPr="006B2516" w:rsidRDefault="009C0053" w:rsidP="009C0053">
            <w:pPr>
              <w:pStyle w:val="ConsPlusNormal"/>
              <w:ind w:firstLine="0"/>
              <w:jc w:val="both"/>
              <w:outlineLvl w:val="1"/>
              <w:rPr>
                <w:rFonts w:ascii="Times New Roman" w:hAnsi="Times New Roman" w:cs="Times New Roman"/>
                <w:sz w:val="24"/>
                <w:szCs w:val="24"/>
              </w:rPr>
            </w:pPr>
            <w:r w:rsidRPr="006B2516">
              <w:rPr>
                <w:rFonts w:ascii="Times New Roman" w:hAnsi="Times New Roman" w:cs="Times New Roman"/>
                <w:sz w:val="24"/>
                <w:szCs w:val="24"/>
              </w:rPr>
              <w:t>Лесозащитное районирование.</w:t>
            </w:r>
          </w:p>
          <w:p w:rsidR="009C0053" w:rsidRPr="006B2516" w:rsidRDefault="009C0053" w:rsidP="009C0053">
            <w:pPr>
              <w:ind w:left="-57" w:right="-57"/>
              <w:rPr>
                <w:rFonts w:ascii="Times New Roman" w:hAnsi="Times New Roman" w:cs="Times New Roman"/>
                <w:sz w:val="24"/>
                <w:szCs w:val="24"/>
                <w:lang w:eastAsia="en-US"/>
              </w:rPr>
            </w:pP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91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Государственный лесной реестр.</w:t>
            </w:r>
          </w:p>
        </w:tc>
        <w:tc>
          <w:tcPr>
            <w:tcW w:w="2421" w:type="pct"/>
            <w:hideMark/>
          </w:tcPr>
          <w:p w:rsidR="009C0053" w:rsidRPr="006B2516" w:rsidRDefault="009C0053" w:rsidP="009C0053">
            <w:pPr>
              <w:autoSpaceDE w:val="0"/>
              <w:autoSpaceDN w:val="0"/>
              <w:adjustRightInd w:val="0"/>
              <w:jc w:val="both"/>
              <w:rPr>
                <w:rFonts w:ascii="Times New Roman" w:hAnsi="Times New Roman" w:cs="Times New Roman"/>
                <w:sz w:val="24"/>
                <w:szCs w:val="24"/>
              </w:rPr>
            </w:pPr>
            <w:r w:rsidRPr="006B2516">
              <w:rPr>
                <w:rFonts w:ascii="Times New Roman" w:hAnsi="Times New Roman" w:cs="Times New Roman"/>
                <w:sz w:val="24"/>
                <w:szCs w:val="24"/>
              </w:rPr>
              <w:t>Приказ от 11.11.2013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9C0053" w:rsidRPr="006B2516" w:rsidRDefault="009C0053" w:rsidP="009C0053">
            <w:pPr>
              <w:autoSpaceDE w:val="0"/>
              <w:autoSpaceDN w:val="0"/>
              <w:adjustRightInd w:val="0"/>
              <w:jc w:val="both"/>
              <w:rPr>
                <w:rFonts w:ascii="Times New Roman" w:hAnsi="Times New Roman" w:cs="Times New Roman"/>
                <w:sz w:val="24"/>
                <w:szCs w:val="24"/>
              </w:rPr>
            </w:pPr>
            <w:r w:rsidRPr="006B2516">
              <w:rPr>
                <w:rFonts w:ascii="Times New Roman" w:hAnsi="Times New Roman" w:cs="Times New Roman"/>
                <w:sz w:val="24"/>
                <w:szCs w:val="24"/>
              </w:rPr>
              <w:t>Приказ от 30.10.2013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12 ст. 70.1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Проектирование лесных участков.</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03.02.2017 г. № 54 «Об утверждении Требований к составу и к содержанию проектной документации лесного участка, порядка её подготовки»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ст.60.13</w:t>
            </w:r>
          </w:p>
        </w:tc>
        <w:tc>
          <w:tcPr>
            <w:tcW w:w="1591" w:type="pct"/>
          </w:tcPr>
          <w:p w:rsidR="009C0053" w:rsidRPr="006B2516" w:rsidRDefault="009C0053" w:rsidP="009C0053">
            <w:pPr>
              <w:pStyle w:val="ConsPlusNormal"/>
              <w:ind w:firstLine="0"/>
              <w:outlineLvl w:val="1"/>
              <w:rPr>
                <w:rFonts w:ascii="Times New Roman" w:hAnsi="Times New Roman" w:cs="Times New Roman"/>
                <w:sz w:val="24"/>
                <w:szCs w:val="24"/>
              </w:rPr>
            </w:pPr>
            <w:r w:rsidRPr="006B2516">
              <w:rPr>
                <w:rFonts w:ascii="Times New Roman" w:hAnsi="Times New Roman" w:cs="Times New Roman"/>
                <w:sz w:val="24"/>
                <w:szCs w:val="24"/>
              </w:rPr>
              <w:t>Особенности охраны лесов от радиоактивного загрязнения.</w:t>
            </w:r>
          </w:p>
          <w:p w:rsidR="009C0053" w:rsidRPr="006B2516" w:rsidRDefault="009C0053" w:rsidP="009C0053">
            <w:pPr>
              <w:ind w:left="-57" w:right="-57"/>
              <w:rPr>
                <w:rFonts w:ascii="Times New Roman" w:hAnsi="Times New Roman" w:cs="Times New Roman"/>
                <w:sz w:val="24"/>
                <w:szCs w:val="24"/>
                <w:lang w:eastAsia="en-US"/>
              </w:rPr>
            </w:pP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5 ст. 65</w:t>
            </w:r>
          </w:p>
        </w:tc>
        <w:tc>
          <w:tcPr>
            <w:tcW w:w="1591" w:type="pct"/>
          </w:tcPr>
          <w:p w:rsidR="009C0053" w:rsidRPr="006B2516" w:rsidRDefault="009C0053" w:rsidP="009C0053">
            <w:pPr>
              <w:pStyle w:val="ConsPlusNormal"/>
              <w:ind w:firstLine="0"/>
              <w:jc w:val="both"/>
              <w:outlineLvl w:val="1"/>
              <w:rPr>
                <w:rFonts w:ascii="Times New Roman" w:hAnsi="Times New Roman" w:cs="Times New Roman"/>
                <w:sz w:val="24"/>
                <w:szCs w:val="24"/>
              </w:rPr>
            </w:pPr>
            <w:r w:rsidRPr="006B2516">
              <w:rPr>
                <w:rFonts w:ascii="Times New Roman" w:hAnsi="Times New Roman" w:cs="Times New Roman"/>
                <w:sz w:val="24"/>
                <w:szCs w:val="24"/>
              </w:rPr>
              <w:t>Лесное семеноводство.</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20.10.2015 г № 438 «Об утверждении правил создания и выделения объектов лесного семеноводства»;</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17.09.2015 г. № 400 «Об утверждении Порядка использования районированных семян лесных растений основных лесных древесных пород»</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ч.3 ст.46;</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п.13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Использование лесов для переработки древесины и иных лесных ресурсов.</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hideMark/>
          </w:tcPr>
          <w:p w:rsidR="009C0053" w:rsidRPr="006B2516" w:rsidRDefault="009C0053" w:rsidP="009C0053">
            <w:pPr>
              <w:rPr>
                <w:rFonts w:ascii="Times New Roman" w:hAnsi="Times New Roman" w:cs="Times New Roman"/>
                <w:sz w:val="24"/>
                <w:szCs w:val="24"/>
              </w:rPr>
            </w:pPr>
            <w:r w:rsidRPr="006B2516">
              <w:rPr>
                <w:rFonts w:ascii="Times New Roman" w:hAnsi="Times New Roman" w:cs="Times New Roman"/>
                <w:sz w:val="24"/>
                <w:szCs w:val="24"/>
              </w:rPr>
              <w:t>Приказ от 01.12.2014 г. № 528 "Об утверждении Правил использования лесов для переработки древесины и иных лесных ресурсов"</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38</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Приказ </w:t>
            </w:r>
            <w:r w:rsidRPr="006B2516">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ч.3 ст.49;</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п.14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Отчет об использовании  лесов.</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Порядок представления отчета об использовании лесов.</w:t>
            </w:r>
          </w:p>
        </w:tc>
        <w:tc>
          <w:tcPr>
            <w:tcW w:w="2421" w:type="pct"/>
            <w:hideMark/>
          </w:tcPr>
          <w:p w:rsidR="009C0053" w:rsidRPr="006B2516" w:rsidRDefault="009C0053" w:rsidP="009C0053">
            <w:pPr>
              <w:pStyle w:val="afff"/>
              <w:rPr>
                <w:rFonts w:ascii="Times New Roman" w:hAnsi="Times New Roman" w:cs="Times New Roman"/>
              </w:rPr>
            </w:pPr>
            <w:r w:rsidRPr="006B2516">
              <w:rPr>
                <w:rFonts w:ascii="Times New Roman" w:hAnsi="Times New Roman" w:cs="Times New Roman"/>
                <w:lang w:eastAsia="en-US"/>
              </w:rPr>
              <w:t xml:space="preserve">Приказ </w:t>
            </w:r>
            <w:r w:rsidRPr="006B2516">
              <w:rPr>
                <w:rFonts w:ascii="Times New Roman" w:hAnsi="Times New Roman" w:cs="Times New Roman"/>
              </w:rPr>
              <w:t>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ч.2 ст.66</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п.25 ст.81</w:t>
            </w:r>
          </w:p>
        </w:tc>
        <w:tc>
          <w:tcPr>
            <w:tcW w:w="1591" w:type="pct"/>
          </w:tcPr>
          <w:p w:rsidR="009C0053" w:rsidRPr="006B2516" w:rsidRDefault="009C0053" w:rsidP="009C0053">
            <w:pPr>
              <w:ind w:left="-57" w:right="-57"/>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421" w:type="pct"/>
            <w:hideMark/>
          </w:tcPr>
          <w:p w:rsidR="009C0053" w:rsidRPr="006B2516" w:rsidRDefault="009C0053" w:rsidP="009C0053">
            <w:pPr>
              <w:pStyle w:val="afff"/>
              <w:ind w:left="25"/>
              <w:rPr>
                <w:rFonts w:ascii="Times New Roman" w:hAnsi="Times New Roman" w:cs="Times New Roman"/>
              </w:rPr>
            </w:pPr>
            <w:r w:rsidRPr="006B2516">
              <w:rPr>
                <w:rFonts w:ascii="Times New Roman" w:hAnsi="Times New Roman" w:cs="Times New Roman"/>
                <w:lang w:eastAsia="en-US"/>
              </w:rPr>
              <w:t xml:space="preserve">Приказ </w:t>
            </w:r>
            <w:r w:rsidRPr="006B2516">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ст.89</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Государственная и муниципальная экспертиза проекта освоения лесов.</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Приказ </w:t>
            </w:r>
            <w:r w:rsidRPr="006B2516">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3 ст.26;</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 3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Лесная декларация.</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Порядок заполнения и подачи лесной декларации.</w:t>
            </w:r>
          </w:p>
        </w:tc>
        <w:tc>
          <w:tcPr>
            <w:tcW w:w="2421" w:type="pct"/>
            <w:hideMark/>
          </w:tcPr>
          <w:p w:rsidR="009C0053" w:rsidRPr="006B2516" w:rsidRDefault="009C0053" w:rsidP="009C0053">
            <w:pPr>
              <w:rPr>
                <w:rFonts w:ascii="Times New Roman" w:hAnsi="Times New Roman" w:cs="Times New Roman"/>
                <w:sz w:val="24"/>
                <w:szCs w:val="24"/>
              </w:rPr>
            </w:pPr>
            <w:r w:rsidRPr="006B2516">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 ст. 77;</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п.31 ст. 81</w:t>
            </w:r>
          </w:p>
        </w:tc>
        <w:tc>
          <w:tcPr>
            <w:tcW w:w="1591" w:type="pct"/>
          </w:tcPr>
          <w:p w:rsidR="009C0053" w:rsidRPr="006B2516" w:rsidRDefault="009C0053" w:rsidP="009C0053">
            <w:pPr>
              <w:autoSpaceDE w:val="0"/>
              <w:autoSpaceDN w:val="0"/>
              <w:adjustRightInd w:val="0"/>
              <w:rPr>
                <w:rFonts w:ascii="Times New Roman" w:hAnsi="Times New Roman" w:cs="Times New Roman"/>
                <w:sz w:val="24"/>
                <w:szCs w:val="24"/>
              </w:rPr>
            </w:pPr>
            <w:r w:rsidRPr="006B2516">
              <w:rPr>
                <w:rFonts w:ascii="Times New Roman" w:hAnsi="Times New Roman" w:cs="Times New Roman"/>
                <w:sz w:val="24"/>
                <w:szCs w:val="24"/>
              </w:rPr>
              <w:t>Заключение договора купли-продажи лесных насаждений.</w:t>
            </w:r>
          </w:p>
          <w:p w:rsidR="009C0053" w:rsidRPr="006B2516" w:rsidRDefault="000B597C" w:rsidP="009C0053">
            <w:pPr>
              <w:autoSpaceDE w:val="0"/>
              <w:autoSpaceDN w:val="0"/>
              <w:adjustRightInd w:val="0"/>
              <w:rPr>
                <w:rFonts w:ascii="Times New Roman" w:hAnsi="Times New Roman" w:cs="Times New Roman"/>
                <w:sz w:val="24"/>
                <w:szCs w:val="24"/>
              </w:rPr>
            </w:pPr>
            <w:hyperlink w:anchor="sub_1000" w:history="1">
              <w:r w:rsidR="009C0053" w:rsidRPr="006B2516">
                <w:rPr>
                  <w:rFonts w:ascii="Times New Roman" w:hAnsi="Times New Roman" w:cs="Times New Roman"/>
                  <w:sz w:val="24"/>
                  <w:szCs w:val="24"/>
                </w:rPr>
                <w:t>Порядок</w:t>
              </w:r>
            </w:hyperlink>
            <w:r w:rsidR="009C0053" w:rsidRPr="006B2516">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w:t>
            </w:r>
            <w:r w:rsidR="009C0053" w:rsidRPr="006B2516">
              <w:rPr>
                <w:rFonts w:ascii="Times New Roman" w:hAnsi="Times New Roman" w:cs="Times New Roman"/>
                <w:sz w:val="24"/>
                <w:szCs w:val="24"/>
              </w:rPr>
              <w:lastRenderedPageBreak/>
              <w:t>государственной или муниципальной собственности.</w:t>
            </w:r>
          </w:p>
        </w:tc>
        <w:tc>
          <w:tcPr>
            <w:tcW w:w="2421" w:type="pct"/>
            <w:hideMark/>
          </w:tcPr>
          <w:p w:rsidR="009C0053" w:rsidRPr="006B2516" w:rsidRDefault="009C0053" w:rsidP="009C0053">
            <w:pPr>
              <w:pStyle w:val="1"/>
              <w:shd w:val="clear" w:color="auto" w:fill="FFFFFF"/>
              <w:spacing w:before="0" w:after="161"/>
              <w:jc w:val="left"/>
              <w:rPr>
                <w:rFonts w:ascii="Times New Roman" w:hAnsi="Times New Roman"/>
                <w:color w:val="auto"/>
                <w:sz w:val="24"/>
                <w:szCs w:val="24"/>
                <w:lang w:eastAsia="en-US"/>
              </w:rPr>
            </w:pPr>
            <w:r w:rsidRPr="006B2516">
              <w:rPr>
                <w:rFonts w:ascii="Times New Roman" w:hAnsi="Times New Roman"/>
                <w:b w:val="0"/>
                <w:bCs w:val="0"/>
                <w:color w:val="auto"/>
                <w:sz w:val="24"/>
                <w:szCs w:val="24"/>
              </w:rPr>
              <w:lastRenderedPageBreak/>
              <w:t xml:space="preserve">Приказ </w:t>
            </w:r>
            <w:r w:rsidRPr="006B2516">
              <w:rPr>
                <w:rFonts w:ascii="Times New Roman" w:hAnsi="Times New Roman"/>
                <w:b w:val="0"/>
                <w:bCs w:val="0"/>
                <w:color w:val="auto"/>
                <w:sz w:val="24"/>
                <w:szCs w:val="24"/>
                <w:lang w:val="ru-RU"/>
              </w:rPr>
              <w:t xml:space="preserve"> </w:t>
            </w:r>
            <w:r w:rsidRPr="006B2516">
              <w:rPr>
                <w:rFonts w:ascii="Times New Roman" w:hAnsi="Times New Roman"/>
                <w:b w:val="0"/>
                <w:bCs w:val="0"/>
                <w:color w:val="auto"/>
                <w:sz w:val="24"/>
                <w:szCs w:val="24"/>
              </w:rPr>
              <w:t>от 28.10.2015 № 446</w:t>
            </w:r>
            <w:r w:rsidRPr="006B2516">
              <w:rPr>
                <w:rFonts w:ascii="Times New Roman" w:hAnsi="Times New Roman"/>
                <w:b w:val="0"/>
                <w:bCs w:val="0"/>
                <w:color w:val="auto"/>
                <w:sz w:val="24"/>
                <w:szCs w:val="24"/>
                <w:lang w:val="ru-RU"/>
              </w:rPr>
              <w:t xml:space="preserve"> </w:t>
            </w:r>
            <w:r w:rsidRPr="006B2516">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ч. 6 ст.73.1;</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п.28 и 29</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ст.81</w:t>
            </w:r>
          </w:p>
        </w:tc>
        <w:tc>
          <w:tcPr>
            <w:tcW w:w="1591" w:type="pct"/>
          </w:tcPr>
          <w:p w:rsidR="009C0053" w:rsidRPr="006B2516" w:rsidRDefault="009C0053" w:rsidP="009C0053">
            <w:pPr>
              <w:pStyle w:val="ConsPlusNormal"/>
              <w:ind w:firstLine="0"/>
              <w:rPr>
                <w:rFonts w:ascii="Times New Roman" w:hAnsi="Times New Roman" w:cs="Times New Roman"/>
                <w:sz w:val="24"/>
                <w:szCs w:val="24"/>
              </w:rPr>
            </w:pPr>
            <w:r w:rsidRPr="006B2516">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9C0053" w:rsidRPr="006B2516" w:rsidRDefault="009C0053" w:rsidP="009C0053">
            <w:pPr>
              <w:pStyle w:val="ConsPlusNormal"/>
              <w:ind w:firstLine="0"/>
              <w:rPr>
                <w:rFonts w:ascii="Times New Roman" w:hAnsi="Times New Roman" w:cs="Times New Roman"/>
                <w:sz w:val="24"/>
                <w:szCs w:val="24"/>
              </w:rPr>
            </w:pPr>
            <w:r w:rsidRPr="006B2516">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hideMark/>
          </w:tcPr>
          <w:p w:rsidR="009C0053" w:rsidRPr="006B2516" w:rsidRDefault="009C0053" w:rsidP="009C0053">
            <w:pPr>
              <w:pStyle w:val="1"/>
              <w:shd w:val="clear" w:color="auto" w:fill="FFFFFF"/>
              <w:spacing w:before="0" w:after="161"/>
              <w:jc w:val="left"/>
              <w:rPr>
                <w:rFonts w:ascii="Times New Roman" w:hAnsi="Times New Roman"/>
                <w:color w:val="auto"/>
                <w:sz w:val="24"/>
                <w:szCs w:val="24"/>
                <w:lang w:eastAsia="en-US"/>
              </w:rPr>
            </w:pPr>
            <w:r w:rsidRPr="006B2516">
              <w:rPr>
                <w:rFonts w:ascii="Times New Roman" w:hAnsi="Times New Roman"/>
                <w:b w:val="0"/>
                <w:bCs w:val="0"/>
                <w:color w:val="auto"/>
                <w:sz w:val="24"/>
                <w:szCs w:val="24"/>
              </w:rPr>
              <w:t xml:space="preserve">Приказ  </w:t>
            </w:r>
            <w:r w:rsidRPr="006B2516">
              <w:rPr>
                <w:rFonts w:ascii="Times New Roman" w:hAnsi="Times New Roman"/>
                <w:b w:val="0"/>
                <w:bCs w:val="0"/>
                <w:color w:val="auto"/>
                <w:sz w:val="24"/>
                <w:szCs w:val="24"/>
                <w:lang w:val="ru-RU"/>
              </w:rPr>
              <w:t xml:space="preserve"> </w:t>
            </w:r>
            <w:r w:rsidRPr="006B2516">
              <w:rPr>
                <w:rFonts w:ascii="Times New Roman" w:hAnsi="Times New Roman"/>
                <w:b w:val="0"/>
                <w:bCs w:val="0"/>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ч. 3 ст.60; </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ч.3 ст. 60.11;</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п.20.1 ст.81</w:t>
            </w:r>
          </w:p>
        </w:tc>
        <w:tc>
          <w:tcPr>
            <w:tcW w:w="1591" w:type="pct"/>
          </w:tcPr>
          <w:p w:rsidR="009C0053" w:rsidRPr="006B2516" w:rsidRDefault="009C0053" w:rsidP="009C0053">
            <w:pPr>
              <w:ind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Отчет об охране лесов от пожаров.</w:t>
            </w:r>
          </w:p>
          <w:p w:rsidR="009C0053" w:rsidRPr="006B2516" w:rsidRDefault="009C0053" w:rsidP="009C0053">
            <w:pPr>
              <w:ind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Порядок представления отчета об охране лесов от пожаров.</w:t>
            </w:r>
          </w:p>
          <w:p w:rsidR="009C0053" w:rsidRPr="006B2516" w:rsidRDefault="009C0053" w:rsidP="009C0053">
            <w:pPr>
              <w:ind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Отчет о защите лесов.</w:t>
            </w:r>
          </w:p>
          <w:p w:rsidR="009C0053" w:rsidRPr="006B2516" w:rsidRDefault="009C0053" w:rsidP="009C0053">
            <w:pPr>
              <w:ind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Порядок представления отчета о защите лесов. </w:t>
            </w:r>
          </w:p>
        </w:tc>
        <w:tc>
          <w:tcPr>
            <w:tcW w:w="2421" w:type="pct"/>
            <w:hideMark/>
          </w:tcPr>
          <w:p w:rsidR="009C0053" w:rsidRPr="006B2516" w:rsidRDefault="009C0053" w:rsidP="009C0053">
            <w:pPr>
              <w:ind w:left="-57" w:right="-57"/>
              <w:rPr>
                <w:rFonts w:ascii="Times New Roman" w:hAnsi="Times New Roman" w:cs="Times New Roman"/>
                <w:sz w:val="24"/>
                <w:szCs w:val="24"/>
              </w:rPr>
            </w:pPr>
            <w:r w:rsidRPr="006B2516">
              <w:rPr>
                <w:rFonts w:ascii="Times New Roman" w:hAnsi="Times New Roman" w:cs="Times New Roman"/>
                <w:sz w:val="24"/>
                <w:szCs w:val="24"/>
                <w:lang w:eastAsia="en-US"/>
              </w:rPr>
              <w:t xml:space="preserve">Приказ </w:t>
            </w:r>
            <w:r w:rsidRPr="006B2516">
              <w:rPr>
                <w:rFonts w:ascii="Times New Roman" w:hAnsi="Times New Roman" w:cs="Times New Roman"/>
                <w:sz w:val="24"/>
                <w:szCs w:val="24"/>
              </w:rPr>
              <w:t>от 09.03.2017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3 ст. 60.8</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Ликвидация очагов вредных организмов.</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53.4</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Тушение лесных пожаров.</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08.07.2014 г № 313 «Об утверждении Правил тушения лесных пожаров»</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2 ст.64.1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01.12.2014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9C0053" w:rsidRPr="006B2516" w:rsidTr="009C0053">
        <w:tc>
          <w:tcPr>
            <w:tcW w:w="5000" w:type="pct"/>
            <w:gridSpan w:val="3"/>
            <w:vAlign w:val="center"/>
            <w:hideMark/>
          </w:tcPr>
          <w:p w:rsidR="009C0053" w:rsidRPr="006B2516" w:rsidRDefault="009C0053" w:rsidP="009C0053">
            <w:pPr>
              <w:keepNext/>
              <w:ind w:left="-57" w:right="-57"/>
              <w:jc w:val="center"/>
              <w:rPr>
                <w:rFonts w:ascii="Times New Roman" w:hAnsi="Times New Roman" w:cs="Times New Roman"/>
                <w:sz w:val="24"/>
                <w:szCs w:val="24"/>
                <w:lang w:eastAsia="en-US"/>
              </w:rPr>
            </w:pPr>
            <w:r w:rsidRPr="006B2516">
              <w:rPr>
                <w:rFonts w:ascii="Times New Roman" w:hAnsi="Times New Roman" w:cs="Times New Roman"/>
                <w:b/>
                <w:sz w:val="24"/>
                <w:szCs w:val="24"/>
                <w:lang w:eastAsia="en-US"/>
              </w:rPr>
              <w:t>Нормативные акты Федерального агентства лесного хозяйства</w:t>
            </w:r>
            <w:r w:rsidRPr="006B2516">
              <w:rPr>
                <w:rFonts w:ascii="Times New Roman" w:hAnsi="Times New Roman" w:cs="Times New Roman"/>
                <w:b/>
                <w:sz w:val="24"/>
                <w:szCs w:val="24"/>
                <w:lang w:eastAsia="en-US"/>
              </w:rPr>
              <w:br/>
              <w:t>(далее - Рослесхоз)</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rPr>
            </w:pPr>
            <w:r w:rsidRPr="006B2516">
              <w:rPr>
                <w:rFonts w:ascii="Times New Roman" w:hAnsi="Times New Roman" w:cs="Times New Roman"/>
                <w:sz w:val="24"/>
                <w:szCs w:val="24"/>
              </w:rPr>
              <w:t>ч.2 ст.88</w:t>
            </w:r>
          </w:p>
        </w:tc>
        <w:tc>
          <w:tcPr>
            <w:tcW w:w="1591" w:type="pct"/>
          </w:tcPr>
          <w:p w:rsidR="009C0053" w:rsidRPr="006B2516" w:rsidRDefault="009C0053" w:rsidP="009C0053">
            <w:pPr>
              <w:ind w:right="-57"/>
              <w:rPr>
                <w:rFonts w:ascii="Times New Roman" w:hAnsi="Times New Roman" w:cs="Times New Roman"/>
                <w:sz w:val="24"/>
                <w:szCs w:val="24"/>
              </w:rPr>
            </w:pPr>
            <w:r w:rsidRPr="006B2516">
              <w:rPr>
                <w:rFonts w:ascii="Times New Roman" w:hAnsi="Times New Roman" w:cs="Times New Roman"/>
                <w:sz w:val="24"/>
                <w:szCs w:val="24"/>
              </w:rPr>
              <w:t>Проект освоения лесов.</w:t>
            </w:r>
          </w:p>
          <w:p w:rsidR="009C0053" w:rsidRPr="006B2516" w:rsidRDefault="009C0053" w:rsidP="009C0053">
            <w:pPr>
              <w:ind w:right="-57"/>
              <w:rPr>
                <w:rFonts w:ascii="Times New Roman" w:hAnsi="Times New Roman" w:cs="Times New Roman"/>
                <w:sz w:val="24"/>
                <w:szCs w:val="24"/>
              </w:rPr>
            </w:pPr>
            <w:r w:rsidRPr="006B2516">
              <w:rPr>
                <w:rFonts w:ascii="Times New Roman" w:hAnsi="Times New Roman" w:cs="Times New Roman"/>
                <w:sz w:val="24"/>
                <w:szCs w:val="24"/>
              </w:rPr>
              <w:t>Состав и порядок  разработки проекта освоения лесов.</w:t>
            </w:r>
          </w:p>
        </w:tc>
        <w:tc>
          <w:tcPr>
            <w:tcW w:w="2421" w:type="pct"/>
            <w:hideMark/>
          </w:tcPr>
          <w:p w:rsidR="009C0053" w:rsidRPr="006B2516" w:rsidRDefault="009C0053" w:rsidP="009C0053">
            <w:pPr>
              <w:ind w:left="-57" w:right="-57"/>
              <w:rPr>
                <w:rFonts w:ascii="Times New Roman" w:hAnsi="Times New Roman" w:cs="Times New Roman"/>
                <w:sz w:val="24"/>
                <w:szCs w:val="24"/>
              </w:rPr>
            </w:pPr>
            <w:r w:rsidRPr="006B2516">
              <w:rPr>
                <w:rFonts w:ascii="Times New Roman" w:hAnsi="Times New Roman" w:cs="Times New Roman"/>
                <w:sz w:val="24"/>
                <w:szCs w:val="24"/>
              </w:rPr>
              <w:t>Приказ от 29.02.2012 г. № 69 «Об утверждении состава проекта освоения лесов и порядка его разработки»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rPr>
            </w:pPr>
            <w:r w:rsidRPr="006B2516">
              <w:rPr>
                <w:rFonts w:ascii="Times New Roman" w:hAnsi="Times New Roman" w:cs="Times New Roman"/>
                <w:sz w:val="24"/>
                <w:szCs w:val="24"/>
              </w:rPr>
              <w:t xml:space="preserve">ч.2 ст. 104, </w:t>
            </w:r>
          </w:p>
          <w:p w:rsidR="009C0053" w:rsidRPr="006B2516" w:rsidRDefault="009C0053" w:rsidP="009C0053">
            <w:pPr>
              <w:ind w:left="-57" w:right="-57"/>
              <w:jc w:val="center"/>
              <w:rPr>
                <w:rFonts w:ascii="Times New Roman" w:hAnsi="Times New Roman" w:cs="Times New Roman"/>
                <w:sz w:val="24"/>
                <w:szCs w:val="24"/>
              </w:rPr>
            </w:pPr>
            <w:r w:rsidRPr="006B2516">
              <w:rPr>
                <w:rFonts w:ascii="Times New Roman" w:hAnsi="Times New Roman" w:cs="Times New Roman"/>
                <w:sz w:val="24"/>
                <w:szCs w:val="24"/>
              </w:rPr>
              <w:t>ч.8. ст.105</w:t>
            </w:r>
          </w:p>
        </w:tc>
        <w:tc>
          <w:tcPr>
            <w:tcW w:w="1591" w:type="pct"/>
          </w:tcPr>
          <w:p w:rsidR="009C0053" w:rsidRPr="006B2516" w:rsidRDefault="009C0053" w:rsidP="009C0053">
            <w:pPr>
              <w:ind w:left="-57" w:right="-57"/>
              <w:rPr>
                <w:rFonts w:ascii="Times New Roman" w:hAnsi="Times New Roman" w:cs="Times New Roman"/>
                <w:sz w:val="24"/>
                <w:szCs w:val="24"/>
              </w:rPr>
            </w:pPr>
            <w:r w:rsidRPr="006B2516">
              <w:rPr>
                <w:rFonts w:ascii="Times New Roman" w:hAnsi="Times New Roman" w:cs="Times New Roman"/>
                <w:sz w:val="24"/>
                <w:szCs w:val="24"/>
              </w:rPr>
              <w:t xml:space="preserve">Особенности использования, охраны, </w:t>
            </w:r>
            <w:r w:rsidRPr="006B2516">
              <w:rPr>
                <w:rFonts w:ascii="Times New Roman" w:hAnsi="Times New Roman" w:cs="Times New Roman"/>
                <w:sz w:val="24"/>
                <w:szCs w:val="24"/>
              </w:rPr>
              <w:lastRenderedPageBreak/>
              <w:t>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hideMark/>
          </w:tcPr>
          <w:p w:rsidR="009C0053" w:rsidRPr="006B2516" w:rsidRDefault="009C0053" w:rsidP="009C0053">
            <w:pPr>
              <w:ind w:left="-57" w:right="-57"/>
              <w:rPr>
                <w:rFonts w:ascii="Times New Roman" w:hAnsi="Times New Roman" w:cs="Times New Roman"/>
                <w:sz w:val="24"/>
                <w:szCs w:val="24"/>
              </w:rPr>
            </w:pPr>
            <w:r w:rsidRPr="006B2516">
              <w:rPr>
                <w:rFonts w:ascii="Times New Roman" w:hAnsi="Times New Roman" w:cs="Times New Roman"/>
                <w:sz w:val="24"/>
                <w:szCs w:val="24"/>
              </w:rPr>
              <w:lastRenderedPageBreak/>
              <w:t xml:space="preserve">Приказ от 14.12.2010 г. № 485 «Об утверждении Особенностей использования, </w:t>
            </w:r>
            <w:r w:rsidRPr="006B2516">
              <w:rPr>
                <w:rFonts w:ascii="Times New Roman" w:hAnsi="Times New Roman" w:cs="Times New Roman"/>
                <w:sz w:val="24"/>
                <w:szCs w:val="24"/>
              </w:rPr>
              <w:lastRenderedPageBreak/>
              <w:t>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ч.5 ст.86</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Лесной план субъекта Российской Федерации.</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9C0053" w:rsidRPr="006B2516" w:rsidTr="009C0053">
        <w:trPr>
          <w:trHeight w:val="1214"/>
        </w:trPr>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Отнесение лесов по категориям защитности.</w:t>
            </w:r>
          </w:p>
        </w:tc>
        <w:tc>
          <w:tcPr>
            <w:tcW w:w="242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 4 ст. 15</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Районирование лесов.</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Возрасты рубок лесных насаждений.</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09.04.2015 г. № 105 «Об уста</w:t>
            </w:r>
            <w:r w:rsidRPr="006B2516">
              <w:rPr>
                <w:rFonts w:ascii="Times New Roman" w:hAnsi="Times New Roman" w:cs="Times New Roman"/>
                <w:sz w:val="24"/>
                <w:szCs w:val="24"/>
                <w:lang w:eastAsia="en-US"/>
              </w:rPr>
              <w:softHyphen/>
              <w:t>новлении возрастов рубок»</w:t>
            </w:r>
          </w:p>
          <w:p w:rsidR="009C0053" w:rsidRPr="006B2516" w:rsidRDefault="009C0053" w:rsidP="009C0053">
            <w:pPr>
              <w:ind w:left="-57" w:right="-57"/>
              <w:rPr>
                <w:rFonts w:ascii="Times New Roman" w:hAnsi="Times New Roman" w:cs="Times New Roman"/>
                <w:sz w:val="24"/>
                <w:szCs w:val="24"/>
                <w:lang w:eastAsia="en-US"/>
              </w:rPr>
            </w:pP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ч.5 ст.29;</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п.1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Порядок исчисления расчетной лесосеки.</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39.1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45</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43</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p w:rsidR="009C0053" w:rsidRPr="006B2516" w:rsidRDefault="009C0053" w:rsidP="009C0053">
            <w:pPr>
              <w:ind w:left="-57" w:right="-57"/>
              <w:rPr>
                <w:rFonts w:ascii="Times New Roman" w:hAnsi="Times New Roman" w:cs="Times New Roman"/>
                <w:sz w:val="24"/>
                <w:szCs w:val="24"/>
                <w:lang w:eastAsia="en-US"/>
              </w:rPr>
            </w:pPr>
          </w:p>
        </w:tc>
      </w:tr>
      <w:tr w:rsidR="009C0053" w:rsidRPr="006B2516" w:rsidTr="009C0053">
        <w:trPr>
          <w:cantSplit/>
        </w:trPr>
        <w:tc>
          <w:tcPr>
            <w:tcW w:w="988" w:type="pct"/>
          </w:tcPr>
          <w:p w:rsidR="009C0053" w:rsidRPr="006B2516" w:rsidRDefault="009C0053" w:rsidP="009C0053">
            <w:pPr>
              <w:ind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31</w:t>
            </w:r>
          </w:p>
        </w:tc>
        <w:tc>
          <w:tcPr>
            <w:tcW w:w="1591" w:type="pct"/>
          </w:tcPr>
          <w:p w:rsidR="009C0053" w:rsidRPr="006B2516" w:rsidRDefault="009C0053" w:rsidP="009C0053">
            <w:pPr>
              <w:keepLines/>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Заготовка живицы..</w:t>
            </w:r>
          </w:p>
        </w:tc>
        <w:tc>
          <w:tcPr>
            <w:tcW w:w="2421" w:type="pct"/>
          </w:tcPr>
          <w:p w:rsidR="009C0053" w:rsidRPr="006B2516" w:rsidRDefault="009C0053" w:rsidP="009C0053">
            <w:pPr>
              <w:contextualSpacing/>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24.01.2012 г. № 23 «Об утверждении Правил заготовки живицы»</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32</w:t>
            </w:r>
          </w:p>
        </w:tc>
        <w:tc>
          <w:tcPr>
            <w:tcW w:w="159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Заготовка и сбор недревесных лесных ресурсов.</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05.12.2011 г. № 512 «Об утверждении Правил заготовки и сбора недревесных лесных ресурсов»</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ст.39</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Выращивание лесных плодовых, ягодных, </w:t>
            </w:r>
            <w:r w:rsidRPr="006B2516">
              <w:rPr>
                <w:rFonts w:ascii="Times New Roman" w:hAnsi="Times New Roman" w:cs="Times New Roman"/>
                <w:sz w:val="24"/>
                <w:szCs w:val="24"/>
                <w:lang w:eastAsia="en-US"/>
              </w:rPr>
              <w:lastRenderedPageBreak/>
              <w:t>декоративных растений, лекарственных растений.</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 xml:space="preserve">Приказ от 05.12.2011 г. № 510 «Об утверждении Правил использования лесов </w:t>
            </w:r>
            <w:r w:rsidRPr="006B2516">
              <w:rPr>
                <w:rFonts w:ascii="Times New Roman" w:hAnsi="Times New Roman" w:cs="Times New Roman"/>
                <w:sz w:val="24"/>
                <w:szCs w:val="24"/>
                <w:lang w:eastAsia="en-US"/>
              </w:rPr>
              <w:lastRenderedPageBreak/>
              <w:t>для выращивания лесных плодовых, ягодных, декоративных растений, лекарственных растений»</w:t>
            </w:r>
          </w:p>
        </w:tc>
      </w:tr>
      <w:tr w:rsidR="009C0053" w:rsidRPr="006B2516" w:rsidTr="009C0053">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ст. 34</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9C0053" w:rsidRPr="006B2516" w:rsidTr="009C0053">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40</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9C0053" w:rsidRPr="006B2516" w:rsidTr="009C0053">
        <w:trPr>
          <w:cantSplit/>
        </w:trPr>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41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ч.2 ст.63;</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п.22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Лесоразведение.</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Правила лесоразведения</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10.01.2012 г. № 1 «Об утверждении Правил лесоразведения»</w:t>
            </w:r>
          </w:p>
        </w:tc>
      </w:tr>
      <w:tr w:rsidR="009C0053" w:rsidRPr="006B2516" w:rsidTr="009C0053">
        <w:tc>
          <w:tcPr>
            <w:tcW w:w="988" w:type="pct"/>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ч.6 ст. 29;</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п.2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Заготовка древесины.</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hideMark/>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p w:rsidR="009C0053" w:rsidRPr="006B2516" w:rsidRDefault="009C0053" w:rsidP="009C0053">
            <w:pPr>
              <w:ind w:left="-57" w:right="-57"/>
              <w:rPr>
                <w:rFonts w:ascii="Times New Roman" w:hAnsi="Times New Roman" w:cs="Times New Roman"/>
                <w:sz w:val="24"/>
                <w:szCs w:val="24"/>
                <w:lang w:eastAsia="en-US"/>
              </w:rPr>
            </w:pPr>
          </w:p>
        </w:tc>
      </w:tr>
      <w:tr w:rsidR="009C0053" w:rsidRPr="006B2516" w:rsidTr="009C0053">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ч.4 ст. 53; </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ст.53.1;</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п.16 ст.81</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Пожарная безопасность в лесах.</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Предупреждение лесных пожаров.</w:t>
            </w:r>
          </w:p>
        </w:tc>
        <w:tc>
          <w:tcPr>
            <w:tcW w:w="2421" w:type="pct"/>
          </w:tcPr>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9C0053" w:rsidRPr="006B2516" w:rsidTr="009C0053">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67;</w:t>
            </w:r>
          </w:p>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68</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Общие положения о проведении лесоустройства.</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Содержание лесоустройства.</w:t>
            </w:r>
          </w:p>
        </w:tc>
        <w:tc>
          <w:tcPr>
            <w:tcW w:w="2421" w:type="pct"/>
          </w:tcPr>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12.12.2011 г. № 516 «Об утверждении лесоустроительной инструкции».</w:t>
            </w:r>
          </w:p>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p>
        </w:tc>
      </w:tr>
      <w:tr w:rsidR="009C0053" w:rsidRPr="006B2516" w:rsidTr="009C0053">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 1 ч.2 ст.65</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Лесное семеноводство.</w:t>
            </w:r>
          </w:p>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Лесосеменное районирование.</w:t>
            </w:r>
          </w:p>
        </w:tc>
        <w:tc>
          <w:tcPr>
            <w:tcW w:w="2421" w:type="pct"/>
          </w:tcPr>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08.10.2015  № 353 «Об установлении лесосеменного районирования»</w:t>
            </w:r>
          </w:p>
        </w:tc>
      </w:tr>
      <w:tr w:rsidR="009C0053" w:rsidRPr="006B2516" w:rsidTr="009C0053">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ст.23</w:t>
            </w:r>
          </w:p>
        </w:tc>
        <w:tc>
          <w:tcPr>
            <w:tcW w:w="1591" w:type="pct"/>
          </w:tcPr>
          <w:p w:rsidR="009C0053" w:rsidRPr="006B2516" w:rsidRDefault="009C0053" w:rsidP="009C0053">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Лесничества и лесопарки</w:t>
            </w:r>
          </w:p>
        </w:tc>
        <w:tc>
          <w:tcPr>
            <w:tcW w:w="2421" w:type="pct"/>
          </w:tcPr>
          <w:p w:rsidR="009C0053" w:rsidRPr="006B2516" w:rsidRDefault="009C0053" w:rsidP="009C0053">
            <w:pPr>
              <w:overflowPunct w:val="0"/>
              <w:autoSpaceDE w:val="0"/>
              <w:autoSpaceDN w:val="0"/>
              <w:adjustRightInd w:val="0"/>
              <w:contextualSpacing/>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Приказ от 17.10.2008 г. № 320 «Об определении количества лесничеств на территории Республики Татарстан и установлении их границ»</w:t>
            </w:r>
          </w:p>
        </w:tc>
      </w:tr>
      <w:tr w:rsidR="009C0053" w:rsidRPr="006B2516" w:rsidTr="009C0053">
        <w:tc>
          <w:tcPr>
            <w:tcW w:w="5000" w:type="pct"/>
            <w:gridSpan w:val="3"/>
            <w:vAlign w:val="center"/>
            <w:hideMark/>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b/>
                <w:sz w:val="24"/>
                <w:szCs w:val="24"/>
                <w:lang w:eastAsia="en-US"/>
              </w:rPr>
              <w:t>Нормативные акты субъекта</w:t>
            </w:r>
            <w:r w:rsidRPr="006B2516">
              <w:rPr>
                <w:rFonts w:ascii="Times New Roman" w:hAnsi="Times New Roman" w:cs="Times New Roman"/>
                <w:b/>
                <w:sz w:val="24"/>
                <w:szCs w:val="24"/>
                <w:lang w:eastAsia="en-US"/>
              </w:rPr>
              <w:br/>
              <w:t>Российской Федерации</w:t>
            </w:r>
          </w:p>
        </w:tc>
      </w:tr>
      <w:tr w:rsidR="009C0053" w:rsidRPr="006B2516" w:rsidTr="009C0053">
        <w:trPr>
          <w:trHeight w:val="276"/>
        </w:trPr>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 82, 83</w:t>
            </w:r>
          </w:p>
        </w:tc>
        <w:tc>
          <w:tcPr>
            <w:tcW w:w="1591" w:type="pct"/>
          </w:tcPr>
          <w:p w:rsidR="009C0053" w:rsidRPr="006B2516" w:rsidRDefault="009C0053" w:rsidP="009C0053">
            <w:pPr>
              <w:autoSpaceDE w:val="0"/>
              <w:autoSpaceDN w:val="0"/>
              <w:adjustRightInd w:val="0"/>
              <w:rPr>
                <w:rFonts w:ascii="Times New Roman" w:hAnsi="Times New Roman" w:cs="Times New Roman"/>
                <w:sz w:val="24"/>
                <w:szCs w:val="24"/>
              </w:rPr>
            </w:pPr>
            <w:r w:rsidRPr="006B2516">
              <w:rPr>
                <w:rFonts w:ascii="Times New Roman" w:hAnsi="Times New Roman" w:cs="Times New Roman"/>
                <w:sz w:val="24"/>
                <w:szCs w:val="24"/>
              </w:rPr>
              <w:t xml:space="preserve">Полномочия органов </w:t>
            </w:r>
            <w:r w:rsidRPr="006B2516">
              <w:rPr>
                <w:rFonts w:ascii="Times New Roman" w:hAnsi="Times New Roman" w:cs="Times New Roman"/>
                <w:sz w:val="24"/>
                <w:szCs w:val="24"/>
              </w:rPr>
              <w:lastRenderedPageBreak/>
              <w:t>государственной власти субъектов Российской Федерации в области лесных отношений.</w:t>
            </w:r>
          </w:p>
          <w:p w:rsidR="009C0053" w:rsidRPr="006B2516" w:rsidRDefault="009C0053" w:rsidP="009C0053">
            <w:pPr>
              <w:autoSpaceDE w:val="0"/>
              <w:autoSpaceDN w:val="0"/>
              <w:adjustRightInd w:val="0"/>
              <w:rPr>
                <w:rFonts w:ascii="Times New Roman" w:hAnsi="Times New Roman" w:cs="Times New Roman"/>
                <w:sz w:val="24"/>
                <w:szCs w:val="24"/>
              </w:rPr>
            </w:pPr>
            <w:r w:rsidRPr="006B2516">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9C0053" w:rsidRPr="006B2516" w:rsidRDefault="009C0053" w:rsidP="009C0053">
            <w:pPr>
              <w:autoSpaceDE w:val="0"/>
              <w:autoSpaceDN w:val="0"/>
              <w:adjustRightInd w:val="0"/>
              <w:rPr>
                <w:rFonts w:ascii="Times New Roman" w:hAnsi="Times New Roman" w:cs="Times New Roman"/>
                <w:sz w:val="24"/>
                <w:szCs w:val="24"/>
              </w:rPr>
            </w:pPr>
          </w:p>
          <w:p w:rsidR="009C0053" w:rsidRPr="006B2516" w:rsidRDefault="009C0053" w:rsidP="009C0053">
            <w:pPr>
              <w:autoSpaceDE w:val="0"/>
              <w:autoSpaceDN w:val="0"/>
              <w:adjustRightInd w:val="0"/>
              <w:rPr>
                <w:rFonts w:ascii="Times New Roman" w:hAnsi="Times New Roman" w:cs="Times New Roman"/>
                <w:sz w:val="24"/>
                <w:szCs w:val="24"/>
              </w:rPr>
            </w:pPr>
          </w:p>
          <w:p w:rsidR="009C0053" w:rsidRPr="006B2516" w:rsidRDefault="009C0053" w:rsidP="009C0053">
            <w:pPr>
              <w:autoSpaceDE w:val="0"/>
              <w:autoSpaceDN w:val="0"/>
              <w:adjustRightInd w:val="0"/>
              <w:ind w:firstLine="720"/>
              <w:jc w:val="both"/>
              <w:rPr>
                <w:sz w:val="24"/>
                <w:szCs w:val="24"/>
              </w:rPr>
            </w:pPr>
          </w:p>
          <w:p w:rsidR="009C0053" w:rsidRPr="006B2516" w:rsidRDefault="009C0053" w:rsidP="009C0053">
            <w:pPr>
              <w:ind w:left="-57" w:right="-57"/>
              <w:rPr>
                <w:rFonts w:ascii="Times New Roman" w:hAnsi="Times New Roman" w:cs="Times New Roman"/>
                <w:sz w:val="24"/>
                <w:szCs w:val="24"/>
                <w:lang w:eastAsia="en-US"/>
              </w:rPr>
            </w:pPr>
          </w:p>
        </w:tc>
        <w:tc>
          <w:tcPr>
            <w:tcW w:w="2421" w:type="pct"/>
          </w:tcPr>
          <w:p w:rsidR="009C0053" w:rsidRPr="006B2516" w:rsidRDefault="009C0053" w:rsidP="009C0053">
            <w:pPr>
              <w:ind w:left="-57" w:right="-113"/>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 xml:space="preserve">Закон РТ от 22 мая 2008 г. № 22-ЗРТ </w:t>
            </w:r>
            <w:r w:rsidRPr="006B2516">
              <w:rPr>
                <w:rFonts w:ascii="Times New Roman" w:hAnsi="Times New Roman" w:cs="Times New Roman"/>
                <w:sz w:val="24"/>
                <w:szCs w:val="24"/>
                <w:lang w:eastAsia="en-US"/>
              </w:rPr>
              <w:lastRenderedPageBreak/>
              <w:t>«Об использовании лесов в Республике Татарстан»;</w:t>
            </w:r>
          </w:p>
          <w:p w:rsidR="009C0053" w:rsidRPr="006B2516" w:rsidRDefault="009C0053" w:rsidP="009C0053">
            <w:pPr>
              <w:pStyle w:val="afff"/>
              <w:ind w:left="-22"/>
              <w:jc w:val="both"/>
              <w:rPr>
                <w:rFonts w:ascii="Times New Roman" w:hAnsi="Times New Roman" w:cs="Times New Roman"/>
              </w:rPr>
            </w:pPr>
            <w:r w:rsidRPr="006B2516">
              <w:rPr>
                <w:rFonts w:ascii="Times New Roman" w:hAnsi="Times New Roman" w:cs="Times New Roman"/>
              </w:rPr>
              <w:t>Указ Президента Республики Татарстан от 16 марта 2009 г. № УП-146 «Об утверждении Лесного плана Республики Татарстан»;</w:t>
            </w:r>
          </w:p>
          <w:p w:rsidR="009C0053" w:rsidRPr="006B2516" w:rsidRDefault="009C0053" w:rsidP="009C0053">
            <w:pPr>
              <w:autoSpaceDE w:val="0"/>
              <w:autoSpaceDN w:val="0"/>
              <w:adjustRightInd w:val="0"/>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6B2516">
              <w:rPr>
                <w:rFonts w:ascii="Times New Roman" w:hAnsi="Times New Roman" w:cs="Times New Roman"/>
                <w:sz w:val="24"/>
                <w:szCs w:val="24"/>
                <w:lang w:eastAsia="en-US"/>
              </w:rPr>
              <w:softHyphen/>
              <w:t>ной программы «Развитие лесного хо</w:t>
            </w:r>
            <w:r w:rsidRPr="006B2516">
              <w:rPr>
                <w:rFonts w:ascii="Times New Roman" w:hAnsi="Times New Roman" w:cs="Times New Roman"/>
                <w:sz w:val="24"/>
                <w:szCs w:val="24"/>
                <w:lang w:eastAsia="en-US"/>
              </w:rPr>
              <w:softHyphen/>
              <w:t>зяйства Республики Татарстан на 2014 – 2020 годы»;</w:t>
            </w:r>
          </w:p>
          <w:p w:rsidR="009C0053" w:rsidRPr="006B2516" w:rsidRDefault="009C0053" w:rsidP="009C0053">
            <w:pPr>
              <w:autoSpaceDE w:val="0"/>
              <w:autoSpaceDN w:val="0"/>
              <w:adjustRightInd w:val="0"/>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9C0053" w:rsidRPr="006B2516" w:rsidTr="009C0053">
        <w:trPr>
          <w:trHeight w:val="1721"/>
        </w:trPr>
        <w:tc>
          <w:tcPr>
            <w:tcW w:w="988" w:type="pct"/>
          </w:tcPr>
          <w:p w:rsidR="009C0053" w:rsidRPr="006B2516" w:rsidRDefault="009C0053" w:rsidP="009C0053">
            <w:pPr>
              <w:ind w:left="-57" w:right="-57"/>
              <w:jc w:val="center"/>
              <w:rPr>
                <w:rFonts w:ascii="Times New Roman" w:hAnsi="Times New Roman" w:cs="Times New Roman"/>
                <w:sz w:val="24"/>
                <w:szCs w:val="24"/>
                <w:lang w:eastAsia="en-US"/>
              </w:rPr>
            </w:pPr>
          </w:p>
        </w:tc>
        <w:tc>
          <w:tcPr>
            <w:tcW w:w="1591" w:type="pct"/>
          </w:tcPr>
          <w:p w:rsidR="009C0053" w:rsidRPr="006B2516" w:rsidRDefault="009C0053" w:rsidP="009C0053">
            <w:pPr>
              <w:ind w:left="-57" w:right="-57"/>
              <w:rPr>
                <w:rFonts w:ascii="Times New Roman" w:hAnsi="Times New Roman" w:cs="Times New Roman"/>
                <w:sz w:val="24"/>
                <w:szCs w:val="24"/>
                <w:lang w:eastAsia="en-US"/>
              </w:rPr>
            </w:pPr>
          </w:p>
        </w:tc>
        <w:tc>
          <w:tcPr>
            <w:tcW w:w="2421" w:type="pct"/>
          </w:tcPr>
          <w:p w:rsidR="009C0053" w:rsidRPr="006B2516" w:rsidRDefault="009C0053" w:rsidP="009C0053">
            <w:pPr>
              <w:ind w:left="-57" w:right="-113"/>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D85844" w:rsidRPr="006B2516" w:rsidRDefault="00D85844" w:rsidP="000A2A35">
      <w:pPr>
        <w:pStyle w:val="2f5"/>
        <w:rPr>
          <w:lang w:val="ru-RU"/>
        </w:rPr>
      </w:pPr>
    </w:p>
    <w:p w:rsidR="009C0053" w:rsidRPr="006B2516" w:rsidRDefault="009C0053" w:rsidP="000A2A35">
      <w:pPr>
        <w:pStyle w:val="2f5"/>
        <w:rPr>
          <w:lang w:val="ru-RU"/>
        </w:rPr>
      </w:pPr>
    </w:p>
    <w:p w:rsidR="009C0053" w:rsidRPr="006B2516" w:rsidRDefault="009C0053" w:rsidP="000A2A35">
      <w:pPr>
        <w:pStyle w:val="2f5"/>
        <w:rPr>
          <w:lang w:val="ru-RU"/>
        </w:rPr>
      </w:pPr>
    </w:p>
    <w:p w:rsidR="009C0053" w:rsidRPr="006B2516" w:rsidRDefault="009C0053" w:rsidP="000A2A35">
      <w:pPr>
        <w:pStyle w:val="2f5"/>
        <w:rPr>
          <w:lang w:val="ru-RU"/>
        </w:rPr>
      </w:pPr>
    </w:p>
    <w:p w:rsidR="009C0053" w:rsidRPr="006B2516" w:rsidRDefault="009C0053" w:rsidP="000A2A35">
      <w:pPr>
        <w:pStyle w:val="2f5"/>
        <w:rPr>
          <w:lang w:val="ru-RU"/>
        </w:rPr>
      </w:pPr>
    </w:p>
    <w:p w:rsidR="009C0053" w:rsidRPr="006B2516" w:rsidRDefault="009C0053" w:rsidP="000A2A35">
      <w:pPr>
        <w:pStyle w:val="2f5"/>
        <w:rPr>
          <w:lang w:val="ru-RU"/>
        </w:rPr>
      </w:pPr>
    </w:p>
    <w:p w:rsidR="009C0053" w:rsidRPr="006B2516" w:rsidRDefault="009C0053" w:rsidP="000A2A35">
      <w:pPr>
        <w:pStyle w:val="2f5"/>
        <w:rPr>
          <w:lang w:val="ru-RU"/>
        </w:rPr>
      </w:pPr>
    </w:p>
    <w:p w:rsidR="009C0053" w:rsidRPr="006B2516" w:rsidRDefault="009C0053" w:rsidP="000A2A35">
      <w:pPr>
        <w:pStyle w:val="2f5"/>
        <w:rPr>
          <w:lang w:val="ru-RU"/>
        </w:rPr>
      </w:pPr>
    </w:p>
    <w:p w:rsidR="009C0053" w:rsidRPr="006B2516" w:rsidRDefault="009C0053" w:rsidP="000A2A35">
      <w:pPr>
        <w:pStyle w:val="2f5"/>
        <w:rPr>
          <w:lang w:val="ru-RU"/>
        </w:rPr>
      </w:pPr>
    </w:p>
    <w:p w:rsidR="009C0053" w:rsidRPr="006B2516" w:rsidRDefault="009C0053" w:rsidP="000A2A35">
      <w:pPr>
        <w:pStyle w:val="2f5"/>
        <w:rPr>
          <w:lang w:val="ru-RU"/>
        </w:rPr>
      </w:pPr>
    </w:p>
    <w:p w:rsidR="00D85844" w:rsidRPr="006B2516" w:rsidRDefault="00D85844" w:rsidP="000A2A35">
      <w:pPr>
        <w:pStyle w:val="2f5"/>
        <w:rPr>
          <w:lang w:val="ru-RU"/>
        </w:rPr>
      </w:pPr>
    </w:p>
    <w:p w:rsidR="00851B46" w:rsidRPr="006B2516" w:rsidRDefault="00851B46" w:rsidP="000A2A35">
      <w:pPr>
        <w:pStyle w:val="2f5"/>
        <w:rPr>
          <w:lang w:val="ru-RU"/>
        </w:rPr>
      </w:pPr>
    </w:p>
    <w:p w:rsidR="008522E2" w:rsidRPr="006B2516" w:rsidRDefault="008522E2" w:rsidP="000A2A35">
      <w:pPr>
        <w:pStyle w:val="2f5"/>
        <w:rPr>
          <w:lang w:val="ru-RU"/>
        </w:rPr>
      </w:pPr>
    </w:p>
    <w:p w:rsidR="008522E2" w:rsidRPr="006B2516" w:rsidRDefault="008522E2" w:rsidP="000A2A35">
      <w:pPr>
        <w:pStyle w:val="2f5"/>
        <w:rPr>
          <w:lang w:val="ru-RU"/>
        </w:rPr>
      </w:pPr>
    </w:p>
    <w:p w:rsidR="008522E2" w:rsidRPr="006B2516" w:rsidRDefault="008522E2" w:rsidP="000A2A35">
      <w:pPr>
        <w:pStyle w:val="2f5"/>
        <w:rPr>
          <w:lang w:val="ru-RU"/>
        </w:rPr>
      </w:pPr>
    </w:p>
    <w:p w:rsidR="008522E2" w:rsidRPr="006B2516" w:rsidRDefault="008522E2" w:rsidP="000A2A35">
      <w:pPr>
        <w:pStyle w:val="2f5"/>
        <w:rPr>
          <w:lang w:val="ru-RU"/>
        </w:rPr>
      </w:pPr>
    </w:p>
    <w:p w:rsidR="00851B46" w:rsidRPr="006B2516" w:rsidRDefault="00851B46" w:rsidP="00D65CDD">
      <w:pPr>
        <w:pStyle w:val="2f5"/>
        <w:jc w:val="left"/>
        <w:rPr>
          <w:lang w:val="ru-RU"/>
        </w:rPr>
      </w:pPr>
    </w:p>
    <w:p w:rsidR="00E13AD8" w:rsidRPr="006B2516" w:rsidRDefault="00E13AD8" w:rsidP="000A2A35">
      <w:pPr>
        <w:pStyle w:val="2f5"/>
        <w:rPr>
          <w:lang w:val="ru-RU"/>
        </w:rPr>
      </w:pPr>
    </w:p>
    <w:p w:rsidR="000A2A35" w:rsidRPr="006B2516" w:rsidRDefault="000A2A35" w:rsidP="000A2A35">
      <w:pPr>
        <w:pStyle w:val="2f5"/>
        <w:rPr>
          <w:rFonts w:ascii="Cambria" w:hAnsi="Cambria"/>
        </w:rPr>
      </w:pPr>
      <w:r w:rsidRPr="006B2516">
        <w:lastRenderedPageBreak/>
        <w:t>Информационная база для составления</w:t>
      </w:r>
      <w:r w:rsidRPr="006B2516">
        <w:br/>
        <w:t>лесохозяйственного регламента</w:t>
      </w:r>
      <w:bookmarkEnd w:id="4"/>
    </w:p>
    <w:p w:rsidR="000A2A35" w:rsidRPr="006B2516" w:rsidRDefault="000A2A35" w:rsidP="000A2A35">
      <w:pPr>
        <w:ind w:right="-28"/>
        <w:jc w:val="both"/>
        <w:rPr>
          <w:rFonts w:ascii="Times New Roman" w:hAnsi="Times New Roman" w:cs="Times New Roman"/>
          <w:sz w:val="28"/>
          <w:szCs w:val="28"/>
          <w:lang w:eastAsia="en-US"/>
        </w:rPr>
      </w:pPr>
    </w:p>
    <w:p w:rsidR="000A2A35" w:rsidRPr="006B2516" w:rsidRDefault="000A2A35" w:rsidP="0083693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разработке лесохозяйственного регламента использовались:</w:t>
      </w:r>
    </w:p>
    <w:p w:rsidR="000A2A35" w:rsidRPr="006B2516" w:rsidRDefault="00AA0DBB" w:rsidP="0083693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1)</w:t>
      </w:r>
      <w:r w:rsidR="000A2A35" w:rsidRPr="006B2516">
        <w:rPr>
          <w:rFonts w:ascii="Times New Roman" w:hAnsi="Times New Roman" w:cs="Times New Roman"/>
          <w:sz w:val="28"/>
          <w:szCs w:val="28"/>
          <w:lang w:eastAsia="en-US"/>
        </w:rPr>
        <w:t xml:space="preserve"> материалы лесоустройства 20</w:t>
      </w:r>
      <w:r w:rsidR="00832F58" w:rsidRPr="006B2516">
        <w:rPr>
          <w:rFonts w:ascii="Times New Roman" w:hAnsi="Times New Roman" w:cs="Times New Roman"/>
          <w:sz w:val="28"/>
          <w:szCs w:val="28"/>
          <w:lang w:eastAsia="en-US"/>
        </w:rPr>
        <w:t>1</w:t>
      </w:r>
      <w:r w:rsidR="009620B2" w:rsidRPr="006B2516">
        <w:rPr>
          <w:rFonts w:ascii="Times New Roman" w:hAnsi="Times New Roman" w:cs="Times New Roman"/>
          <w:sz w:val="28"/>
          <w:szCs w:val="28"/>
          <w:lang w:eastAsia="en-US"/>
        </w:rPr>
        <w:t>4</w:t>
      </w:r>
      <w:r w:rsidR="000A2A35" w:rsidRPr="006B2516">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0A2A35" w:rsidRPr="006B2516" w:rsidRDefault="00AA0DBB" w:rsidP="0083693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2)</w:t>
      </w:r>
      <w:r w:rsidR="000A2A35" w:rsidRPr="006B2516">
        <w:rPr>
          <w:rFonts w:ascii="Times New Roman" w:hAnsi="Times New Roman" w:cs="Times New Roman"/>
          <w:sz w:val="28"/>
          <w:szCs w:val="28"/>
          <w:lang w:eastAsia="en-US"/>
        </w:rPr>
        <w:t xml:space="preserve"> протоколы технических совещаний по разработке лесохозяйственного регламента;</w:t>
      </w:r>
    </w:p>
    <w:p w:rsidR="000A2A35" w:rsidRPr="006B2516" w:rsidRDefault="00AA0DBB" w:rsidP="0083693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3)</w:t>
      </w:r>
      <w:r w:rsidR="00D85844" w:rsidRPr="006B2516">
        <w:rPr>
          <w:rFonts w:ascii="Times New Roman" w:hAnsi="Times New Roman" w:cs="Times New Roman"/>
          <w:sz w:val="28"/>
          <w:szCs w:val="28"/>
          <w:lang w:eastAsia="en-US"/>
        </w:rPr>
        <w:t xml:space="preserve"> материалы землеустройства;</w:t>
      </w:r>
    </w:p>
    <w:p w:rsidR="000A2A35" w:rsidRPr="006B2516" w:rsidRDefault="00AA0DBB" w:rsidP="0083693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4)</w:t>
      </w:r>
      <w:r w:rsidR="000A2A35" w:rsidRPr="006B2516">
        <w:rPr>
          <w:rFonts w:ascii="Times New Roman" w:hAnsi="Times New Roman" w:cs="Times New Roman"/>
          <w:sz w:val="28"/>
          <w:szCs w:val="28"/>
          <w:lang w:eastAsia="en-US"/>
        </w:rPr>
        <w:t xml:space="preserve"> ведомственная и статистическая отчетность органов управления лесным хозяйством Республики Татарстан;</w:t>
      </w:r>
    </w:p>
    <w:p w:rsidR="000A2A35" w:rsidRPr="006B2516" w:rsidRDefault="00AA0DBB" w:rsidP="0083693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5)</w:t>
      </w:r>
      <w:r w:rsidR="000A2A35" w:rsidRPr="006B2516">
        <w:rPr>
          <w:rFonts w:ascii="Times New Roman" w:hAnsi="Times New Roman" w:cs="Times New Roman"/>
          <w:sz w:val="28"/>
          <w:szCs w:val="28"/>
          <w:lang w:eastAsia="en-US"/>
        </w:rPr>
        <w:t xml:space="preserve"> нормативно-правовые акты, зарегистрированные в Минюсте РФ.</w:t>
      </w:r>
    </w:p>
    <w:p w:rsidR="000A2A35" w:rsidRPr="006B2516" w:rsidRDefault="000A2A35" w:rsidP="0083693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0A2A35" w:rsidRPr="006B2516" w:rsidRDefault="00AA0DBB" w:rsidP="0083693C">
      <w:pPr>
        <w:ind w:right="-28" w:firstLine="708"/>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6) </w:t>
      </w:r>
      <w:r w:rsidR="000A2A35" w:rsidRPr="006B2516">
        <w:rPr>
          <w:rFonts w:ascii="Times New Roman" w:hAnsi="Times New Roman" w:cs="Times New Roman"/>
          <w:sz w:val="28"/>
          <w:szCs w:val="28"/>
          <w:lang w:eastAsia="en-US"/>
        </w:rPr>
        <w:t>определена площадь лесничества по состоянию на 01.01.201</w:t>
      </w:r>
      <w:r w:rsidR="005E30D7" w:rsidRPr="006B2516">
        <w:rPr>
          <w:rFonts w:ascii="Times New Roman" w:hAnsi="Times New Roman" w:cs="Times New Roman"/>
          <w:sz w:val="28"/>
          <w:szCs w:val="28"/>
          <w:lang w:eastAsia="en-US"/>
        </w:rPr>
        <w:t>7</w:t>
      </w:r>
      <w:r w:rsidR="000A2A35" w:rsidRPr="006B2516">
        <w:rPr>
          <w:rFonts w:ascii="Times New Roman" w:hAnsi="Times New Roman" w:cs="Times New Roman"/>
          <w:sz w:val="28"/>
          <w:szCs w:val="28"/>
          <w:lang w:eastAsia="en-US"/>
        </w:rPr>
        <w:t xml:space="preserve"> г.;</w:t>
      </w:r>
    </w:p>
    <w:p w:rsidR="000A2A35" w:rsidRPr="006B2516" w:rsidRDefault="00AA0DBB" w:rsidP="0083693C">
      <w:pPr>
        <w:ind w:left="709" w:right="-28"/>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7) </w:t>
      </w:r>
      <w:r w:rsidR="000A2A35" w:rsidRPr="006B2516">
        <w:rPr>
          <w:rFonts w:ascii="Times New Roman" w:hAnsi="Times New Roman" w:cs="Times New Roman"/>
          <w:sz w:val="28"/>
          <w:szCs w:val="28"/>
          <w:lang w:eastAsia="en-US"/>
        </w:rPr>
        <w:t>установлены виды разрешенного использования лесов по участковым лесничествам;</w:t>
      </w:r>
    </w:p>
    <w:p w:rsidR="000A2A35" w:rsidRPr="006B2516" w:rsidRDefault="00AA0DBB" w:rsidP="0083693C">
      <w:pPr>
        <w:ind w:right="-28" w:firstLine="708"/>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8) </w:t>
      </w:r>
      <w:r w:rsidR="000A2A35" w:rsidRPr="006B2516">
        <w:rPr>
          <w:rFonts w:ascii="Times New Roman" w:hAnsi="Times New Roman" w:cs="Times New Roman"/>
          <w:sz w:val="28"/>
          <w:szCs w:val="28"/>
          <w:lang w:eastAsia="en-US"/>
        </w:rPr>
        <w:t>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0A2A35" w:rsidRPr="006B2516" w:rsidRDefault="00AA0DBB" w:rsidP="0083693C">
      <w:pPr>
        <w:ind w:right="-28" w:firstLine="708"/>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9) </w:t>
      </w:r>
      <w:r w:rsidR="000A2A35" w:rsidRPr="006B2516">
        <w:rPr>
          <w:rFonts w:ascii="Times New Roman" w:hAnsi="Times New Roman" w:cs="Times New Roman"/>
          <w:sz w:val="28"/>
          <w:szCs w:val="28"/>
          <w:lang w:eastAsia="en-US"/>
        </w:rPr>
        <w:t>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0A2A35" w:rsidRPr="006B2516" w:rsidRDefault="00AA0DBB" w:rsidP="0083693C">
      <w:pPr>
        <w:ind w:right="-28" w:firstLine="708"/>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10) </w:t>
      </w:r>
      <w:r w:rsidR="000A2A35" w:rsidRPr="006B2516">
        <w:rPr>
          <w:rFonts w:ascii="Times New Roman" w:hAnsi="Times New Roman" w:cs="Times New Roman"/>
          <w:sz w:val="28"/>
          <w:szCs w:val="28"/>
          <w:lang w:eastAsia="en-US"/>
        </w:rPr>
        <w:t>определены нормативы, параметры и сроки разрешенного использования лесов для заготовки живицы,</w:t>
      </w:r>
    </w:p>
    <w:p w:rsidR="000A2A35" w:rsidRPr="006B2516" w:rsidRDefault="00AA0DBB" w:rsidP="0083693C">
      <w:pPr>
        <w:ind w:right="-28" w:firstLine="708"/>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11) </w:t>
      </w:r>
      <w:r w:rsidR="000A2A35" w:rsidRPr="006B2516">
        <w:rPr>
          <w:rFonts w:ascii="Times New Roman" w:hAnsi="Times New Roman" w:cs="Times New Roman"/>
          <w:sz w:val="28"/>
          <w:szCs w:val="28"/>
          <w:lang w:eastAsia="en-US"/>
        </w:rPr>
        <w:t>нормативы, параметры и сроки разрешенного использования лесов для заготовки недревесных лесных ресурсов;</w:t>
      </w:r>
    </w:p>
    <w:p w:rsidR="000A2A35" w:rsidRPr="006B2516" w:rsidRDefault="00AA0DBB" w:rsidP="0083693C">
      <w:pPr>
        <w:ind w:right="-28" w:firstLine="708"/>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12) </w:t>
      </w:r>
      <w:r w:rsidR="000A2A35" w:rsidRPr="006B2516">
        <w:rPr>
          <w:rFonts w:ascii="Times New Roman" w:hAnsi="Times New Roman" w:cs="Times New Roman"/>
          <w:sz w:val="28"/>
          <w:szCs w:val="28"/>
          <w:lang w:eastAsia="en-US"/>
        </w:rPr>
        <w:t>определены нормативы и сроки разрешенного использования лесов для заготовки пищевых лесных ресурсов и сбора лекарственных растений.</w:t>
      </w:r>
    </w:p>
    <w:p w:rsidR="000A2A35" w:rsidRPr="006B2516" w:rsidRDefault="000A2A35" w:rsidP="0083693C">
      <w:pPr>
        <w:ind w:right="-28" w:firstLine="709"/>
        <w:jc w:val="both"/>
        <w:rPr>
          <w:rFonts w:ascii="Times New Roman" w:hAnsi="Times New Roman" w:cs="Times New Roman"/>
          <w:sz w:val="28"/>
          <w:szCs w:val="28"/>
          <w:lang w:eastAsia="en-US"/>
        </w:rPr>
      </w:pPr>
    </w:p>
    <w:p w:rsidR="00177E2F" w:rsidRPr="006B2516" w:rsidRDefault="000A2A35" w:rsidP="00D85844">
      <w:pPr>
        <w:jc w:val="center"/>
        <w:rPr>
          <w:rFonts w:ascii="Times New Roman" w:hAnsi="Times New Roman" w:cs="Times New Roman"/>
          <w:b/>
          <w:sz w:val="28"/>
          <w:szCs w:val="28"/>
          <w:lang w:eastAsia="en-US"/>
        </w:rPr>
      </w:pPr>
      <w:r w:rsidRPr="006B2516">
        <w:br w:type="page"/>
      </w:r>
      <w:r w:rsidR="00177E2F" w:rsidRPr="006B2516">
        <w:rPr>
          <w:rFonts w:ascii="Times New Roman" w:hAnsi="Times New Roman" w:cs="Times New Roman"/>
          <w:b/>
          <w:sz w:val="28"/>
          <w:szCs w:val="28"/>
        </w:rPr>
        <w:lastRenderedPageBreak/>
        <w:t>ГЛАВА 1.</w:t>
      </w:r>
      <w:r w:rsidR="000B1E6C" w:rsidRPr="006B2516">
        <w:rPr>
          <w:rFonts w:ascii="Times New Roman" w:hAnsi="Times New Roman" w:cs="Times New Roman"/>
          <w:b/>
          <w:sz w:val="28"/>
          <w:szCs w:val="28"/>
        </w:rPr>
        <w:t xml:space="preserve"> ОБЩИЕ СВЕДЕНИЯ</w:t>
      </w:r>
      <w:bookmarkEnd w:id="5"/>
    </w:p>
    <w:p w:rsidR="00177E2F" w:rsidRPr="006B2516" w:rsidRDefault="00177E2F" w:rsidP="00B92108">
      <w:pPr>
        <w:rPr>
          <w:rFonts w:ascii="Times New Roman" w:hAnsi="Times New Roman" w:cs="Times New Roman"/>
          <w:sz w:val="28"/>
          <w:szCs w:val="28"/>
          <w:lang w:eastAsia="en-US"/>
        </w:rPr>
      </w:pPr>
    </w:p>
    <w:p w:rsidR="00177E2F" w:rsidRPr="006B2516" w:rsidRDefault="00346FFB" w:rsidP="00B92108">
      <w:pPr>
        <w:pStyle w:val="2f5"/>
      </w:pPr>
      <w:bookmarkStart w:id="6" w:name="_Toc369616403"/>
      <w:r w:rsidRPr="006B2516">
        <w:t>1.1. </w:t>
      </w:r>
      <w:r w:rsidR="00177E2F" w:rsidRPr="006B2516">
        <w:t>Кра</w:t>
      </w:r>
      <w:r w:rsidR="000B1E6C" w:rsidRPr="006B2516">
        <w:t>ткая характеристика лесничества</w:t>
      </w:r>
      <w:bookmarkEnd w:id="6"/>
    </w:p>
    <w:p w:rsidR="00177E2F" w:rsidRPr="006B2516" w:rsidRDefault="00177E2F" w:rsidP="00B92108">
      <w:pPr>
        <w:rPr>
          <w:rFonts w:ascii="Times New Roman" w:hAnsi="Times New Roman" w:cs="Times New Roman"/>
          <w:sz w:val="28"/>
          <w:szCs w:val="28"/>
          <w:lang w:eastAsia="en-US"/>
        </w:rPr>
      </w:pPr>
    </w:p>
    <w:p w:rsidR="00177E2F" w:rsidRPr="006B2516" w:rsidRDefault="00177E2F" w:rsidP="00277952">
      <w:pPr>
        <w:numPr>
          <w:ilvl w:val="2"/>
          <w:numId w:val="3"/>
        </w:numPr>
        <w:spacing w:line="276" w:lineRule="auto"/>
        <w:ind w:left="0" w:firstLine="0"/>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Наименован</w:t>
      </w:r>
      <w:r w:rsidR="00651DE2" w:rsidRPr="006B2516">
        <w:rPr>
          <w:rFonts w:ascii="Times New Roman" w:hAnsi="Times New Roman" w:cs="Times New Roman"/>
          <w:b/>
          <w:sz w:val="28"/>
          <w:szCs w:val="28"/>
          <w:lang w:eastAsia="en-US"/>
        </w:rPr>
        <w:t>ие и местоположение лесничества</w:t>
      </w:r>
    </w:p>
    <w:p w:rsidR="009620B2" w:rsidRPr="006B2516" w:rsidRDefault="009620B2" w:rsidP="00B92108">
      <w:pPr>
        <w:ind w:firstLine="709"/>
        <w:jc w:val="both"/>
        <w:rPr>
          <w:rFonts w:ascii="Times New Roman" w:eastAsia="Times New Roman" w:hAnsi="Times New Roman" w:cs="Times New Roman"/>
          <w:sz w:val="28"/>
          <w:szCs w:val="28"/>
        </w:rPr>
      </w:pPr>
    </w:p>
    <w:p w:rsidR="002E3F0B" w:rsidRPr="006B2516" w:rsidRDefault="002E3F0B" w:rsidP="0083693C">
      <w:pPr>
        <w:widowControl w:val="0"/>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Елабужское лесничество Министерства лесного хозяйства Республики Татарстан расположено в северо-восточной части Республики Татарстан на территории Елабужского, Менделеевского, Тукаевского административных районов.</w:t>
      </w:r>
    </w:p>
    <w:p w:rsidR="002E3F0B" w:rsidRPr="006B2516" w:rsidRDefault="002E3F0B" w:rsidP="0083693C">
      <w:pPr>
        <w:widowControl w:val="0"/>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Административные центры районов - г. Елабуга, г. Менделеевск, г. Набережные Челны.</w:t>
      </w:r>
    </w:p>
    <w:p w:rsidR="002E3F0B" w:rsidRPr="006B2516" w:rsidRDefault="002E3F0B" w:rsidP="0083693C">
      <w:pPr>
        <w:widowControl w:val="0"/>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Контора лесничества находится в г. Елабуга, что в 208 км от столицы республики города Казань и в 20 км от ближайшей ж/д станции.</w:t>
      </w:r>
    </w:p>
    <w:p w:rsidR="002E3F0B" w:rsidRPr="006B2516" w:rsidRDefault="002E3F0B" w:rsidP="0083693C">
      <w:pPr>
        <w:widowControl w:val="0"/>
        <w:autoSpaceDE w:val="0"/>
        <w:autoSpaceDN w:val="0"/>
        <w:adjustRightInd w:val="0"/>
        <w:ind w:firstLine="851"/>
        <w:jc w:val="both"/>
        <w:rPr>
          <w:rFonts w:ascii="Times New Roman" w:hAnsi="Times New Roman" w:cs="Times New Roman"/>
          <w:sz w:val="28"/>
          <w:szCs w:val="28"/>
        </w:rPr>
      </w:pPr>
      <w:r w:rsidRPr="006B2516">
        <w:rPr>
          <w:rFonts w:ascii="Times New Roman" w:hAnsi="Times New Roman" w:cs="Times New Roman"/>
          <w:sz w:val="28"/>
          <w:szCs w:val="28"/>
        </w:rPr>
        <w:t>Юридический и почтовый адрес лесничества: 4236</w:t>
      </w:r>
      <w:r w:rsidRPr="006B2516">
        <w:rPr>
          <w:rFonts w:ascii="Times New Roman" w:hAnsi="Times New Roman" w:cs="Times New Roman"/>
          <w:sz w:val="28"/>
          <w:szCs w:val="28"/>
          <w:lang w:val="tt-RU"/>
        </w:rPr>
        <w:t>0</w:t>
      </w:r>
      <w:r w:rsidRPr="006B2516">
        <w:rPr>
          <w:rFonts w:ascii="Times New Roman" w:hAnsi="Times New Roman" w:cs="Times New Roman"/>
          <w:sz w:val="28"/>
          <w:szCs w:val="28"/>
        </w:rPr>
        <w:t>0, Республика Татарстан, г. Елабуга, ул. Набережночелнинское шоссе, дом 9. Телефоны:</w:t>
      </w:r>
      <w:r w:rsidR="00043591" w:rsidRPr="006B2516">
        <w:rPr>
          <w:rFonts w:ascii="Times New Roman" w:hAnsi="Times New Roman" w:cs="Times New Roman"/>
          <w:sz w:val="28"/>
          <w:szCs w:val="28"/>
        </w:rPr>
        <w:t xml:space="preserve">   </w:t>
      </w:r>
      <w:r w:rsidRPr="006B2516">
        <w:rPr>
          <w:rFonts w:ascii="Times New Roman" w:hAnsi="Times New Roman" w:cs="Times New Roman"/>
          <w:sz w:val="28"/>
          <w:szCs w:val="28"/>
        </w:rPr>
        <w:t xml:space="preserve"> 7-36-31, 7-36-29  код 8-855-57, факс: 7-36-29</w:t>
      </w:r>
    </w:p>
    <w:p w:rsidR="002E3F0B" w:rsidRPr="006B2516" w:rsidRDefault="002E3F0B" w:rsidP="0083693C">
      <w:pPr>
        <w:widowControl w:val="0"/>
        <w:autoSpaceDE w:val="0"/>
        <w:autoSpaceDN w:val="0"/>
        <w:adjustRightInd w:val="0"/>
        <w:ind w:firstLine="720"/>
        <w:jc w:val="both"/>
        <w:rPr>
          <w:rFonts w:ascii="Times New Roman" w:hAnsi="Times New Roman" w:cs="Times New Roman"/>
          <w:sz w:val="28"/>
          <w:szCs w:val="28"/>
          <w:lang w:eastAsia="en-US"/>
        </w:rPr>
      </w:pPr>
      <w:r w:rsidRPr="006B2516">
        <w:rPr>
          <w:rFonts w:ascii="Times New Roman" w:hAnsi="Times New Roman" w:cs="Times New Roman"/>
          <w:sz w:val="28"/>
          <w:szCs w:val="28"/>
        </w:rPr>
        <w:t xml:space="preserve">Протяженность лесничества с севера на юг - 72 км, с востока на запад - 85 км.  </w:t>
      </w:r>
    </w:p>
    <w:p w:rsidR="002E3F0B" w:rsidRPr="006B2516" w:rsidRDefault="002E3F0B" w:rsidP="009620B2">
      <w:pPr>
        <w:ind w:firstLine="709"/>
        <w:jc w:val="both"/>
        <w:rPr>
          <w:rFonts w:ascii="Times New Roman" w:eastAsia="Times New Roman" w:hAnsi="Times New Roman" w:cs="Times New Roman"/>
          <w:sz w:val="28"/>
          <w:szCs w:val="28"/>
        </w:rPr>
      </w:pPr>
    </w:p>
    <w:p w:rsidR="00177E2F" w:rsidRPr="006B2516" w:rsidRDefault="00177E2F" w:rsidP="00277952">
      <w:pPr>
        <w:numPr>
          <w:ilvl w:val="2"/>
          <w:numId w:val="3"/>
        </w:numPr>
        <w:ind w:left="0" w:firstLine="0"/>
        <w:jc w:val="center"/>
        <w:rPr>
          <w:rFonts w:ascii="Times New Roman" w:hAnsi="Times New Roman" w:cs="Times New Roman"/>
          <w:b/>
          <w:sz w:val="28"/>
          <w:szCs w:val="28"/>
          <w:lang w:eastAsia="en-US"/>
        </w:rPr>
      </w:pPr>
      <w:r w:rsidRPr="006B2516">
        <w:rPr>
          <w:rFonts w:ascii="Times New Roman" w:eastAsia="Times New Roman" w:hAnsi="Times New Roman" w:cs="Times New Roman"/>
          <w:b/>
          <w:sz w:val="28"/>
          <w:szCs w:val="28"/>
        </w:rPr>
        <w:t>Общая площадь лесн</w:t>
      </w:r>
      <w:r w:rsidR="00651DE2" w:rsidRPr="006B2516">
        <w:rPr>
          <w:rFonts w:ascii="Times New Roman" w:eastAsia="Times New Roman" w:hAnsi="Times New Roman" w:cs="Times New Roman"/>
          <w:b/>
          <w:sz w:val="28"/>
          <w:szCs w:val="28"/>
        </w:rPr>
        <w:t>ичества и участковых лесничеств</w:t>
      </w:r>
    </w:p>
    <w:p w:rsidR="00177E2F" w:rsidRPr="006B2516" w:rsidRDefault="00177E2F" w:rsidP="00B92108">
      <w:pPr>
        <w:jc w:val="center"/>
        <w:rPr>
          <w:rFonts w:ascii="Times New Roman" w:hAnsi="Times New Roman" w:cs="Times New Roman"/>
          <w:sz w:val="28"/>
          <w:szCs w:val="28"/>
          <w:lang w:eastAsia="en-US"/>
        </w:rPr>
      </w:pPr>
    </w:p>
    <w:p w:rsidR="002E3F0B" w:rsidRPr="006B2516" w:rsidRDefault="002E3F0B" w:rsidP="002E3F0B">
      <w:pPr>
        <w:widowControl w:val="0"/>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Общая площадь земель лесного фонда Елабужского лесничества по состоянию на 01.01.201</w:t>
      </w:r>
      <w:r w:rsidR="006E703D" w:rsidRPr="006B2516">
        <w:rPr>
          <w:rFonts w:ascii="Times New Roman" w:hAnsi="Times New Roman" w:cs="Times New Roman"/>
          <w:sz w:val="28"/>
          <w:szCs w:val="28"/>
        </w:rPr>
        <w:t>7</w:t>
      </w:r>
      <w:r w:rsidRPr="006B2516">
        <w:rPr>
          <w:rFonts w:ascii="Times New Roman" w:hAnsi="Times New Roman" w:cs="Times New Roman"/>
          <w:sz w:val="28"/>
          <w:szCs w:val="28"/>
        </w:rPr>
        <w:t> г. составляет 29</w:t>
      </w:r>
      <w:r w:rsidR="009C0053" w:rsidRPr="006B2516">
        <w:rPr>
          <w:rFonts w:ascii="Times New Roman" w:hAnsi="Times New Roman" w:cs="Times New Roman"/>
          <w:sz w:val="28"/>
          <w:szCs w:val="28"/>
        </w:rPr>
        <w:t xml:space="preserve"> </w:t>
      </w:r>
      <w:r w:rsidRPr="006B2516">
        <w:rPr>
          <w:rFonts w:ascii="Times New Roman" w:hAnsi="Times New Roman" w:cs="Times New Roman"/>
          <w:sz w:val="28"/>
          <w:szCs w:val="28"/>
        </w:rPr>
        <w:t>053 га.</w:t>
      </w:r>
    </w:p>
    <w:p w:rsidR="002E3F0B" w:rsidRPr="006B2516" w:rsidRDefault="002E3F0B" w:rsidP="002E3F0B">
      <w:pPr>
        <w:ind w:firstLine="709"/>
        <w:jc w:val="both"/>
        <w:rPr>
          <w:rFonts w:ascii="Times New Roman" w:eastAsia="Times New Roman" w:hAnsi="Times New Roman" w:cs="Times New Roman"/>
          <w:sz w:val="28"/>
          <w:szCs w:val="24"/>
        </w:rPr>
      </w:pPr>
      <w:r w:rsidRPr="006B2516">
        <w:rPr>
          <w:rFonts w:ascii="Times New Roman" w:eastAsia="Times New Roman" w:hAnsi="Times New Roman" w:cs="Times New Roman"/>
          <w:sz w:val="28"/>
          <w:szCs w:val="24"/>
        </w:rPr>
        <w:t>В том числе по участковым лесни</w:t>
      </w:r>
      <w:r w:rsidRPr="006B2516">
        <w:rPr>
          <w:rFonts w:ascii="Times New Roman" w:eastAsia="Times New Roman" w:hAnsi="Times New Roman" w:cs="Times New Roman"/>
          <w:sz w:val="28"/>
          <w:szCs w:val="24"/>
        </w:rPr>
        <w:softHyphen/>
        <w:t xml:space="preserve">чествам: </w:t>
      </w:r>
    </w:p>
    <w:p w:rsidR="002E3F0B" w:rsidRPr="006B2516" w:rsidRDefault="002E3F0B" w:rsidP="002E3F0B">
      <w:pPr>
        <w:ind w:firstLine="709"/>
        <w:jc w:val="both"/>
        <w:rPr>
          <w:rFonts w:ascii="Times New Roman" w:eastAsia="Times New Roman" w:hAnsi="Times New Roman" w:cs="Times New Roman"/>
          <w:sz w:val="28"/>
          <w:szCs w:val="24"/>
        </w:rPr>
      </w:pPr>
      <w:r w:rsidRPr="006B2516">
        <w:rPr>
          <w:rFonts w:ascii="Times New Roman" w:eastAsia="Times New Roman" w:hAnsi="Times New Roman" w:cs="Times New Roman"/>
          <w:sz w:val="28"/>
          <w:szCs w:val="24"/>
        </w:rPr>
        <w:t>Мортовское  участковое лесничество – 9 882 га,</w:t>
      </w:r>
    </w:p>
    <w:p w:rsidR="002E3F0B" w:rsidRPr="006B2516" w:rsidRDefault="002E3F0B" w:rsidP="002E3F0B">
      <w:pPr>
        <w:ind w:firstLine="709"/>
        <w:jc w:val="both"/>
        <w:rPr>
          <w:rFonts w:ascii="Times New Roman" w:eastAsia="Times New Roman" w:hAnsi="Times New Roman" w:cs="Times New Roman"/>
          <w:sz w:val="28"/>
          <w:szCs w:val="24"/>
        </w:rPr>
      </w:pPr>
      <w:r w:rsidRPr="006B2516">
        <w:rPr>
          <w:rFonts w:ascii="Times New Roman" w:eastAsia="Times New Roman" w:hAnsi="Times New Roman" w:cs="Times New Roman"/>
          <w:sz w:val="28"/>
          <w:szCs w:val="24"/>
        </w:rPr>
        <w:t xml:space="preserve">Татарстанское  участковое лесничество – </w:t>
      </w:r>
      <w:r w:rsidRPr="006B2516">
        <w:rPr>
          <w:rFonts w:ascii="Times New Roman" w:hAnsi="Times New Roman" w:cs="Times New Roman"/>
          <w:sz w:val="28"/>
          <w:szCs w:val="28"/>
          <w:lang w:eastAsia="en-US"/>
        </w:rPr>
        <w:t xml:space="preserve">12 590 </w:t>
      </w:r>
      <w:r w:rsidRPr="006B2516">
        <w:rPr>
          <w:rFonts w:ascii="Times New Roman" w:eastAsia="Times New Roman" w:hAnsi="Times New Roman" w:cs="Times New Roman"/>
          <w:sz w:val="28"/>
          <w:szCs w:val="24"/>
        </w:rPr>
        <w:t>га,</w:t>
      </w:r>
    </w:p>
    <w:p w:rsidR="002E3F0B" w:rsidRPr="006B2516" w:rsidRDefault="002E3F0B" w:rsidP="002E3F0B">
      <w:pPr>
        <w:ind w:firstLine="709"/>
        <w:jc w:val="both"/>
        <w:rPr>
          <w:rFonts w:ascii="Times New Roman" w:eastAsia="Times New Roman" w:hAnsi="Times New Roman" w:cs="Times New Roman"/>
          <w:sz w:val="28"/>
          <w:szCs w:val="24"/>
        </w:rPr>
      </w:pPr>
      <w:r w:rsidRPr="006B2516">
        <w:rPr>
          <w:rFonts w:ascii="Times New Roman" w:eastAsia="Times New Roman" w:hAnsi="Times New Roman" w:cs="Times New Roman"/>
          <w:sz w:val="28"/>
          <w:szCs w:val="24"/>
        </w:rPr>
        <w:t xml:space="preserve">Менделеевское участковое лесничество – 6 581 га. </w:t>
      </w:r>
    </w:p>
    <w:p w:rsidR="002E3F0B" w:rsidRPr="006B2516" w:rsidRDefault="002E3F0B" w:rsidP="002E3F0B">
      <w:pPr>
        <w:ind w:firstLine="709"/>
        <w:jc w:val="both"/>
        <w:rPr>
          <w:rFonts w:ascii="Times New Roman" w:eastAsia="Times New Roman" w:hAnsi="Times New Roman" w:cs="Times New Roman"/>
          <w:sz w:val="28"/>
          <w:szCs w:val="24"/>
        </w:rPr>
      </w:pPr>
      <w:r w:rsidRPr="006B2516">
        <w:rPr>
          <w:rFonts w:ascii="Times New Roman" w:eastAsia="Times New Roman" w:hAnsi="Times New Roman" w:cs="Times New Roman"/>
          <w:sz w:val="28"/>
          <w:szCs w:val="24"/>
        </w:rPr>
        <w:t xml:space="preserve"> </w:t>
      </w:r>
    </w:p>
    <w:p w:rsidR="002E3F0B" w:rsidRPr="006B2516" w:rsidRDefault="002E3F0B" w:rsidP="00B92108">
      <w:pPr>
        <w:jc w:val="center"/>
        <w:rPr>
          <w:rFonts w:ascii="Times New Roman" w:hAnsi="Times New Roman" w:cs="Times New Roman"/>
          <w:sz w:val="28"/>
          <w:szCs w:val="28"/>
          <w:lang w:eastAsia="en-US"/>
        </w:rPr>
      </w:pPr>
    </w:p>
    <w:p w:rsidR="009620B2" w:rsidRPr="006B2516" w:rsidRDefault="009620B2" w:rsidP="00B92108">
      <w:pPr>
        <w:ind w:firstLine="709"/>
        <w:jc w:val="both"/>
        <w:rPr>
          <w:rFonts w:ascii="Times New Roman" w:eastAsia="Times New Roman" w:hAnsi="Times New Roman" w:cs="Times New Roman"/>
          <w:sz w:val="28"/>
          <w:szCs w:val="24"/>
        </w:rPr>
      </w:pPr>
    </w:p>
    <w:p w:rsidR="002E3F0B" w:rsidRPr="006B2516" w:rsidRDefault="002E3F0B" w:rsidP="00B92108">
      <w:pPr>
        <w:ind w:firstLine="709"/>
        <w:jc w:val="both"/>
        <w:rPr>
          <w:rFonts w:ascii="Times New Roman" w:eastAsia="Times New Roman" w:hAnsi="Times New Roman" w:cs="Times New Roman"/>
          <w:sz w:val="28"/>
          <w:szCs w:val="24"/>
        </w:rPr>
      </w:pPr>
    </w:p>
    <w:p w:rsidR="009620B2" w:rsidRPr="006B2516" w:rsidRDefault="009620B2" w:rsidP="00B92108">
      <w:pPr>
        <w:ind w:firstLine="709"/>
        <w:jc w:val="both"/>
        <w:rPr>
          <w:rFonts w:ascii="Times New Roman" w:eastAsia="Times New Roman" w:hAnsi="Times New Roman" w:cs="Times New Roman"/>
          <w:sz w:val="28"/>
          <w:szCs w:val="24"/>
        </w:rPr>
      </w:pPr>
    </w:p>
    <w:p w:rsidR="009620B2" w:rsidRPr="006B2516" w:rsidRDefault="009620B2" w:rsidP="00B92108">
      <w:pPr>
        <w:ind w:firstLine="709"/>
        <w:jc w:val="both"/>
        <w:rPr>
          <w:rFonts w:ascii="Times New Roman" w:eastAsia="Times New Roman" w:hAnsi="Times New Roman" w:cs="Times New Roman"/>
          <w:sz w:val="28"/>
          <w:szCs w:val="24"/>
        </w:rPr>
      </w:pPr>
    </w:p>
    <w:p w:rsidR="000C2744" w:rsidRPr="006B2516" w:rsidRDefault="000C2744" w:rsidP="00B92108">
      <w:pPr>
        <w:ind w:firstLine="709"/>
        <w:jc w:val="both"/>
        <w:rPr>
          <w:rFonts w:ascii="Times New Roman" w:eastAsia="Times New Roman" w:hAnsi="Times New Roman" w:cs="Times New Roman"/>
          <w:sz w:val="28"/>
          <w:szCs w:val="24"/>
        </w:rPr>
      </w:pPr>
    </w:p>
    <w:p w:rsidR="000C2744" w:rsidRPr="006B2516" w:rsidRDefault="000C2744" w:rsidP="00B92108">
      <w:pPr>
        <w:ind w:firstLine="709"/>
        <w:jc w:val="both"/>
        <w:rPr>
          <w:rFonts w:ascii="Times New Roman" w:eastAsia="Times New Roman" w:hAnsi="Times New Roman" w:cs="Times New Roman"/>
          <w:sz w:val="28"/>
          <w:szCs w:val="24"/>
        </w:rPr>
      </w:pPr>
    </w:p>
    <w:p w:rsidR="000C2744" w:rsidRPr="006B2516" w:rsidRDefault="000C2744" w:rsidP="00B92108">
      <w:pPr>
        <w:ind w:firstLine="709"/>
        <w:jc w:val="both"/>
        <w:rPr>
          <w:rFonts w:ascii="Times New Roman" w:eastAsia="Times New Roman" w:hAnsi="Times New Roman" w:cs="Times New Roman"/>
          <w:sz w:val="28"/>
          <w:szCs w:val="24"/>
        </w:rPr>
      </w:pPr>
    </w:p>
    <w:p w:rsidR="000C2744" w:rsidRPr="006B2516" w:rsidRDefault="000C2744" w:rsidP="00B92108">
      <w:pPr>
        <w:ind w:firstLine="709"/>
        <w:jc w:val="both"/>
        <w:rPr>
          <w:rFonts w:ascii="Times New Roman" w:eastAsia="Times New Roman" w:hAnsi="Times New Roman" w:cs="Times New Roman"/>
          <w:sz w:val="28"/>
          <w:szCs w:val="24"/>
        </w:rPr>
      </w:pPr>
    </w:p>
    <w:p w:rsidR="000C2744" w:rsidRPr="006B2516" w:rsidRDefault="000C2744" w:rsidP="00B92108">
      <w:pPr>
        <w:ind w:firstLine="709"/>
        <w:jc w:val="both"/>
        <w:rPr>
          <w:rFonts w:ascii="Times New Roman" w:eastAsia="Times New Roman" w:hAnsi="Times New Roman" w:cs="Times New Roman"/>
          <w:sz w:val="28"/>
          <w:szCs w:val="24"/>
        </w:rPr>
      </w:pPr>
    </w:p>
    <w:p w:rsidR="000C2744" w:rsidRPr="006B2516" w:rsidRDefault="000C2744" w:rsidP="00B92108">
      <w:pPr>
        <w:ind w:firstLine="709"/>
        <w:jc w:val="both"/>
        <w:rPr>
          <w:rFonts w:ascii="Times New Roman" w:eastAsia="Times New Roman" w:hAnsi="Times New Roman" w:cs="Times New Roman"/>
          <w:sz w:val="28"/>
          <w:szCs w:val="24"/>
        </w:rPr>
      </w:pPr>
    </w:p>
    <w:p w:rsidR="000C2744" w:rsidRPr="006B2516" w:rsidRDefault="000C2744" w:rsidP="00B92108">
      <w:pPr>
        <w:ind w:firstLine="709"/>
        <w:jc w:val="both"/>
        <w:rPr>
          <w:rFonts w:ascii="Times New Roman" w:eastAsia="Times New Roman" w:hAnsi="Times New Roman" w:cs="Times New Roman"/>
          <w:sz w:val="28"/>
          <w:szCs w:val="24"/>
        </w:rPr>
      </w:pPr>
    </w:p>
    <w:p w:rsidR="000C2744" w:rsidRPr="006B2516" w:rsidRDefault="000C2744" w:rsidP="00B92108">
      <w:pPr>
        <w:ind w:firstLine="709"/>
        <w:jc w:val="both"/>
        <w:rPr>
          <w:rFonts w:ascii="Times New Roman" w:eastAsia="Times New Roman" w:hAnsi="Times New Roman" w:cs="Times New Roman"/>
          <w:sz w:val="28"/>
          <w:szCs w:val="24"/>
        </w:rPr>
      </w:pPr>
    </w:p>
    <w:p w:rsidR="000C2744" w:rsidRPr="006B2516" w:rsidRDefault="000C2744" w:rsidP="00B92108">
      <w:pPr>
        <w:ind w:firstLine="709"/>
        <w:jc w:val="both"/>
        <w:rPr>
          <w:rFonts w:ascii="Times New Roman" w:eastAsia="Times New Roman" w:hAnsi="Times New Roman" w:cs="Times New Roman"/>
          <w:sz w:val="28"/>
          <w:szCs w:val="24"/>
        </w:rPr>
      </w:pPr>
    </w:p>
    <w:p w:rsidR="00177E2F" w:rsidRPr="006B2516" w:rsidRDefault="00177E2F" w:rsidP="00277952">
      <w:pPr>
        <w:numPr>
          <w:ilvl w:val="2"/>
          <w:numId w:val="3"/>
        </w:numPr>
        <w:jc w:val="center"/>
        <w:rPr>
          <w:rFonts w:ascii="Times New Roman" w:eastAsia="Times New Roman" w:hAnsi="Times New Roman" w:cs="Times New Roman"/>
          <w:b/>
          <w:sz w:val="28"/>
          <w:szCs w:val="24"/>
        </w:rPr>
      </w:pPr>
      <w:r w:rsidRPr="006B2516">
        <w:rPr>
          <w:rFonts w:ascii="Times New Roman" w:eastAsia="Times New Roman" w:hAnsi="Times New Roman" w:cs="Times New Roman"/>
          <w:b/>
          <w:sz w:val="28"/>
          <w:szCs w:val="24"/>
        </w:rPr>
        <w:lastRenderedPageBreak/>
        <w:t>Распределение территории лесничеств</w:t>
      </w:r>
      <w:r w:rsidR="00651DE2" w:rsidRPr="006B2516">
        <w:rPr>
          <w:rFonts w:ascii="Times New Roman" w:eastAsia="Times New Roman" w:hAnsi="Times New Roman" w:cs="Times New Roman"/>
          <w:b/>
          <w:sz w:val="28"/>
          <w:szCs w:val="24"/>
        </w:rPr>
        <w:t>а по муниципальным</w:t>
      </w:r>
      <w:r w:rsidR="00651DE2" w:rsidRPr="006B2516">
        <w:rPr>
          <w:rFonts w:ascii="Times New Roman" w:eastAsia="Times New Roman" w:hAnsi="Times New Roman" w:cs="Times New Roman"/>
          <w:b/>
          <w:sz w:val="28"/>
          <w:szCs w:val="24"/>
        </w:rPr>
        <w:br/>
        <w:t>образованиям</w:t>
      </w:r>
    </w:p>
    <w:p w:rsidR="00177E2F" w:rsidRPr="006B2516" w:rsidRDefault="00177E2F" w:rsidP="00B92108">
      <w:pPr>
        <w:ind w:left="720"/>
        <w:rPr>
          <w:rFonts w:ascii="Times New Roman" w:eastAsia="Times New Roman" w:hAnsi="Times New Roman" w:cs="Times New Roman"/>
          <w:sz w:val="28"/>
          <w:szCs w:val="24"/>
        </w:rPr>
      </w:pPr>
    </w:p>
    <w:p w:rsidR="00177E2F" w:rsidRPr="006B2516" w:rsidRDefault="00177E2F" w:rsidP="00D20CDE">
      <w:pPr>
        <w:ind w:firstLine="709"/>
        <w:jc w:val="both"/>
        <w:rPr>
          <w:rFonts w:ascii="Times New Roman" w:eastAsia="Times New Roman" w:hAnsi="Times New Roman" w:cs="Times New Roman"/>
          <w:sz w:val="28"/>
          <w:szCs w:val="24"/>
        </w:rPr>
      </w:pPr>
      <w:r w:rsidRPr="006B2516">
        <w:rPr>
          <w:rFonts w:ascii="Times New Roman" w:eastAsia="Times New Roman" w:hAnsi="Times New Roman" w:cs="Times New Roman"/>
          <w:sz w:val="28"/>
          <w:szCs w:val="24"/>
        </w:rPr>
        <w:t>Распределение территории лесничества по муниципальным образо</w:t>
      </w:r>
      <w:r w:rsidR="00D85844" w:rsidRPr="006B2516">
        <w:rPr>
          <w:rFonts w:ascii="Times New Roman" w:eastAsia="Times New Roman" w:hAnsi="Times New Roman" w:cs="Times New Roman"/>
          <w:sz w:val="28"/>
          <w:szCs w:val="24"/>
        </w:rPr>
        <w:t>ваниям приведено в Таблице 1</w:t>
      </w:r>
      <w:r w:rsidRPr="006B2516">
        <w:rPr>
          <w:rFonts w:ascii="Times New Roman" w:eastAsia="Times New Roman" w:hAnsi="Times New Roman" w:cs="Times New Roman"/>
          <w:sz w:val="28"/>
          <w:szCs w:val="24"/>
        </w:rPr>
        <w:t>.</w:t>
      </w:r>
    </w:p>
    <w:p w:rsidR="00177E2F" w:rsidRPr="006B2516" w:rsidRDefault="00177E2F" w:rsidP="00B92108">
      <w:pPr>
        <w:ind w:firstLine="709"/>
        <w:rPr>
          <w:rFonts w:ascii="Times New Roman" w:eastAsia="Times New Roman" w:hAnsi="Times New Roman" w:cs="Times New Roman"/>
          <w:sz w:val="28"/>
          <w:szCs w:val="24"/>
        </w:rPr>
      </w:pPr>
    </w:p>
    <w:p w:rsidR="00177E2F" w:rsidRPr="006B2516" w:rsidRDefault="00D85844" w:rsidP="00B92108">
      <w:pPr>
        <w:ind w:firstLine="709"/>
        <w:jc w:val="right"/>
        <w:rPr>
          <w:rFonts w:ascii="Times New Roman" w:eastAsia="Times New Roman" w:hAnsi="Times New Roman" w:cs="Times New Roman"/>
          <w:sz w:val="28"/>
          <w:szCs w:val="24"/>
        </w:rPr>
      </w:pPr>
      <w:r w:rsidRPr="006B2516">
        <w:rPr>
          <w:rFonts w:ascii="Times New Roman" w:eastAsia="Times New Roman" w:hAnsi="Times New Roman" w:cs="Times New Roman"/>
          <w:sz w:val="28"/>
          <w:szCs w:val="24"/>
        </w:rPr>
        <w:t>Таблица 1.</w:t>
      </w:r>
    </w:p>
    <w:p w:rsidR="00177E2F" w:rsidRPr="006B2516" w:rsidRDefault="00177E2F" w:rsidP="00B92108">
      <w:pPr>
        <w:ind w:firstLine="709"/>
        <w:jc w:val="center"/>
        <w:rPr>
          <w:rFonts w:ascii="Times New Roman" w:eastAsia="Times New Roman" w:hAnsi="Times New Roman" w:cs="Times New Roman"/>
          <w:sz w:val="28"/>
          <w:szCs w:val="24"/>
        </w:rPr>
      </w:pPr>
      <w:r w:rsidRPr="006B2516">
        <w:rPr>
          <w:rFonts w:ascii="Times New Roman" w:eastAsia="Times New Roman" w:hAnsi="Times New Roman" w:cs="Times New Roman"/>
          <w:sz w:val="28"/>
          <w:szCs w:val="24"/>
        </w:rPr>
        <w:t>Структура лесничества</w:t>
      </w:r>
    </w:p>
    <w:p w:rsidR="006E703D" w:rsidRPr="006B2516" w:rsidRDefault="006E703D" w:rsidP="00B92108">
      <w:pPr>
        <w:ind w:firstLine="709"/>
        <w:jc w:val="center"/>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1"/>
        <w:gridCol w:w="3715"/>
        <w:gridCol w:w="2569"/>
        <w:gridCol w:w="2546"/>
      </w:tblGrid>
      <w:tr w:rsidR="006E703D" w:rsidRPr="006B2516" w:rsidTr="0083693C">
        <w:tc>
          <w:tcPr>
            <w:tcW w:w="387" w:type="pct"/>
            <w:tcBorders>
              <w:top w:val="single" w:sz="4" w:space="0" w:color="auto"/>
              <w:bottom w:val="single" w:sz="4" w:space="0" w:color="auto"/>
              <w:right w:val="single" w:sz="4" w:space="0" w:color="auto"/>
            </w:tcBorders>
          </w:tcPr>
          <w:p w:rsidR="006E703D" w:rsidRPr="006B2516" w:rsidRDefault="00C90170" w:rsidP="006E703D">
            <w:pPr>
              <w:pStyle w:val="affff7"/>
              <w:jc w:val="center"/>
              <w:rPr>
                <w:rFonts w:ascii="Times New Roman" w:hAnsi="Times New Roman" w:cs="Times New Roman"/>
              </w:rPr>
            </w:pPr>
            <w:r>
              <w:rPr>
                <w:rFonts w:ascii="Times New Roman" w:hAnsi="Times New Roman" w:cs="Times New Roman"/>
              </w:rPr>
              <w:t>№</w:t>
            </w:r>
          </w:p>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п/п</w:t>
            </w:r>
          </w:p>
        </w:tc>
        <w:tc>
          <w:tcPr>
            <w:tcW w:w="1941" w:type="pc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Наименование участковых лесничеств</w:t>
            </w:r>
          </w:p>
        </w:tc>
        <w:tc>
          <w:tcPr>
            <w:tcW w:w="1342" w:type="pc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Административный район</w:t>
            </w:r>
          </w:p>
        </w:tc>
        <w:tc>
          <w:tcPr>
            <w:tcW w:w="1330" w:type="pct"/>
            <w:tcBorders>
              <w:top w:val="single" w:sz="4" w:space="0" w:color="auto"/>
              <w:left w:val="single" w:sz="4" w:space="0" w:color="auto"/>
              <w:bottom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Общая площадь, га</w:t>
            </w:r>
          </w:p>
        </w:tc>
      </w:tr>
      <w:tr w:rsidR="006E703D" w:rsidRPr="006B2516" w:rsidTr="0083693C">
        <w:tc>
          <w:tcPr>
            <w:tcW w:w="387" w:type="pct"/>
            <w:tcBorders>
              <w:top w:val="single" w:sz="4" w:space="0" w:color="auto"/>
              <w:bottom w:val="single" w:sz="4" w:space="0" w:color="auto"/>
              <w:right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1</w:t>
            </w:r>
          </w:p>
        </w:tc>
        <w:tc>
          <w:tcPr>
            <w:tcW w:w="1941" w:type="pc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2</w:t>
            </w:r>
          </w:p>
        </w:tc>
        <w:tc>
          <w:tcPr>
            <w:tcW w:w="1342" w:type="pc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3</w:t>
            </w:r>
          </w:p>
        </w:tc>
        <w:tc>
          <w:tcPr>
            <w:tcW w:w="1330" w:type="pct"/>
            <w:tcBorders>
              <w:top w:val="single" w:sz="4" w:space="0" w:color="auto"/>
              <w:left w:val="single" w:sz="4" w:space="0" w:color="auto"/>
              <w:bottom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4</w:t>
            </w:r>
          </w:p>
        </w:tc>
      </w:tr>
      <w:tr w:rsidR="006E703D" w:rsidRPr="006B2516" w:rsidTr="0083693C">
        <w:tc>
          <w:tcPr>
            <w:tcW w:w="387" w:type="pct"/>
            <w:tcBorders>
              <w:top w:val="single" w:sz="4" w:space="0" w:color="auto"/>
              <w:bottom w:val="single" w:sz="4" w:space="0" w:color="auto"/>
              <w:right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1</w:t>
            </w:r>
          </w:p>
        </w:tc>
        <w:tc>
          <w:tcPr>
            <w:tcW w:w="1941" w:type="pc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
              <w:rPr>
                <w:rFonts w:ascii="Times New Roman" w:eastAsia="Times New Roman" w:hAnsi="Times New Roman" w:cs="Times New Roman"/>
              </w:rPr>
            </w:pPr>
            <w:r w:rsidRPr="006B2516">
              <w:rPr>
                <w:rFonts w:ascii="Times New Roman" w:eastAsia="Times New Roman" w:hAnsi="Times New Roman" w:cs="Times New Roman"/>
              </w:rPr>
              <w:t>Мортовское</w:t>
            </w:r>
          </w:p>
        </w:tc>
        <w:tc>
          <w:tcPr>
            <w:tcW w:w="1342" w:type="pc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
              <w:rPr>
                <w:rFonts w:ascii="Times New Roman" w:eastAsia="Times New Roman" w:hAnsi="Times New Roman" w:cs="Times New Roman"/>
              </w:rPr>
            </w:pPr>
            <w:r w:rsidRPr="006B2516">
              <w:rPr>
                <w:rFonts w:ascii="Times New Roman" w:eastAsia="Times New Roman" w:hAnsi="Times New Roman" w:cs="Times New Roman"/>
              </w:rPr>
              <w:t>Елабужский</w:t>
            </w:r>
          </w:p>
        </w:tc>
        <w:tc>
          <w:tcPr>
            <w:tcW w:w="1330" w:type="pct"/>
            <w:tcBorders>
              <w:top w:val="single" w:sz="4" w:space="0" w:color="auto"/>
              <w:left w:val="single" w:sz="4" w:space="0" w:color="auto"/>
              <w:bottom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9882</w:t>
            </w:r>
          </w:p>
        </w:tc>
      </w:tr>
      <w:tr w:rsidR="006E703D" w:rsidRPr="006B2516" w:rsidTr="0083693C">
        <w:tc>
          <w:tcPr>
            <w:tcW w:w="387" w:type="pct"/>
            <w:vMerge w:val="restart"/>
            <w:tcBorders>
              <w:top w:val="single" w:sz="4" w:space="0" w:color="auto"/>
              <w:bottom w:val="single" w:sz="4" w:space="0" w:color="auto"/>
              <w:right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2</w:t>
            </w:r>
          </w:p>
        </w:tc>
        <w:tc>
          <w:tcPr>
            <w:tcW w:w="1941" w:type="pct"/>
            <w:vMerge w:val="restar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
              <w:rPr>
                <w:rFonts w:ascii="Times New Roman" w:eastAsia="Times New Roman" w:hAnsi="Times New Roman" w:cs="Times New Roman"/>
              </w:rPr>
            </w:pPr>
            <w:r w:rsidRPr="006B2516">
              <w:rPr>
                <w:rFonts w:ascii="Times New Roman" w:eastAsia="Times New Roman" w:hAnsi="Times New Roman" w:cs="Times New Roman"/>
              </w:rPr>
              <w:t>Менделеевское</w:t>
            </w:r>
          </w:p>
        </w:tc>
        <w:tc>
          <w:tcPr>
            <w:tcW w:w="1342" w:type="pc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
              <w:rPr>
                <w:rFonts w:ascii="Times New Roman" w:eastAsia="Times New Roman" w:hAnsi="Times New Roman" w:cs="Times New Roman"/>
              </w:rPr>
            </w:pPr>
            <w:r w:rsidRPr="006B2516">
              <w:rPr>
                <w:rFonts w:ascii="Times New Roman" w:eastAsia="Times New Roman" w:hAnsi="Times New Roman" w:cs="Times New Roman"/>
              </w:rPr>
              <w:t>Менделеевский</w:t>
            </w:r>
          </w:p>
        </w:tc>
        <w:tc>
          <w:tcPr>
            <w:tcW w:w="1330" w:type="pct"/>
            <w:tcBorders>
              <w:top w:val="single" w:sz="4" w:space="0" w:color="auto"/>
              <w:left w:val="single" w:sz="4" w:space="0" w:color="auto"/>
              <w:bottom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4658</w:t>
            </w:r>
          </w:p>
        </w:tc>
      </w:tr>
      <w:tr w:rsidR="006E703D" w:rsidRPr="006B2516" w:rsidTr="0083693C">
        <w:tc>
          <w:tcPr>
            <w:tcW w:w="387" w:type="pct"/>
            <w:vMerge/>
            <w:tcBorders>
              <w:top w:val="single" w:sz="4" w:space="0" w:color="auto"/>
              <w:bottom w:val="single" w:sz="4" w:space="0" w:color="auto"/>
              <w:right w:val="single" w:sz="4" w:space="0" w:color="auto"/>
            </w:tcBorders>
          </w:tcPr>
          <w:p w:rsidR="006E703D" w:rsidRPr="006B2516" w:rsidRDefault="006E703D" w:rsidP="006E703D">
            <w:pPr>
              <w:pStyle w:val="affff7"/>
              <w:rPr>
                <w:rFonts w:ascii="Times New Roman" w:hAnsi="Times New Roman" w:cs="Times New Roman"/>
              </w:rPr>
            </w:pPr>
          </w:p>
        </w:tc>
        <w:tc>
          <w:tcPr>
            <w:tcW w:w="1941" w:type="pct"/>
            <w:vMerge/>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f7"/>
              <w:rPr>
                <w:rFonts w:ascii="Times New Roman" w:hAnsi="Times New Roman" w:cs="Times New Roman"/>
              </w:rPr>
            </w:pPr>
          </w:p>
        </w:tc>
        <w:tc>
          <w:tcPr>
            <w:tcW w:w="1342" w:type="pc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
              <w:rPr>
                <w:rFonts w:ascii="Times New Roman" w:eastAsia="Times New Roman" w:hAnsi="Times New Roman" w:cs="Times New Roman"/>
              </w:rPr>
            </w:pPr>
            <w:r w:rsidRPr="006B2516">
              <w:rPr>
                <w:rFonts w:ascii="Times New Roman" w:eastAsia="Times New Roman" w:hAnsi="Times New Roman" w:cs="Times New Roman"/>
              </w:rPr>
              <w:t>Елабужский</w:t>
            </w:r>
          </w:p>
        </w:tc>
        <w:tc>
          <w:tcPr>
            <w:tcW w:w="1330" w:type="pct"/>
            <w:tcBorders>
              <w:top w:val="single" w:sz="4" w:space="0" w:color="auto"/>
              <w:left w:val="single" w:sz="4" w:space="0" w:color="auto"/>
              <w:bottom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1923</w:t>
            </w:r>
          </w:p>
        </w:tc>
      </w:tr>
      <w:tr w:rsidR="006E703D" w:rsidRPr="006B2516" w:rsidTr="0083693C">
        <w:tc>
          <w:tcPr>
            <w:tcW w:w="387" w:type="pct"/>
            <w:tcBorders>
              <w:top w:val="single" w:sz="4" w:space="0" w:color="auto"/>
              <w:bottom w:val="single" w:sz="4" w:space="0" w:color="auto"/>
              <w:right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3</w:t>
            </w:r>
          </w:p>
        </w:tc>
        <w:tc>
          <w:tcPr>
            <w:tcW w:w="1941" w:type="pc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
              <w:rPr>
                <w:rFonts w:ascii="Times New Roman" w:eastAsia="Times New Roman" w:hAnsi="Times New Roman" w:cs="Times New Roman"/>
              </w:rPr>
            </w:pPr>
            <w:r w:rsidRPr="006B2516">
              <w:rPr>
                <w:rFonts w:ascii="Times New Roman" w:eastAsia="Times New Roman" w:hAnsi="Times New Roman" w:cs="Times New Roman"/>
              </w:rPr>
              <w:t>Татарстанское</w:t>
            </w:r>
          </w:p>
        </w:tc>
        <w:tc>
          <w:tcPr>
            <w:tcW w:w="1342" w:type="pc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
              <w:rPr>
                <w:rFonts w:ascii="Times New Roman" w:eastAsia="Times New Roman" w:hAnsi="Times New Roman" w:cs="Times New Roman"/>
              </w:rPr>
            </w:pPr>
            <w:r w:rsidRPr="006B2516">
              <w:rPr>
                <w:rFonts w:ascii="Times New Roman" w:eastAsia="Times New Roman" w:hAnsi="Times New Roman" w:cs="Times New Roman"/>
              </w:rPr>
              <w:t>Тукаевский</w:t>
            </w:r>
          </w:p>
        </w:tc>
        <w:tc>
          <w:tcPr>
            <w:tcW w:w="1330" w:type="pct"/>
            <w:tcBorders>
              <w:top w:val="single" w:sz="4" w:space="0" w:color="auto"/>
              <w:left w:val="single" w:sz="4" w:space="0" w:color="auto"/>
              <w:bottom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12590</w:t>
            </w:r>
          </w:p>
        </w:tc>
      </w:tr>
      <w:tr w:rsidR="006E703D" w:rsidRPr="006B2516" w:rsidTr="0083693C">
        <w:tc>
          <w:tcPr>
            <w:tcW w:w="2328" w:type="pct"/>
            <w:gridSpan w:val="2"/>
            <w:tcBorders>
              <w:top w:val="single" w:sz="4" w:space="0" w:color="auto"/>
              <w:bottom w:val="single" w:sz="4" w:space="0" w:color="auto"/>
              <w:right w:val="single" w:sz="4" w:space="0" w:color="auto"/>
            </w:tcBorders>
          </w:tcPr>
          <w:p w:rsidR="006E703D" w:rsidRPr="006B2516" w:rsidRDefault="006E703D" w:rsidP="006E703D">
            <w:pPr>
              <w:pStyle w:val="afff"/>
              <w:rPr>
                <w:rFonts w:ascii="Times New Roman" w:eastAsia="Times New Roman" w:hAnsi="Times New Roman" w:cs="Times New Roman"/>
              </w:rPr>
            </w:pPr>
            <w:r w:rsidRPr="006B2516">
              <w:rPr>
                <w:rFonts w:ascii="Times New Roman" w:eastAsia="Times New Roman" w:hAnsi="Times New Roman" w:cs="Times New Roman"/>
              </w:rPr>
              <w:t>Всего по лесничеству:</w:t>
            </w:r>
          </w:p>
        </w:tc>
        <w:tc>
          <w:tcPr>
            <w:tcW w:w="1342" w:type="pct"/>
            <w:tcBorders>
              <w:top w:val="single" w:sz="4" w:space="0" w:color="auto"/>
              <w:left w:val="single" w:sz="4" w:space="0" w:color="auto"/>
              <w:bottom w:val="single" w:sz="4" w:space="0" w:color="auto"/>
              <w:right w:val="single" w:sz="4" w:space="0" w:color="auto"/>
            </w:tcBorders>
          </w:tcPr>
          <w:p w:rsidR="006E703D" w:rsidRPr="006B2516" w:rsidRDefault="006E703D" w:rsidP="006E703D">
            <w:pPr>
              <w:pStyle w:val="affff7"/>
              <w:rPr>
                <w:rFonts w:ascii="Times New Roman" w:hAnsi="Times New Roman" w:cs="Times New Roman"/>
              </w:rPr>
            </w:pPr>
          </w:p>
        </w:tc>
        <w:tc>
          <w:tcPr>
            <w:tcW w:w="1330" w:type="pct"/>
            <w:tcBorders>
              <w:top w:val="single" w:sz="4" w:space="0" w:color="auto"/>
              <w:left w:val="single" w:sz="4" w:space="0" w:color="auto"/>
              <w:bottom w:val="single" w:sz="4" w:space="0" w:color="auto"/>
            </w:tcBorders>
          </w:tcPr>
          <w:p w:rsidR="006E703D" w:rsidRPr="006B2516" w:rsidRDefault="006E703D" w:rsidP="006E703D">
            <w:pPr>
              <w:pStyle w:val="affff7"/>
              <w:jc w:val="center"/>
              <w:rPr>
                <w:rFonts w:ascii="Times New Roman" w:hAnsi="Times New Roman" w:cs="Times New Roman"/>
              </w:rPr>
            </w:pPr>
            <w:r w:rsidRPr="006B2516">
              <w:rPr>
                <w:rFonts w:ascii="Times New Roman" w:hAnsi="Times New Roman" w:cs="Times New Roman"/>
              </w:rPr>
              <w:t>29053</w:t>
            </w:r>
          </w:p>
        </w:tc>
      </w:tr>
    </w:tbl>
    <w:p w:rsidR="00851B46" w:rsidRPr="006B2516" w:rsidRDefault="00851B46" w:rsidP="00B92108">
      <w:pPr>
        <w:ind w:firstLine="709"/>
        <w:jc w:val="center"/>
        <w:rPr>
          <w:rFonts w:ascii="Times New Roman" w:eastAsia="Times New Roman" w:hAnsi="Times New Roman" w:cs="Times New Roman"/>
          <w:sz w:val="28"/>
          <w:szCs w:val="24"/>
        </w:rPr>
      </w:pPr>
    </w:p>
    <w:p w:rsidR="006E703D" w:rsidRPr="006B2516" w:rsidRDefault="006E703D" w:rsidP="006E703D">
      <w:pPr>
        <w:widowControl w:val="0"/>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Лесной фонд лесничества представлен небольшими лесными массивами и колочным и лесными участками. По территории лесничества протекают реки Кама, Вятка и множество малых рек, ручьев</w:t>
      </w:r>
    </w:p>
    <w:p w:rsidR="00D85844" w:rsidRPr="006B2516" w:rsidRDefault="00A0487A" w:rsidP="00D85844">
      <w:pPr>
        <w:ind w:right="-144"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Республика Татарстан с выделением территории лесничества приведена  на </w:t>
      </w:r>
      <w:r w:rsidR="00D85844" w:rsidRPr="006B2516">
        <w:rPr>
          <w:rFonts w:ascii="Times New Roman" w:hAnsi="Times New Roman" w:cs="Times New Roman"/>
          <w:sz w:val="28"/>
          <w:szCs w:val="28"/>
          <w:lang w:eastAsia="en-US"/>
        </w:rPr>
        <w:t>карте-схеме</w:t>
      </w:r>
      <w:r w:rsidRPr="006B2516">
        <w:rPr>
          <w:rFonts w:ascii="Times New Roman" w:hAnsi="Times New Roman" w:cs="Times New Roman"/>
          <w:sz w:val="28"/>
          <w:szCs w:val="28"/>
          <w:lang w:eastAsia="en-US"/>
        </w:rPr>
        <w:t xml:space="preserve"> </w:t>
      </w:r>
      <w:r w:rsidR="00D85844" w:rsidRPr="006B2516">
        <w:rPr>
          <w:rFonts w:ascii="Times New Roman" w:hAnsi="Times New Roman" w:cs="Times New Roman"/>
          <w:sz w:val="28"/>
          <w:szCs w:val="28"/>
          <w:lang w:eastAsia="en-US"/>
        </w:rPr>
        <w:t>№ 1.</w:t>
      </w:r>
    </w:p>
    <w:p w:rsidR="004E1B5F" w:rsidRPr="006B2516" w:rsidRDefault="004E1B5F" w:rsidP="00D85844">
      <w:pPr>
        <w:ind w:right="-144" w:firstLine="709"/>
        <w:jc w:val="both"/>
        <w:rPr>
          <w:rFonts w:ascii="Times New Roman" w:hAnsi="Times New Roman" w:cs="Times New Roman"/>
          <w:sz w:val="28"/>
          <w:szCs w:val="28"/>
          <w:lang w:eastAsia="en-US"/>
        </w:rPr>
      </w:pPr>
    </w:p>
    <w:p w:rsidR="004E1B5F" w:rsidRPr="006B2516" w:rsidRDefault="004E1B5F" w:rsidP="00D85844">
      <w:pPr>
        <w:ind w:right="-144" w:firstLine="709"/>
        <w:jc w:val="both"/>
        <w:rPr>
          <w:rFonts w:ascii="Times New Roman" w:hAnsi="Times New Roman" w:cs="Times New Roman"/>
          <w:sz w:val="28"/>
          <w:szCs w:val="28"/>
          <w:lang w:eastAsia="en-US"/>
        </w:rPr>
        <w:sectPr w:rsidR="004E1B5F" w:rsidRPr="006B2516" w:rsidSect="009C0053">
          <w:footerReference w:type="default" r:id="rId12"/>
          <w:footerReference w:type="first" r:id="rId13"/>
          <w:type w:val="continuous"/>
          <w:pgSz w:w="11906" w:h="16838" w:code="9"/>
          <w:pgMar w:top="1134" w:right="850" w:bottom="1134" w:left="1701" w:header="510" w:footer="709" w:gutter="0"/>
          <w:cols w:space="708"/>
          <w:titlePg/>
          <w:docGrid w:linePitch="360"/>
        </w:sectPr>
      </w:pPr>
    </w:p>
    <w:p w:rsidR="004E1B5F" w:rsidRPr="006B2516" w:rsidRDefault="004E1B5F" w:rsidP="004E1B5F">
      <w:pPr>
        <w:spacing w:before="240" w:after="240"/>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Карта-схема №1</w:t>
      </w:r>
    </w:p>
    <w:p w:rsidR="004E1B5F" w:rsidRPr="006B2516" w:rsidRDefault="004E1B5F" w:rsidP="004E1B5F">
      <w:pPr>
        <w:jc w:val="center"/>
        <w:rPr>
          <w:rFonts w:ascii="Times New Roman" w:hAnsi="Times New Roman" w:cs="Times New Roman"/>
          <w:noProof/>
          <w:sz w:val="28"/>
          <w:szCs w:val="28"/>
        </w:rPr>
      </w:pPr>
    </w:p>
    <w:p w:rsidR="000165B8" w:rsidRPr="006B2516" w:rsidRDefault="004551B1" w:rsidP="004E1B5F">
      <w:pPr>
        <w:jc w:val="center"/>
        <w:rPr>
          <w:rFonts w:ascii="Times New Roman" w:hAnsi="Times New Roman" w:cs="Times New Roman"/>
          <w:sz w:val="28"/>
          <w:szCs w:val="28"/>
          <w:lang w:eastAsia="en-US"/>
        </w:rPr>
        <w:sectPr w:rsidR="000165B8" w:rsidRPr="006B2516" w:rsidSect="009C0053">
          <w:type w:val="continuous"/>
          <w:pgSz w:w="23814" w:h="16840" w:orient="landscape" w:code="8"/>
          <w:pgMar w:top="1134" w:right="850" w:bottom="1134" w:left="1701" w:header="709" w:footer="709" w:gutter="0"/>
          <w:cols w:space="708"/>
          <w:titlePg/>
          <w:docGrid w:linePitch="360"/>
        </w:sectPr>
      </w:pPr>
      <w:r>
        <w:rPr>
          <w:rFonts w:ascii="Times New Roman" w:hAnsi="Times New Roman" w:cs="Times New Roman"/>
          <w:noProof/>
          <w:sz w:val="28"/>
          <w:szCs w:val="28"/>
        </w:rPr>
        <w:drawing>
          <wp:inline distT="0" distB="0" distL="0" distR="0">
            <wp:extent cx="12682855" cy="7837805"/>
            <wp:effectExtent l="0" t="0" r="4445" b="0"/>
            <wp:docPr id="1" name="Рисунок 1" descr="Елабуж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абуж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82855" cy="7837805"/>
                    </a:xfrm>
                    <a:prstGeom prst="rect">
                      <a:avLst/>
                    </a:prstGeom>
                    <a:noFill/>
                    <a:ln>
                      <a:noFill/>
                    </a:ln>
                  </pic:spPr>
                </pic:pic>
              </a:graphicData>
            </a:graphic>
          </wp:inline>
        </w:drawing>
      </w:r>
    </w:p>
    <w:p w:rsidR="004E1B5F" w:rsidRPr="006B2516" w:rsidRDefault="004E1B5F" w:rsidP="00D85844">
      <w:pPr>
        <w:ind w:right="-144" w:firstLine="709"/>
        <w:jc w:val="both"/>
        <w:rPr>
          <w:rFonts w:ascii="Times New Roman" w:hAnsi="Times New Roman" w:cs="Times New Roman"/>
          <w:sz w:val="28"/>
          <w:szCs w:val="28"/>
          <w:lang w:eastAsia="en-US"/>
        </w:rPr>
      </w:pPr>
    </w:p>
    <w:p w:rsidR="00177E2F" w:rsidRPr="006B2516"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6B2516">
        <w:rPr>
          <w:rFonts w:ascii="Times New Roman" w:eastAsia="Times New Roman" w:hAnsi="Times New Roman" w:cs="Times New Roman"/>
          <w:b/>
          <w:sz w:val="28"/>
          <w:szCs w:val="24"/>
        </w:rPr>
        <w:t>Распределение лесов лесничества по лесораст</w:t>
      </w:r>
      <w:r w:rsidR="00651DE2" w:rsidRPr="006B2516">
        <w:rPr>
          <w:rFonts w:ascii="Times New Roman" w:eastAsia="Times New Roman" w:hAnsi="Times New Roman" w:cs="Times New Roman"/>
          <w:b/>
          <w:sz w:val="28"/>
          <w:szCs w:val="24"/>
        </w:rPr>
        <w:t>ительным зонам</w:t>
      </w:r>
      <w:r w:rsidR="00651DE2" w:rsidRPr="006B2516">
        <w:rPr>
          <w:rFonts w:ascii="Times New Roman" w:eastAsia="Times New Roman" w:hAnsi="Times New Roman" w:cs="Times New Roman"/>
          <w:b/>
          <w:sz w:val="28"/>
          <w:szCs w:val="24"/>
        </w:rPr>
        <w:br/>
        <w:t>и лесным районам</w:t>
      </w:r>
    </w:p>
    <w:p w:rsidR="00177E2F" w:rsidRPr="006B2516" w:rsidRDefault="00177E2F" w:rsidP="00B92108">
      <w:pPr>
        <w:ind w:firstLine="709"/>
        <w:jc w:val="both"/>
        <w:rPr>
          <w:rFonts w:ascii="Times New Roman" w:eastAsia="Times New Roman" w:hAnsi="Times New Roman" w:cs="Times New Roman"/>
          <w:sz w:val="28"/>
          <w:szCs w:val="24"/>
        </w:rPr>
      </w:pPr>
      <w:r w:rsidRPr="006B2516">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w:t>
      </w:r>
      <w:r w:rsidR="00CC29DB" w:rsidRPr="006B2516">
        <w:rPr>
          <w:rFonts w:ascii="Times New Roman" w:hAnsi="Times New Roman" w:cs="Times New Roman"/>
          <w:sz w:val="28"/>
          <w:szCs w:val="28"/>
          <w:lang w:eastAsia="en-US"/>
        </w:rPr>
        <w:t>МПР</w:t>
      </w:r>
      <w:r w:rsidRPr="006B2516">
        <w:rPr>
          <w:rFonts w:ascii="Times New Roman" w:hAnsi="Times New Roman" w:cs="Times New Roman"/>
          <w:sz w:val="28"/>
          <w:szCs w:val="28"/>
          <w:lang w:eastAsia="en-US"/>
        </w:rPr>
        <w:t xml:space="preserve"> от </w:t>
      </w:r>
      <w:r w:rsidR="00BD1536" w:rsidRPr="006B2516">
        <w:rPr>
          <w:rFonts w:ascii="Times New Roman" w:hAnsi="Times New Roman" w:cs="Times New Roman"/>
          <w:sz w:val="28"/>
          <w:szCs w:val="28"/>
        </w:rPr>
        <w:t xml:space="preserve">18.08.2014 г. № 367 </w:t>
      </w:r>
      <w:r w:rsidRPr="006B2516">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6B2516">
        <w:rPr>
          <w:rFonts w:ascii="Times New Roman" w:eastAsia="Times New Roman" w:hAnsi="Times New Roman" w:cs="Times New Roman"/>
          <w:sz w:val="28"/>
          <w:szCs w:val="24"/>
        </w:rPr>
        <w:t xml:space="preserve">территория лесничества отнесена </w:t>
      </w:r>
      <w:r w:rsidR="009030B1" w:rsidRPr="006B2516">
        <w:rPr>
          <w:rFonts w:ascii="Times New Roman" w:eastAsia="Times New Roman" w:hAnsi="Times New Roman" w:cs="Times New Roman"/>
          <w:sz w:val="28"/>
          <w:szCs w:val="24"/>
        </w:rPr>
        <w:t>к лесостепному району европейской части Российской Федерации лесостепной зоны</w:t>
      </w:r>
      <w:r w:rsidR="00D85844" w:rsidRPr="006B2516">
        <w:rPr>
          <w:rFonts w:ascii="Times New Roman" w:eastAsia="Times New Roman" w:hAnsi="Times New Roman" w:cs="Times New Roman"/>
          <w:sz w:val="28"/>
          <w:szCs w:val="24"/>
        </w:rPr>
        <w:t xml:space="preserve"> </w:t>
      </w:r>
      <w:r w:rsidR="006E703D" w:rsidRPr="006B2516">
        <w:rPr>
          <w:rFonts w:ascii="Times New Roman" w:eastAsia="Times New Roman" w:hAnsi="Times New Roman" w:cs="Times New Roman"/>
          <w:sz w:val="28"/>
          <w:szCs w:val="24"/>
        </w:rPr>
        <w:t xml:space="preserve">и  району хвойно-широколиственных (смешанных) лесов европейской части Российской Федерации зоны хвойно-широколиственных лесов </w:t>
      </w:r>
      <w:r w:rsidR="00D85844" w:rsidRPr="006B2516">
        <w:rPr>
          <w:rFonts w:ascii="Times New Roman" w:eastAsia="Times New Roman" w:hAnsi="Times New Roman" w:cs="Times New Roman"/>
          <w:sz w:val="28"/>
          <w:szCs w:val="24"/>
        </w:rPr>
        <w:t>(Таблица 2</w:t>
      </w:r>
      <w:r w:rsidRPr="006B2516">
        <w:rPr>
          <w:rFonts w:ascii="Times New Roman" w:eastAsia="Times New Roman" w:hAnsi="Times New Roman" w:cs="Times New Roman"/>
          <w:sz w:val="28"/>
          <w:szCs w:val="24"/>
        </w:rPr>
        <w:t>).</w:t>
      </w:r>
    </w:p>
    <w:p w:rsidR="00D85844" w:rsidRPr="006B2516" w:rsidRDefault="00D85844" w:rsidP="00B92108">
      <w:pPr>
        <w:ind w:firstLine="709"/>
        <w:jc w:val="right"/>
        <w:rPr>
          <w:rFonts w:ascii="Times New Roman" w:hAnsi="Times New Roman" w:cs="Times New Roman"/>
          <w:sz w:val="28"/>
          <w:szCs w:val="28"/>
          <w:lang w:eastAsia="en-US"/>
        </w:rPr>
      </w:pPr>
    </w:p>
    <w:p w:rsidR="00177E2F" w:rsidRPr="006B2516" w:rsidRDefault="00D85844" w:rsidP="00B92108">
      <w:pPr>
        <w:ind w:firstLine="709"/>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2</w:t>
      </w:r>
    </w:p>
    <w:p w:rsidR="00177E2F" w:rsidRPr="006B2516" w:rsidRDefault="00177E2F" w:rsidP="00F84D5A">
      <w:pPr>
        <w:rPr>
          <w:rFonts w:ascii="Times New Roman" w:hAnsi="Times New Roman" w:cs="Times New Roman"/>
          <w:sz w:val="28"/>
          <w:szCs w:val="28"/>
          <w:lang w:eastAsia="en-US"/>
        </w:rPr>
      </w:pPr>
    </w:p>
    <w:p w:rsidR="00177E2F" w:rsidRPr="006B2516" w:rsidRDefault="00177E2F" w:rsidP="006E489E">
      <w:pPr>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Распределение лесов лесничества по лесорастительным зонам</w:t>
      </w:r>
      <w:r w:rsidR="006E489E" w:rsidRPr="006B2516">
        <w:rPr>
          <w:rFonts w:ascii="Times New Roman" w:hAnsi="Times New Roman" w:cs="Times New Roman"/>
          <w:sz w:val="28"/>
          <w:szCs w:val="28"/>
          <w:lang w:eastAsia="en-US"/>
        </w:rPr>
        <w:t xml:space="preserve">, </w:t>
      </w:r>
      <w:r w:rsidR="00D85844" w:rsidRPr="006B2516">
        <w:rPr>
          <w:rFonts w:ascii="Times New Roman" w:hAnsi="Times New Roman" w:cs="Times New Roman"/>
          <w:sz w:val="28"/>
          <w:szCs w:val="28"/>
          <w:lang w:eastAsia="en-US"/>
        </w:rPr>
        <w:t>лесным районам</w:t>
      </w:r>
      <w:r w:rsidR="006E489E" w:rsidRPr="006B2516">
        <w:rPr>
          <w:rFonts w:ascii="Times New Roman" w:hAnsi="Times New Roman" w:cs="Times New Roman"/>
          <w:sz w:val="28"/>
          <w:szCs w:val="28"/>
          <w:lang w:eastAsia="en-US"/>
        </w:rPr>
        <w:t xml:space="preserve"> и зонам лесозащитного и лесосеменного районирования</w:t>
      </w:r>
      <w:r w:rsidRPr="006B2516">
        <w:rPr>
          <w:rFonts w:ascii="Times New Roman" w:hAnsi="Times New Roman" w:cs="Times New Roman"/>
          <w:sz w:val="28"/>
          <w:szCs w:val="28"/>
          <w:lang w:eastAsia="en-US"/>
        </w:rPr>
        <w:tab/>
      </w:r>
    </w:p>
    <w:p w:rsidR="006E703D" w:rsidRPr="006B2516" w:rsidRDefault="006E703D" w:rsidP="006E489E">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6"/>
        <w:gridCol w:w="1380"/>
        <w:gridCol w:w="1745"/>
        <w:gridCol w:w="1745"/>
        <w:gridCol w:w="1231"/>
        <w:gridCol w:w="1419"/>
        <w:gridCol w:w="849"/>
        <w:gridCol w:w="736"/>
      </w:tblGrid>
      <w:tr w:rsidR="0083693C" w:rsidRPr="006B2516" w:rsidTr="0083693C">
        <w:tc>
          <w:tcPr>
            <w:tcW w:w="163" w:type="pct"/>
            <w:vAlign w:val="center"/>
          </w:tcPr>
          <w:p w:rsidR="006E703D" w:rsidRPr="006B2516" w:rsidRDefault="006E703D" w:rsidP="0083693C">
            <w:pPr>
              <w:widowControl w:val="0"/>
              <w:autoSpaceDE w:val="0"/>
              <w:autoSpaceDN w:val="0"/>
              <w:adjustRightInd w:val="0"/>
              <w:jc w:val="center"/>
              <w:rPr>
                <w:rFonts w:ascii="Times New Roman" w:eastAsia="Times New Roman" w:hAnsi="Times New Roman" w:cs="Times New Roman"/>
                <w:sz w:val="22"/>
                <w:szCs w:val="22"/>
                <w:lang w:val="tt-RU"/>
              </w:rPr>
            </w:pPr>
            <w:r w:rsidRPr="006B2516">
              <w:rPr>
                <w:rFonts w:ascii="Times New Roman" w:eastAsia="Times New Roman" w:hAnsi="Times New Roman" w:cs="Times New Roman"/>
                <w:sz w:val="22"/>
                <w:szCs w:val="22"/>
                <w:lang w:val="tt-RU"/>
              </w:rPr>
              <w:t>№ п/п</w:t>
            </w:r>
          </w:p>
        </w:tc>
        <w:tc>
          <w:tcPr>
            <w:tcW w:w="733" w:type="pct"/>
            <w:vAlign w:val="center"/>
          </w:tcPr>
          <w:p w:rsidR="006E703D" w:rsidRPr="006B2516"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Наименова</w:t>
            </w:r>
            <w:r w:rsidR="0083693C" w:rsidRPr="006B2516">
              <w:rPr>
                <w:rFonts w:ascii="Times New Roman" w:eastAsia="Times New Roman" w:hAnsi="Times New Roman" w:cs="Times New Roman"/>
                <w:sz w:val="22"/>
                <w:szCs w:val="22"/>
              </w:rPr>
              <w:t>-</w:t>
            </w:r>
            <w:r w:rsidRPr="006B2516">
              <w:rPr>
                <w:rFonts w:ascii="Times New Roman" w:eastAsia="Times New Roman" w:hAnsi="Times New Roman" w:cs="Times New Roman"/>
                <w:sz w:val="22"/>
                <w:szCs w:val="22"/>
              </w:rPr>
              <w:t>ние участковых лесничеств</w:t>
            </w:r>
          </w:p>
        </w:tc>
        <w:tc>
          <w:tcPr>
            <w:tcW w:w="927" w:type="pct"/>
            <w:vAlign w:val="center"/>
          </w:tcPr>
          <w:p w:rsidR="006E703D" w:rsidRPr="006B2516"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Лесорасти-тельная зона</w:t>
            </w:r>
          </w:p>
        </w:tc>
        <w:tc>
          <w:tcPr>
            <w:tcW w:w="927" w:type="pct"/>
            <w:vAlign w:val="center"/>
          </w:tcPr>
          <w:p w:rsidR="006E703D" w:rsidRPr="006B2516"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Лесной район</w:t>
            </w:r>
          </w:p>
        </w:tc>
        <w:tc>
          <w:tcPr>
            <w:tcW w:w="654" w:type="pct"/>
            <w:vAlign w:val="center"/>
          </w:tcPr>
          <w:p w:rsidR="006E703D" w:rsidRPr="006B2516" w:rsidRDefault="006E703D" w:rsidP="0083693C">
            <w:pPr>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Зона лесозащит</w:t>
            </w:r>
            <w:r w:rsidR="0083693C" w:rsidRPr="006B2516">
              <w:rPr>
                <w:rFonts w:ascii="Times New Roman" w:hAnsi="Times New Roman" w:cs="Times New Roman"/>
                <w:sz w:val="22"/>
                <w:szCs w:val="22"/>
                <w:lang w:eastAsia="en-US"/>
              </w:rPr>
              <w:t>-</w:t>
            </w:r>
            <w:r w:rsidRPr="006B2516">
              <w:rPr>
                <w:rFonts w:ascii="Times New Roman" w:hAnsi="Times New Roman" w:cs="Times New Roman"/>
                <w:sz w:val="22"/>
                <w:szCs w:val="22"/>
                <w:lang w:eastAsia="en-US"/>
              </w:rPr>
              <w:t>ного райониро</w:t>
            </w:r>
            <w:r w:rsidR="0083693C" w:rsidRPr="006B2516">
              <w:rPr>
                <w:rFonts w:ascii="Times New Roman" w:hAnsi="Times New Roman" w:cs="Times New Roman"/>
                <w:sz w:val="22"/>
                <w:szCs w:val="22"/>
                <w:lang w:eastAsia="en-US"/>
              </w:rPr>
              <w:t>-</w:t>
            </w:r>
            <w:r w:rsidRPr="006B2516">
              <w:rPr>
                <w:rFonts w:ascii="Times New Roman" w:hAnsi="Times New Roman" w:cs="Times New Roman"/>
                <w:sz w:val="22"/>
                <w:szCs w:val="22"/>
                <w:lang w:eastAsia="en-US"/>
              </w:rPr>
              <w:t>вания</w:t>
            </w:r>
          </w:p>
        </w:tc>
        <w:tc>
          <w:tcPr>
            <w:tcW w:w="754" w:type="pct"/>
            <w:vAlign w:val="center"/>
          </w:tcPr>
          <w:p w:rsidR="006E703D" w:rsidRPr="006B2516" w:rsidRDefault="006E703D" w:rsidP="0083693C">
            <w:pPr>
              <w:ind w:left="45"/>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Зона</w:t>
            </w:r>
          </w:p>
          <w:p w:rsidR="006E703D" w:rsidRPr="006B2516" w:rsidRDefault="006E703D" w:rsidP="0083693C">
            <w:pPr>
              <w:ind w:left="45"/>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лесосемен-</w:t>
            </w:r>
          </w:p>
          <w:p w:rsidR="006E703D" w:rsidRPr="006B2516" w:rsidRDefault="006E703D" w:rsidP="0083693C">
            <w:pPr>
              <w:ind w:left="45"/>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ного</w:t>
            </w:r>
          </w:p>
          <w:p w:rsidR="0083693C" w:rsidRPr="006B2516" w:rsidRDefault="006E703D" w:rsidP="0083693C">
            <w:pPr>
              <w:ind w:left="45"/>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райони-</w:t>
            </w:r>
          </w:p>
          <w:p w:rsidR="006E703D" w:rsidRPr="006B2516" w:rsidRDefault="006E703D" w:rsidP="0083693C">
            <w:pPr>
              <w:ind w:left="45"/>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рования</w:t>
            </w:r>
          </w:p>
          <w:p w:rsidR="006E703D" w:rsidRPr="006B2516" w:rsidRDefault="006E703D" w:rsidP="0083693C">
            <w:pPr>
              <w:jc w:val="center"/>
              <w:rPr>
                <w:rFonts w:ascii="Times New Roman" w:hAnsi="Times New Roman" w:cs="Times New Roman"/>
                <w:sz w:val="22"/>
                <w:szCs w:val="22"/>
                <w:lang w:eastAsia="en-US"/>
              </w:rPr>
            </w:pPr>
          </w:p>
        </w:tc>
        <w:tc>
          <w:tcPr>
            <w:tcW w:w="451" w:type="pct"/>
            <w:vAlign w:val="center"/>
          </w:tcPr>
          <w:p w:rsidR="006E703D" w:rsidRPr="006B2516"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Пере</w:t>
            </w:r>
            <w:r w:rsidR="0083693C" w:rsidRPr="006B2516">
              <w:rPr>
                <w:rFonts w:ascii="Times New Roman" w:eastAsia="Times New Roman" w:hAnsi="Times New Roman" w:cs="Times New Roman"/>
                <w:sz w:val="22"/>
                <w:szCs w:val="22"/>
              </w:rPr>
              <w:t>-</w:t>
            </w:r>
            <w:r w:rsidRPr="006B2516">
              <w:rPr>
                <w:rFonts w:ascii="Times New Roman" w:eastAsia="Times New Roman" w:hAnsi="Times New Roman" w:cs="Times New Roman"/>
                <w:sz w:val="22"/>
                <w:szCs w:val="22"/>
              </w:rPr>
              <w:t>чень лесных кварта</w:t>
            </w:r>
            <w:r w:rsidR="0083693C" w:rsidRPr="006B2516">
              <w:rPr>
                <w:rFonts w:ascii="Times New Roman" w:eastAsia="Times New Roman" w:hAnsi="Times New Roman" w:cs="Times New Roman"/>
                <w:sz w:val="22"/>
                <w:szCs w:val="22"/>
              </w:rPr>
              <w:t>-</w:t>
            </w:r>
            <w:r w:rsidRPr="006B2516">
              <w:rPr>
                <w:rFonts w:ascii="Times New Roman" w:eastAsia="Times New Roman" w:hAnsi="Times New Roman" w:cs="Times New Roman"/>
                <w:sz w:val="22"/>
                <w:szCs w:val="22"/>
              </w:rPr>
              <w:t>лов</w:t>
            </w:r>
          </w:p>
        </w:tc>
        <w:tc>
          <w:tcPr>
            <w:tcW w:w="391" w:type="pct"/>
            <w:vAlign w:val="center"/>
          </w:tcPr>
          <w:p w:rsidR="006E703D" w:rsidRPr="006B2516"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Пло</w:t>
            </w:r>
            <w:r w:rsidR="0083693C" w:rsidRPr="006B2516">
              <w:rPr>
                <w:rFonts w:ascii="Times New Roman" w:eastAsia="Times New Roman" w:hAnsi="Times New Roman" w:cs="Times New Roman"/>
                <w:sz w:val="22"/>
                <w:szCs w:val="22"/>
              </w:rPr>
              <w:t>-</w:t>
            </w:r>
            <w:r w:rsidRPr="006B2516">
              <w:rPr>
                <w:rFonts w:ascii="Times New Roman" w:eastAsia="Times New Roman" w:hAnsi="Times New Roman" w:cs="Times New Roman"/>
                <w:sz w:val="22"/>
                <w:szCs w:val="22"/>
              </w:rPr>
              <w:t>щадь</w:t>
            </w:r>
          </w:p>
          <w:p w:rsidR="006E703D" w:rsidRPr="006B2516" w:rsidRDefault="006E703D" w:rsidP="0083693C">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га</w:t>
            </w:r>
          </w:p>
        </w:tc>
      </w:tr>
      <w:tr w:rsidR="0083693C" w:rsidRPr="006B2516" w:rsidTr="0083693C">
        <w:trPr>
          <w:trHeight w:val="229"/>
        </w:trPr>
        <w:tc>
          <w:tcPr>
            <w:tcW w:w="163" w:type="pct"/>
            <w:vAlign w:val="center"/>
          </w:tcPr>
          <w:p w:rsidR="006E703D" w:rsidRPr="006B2516" w:rsidRDefault="006E703D" w:rsidP="0083693C">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733" w:type="pct"/>
            <w:vAlign w:val="center"/>
          </w:tcPr>
          <w:p w:rsidR="006E703D" w:rsidRPr="006B2516" w:rsidRDefault="0083693C" w:rsidP="0083693C">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w:t>
            </w:r>
            <w:r w:rsidR="006E703D" w:rsidRPr="006B2516">
              <w:rPr>
                <w:rFonts w:ascii="Times New Roman" w:eastAsia="Times New Roman" w:hAnsi="Times New Roman" w:cs="Times New Roman"/>
                <w:sz w:val="24"/>
                <w:szCs w:val="24"/>
              </w:rPr>
              <w:t>2</w:t>
            </w:r>
          </w:p>
        </w:tc>
        <w:tc>
          <w:tcPr>
            <w:tcW w:w="927" w:type="pct"/>
            <w:vAlign w:val="center"/>
          </w:tcPr>
          <w:p w:rsidR="006E703D" w:rsidRPr="006B2516" w:rsidRDefault="006E703D" w:rsidP="0083693C">
            <w:pPr>
              <w:widowControl w:val="0"/>
              <w:autoSpaceDE w:val="0"/>
              <w:autoSpaceDN w:val="0"/>
              <w:adjustRightInd w:val="0"/>
              <w:ind w:firstLine="72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927" w:type="pct"/>
            <w:vAlign w:val="center"/>
          </w:tcPr>
          <w:p w:rsidR="006E703D" w:rsidRPr="006B2516" w:rsidRDefault="006E703D" w:rsidP="0083693C">
            <w:pPr>
              <w:widowControl w:val="0"/>
              <w:autoSpaceDE w:val="0"/>
              <w:autoSpaceDN w:val="0"/>
              <w:adjustRightInd w:val="0"/>
              <w:ind w:firstLine="72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c>
          <w:tcPr>
            <w:tcW w:w="654" w:type="pct"/>
            <w:vAlign w:val="center"/>
          </w:tcPr>
          <w:p w:rsidR="006E703D" w:rsidRPr="006B2516" w:rsidRDefault="0083693C" w:rsidP="0083693C">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w:t>
            </w:r>
            <w:r w:rsidR="006E703D" w:rsidRPr="006B2516">
              <w:rPr>
                <w:rFonts w:ascii="Times New Roman" w:eastAsia="Times New Roman" w:hAnsi="Times New Roman" w:cs="Times New Roman"/>
                <w:sz w:val="24"/>
                <w:szCs w:val="24"/>
              </w:rPr>
              <w:t>5</w:t>
            </w:r>
          </w:p>
        </w:tc>
        <w:tc>
          <w:tcPr>
            <w:tcW w:w="754" w:type="pct"/>
            <w:vAlign w:val="center"/>
          </w:tcPr>
          <w:p w:rsidR="006E703D" w:rsidRPr="006B2516" w:rsidRDefault="0083693C" w:rsidP="0083693C">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w:t>
            </w:r>
            <w:r w:rsidR="006E703D" w:rsidRPr="006B2516">
              <w:rPr>
                <w:rFonts w:ascii="Times New Roman" w:eastAsia="Times New Roman" w:hAnsi="Times New Roman" w:cs="Times New Roman"/>
                <w:sz w:val="24"/>
                <w:szCs w:val="24"/>
              </w:rPr>
              <w:t>6</w:t>
            </w:r>
          </w:p>
        </w:tc>
        <w:tc>
          <w:tcPr>
            <w:tcW w:w="451" w:type="pct"/>
            <w:vAlign w:val="center"/>
          </w:tcPr>
          <w:p w:rsidR="006E703D" w:rsidRPr="006B2516" w:rsidRDefault="0083693C" w:rsidP="0083693C">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w:t>
            </w:r>
            <w:r w:rsidR="006E703D" w:rsidRPr="006B2516">
              <w:rPr>
                <w:rFonts w:ascii="Times New Roman" w:eastAsia="Times New Roman" w:hAnsi="Times New Roman" w:cs="Times New Roman"/>
                <w:sz w:val="24"/>
                <w:szCs w:val="24"/>
              </w:rPr>
              <w:t>7</w:t>
            </w:r>
          </w:p>
        </w:tc>
        <w:tc>
          <w:tcPr>
            <w:tcW w:w="391" w:type="pct"/>
            <w:vAlign w:val="center"/>
          </w:tcPr>
          <w:p w:rsidR="006E703D" w:rsidRPr="006B2516" w:rsidRDefault="0083693C" w:rsidP="0083693C">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8</w:t>
            </w:r>
          </w:p>
        </w:tc>
      </w:tr>
      <w:tr w:rsidR="0083693C" w:rsidRPr="006B2516" w:rsidTr="0083693C">
        <w:trPr>
          <w:cantSplit/>
          <w:trHeight w:val="757"/>
        </w:trPr>
        <w:tc>
          <w:tcPr>
            <w:tcW w:w="163" w:type="pct"/>
            <w:vAlign w:val="bottom"/>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w:t>
            </w:r>
          </w:p>
        </w:tc>
        <w:tc>
          <w:tcPr>
            <w:tcW w:w="733"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Мортовское</w:t>
            </w:r>
          </w:p>
        </w:tc>
        <w:tc>
          <w:tcPr>
            <w:tcW w:w="927" w:type="pct"/>
            <w:vMerge w:val="restar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lang w:val="tt-RU"/>
              </w:rPr>
            </w:pPr>
            <w:r w:rsidRPr="006B2516">
              <w:rPr>
                <w:rFonts w:ascii="Times New Roman" w:eastAsia="Times New Roman" w:hAnsi="Times New Roman" w:cs="Times New Roman"/>
                <w:sz w:val="22"/>
                <w:szCs w:val="22"/>
              </w:rPr>
              <w:t>Хвойно-</w:t>
            </w:r>
          </w:p>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широколиственных  лесов</w:t>
            </w:r>
          </w:p>
        </w:tc>
        <w:tc>
          <w:tcPr>
            <w:tcW w:w="927" w:type="pct"/>
            <w:vMerge w:val="restar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Район хвойно-широколиственных (смешанных) лесов</w:t>
            </w:r>
          </w:p>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Европейской</w:t>
            </w:r>
            <w:r w:rsidRPr="006B2516">
              <w:rPr>
                <w:rFonts w:ascii="Times New Roman" w:eastAsia="Times New Roman" w:hAnsi="Times New Roman" w:cs="Times New Roman"/>
                <w:sz w:val="22"/>
                <w:szCs w:val="22"/>
                <w:lang w:val="tt-RU"/>
              </w:rPr>
              <w:t xml:space="preserve"> </w:t>
            </w:r>
            <w:r w:rsidRPr="006B2516">
              <w:rPr>
                <w:rFonts w:ascii="Times New Roman" w:eastAsia="Times New Roman" w:hAnsi="Times New Roman" w:cs="Times New Roman"/>
                <w:sz w:val="22"/>
                <w:szCs w:val="22"/>
              </w:rPr>
              <w:t>части Российской</w:t>
            </w:r>
          </w:p>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Федерации</w:t>
            </w:r>
          </w:p>
        </w:tc>
        <w:tc>
          <w:tcPr>
            <w:tcW w:w="654" w:type="pct"/>
            <w:vMerge w:val="restart"/>
            <w:vAlign w:val="center"/>
          </w:tcPr>
          <w:p w:rsidR="006E703D" w:rsidRPr="006B2516" w:rsidRDefault="006E703D" w:rsidP="006E703D">
            <w:pPr>
              <w:jc w:val="center"/>
              <w:rPr>
                <w:rFonts w:ascii="Times New Roman" w:hAnsi="Times New Roman" w:cs="Times New Roman"/>
                <w:sz w:val="22"/>
                <w:szCs w:val="22"/>
              </w:rPr>
            </w:pPr>
            <w:r w:rsidRPr="006B2516">
              <w:rPr>
                <w:rFonts w:ascii="Times New Roman" w:hAnsi="Times New Roman" w:cs="Times New Roman"/>
                <w:sz w:val="22"/>
                <w:szCs w:val="22"/>
                <w:lang w:eastAsia="en-US"/>
              </w:rPr>
              <w:t>Средняя лесопатологическая угроза</w:t>
            </w:r>
          </w:p>
        </w:tc>
        <w:tc>
          <w:tcPr>
            <w:tcW w:w="754" w:type="pct"/>
            <w:vMerge w:val="restart"/>
            <w:vAlign w:val="center"/>
          </w:tcPr>
          <w:p w:rsidR="006E703D" w:rsidRPr="006B2516" w:rsidRDefault="006E703D" w:rsidP="006E703D">
            <w:pPr>
              <w:spacing w:line="276" w:lineRule="auto"/>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Для</w:t>
            </w:r>
          </w:p>
          <w:p w:rsidR="006E703D" w:rsidRPr="006B2516" w:rsidRDefault="006E703D" w:rsidP="006E703D">
            <w:pPr>
              <w:spacing w:line="276" w:lineRule="auto"/>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сосны-2</w:t>
            </w:r>
          </w:p>
          <w:p w:rsidR="006E703D" w:rsidRPr="006B2516" w:rsidRDefault="006E703D" w:rsidP="006E703D">
            <w:pPr>
              <w:spacing w:line="276" w:lineRule="auto"/>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ели-4,</w:t>
            </w:r>
          </w:p>
          <w:p w:rsidR="006E703D" w:rsidRPr="006B2516" w:rsidRDefault="006E703D" w:rsidP="006E703D">
            <w:pPr>
              <w:spacing w:line="276" w:lineRule="auto"/>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лиственницы-3</w:t>
            </w:r>
          </w:p>
          <w:p w:rsidR="006E703D" w:rsidRPr="006B2516" w:rsidRDefault="006E703D" w:rsidP="006E703D">
            <w:pPr>
              <w:jc w:val="center"/>
              <w:rPr>
                <w:rFonts w:ascii="Times New Roman" w:hAnsi="Times New Roman" w:cs="Times New Roman"/>
                <w:sz w:val="22"/>
                <w:szCs w:val="22"/>
              </w:rPr>
            </w:pPr>
            <w:r w:rsidRPr="006B2516">
              <w:rPr>
                <w:rFonts w:ascii="Times New Roman" w:hAnsi="Times New Roman" w:cs="Times New Roman"/>
                <w:sz w:val="22"/>
                <w:szCs w:val="22"/>
                <w:lang w:eastAsia="en-US"/>
              </w:rPr>
              <w:t>дуба-2.</w:t>
            </w:r>
          </w:p>
        </w:tc>
        <w:tc>
          <w:tcPr>
            <w:tcW w:w="451"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1-102</w:t>
            </w:r>
          </w:p>
        </w:tc>
        <w:tc>
          <w:tcPr>
            <w:tcW w:w="391"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9882</w:t>
            </w:r>
          </w:p>
        </w:tc>
      </w:tr>
      <w:tr w:rsidR="0083693C" w:rsidRPr="006B2516" w:rsidTr="0083693C">
        <w:trPr>
          <w:cantSplit/>
          <w:trHeight w:val="1002"/>
        </w:trPr>
        <w:tc>
          <w:tcPr>
            <w:tcW w:w="163"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w:t>
            </w:r>
          </w:p>
        </w:tc>
        <w:tc>
          <w:tcPr>
            <w:tcW w:w="733"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Менделеев</w:t>
            </w:r>
            <w:r w:rsidR="0083693C" w:rsidRPr="006B2516">
              <w:rPr>
                <w:rFonts w:ascii="Times New Roman" w:eastAsia="Times New Roman" w:hAnsi="Times New Roman" w:cs="Times New Roman"/>
                <w:sz w:val="22"/>
                <w:szCs w:val="22"/>
              </w:rPr>
              <w:t>-</w:t>
            </w:r>
            <w:r w:rsidRPr="006B2516">
              <w:rPr>
                <w:rFonts w:ascii="Times New Roman" w:eastAsia="Times New Roman" w:hAnsi="Times New Roman" w:cs="Times New Roman"/>
                <w:sz w:val="22"/>
                <w:szCs w:val="22"/>
              </w:rPr>
              <w:t>ское</w:t>
            </w:r>
          </w:p>
        </w:tc>
        <w:tc>
          <w:tcPr>
            <w:tcW w:w="927" w:type="pct"/>
            <w:vMerge/>
            <w:vAlign w:val="center"/>
          </w:tcPr>
          <w:p w:rsidR="006E703D" w:rsidRPr="006B2516" w:rsidRDefault="006E703D" w:rsidP="006E703D">
            <w:pPr>
              <w:widowControl w:val="0"/>
              <w:autoSpaceDE w:val="0"/>
              <w:autoSpaceDN w:val="0"/>
              <w:adjustRightInd w:val="0"/>
              <w:ind w:firstLine="720"/>
              <w:jc w:val="center"/>
              <w:rPr>
                <w:rFonts w:ascii="Times New Roman" w:eastAsia="Times New Roman" w:hAnsi="Times New Roman" w:cs="Times New Roman"/>
                <w:sz w:val="22"/>
                <w:szCs w:val="22"/>
              </w:rPr>
            </w:pPr>
          </w:p>
        </w:tc>
        <w:tc>
          <w:tcPr>
            <w:tcW w:w="927" w:type="pct"/>
            <w:vMerge/>
            <w:vAlign w:val="center"/>
          </w:tcPr>
          <w:p w:rsidR="006E703D" w:rsidRPr="006B2516" w:rsidRDefault="006E703D" w:rsidP="006E703D">
            <w:pPr>
              <w:widowControl w:val="0"/>
              <w:autoSpaceDE w:val="0"/>
              <w:autoSpaceDN w:val="0"/>
              <w:adjustRightInd w:val="0"/>
              <w:ind w:firstLine="720"/>
              <w:jc w:val="center"/>
              <w:rPr>
                <w:rFonts w:ascii="Times New Roman" w:eastAsia="Times New Roman" w:hAnsi="Times New Roman" w:cs="Times New Roman"/>
                <w:sz w:val="22"/>
                <w:szCs w:val="22"/>
              </w:rPr>
            </w:pPr>
          </w:p>
        </w:tc>
        <w:tc>
          <w:tcPr>
            <w:tcW w:w="654" w:type="pct"/>
            <w:vMerge/>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p>
        </w:tc>
        <w:tc>
          <w:tcPr>
            <w:tcW w:w="754" w:type="pct"/>
            <w:vMerge/>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p>
        </w:tc>
        <w:tc>
          <w:tcPr>
            <w:tcW w:w="451"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1-52,54-87, 89, 92-97, 102-107, 109-112</w:t>
            </w:r>
          </w:p>
        </w:tc>
        <w:tc>
          <w:tcPr>
            <w:tcW w:w="391"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6581</w:t>
            </w:r>
          </w:p>
        </w:tc>
      </w:tr>
      <w:tr w:rsidR="0083693C" w:rsidRPr="006B2516" w:rsidTr="0083693C">
        <w:trPr>
          <w:cantSplit/>
          <w:trHeight w:val="420"/>
        </w:trPr>
        <w:tc>
          <w:tcPr>
            <w:tcW w:w="163"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w:t>
            </w:r>
          </w:p>
        </w:tc>
        <w:tc>
          <w:tcPr>
            <w:tcW w:w="733"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Татарстан</w:t>
            </w:r>
            <w:r w:rsidR="0083693C" w:rsidRPr="006B2516">
              <w:rPr>
                <w:rFonts w:ascii="Times New Roman" w:eastAsia="Times New Roman" w:hAnsi="Times New Roman" w:cs="Times New Roman"/>
                <w:sz w:val="22"/>
                <w:szCs w:val="22"/>
              </w:rPr>
              <w:t>-</w:t>
            </w:r>
            <w:r w:rsidRPr="006B2516">
              <w:rPr>
                <w:rFonts w:ascii="Times New Roman" w:eastAsia="Times New Roman" w:hAnsi="Times New Roman" w:cs="Times New Roman"/>
                <w:sz w:val="22"/>
                <w:szCs w:val="22"/>
              </w:rPr>
              <w:t>ское</w:t>
            </w:r>
          </w:p>
        </w:tc>
        <w:tc>
          <w:tcPr>
            <w:tcW w:w="927"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Лесостепная</w:t>
            </w:r>
          </w:p>
        </w:tc>
        <w:tc>
          <w:tcPr>
            <w:tcW w:w="927"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Лесостепной район</w:t>
            </w:r>
          </w:p>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Европейской части</w:t>
            </w:r>
          </w:p>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Российской</w:t>
            </w:r>
          </w:p>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Федерации</w:t>
            </w:r>
          </w:p>
        </w:tc>
        <w:tc>
          <w:tcPr>
            <w:tcW w:w="654" w:type="pct"/>
            <w:vAlign w:val="center"/>
          </w:tcPr>
          <w:p w:rsidR="006E703D" w:rsidRPr="006B2516" w:rsidRDefault="006E703D" w:rsidP="006E703D">
            <w:pPr>
              <w:spacing w:line="276" w:lineRule="auto"/>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Средняя лесопатологическая угроза</w:t>
            </w:r>
          </w:p>
        </w:tc>
        <w:tc>
          <w:tcPr>
            <w:tcW w:w="754" w:type="pct"/>
            <w:vAlign w:val="center"/>
          </w:tcPr>
          <w:p w:rsidR="006E703D" w:rsidRPr="006B2516" w:rsidRDefault="006E703D" w:rsidP="006E703D">
            <w:pPr>
              <w:spacing w:line="276" w:lineRule="auto"/>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Для сосны-3</w:t>
            </w:r>
          </w:p>
          <w:p w:rsidR="006E703D" w:rsidRPr="006B2516" w:rsidRDefault="006E703D" w:rsidP="006E703D">
            <w:pPr>
              <w:spacing w:line="276" w:lineRule="auto"/>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ели-4,</w:t>
            </w:r>
          </w:p>
          <w:p w:rsidR="006E703D" w:rsidRPr="006B2516" w:rsidRDefault="006E703D" w:rsidP="006E703D">
            <w:pPr>
              <w:spacing w:line="276" w:lineRule="auto"/>
              <w:jc w:val="center"/>
              <w:rPr>
                <w:rFonts w:ascii="Times New Roman" w:hAnsi="Times New Roman" w:cs="Times New Roman"/>
                <w:sz w:val="22"/>
                <w:szCs w:val="22"/>
                <w:lang w:eastAsia="en-US"/>
              </w:rPr>
            </w:pPr>
            <w:r w:rsidRPr="006B2516">
              <w:rPr>
                <w:rFonts w:ascii="Times New Roman" w:hAnsi="Times New Roman" w:cs="Times New Roman"/>
                <w:sz w:val="22"/>
                <w:szCs w:val="22"/>
                <w:lang w:eastAsia="en-US"/>
              </w:rPr>
              <w:t>дуба-2.</w:t>
            </w:r>
          </w:p>
        </w:tc>
        <w:tc>
          <w:tcPr>
            <w:tcW w:w="451"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1-94, 97-131</w:t>
            </w:r>
          </w:p>
        </w:tc>
        <w:tc>
          <w:tcPr>
            <w:tcW w:w="391"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12590</w:t>
            </w:r>
          </w:p>
        </w:tc>
      </w:tr>
      <w:tr w:rsidR="0083693C" w:rsidRPr="006B2516" w:rsidTr="0083693C">
        <w:trPr>
          <w:cantSplit/>
          <w:trHeight w:val="420"/>
        </w:trPr>
        <w:tc>
          <w:tcPr>
            <w:tcW w:w="896" w:type="pct"/>
            <w:gridSpan w:val="2"/>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Всего по лесничеству</w:t>
            </w:r>
          </w:p>
        </w:tc>
        <w:tc>
          <w:tcPr>
            <w:tcW w:w="927" w:type="pct"/>
            <w:vAlign w:val="center"/>
          </w:tcPr>
          <w:p w:rsidR="006E703D" w:rsidRPr="006B2516" w:rsidRDefault="006E703D" w:rsidP="006E703D">
            <w:pPr>
              <w:widowControl w:val="0"/>
              <w:autoSpaceDE w:val="0"/>
              <w:autoSpaceDN w:val="0"/>
              <w:adjustRightInd w:val="0"/>
              <w:ind w:firstLine="720"/>
              <w:jc w:val="center"/>
              <w:rPr>
                <w:rFonts w:ascii="Times New Roman" w:eastAsia="Times New Roman" w:hAnsi="Times New Roman" w:cs="Times New Roman"/>
                <w:sz w:val="22"/>
                <w:szCs w:val="22"/>
              </w:rPr>
            </w:pPr>
          </w:p>
        </w:tc>
        <w:tc>
          <w:tcPr>
            <w:tcW w:w="927" w:type="pct"/>
            <w:vAlign w:val="center"/>
          </w:tcPr>
          <w:p w:rsidR="006E703D" w:rsidRPr="006B2516" w:rsidRDefault="006E703D" w:rsidP="006E703D">
            <w:pPr>
              <w:widowControl w:val="0"/>
              <w:autoSpaceDE w:val="0"/>
              <w:autoSpaceDN w:val="0"/>
              <w:adjustRightInd w:val="0"/>
              <w:ind w:firstLine="720"/>
              <w:jc w:val="center"/>
              <w:rPr>
                <w:rFonts w:ascii="Times New Roman" w:eastAsia="Times New Roman" w:hAnsi="Times New Roman" w:cs="Times New Roman"/>
                <w:sz w:val="22"/>
                <w:szCs w:val="22"/>
              </w:rPr>
            </w:pPr>
          </w:p>
        </w:tc>
        <w:tc>
          <w:tcPr>
            <w:tcW w:w="654" w:type="pct"/>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b/>
                <w:sz w:val="22"/>
                <w:szCs w:val="22"/>
              </w:rPr>
            </w:pPr>
          </w:p>
        </w:tc>
        <w:tc>
          <w:tcPr>
            <w:tcW w:w="754" w:type="pct"/>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b/>
                <w:sz w:val="22"/>
                <w:szCs w:val="22"/>
              </w:rPr>
            </w:pPr>
          </w:p>
        </w:tc>
        <w:tc>
          <w:tcPr>
            <w:tcW w:w="451"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334</w:t>
            </w:r>
          </w:p>
        </w:tc>
        <w:tc>
          <w:tcPr>
            <w:tcW w:w="391" w:type="pct"/>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29053</w:t>
            </w:r>
          </w:p>
        </w:tc>
      </w:tr>
    </w:tbl>
    <w:p w:rsidR="009620B2" w:rsidRPr="006B2516" w:rsidRDefault="009620B2" w:rsidP="00D85844">
      <w:pPr>
        <w:jc w:val="both"/>
        <w:rPr>
          <w:rFonts w:ascii="Times New Roman" w:hAnsi="Times New Roman" w:cs="Times New Roman"/>
          <w:sz w:val="28"/>
          <w:szCs w:val="28"/>
          <w:lang w:eastAsia="en-US"/>
        </w:rPr>
      </w:pPr>
    </w:p>
    <w:p w:rsidR="00177E2F" w:rsidRPr="006B2516" w:rsidRDefault="00177E2F" w:rsidP="001F1C6F">
      <w:pPr>
        <w:ind w:firstLine="708"/>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Распределение территории лесничества </w:t>
      </w:r>
      <w:r w:rsidR="001F1C6F" w:rsidRPr="006B2516">
        <w:rPr>
          <w:rFonts w:ascii="Times New Roman" w:hAnsi="Times New Roman" w:cs="Times New Roman"/>
          <w:sz w:val="28"/>
          <w:szCs w:val="28"/>
          <w:lang w:eastAsia="en-US"/>
        </w:rPr>
        <w:t xml:space="preserve">и участковых лесничеств </w:t>
      </w:r>
      <w:r w:rsidRPr="006B2516">
        <w:rPr>
          <w:rFonts w:ascii="Times New Roman" w:hAnsi="Times New Roman" w:cs="Times New Roman"/>
          <w:sz w:val="28"/>
          <w:szCs w:val="28"/>
          <w:lang w:eastAsia="en-US"/>
        </w:rPr>
        <w:t>по лесорастительным зонам и лесным районам п</w:t>
      </w:r>
      <w:r w:rsidR="00BD1536" w:rsidRPr="006B2516">
        <w:rPr>
          <w:rFonts w:ascii="Times New Roman" w:hAnsi="Times New Roman" w:cs="Times New Roman"/>
          <w:sz w:val="28"/>
          <w:szCs w:val="28"/>
          <w:lang w:eastAsia="en-US"/>
        </w:rPr>
        <w:t>оказа</w:t>
      </w:r>
      <w:r w:rsidR="009030B1" w:rsidRPr="006B2516">
        <w:rPr>
          <w:rFonts w:ascii="Times New Roman" w:hAnsi="Times New Roman" w:cs="Times New Roman"/>
          <w:sz w:val="28"/>
          <w:szCs w:val="28"/>
          <w:lang w:eastAsia="en-US"/>
        </w:rPr>
        <w:t>но на карте-схеме</w:t>
      </w:r>
      <w:r w:rsidRPr="006B2516">
        <w:rPr>
          <w:rFonts w:ascii="Times New Roman" w:hAnsi="Times New Roman" w:cs="Times New Roman"/>
          <w:sz w:val="28"/>
          <w:szCs w:val="28"/>
          <w:lang w:eastAsia="en-US"/>
        </w:rPr>
        <w:t xml:space="preserve"> № 2.</w:t>
      </w:r>
    </w:p>
    <w:p w:rsidR="00177E2F" w:rsidRPr="006B2516" w:rsidRDefault="00177E2F" w:rsidP="00B92108">
      <w:pPr>
        <w:ind w:firstLine="709"/>
        <w:jc w:val="both"/>
        <w:rPr>
          <w:rFonts w:ascii="Times New Roman" w:eastAsia="Times New Roman" w:hAnsi="Times New Roman" w:cs="Times New Roman"/>
          <w:sz w:val="28"/>
          <w:szCs w:val="24"/>
        </w:rPr>
      </w:pPr>
    </w:p>
    <w:p w:rsidR="00177E2F" w:rsidRPr="006B2516" w:rsidRDefault="00177E2F" w:rsidP="00B92108">
      <w:pPr>
        <w:ind w:firstLine="709"/>
        <w:jc w:val="both"/>
        <w:rPr>
          <w:rFonts w:ascii="Times New Roman" w:hAnsi="Times New Roman" w:cs="Times New Roman"/>
          <w:sz w:val="28"/>
          <w:szCs w:val="28"/>
          <w:lang w:eastAsia="en-US"/>
        </w:rPr>
      </w:pPr>
    </w:p>
    <w:p w:rsidR="00177E2F" w:rsidRPr="006B2516" w:rsidRDefault="00177E2F" w:rsidP="00B92108">
      <w:pPr>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ab/>
      </w:r>
    </w:p>
    <w:p w:rsidR="00282F79" w:rsidRDefault="00282F79" w:rsidP="00B92108">
      <w:pPr>
        <w:jc w:val="center"/>
        <w:rPr>
          <w:rFonts w:ascii="Times New Roman" w:hAnsi="Times New Roman" w:cs="Times New Roman"/>
          <w:sz w:val="24"/>
          <w:szCs w:val="24"/>
          <w:lang w:eastAsia="en-US"/>
        </w:rPr>
      </w:pPr>
    </w:p>
    <w:p w:rsidR="00282F79" w:rsidRDefault="00282F79" w:rsidP="00B92108">
      <w:pPr>
        <w:jc w:val="center"/>
        <w:rPr>
          <w:rFonts w:ascii="Times New Roman" w:hAnsi="Times New Roman" w:cs="Times New Roman"/>
          <w:sz w:val="24"/>
          <w:szCs w:val="24"/>
          <w:lang w:eastAsia="en-US"/>
        </w:rPr>
      </w:pPr>
    </w:p>
    <w:p w:rsidR="00177E2F" w:rsidRPr="006B2516" w:rsidRDefault="00177E2F" w:rsidP="00B92108">
      <w:pPr>
        <w:rPr>
          <w:rFonts w:ascii="Times New Roman" w:hAnsi="Times New Roman" w:cs="Times New Roman"/>
          <w:sz w:val="28"/>
          <w:szCs w:val="28"/>
          <w:lang w:eastAsia="en-US"/>
        </w:rPr>
        <w:sectPr w:rsidR="00177E2F" w:rsidRPr="006B2516" w:rsidSect="00F84D5A">
          <w:type w:val="continuous"/>
          <w:pgSz w:w="11906" w:h="16838" w:code="9"/>
          <w:pgMar w:top="1134" w:right="850" w:bottom="1134" w:left="1701" w:header="510" w:footer="709" w:gutter="0"/>
          <w:pgNumType w:start="21"/>
          <w:cols w:space="708"/>
          <w:titlePg/>
          <w:docGrid w:linePitch="360"/>
        </w:sectPr>
      </w:pPr>
    </w:p>
    <w:p w:rsidR="00073B33" w:rsidRPr="006B2516" w:rsidRDefault="00073B33" w:rsidP="00073B33">
      <w:pPr>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Карта-схема №2</w:t>
      </w:r>
    </w:p>
    <w:p w:rsidR="00851B46" w:rsidRPr="006B2516" w:rsidRDefault="00851B46" w:rsidP="00073B33">
      <w:pPr>
        <w:jc w:val="center"/>
      </w:pPr>
    </w:p>
    <w:p w:rsidR="006E703D" w:rsidRPr="006B2516" w:rsidRDefault="004551B1" w:rsidP="0077049D">
      <w:pPr>
        <w:jc w:val="center"/>
        <w:sectPr w:rsidR="006E703D" w:rsidRPr="006B2516" w:rsidSect="009C0053">
          <w:type w:val="continuous"/>
          <w:pgSz w:w="23814" w:h="16840" w:orient="landscape" w:code="8"/>
          <w:pgMar w:top="1134" w:right="850" w:bottom="1134" w:left="1701" w:header="709" w:footer="709" w:gutter="0"/>
          <w:cols w:space="708"/>
          <w:titlePg/>
          <w:docGrid w:linePitch="360"/>
        </w:sectPr>
      </w:pPr>
      <w:r>
        <w:rPr>
          <w:noProof/>
        </w:rPr>
        <w:drawing>
          <wp:inline distT="0" distB="0" distL="0" distR="0">
            <wp:extent cx="12005945" cy="8775700"/>
            <wp:effectExtent l="0" t="0" r="0" b="0"/>
            <wp:docPr id="2" name="Рисунок 2" descr="12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зон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5945" cy="8775700"/>
                    </a:xfrm>
                    <a:prstGeom prst="rect">
                      <a:avLst/>
                    </a:prstGeom>
                    <a:noFill/>
                    <a:ln>
                      <a:noFill/>
                    </a:ln>
                  </pic:spPr>
                </pic:pic>
              </a:graphicData>
            </a:graphic>
          </wp:inline>
        </w:drawing>
      </w:r>
    </w:p>
    <w:p w:rsidR="00F84D5A" w:rsidRPr="00F84D5A" w:rsidRDefault="00F84D5A" w:rsidP="0077049D">
      <w:pPr>
        <w:spacing w:after="200" w:line="276" w:lineRule="auto"/>
        <w:rPr>
          <w:rFonts w:ascii="Times New Roman" w:eastAsia="Times New Roman" w:hAnsi="Times New Roman" w:cs="Times New Roman"/>
          <w:b/>
          <w:sz w:val="28"/>
          <w:szCs w:val="24"/>
        </w:rPr>
      </w:pPr>
    </w:p>
    <w:p w:rsidR="00177E2F" w:rsidRPr="006B2516"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6B2516">
        <w:rPr>
          <w:rFonts w:ascii="Times New Roman" w:hAnsi="Times New Roman" w:cs="Times New Roman"/>
          <w:b/>
          <w:sz w:val="28"/>
          <w:szCs w:val="28"/>
          <w:lang w:eastAsia="en-US"/>
        </w:rPr>
        <w:t>Распределение лесов</w:t>
      </w:r>
      <w:r w:rsidR="002D71D7" w:rsidRPr="006B2516">
        <w:rPr>
          <w:rFonts w:ascii="Times New Roman" w:hAnsi="Times New Roman" w:cs="Times New Roman"/>
          <w:b/>
          <w:sz w:val="28"/>
          <w:szCs w:val="28"/>
          <w:lang w:eastAsia="en-US"/>
        </w:rPr>
        <w:t xml:space="preserve"> лесничества</w:t>
      </w:r>
      <w:r w:rsidRPr="006B2516">
        <w:rPr>
          <w:rFonts w:ascii="Times New Roman" w:hAnsi="Times New Roman" w:cs="Times New Roman"/>
          <w:b/>
          <w:sz w:val="28"/>
          <w:szCs w:val="28"/>
          <w:lang w:eastAsia="en-US"/>
        </w:rPr>
        <w:t xml:space="preserve"> по целевому назначению</w:t>
      </w:r>
      <w:r w:rsidRPr="006B2516">
        <w:rPr>
          <w:rFonts w:ascii="Times New Roman" w:eastAsia="Times New Roman" w:hAnsi="Times New Roman" w:cs="Times New Roman"/>
          <w:b/>
          <w:sz w:val="28"/>
          <w:szCs w:val="24"/>
        </w:rPr>
        <w:t xml:space="preserve"> </w:t>
      </w:r>
      <w:r w:rsidRPr="006B2516">
        <w:rPr>
          <w:rFonts w:ascii="Times New Roman" w:hAnsi="Times New Roman" w:cs="Times New Roman"/>
          <w:b/>
          <w:sz w:val="28"/>
          <w:szCs w:val="28"/>
          <w:lang w:eastAsia="en-US"/>
        </w:rPr>
        <w:t>и категориям защитных лесов</w:t>
      </w:r>
      <w:r w:rsidR="006E489E" w:rsidRPr="006B2516">
        <w:rPr>
          <w:rFonts w:ascii="Times New Roman" w:hAnsi="Times New Roman" w:cs="Times New Roman"/>
          <w:b/>
          <w:sz w:val="28"/>
          <w:szCs w:val="28"/>
          <w:lang w:eastAsia="en-US"/>
        </w:rPr>
        <w:t xml:space="preserve"> по кварталам или их частям, а также основания выделения защитных, эксплуатационных и резервных лесов </w:t>
      </w:r>
      <w:r w:rsidRPr="006B2516">
        <w:rPr>
          <w:rFonts w:ascii="Times New Roman" w:hAnsi="Times New Roman" w:cs="Times New Roman"/>
          <w:b/>
          <w:sz w:val="28"/>
          <w:szCs w:val="28"/>
          <w:lang w:eastAsia="en-US"/>
        </w:rPr>
        <w:t xml:space="preserve"> (ст. 10, ст. 102 </w:t>
      </w:r>
      <w:r w:rsidR="00651DE2" w:rsidRPr="006B2516">
        <w:rPr>
          <w:rFonts w:ascii="Times New Roman" w:hAnsi="Times New Roman" w:cs="Times New Roman"/>
          <w:b/>
          <w:sz w:val="28"/>
          <w:szCs w:val="28"/>
          <w:lang w:eastAsia="en-US"/>
        </w:rPr>
        <w:t>Лесного кодекса РФ)</w:t>
      </w:r>
    </w:p>
    <w:p w:rsidR="00177E2F" w:rsidRPr="006B2516" w:rsidRDefault="00177E2F" w:rsidP="00B92108">
      <w:pPr>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w:t>
      </w:r>
      <w:r w:rsidR="000D767A" w:rsidRPr="006B2516">
        <w:rPr>
          <w:rFonts w:ascii="Times New Roman" w:hAnsi="Times New Roman" w:cs="Times New Roman"/>
          <w:sz w:val="28"/>
          <w:szCs w:val="28"/>
          <w:lang w:eastAsia="en-US"/>
        </w:rPr>
        <w:t>аблица 3</w:t>
      </w:r>
    </w:p>
    <w:p w:rsidR="000D767A" w:rsidRPr="006B2516" w:rsidRDefault="000D767A" w:rsidP="000D767A">
      <w:pPr>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Распределение лесов по целевому назначению</w:t>
      </w:r>
      <w:r w:rsidRPr="006B2516">
        <w:rPr>
          <w:rFonts w:ascii="Times New Roman" w:hAnsi="Times New Roman" w:cs="Times New Roman"/>
          <w:sz w:val="28"/>
          <w:szCs w:val="28"/>
          <w:lang w:eastAsia="en-US"/>
        </w:rPr>
        <w:br/>
        <w:t>и категориям защитных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3"/>
        <w:gridCol w:w="2412"/>
        <w:gridCol w:w="1365"/>
        <w:gridCol w:w="2000"/>
      </w:tblGrid>
      <w:tr w:rsidR="006E703D" w:rsidRPr="006B2516" w:rsidTr="009F184F">
        <w:trPr>
          <w:tblHeader/>
          <w:jc w:val="center"/>
        </w:trPr>
        <w:tc>
          <w:tcPr>
            <w:tcW w:w="1019" w:type="pct"/>
            <w:tcBorders>
              <w:bottom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Целевое</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назначение</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лесов</w:t>
            </w:r>
          </w:p>
        </w:tc>
        <w:tc>
          <w:tcPr>
            <w:tcW w:w="963" w:type="pct"/>
            <w:tcBorders>
              <w:bottom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Участковое лесничество</w:t>
            </w:r>
          </w:p>
        </w:tc>
        <w:tc>
          <w:tcPr>
            <w:tcW w:w="1260" w:type="pct"/>
            <w:tcBorders>
              <w:bottom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Номера кварталов или</w:t>
            </w:r>
          </w:p>
          <w:p w:rsidR="006E703D" w:rsidRPr="006B2516" w:rsidRDefault="006E703D" w:rsidP="006E703D">
            <w:pPr>
              <w:ind w:left="-8"/>
              <w:jc w:val="center"/>
              <w:rPr>
                <w:rFonts w:ascii="Times New Roman" w:hAnsi="Times New Roman" w:cs="Times New Roman"/>
                <w:sz w:val="24"/>
                <w:szCs w:val="24"/>
              </w:rPr>
            </w:pPr>
            <w:r w:rsidRPr="006B2516">
              <w:rPr>
                <w:rFonts w:ascii="Times New Roman" w:hAnsi="Times New Roman" w:cs="Times New Roman"/>
                <w:sz w:val="24"/>
                <w:szCs w:val="24"/>
              </w:rPr>
              <w:t>их частей</w:t>
            </w:r>
          </w:p>
        </w:tc>
        <w:tc>
          <w:tcPr>
            <w:tcW w:w="713" w:type="pct"/>
            <w:tcBorders>
              <w:bottom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Площадь</w:t>
            </w:r>
          </w:p>
          <w:p w:rsidR="006E703D" w:rsidRPr="006B2516" w:rsidRDefault="006E703D" w:rsidP="006E703D">
            <w:pPr>
              <w:jc w:val="center"/>
              <w:rPr>
                <w:rFonts w:ascii="Times New Roman" w:hAnsi="Times New Roman" w:cs="Times New Roman"/>
                <w:b/>
                <w:sz w:val="24"/>
                <w:szCs w:val="24"/>
              </w:rPr>
            </w:pPr>
            <w:r w:rsidRPr="006B2516">
              <w:rPr>
                <w:rFonts w:ascii="Times New Roman" w:hAnsi="Times New Roman" w:cs="Times New Roman"/>
                <w:sz w:val="24"/>
                <w:szCs w:val="24"/>
              </w:rPr>
              <w:t>га</w:t>
            </w:r>
          </w:p>
        </w:tc>
        <w:tc>
          <w:tcPr>
            <w:tcW w:w="1045" w:type="pct"/>
            <w:tcBorders>
              <w:bottom w:val="single" w:sz="4" w:space="0" w:color="auto"/>
            </w:tcBorders>
            <w:vAlign w:val="center"/>
          </w:tcPr>
          <w:p w:rsidR="006E703D" w:rsidRPr="006B2516" w:rsidRDefault="006E703D" w:rsidP="006E703D">
            <w:pPr>
              <w:jc w:val="center"/>
              <w:rPr>
                <w:rFonts w:ascii="Times New Roman" w:hAnsi="Times New Roman" w:cs="Times New Roman"/>
                <w:kern w:val="28"/>
                <w:sz w:val="24"/>
                <w:szCs w:val="24"/>
              </w:rPr>
            </w:pPr>
            <w:r w:rsidRPr="006B2516">
              <w:rPr>
                <w:rFonts w:ascii="Times New Roman" w:hAnsi="Times New Roman" w:cs="Times New Roman"/>
                <w:kern w:val="28"/>
                <w:sz w:val="24"/>
                <w:szCs w:val="24"/>
              </w:rPr>
              <w:t>Основания</w:t>
            </w:r>
          </w:p>
          <w:p w:rsidR="006E703D" w:rsidRPr="006B2516" w:rsidRDefault="006E703D" w:rsidP="006E703D">
            <w:pPr>
              <w:jc w:val="center"/>
              <w:rPr>
                <w:rFonts w:ascii="Times New Roman" w:hAnsi="Times New Roman" w:cs="Times New Roman"/>
                <w:b/>
                <w:sz w:val="24"/>
                <w:szCs w:val="24"/>
              </w:rPr>
            </w:pPr>
            <w:r w:rsidRPr="006B2516">
              <w:rPr>
                <w:rFonts w:ascii="Times New Roman" w:hAnsi="Times New Roman" w:cs="Times New Roman"/>
                <w:kern w:val="28"/>
                <w:sz w:val="24"/>
                <w:szCs w:val="24"/>
              </w:rPr>
              <w:t>деления лесов по целевому назначению</w:t>
            </w:r>
          </w:p>
        </w:tc>
      </w:tr>
      <w:tr w:rsidR="006E703D" w:rsidRPr="006B2516" w:rsidTr="009F184F">
        <w:trPr>
          <w:tblHeader/>
          <w:jc w:val="center"/>
        </w:trPr>
        <w:tc>
          <w:tcPr>
            <w:tcW w:w="1019" w:type="pct"/>
            <w:tcBorders>
              <w:top w:val="single" w:sz="4" w:space="0" w:color="auto"/>
              <w:bottom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963" w:type="pct"/>
            <w:tcBorders>
              <w:top w:val="single" w:sz="4" w:space="0" w:color="auto"/>
              <w:bottom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1260" w:type="pct"/>
            <w:tcBorders>
              <w:top w:val="single" w:sz="4" w:space="0" w:color="auto"/>
              <w:bottom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713" w:type="pct"/>
            <w:tcBorders>
              <w:top w:val="single" w:sz="4" w:space="0" w:color="auto"/>
              <w:bottom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1045" w:type="pct"/>
            <w:tcBorders>
              <w:top w:val="single" w:sz="4" w:space="0" w:color="auto"/>
              <w:bottom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w:t>
            </w:r>
          </w:p>
        </w:tc>
      </w:tr>
      <w:tr w:rsidR="006E703D" w:rsidRPr="006B2516" w:rsidTr="009F184F">
        <w:trPr>
          <w:trHeight w:val="98"/>
          <w:jc w:val="center"/>
        </w:trPr>
        <w:tc>
          <w:tcPr>
            <w:tcW w:w="1019" w:type="pct"/>
            <w:vMerge w:val="restart"/>
            <w:tcBorders>
              <w:top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 xml:space="preserve">Всего лесов </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 том числе:</w:t>
            </w:r>
          </w:p>
        </w:tc>
        <w:tc>
          <w:tcPr>
            <w:tcW w:w="963" w:type="pct"/>
            <w:tcBorders>
              <w:top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Менделеевское</w:t>
            </w:r>
          </w:p>
        </w:tc>
        <w:tc>
          <w:tcPr>
            <w:tcW w:w="1260" w:type="pct"/>
            <w:tcBorders>
              <w:top w:val="single" w:sz="4" w:space="0" w:color="auto"/>
            </w:tcBorders>
            <w:vAlign w:val="center"/>
          </w:tcPr>
          <w:p w:rsidR="006E703D" w:rsidRPr="006B2516" w:rsidRDefault="009F184F" w:rsidP="009F184F">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1-52,54-87,</w:t>
            </w:r>
            <w:r w:rsidR="006E703D" w:rsidRPr="006B2516">
              <w:rPr>
                <w:rFonts w:ascii="Times New Roman" w:hAnsi="Times New Roman" w:cs="Times New Roman"/>
                <w:sz w:val="24"/>
                <w:szCs w:val="24"/>
              </w:rPr>
              <w:t>89, 92-97, 102-107,109-112</w:t>
            </w:r>
          </w:p>
        </w:tc>
        <w:tc>
          <w:tcPr>
            <w:tcW w:w="713" w:type="pct"/>
            <w:tcBorders>
              <w:top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6581</w:t>
            </w:r>
          </w:p>
        </w:tc>
        <w:tc>
          <w:tcPr>
            <w:tcW w:w="1045" w:type="pct"/>
            <w:tcBorders>
              <w:top w:val="single" w:sz="4" w:space="0" w:color="auto"/>
            </w:tcBorders>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trHeight w:val="98"/>
          <w:jc w:val="center"/>
        </w:trPr>
        <w:tc>
          <w:tcPr>
            <w:tcW w:w="1019" w:type="pct"/>
            <w:vMerge/>
            <w:tcBorders>
              <w:top w:val="single" w:sz="4" w:space="0" w:color="auto"/>
            </w:tcBorders>
            <w:vAlign w:val="center"/>
          </w:tcPr>
          <w:p w:rsidR="006E703D" w:rsidRPr="006B2516" w:rsidRDefault="006E703D" w:rsidP="006E703D">
            <w:pPr>
              <w:jc w:val="center"/>
              <w:rPr>
                <w:rFonts w:ascii="Times New Roman" w:hAnsi="Times New Roman" w:cs="Times New Roman"/>
                <w:sz w:val="24"/>
                <w:szCs w:val="24"/>
              </w:rPr>
            </w:pPr>
          </w:p>
        </w:tc>
        <w:tc>
          <w:tcPr>
            <w:tcW w:w="963" w:type="pct"/>
            <w:tcBorders>
              <w:top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Мортовское</w:t>
            </w:r>
          </w:p>
        </w:tc>
        <w:tc>
          <w:tcPr>
            <w:tcW w:w="1260" w:type="pct"/>
            <w:tcBorders>
              <w:top w:val="single" w:sz="4" w:space="0" w:color="auto"/>
            </w:tcBorders>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1-102</w:t>
            </w:r>
          </w:p>
        </w:tc>
        <w:tc>
          <w:tcPr>
            <w:tcW w:w="713" w:type="pct"/>
            <w:tcBorders>
              <w:top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9882</w:t>
            </w:r>
          </w:p>
        </w:tc>
        <w:tc>
          <w:tcPr>
            <w:tcW w:w="1045" w:type="pct"/>
            <w:tcBorders>
              <w:top w:val="single" w:sz="4" w:space="0" w:color="auto"/>
            </w:tcBorders>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trHeight w:val="147"/>
          <w:jc w:val="center"/>
        </w:trPr>
        <w:tc>
          <w:tcPr>
            <w:tcW w:w="1019" w:type="pct"/>
            <w:vMerge/>
            <w:vAlign w:val="center"/>
          </w:tcPr>
          <w:p w:rsidR="006E703D" w:rsidRPr="006B2516" w:rsidRDefault="006E703D" w:rsidP="006E703D">
            <w:pPr>
              <w:jc w:val="center"/>
              <w:rPr>
                <w:rFonts w:ascii="Times New Roman" w:hAnsi="Times New Roman" w:cs="Times New Roman"/>
                <w:sz w:val="24"/>
                <w:szCs w:val="24"/>
              </w:rPr>
            </w:pPr>
          </w:p>
        </w:tc>
        <w:tc>
          <w:tcPr>
            <w:tcW w:w="963" w:type="pct"/>
            <w:tcBorders>
              <w:top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Татарстанское</w:t>
            </w:r>
          </w:p>
        </w:tc>
        <w:tc>
          <w:tcPr>
            <w:tcW w:w="1260" w:type="pct"/>
            <w:tcBorders>
              <w:top w:val="single" w:sz="4" w:space="0" w:color="auto"/>
            </w:tcBorders>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1-94, 97-131</w:t>
            </w:r>
          </w:p>
        </w:tc>
        <w:tc>
          <w:tcPr>
            <w:tcW w:w="713" w:type="pct"/>
            <w:tcBorders>
              <w:top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12590</w:t>
            </w:r>
          </w:p>
        </w:tc>
        <w:tc>
          <w:tcPr>
            <w:tcW w:w="1045" w:type="pct"/>
            <w:tcBorders>
              <w:top w:val="single" w:sz="4" w:space="0" w:color="auto"/>
            </w:tcBorders>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trHeight w:val="70"/>
          <w:jc w:val="center"/>
        </w:trPr>
        <w:tc>
          <w:tcPr>
            <w:tcW w:w="1019" w:type="pct"/>
            <w:vMerge/>
            <w:vAlign w:val="center"/>
          </w:tcPr>
          <w:p w:rsidR="006E703D" w:rsidRPr="006B2516" w:rsidRDefault="006E703D" w:rsidP="006E703D">
            <w:pPr>
              <w:jc w:val="center"/>
              <w:rPr>
                <w:rFonts w:ascii="Times New Roman" w:hAnsi="Times New Roman" w:cs="Times New Roman"/>
                <w:sz w:val="24"/>
                <w:szCs w:val="24"/>
              </w:rPr>
            </w:pPr>
          </w:p>
        </w:tc>
        <w:tc>
          <w:tcPr>
            <w:tcW w:w="963" w:type="pct"/>
            <w:tcBorders>
              <w:top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Итого</w:t>
            </w:r>
          </w:p>
        </w:tc>
        <w:tc>
          <w:tcPr>
            <w:tcW w:w="1260" w:type="pct"/>
            <w:tcBorders>
              <w:top w:val="single" w:sz="4" w:space="0" w:color="auto"/>
            </w:tcBorders>
            <w:vAlign w:val="center"/>
          </w:tcPr>
          <w:p w:rsidR="006E703D" w:rsidRPr="006B2516" w:rsidRDefault="006E703D" w:rsidP="006E703D">
            <w:pPr>
              <w:ind w:left="-108" w:right="-108"/>
              <w:jc w:val="center"/>
              <w:rPr>
                <w:rFonts w:ascii="Times New Roman" w:hAnsi="Times New Roman" w:cs="Times New Roman"/>
                <w:sz w:val="24"/>
                <w:szCs w:val="24"/>
              </w:rPr>
            </w:pPr>
          </w:p>
        </w:tc>
        <w:tc>
          <w:tcPr>
            <w:tcW w:w="713" w:type="pct"/>
            <w:tcBorders>
              <w:top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29053</w:t>
            </w:r>
          </w:p>
        </w:tc>
        <w:tc>
          <w:tcPr>
            <w:tcW w:w="1045" w:type="pct"/>
            <w:tcBorders>
              <w:top w:val="single" w:sz="4" w:space="0" w:color="auto"/>
            </w:tcBorders>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trHeight w:val="767"/>
          <w:jc w:val="center"/>
        </w:trPr>
        <w:tc>
          <w:tcPr>
            <w:tcW w:w="101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 Защитные</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леса, всего  в том числе:</w:t>
            </w:r>
          </w:p>
        </w:tc>
        <w:tc>
          <w:tcPr>
            <w:tcW w:w="963" w:type="pct"/>
            <w:vAlign w:val="center"/>
          </w:tcPr>
          <w:p w:rsidR="006E703D" w:rsidRPr="006B2516" w:rsidRDefault="006E703D" w:rsidP="006E703D">
            <w:pPr>
              <w:ind w:left="-65" w:right="-108"/>
              <w:jc w:val="center"/>
              <w:rPr>
                <w:rFonts w:ascii="Times New Roman" w:hAnsi="Times New Roman" w:cs="Times New Roman"/>
                <w:sz w:val="24"/>
                <w:szCs w:val="24"/>
              </w:rPr>
            </w:pPr>
          </w:p>
        </w:tc>
        <w:tc>
          <w:tcPr>
            <w:tcW w:w="1260" w:type="pct"/>
            <w:vAlign w:val="center"/>
          </w:tcPr>
          <w:p w:rsidR="006E703D" w:rsidRPr="006B2516" w:rsidRDefault="006E703D" w:rsidP="006E703D">
            <w:pPr>
              <w:ind w:left="-108" w:right="-108"/>
              <w:jc w:val="center"/>
              <w:rPr>
                <w:rFonts w:ascii="Times New Roman" w:hAnsi="Times New Roman" w:cs="Times New Roman"/>
                <w:sz w:val="24"/>
                <w:szCs w:val="24"/>
              </w:rPr>
            </w:pP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17423</w:t>
            </w:r>
          </w:p>
        </w:tc>
        <w:tc>
          <w:tcPr>
            <w:tcW w:w="104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Лесной кодекс РФ, ст.102.</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Приказ Рослесхоза  от 16.06.2010 № 232 «Об отнесении лесов на территории  РТ к ценным, эксплуатационным лесам и установлении их границ»</w:t>
            </w:r>
          </w:p>
        </w:tc>
      </w:tr>
      <w:tr w:rsidR="006E703D" w:rsidRPr="006B2516" w:rsidTr="009F184F">
        <w:trPr>
          <w:trHeight w:val="1072"/>
          <w:jc w:val="center"/>
        </w:trPr>
        <w:tc>
          <w:tcPr>
            <w:tcW w:w="1019" w:type="pct"/>
            <w:vMerge w:val="restart"/>
            <w:vAlign w:val="center"/>
          </w:tcPr>
          <w:p w:rsidR="006E703D" w:rsidRPr="006B2516" w:rsidRDefault="006E703D" w:rsidP="006E703D">
            <w:pPr>
              <w:pStyle w:val="26"/>
              <w:jc w:val="center"/>
              <w:rPr>
                <w:sz w:val="24"/>
                <w:szCs w:val="24"/>
              </w:rPr>
            </w:pPr>
            <w:r w:rsidRPr="006B2516">
              <w:rPr>
                <w:sz w:val="24"/>
                <w:szCs w:val="24"/>
              </w:rPr>
              <w:t>1.1.Леса, располо</w:t>
            </w:r>
            <w:r w:rsidR="009F184F" w:rsidRPr="006B2516">
              <w:rPr>
                <w:sz w:val="24"/>
                <w:szCs w:val="24"/>
                <w:lang w:val="ru-RU"/>
              </w:rPr>
              <w:t>-</w:t>
            </w:r>
            <w:r w:rsidRPr="006B2516">
              <w:rPr>
                <w:sz w:val="24"/>
                <w:szCs w:val="24"/>
              </w:rPr>
              <w:t>женные в водоохранных зонах</w:t>
            </w:r>
          </w:p>
        </w:tc>
        <w:tc>
          <w:tcPr>
            <w:tcW w:w="963" w:type="pct"/>
            <w:vAlign w:val="center"/>
          </w:tcPr>
          <w:p w:rsidR="006E703D" w:rsidRPr="006B2516" w:rsidRDefault="006E703D" w:rsidP="006E703D">
            <w:pPr>
              <w:ind w:left="-107" w:right="-108"/>
              <w:jc w:val="center"/>
              <w:rPr>
                <w:rFonts w:ascii="Times New Roman" w:hAnsi="Times New Roman" w:cs="Times New Roman"/>
                <w:sz w:val="24"/>
                <w:szCs w:val="24"/>
              </w:rPr>
            </w:pPr>
            <w:r w:rsidRPr="006B2516">
              <w:rPr>
                <w:rFonts w:ascii="Times New Roman" w:hAnsi="Times New Roman" w:cs="Times New Roman"/>
                <w:sz w:val="24"/>
                <w:szCs w:val="24"/>
              </w:rPr>
              <w:t>Менделеевское</w:t>
            </w:r>
          </w:p>
        </w:tc>
        <w:tc>
          <w:tcPr>
            <w:tcW w:w="1260" w:type="pct"/>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Квартала: 40,45</w:t>
            </w:r>
          </w:p>
          <w:p w:rsidR="006E703D" w:rsidRPr="006B2516" w:rsidRDefault="006E703D" w:rsidP="009F184F">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Части кварталов: 7,8,10,12-17, 19,</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21,</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22,24,29,32-34,39,41,</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54-58,</w:t>
            </w:r>
            <w:r w:rsidR="009F184F" w:rsidRPr="006B2516">
              <w:rPr>
                <w:rFonts w:ascii="Times New Roman" w:hAnsi="Times New Roman" w:cs="Times New Roman"/>
                <w:sz w:val="24"/>
                <w:szCs w:val="24"/>
              </w:rPr>
              <w:t>61-64,66-74, 76,78,79,</w:t>
            </w:r>
            <w:r w:rsidRPr="006B2516">
              <w:rPr>
                <w:rFonts w:ascii="Times New Roman" w:hAnsi="Times New Roman" w:cs="Times New Roman"/>
                <w:sz w:val="24"/>
                <w:szCs w:val="24"/>
              </w:rPr>
              <w:t>81,82</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652</w:t>
            </w:r>
          </w:p>
        </w:tc>
        <w:tc>
          <w:tcPr>
            <w:tcW w:w="1045" w:type="pct"/>
            <w:vMerge w:val="restar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Лесной кодекс РФ, ст.102.</w:t>
            </w:r>
          </w:p>
          <w:p w:rsidR="006E703D" w:rsidRPr="006B2516" w:rsidRDefault="006E703D" w:rsidP="006E703D">
            <w:pPr>
              <w:ind w:left="-108" w:right="-131"/>
              <w:jc w:val="center"/>
              <w:rPr>
                <w:rFonts w:ascii="Times New Roman" w:hAnsi="Times New Roman" w:cs="Times New Roman"/>
                <w:sz w:val="24"/>
                <w:szCs w:val="24"/>
              </w:rPr>
            </w:pPr>
            <w:r w:rsidRPr="006B2516">
              <w:rPr>
                <w:rFonts w:ascii="Times New Roman" w:hAnsi="Times New Roman" w:cs="Times New Roman"/>
                <w:sz w:val="24"/>
                <w:szCs w:val="24"/>
              </w:rPr>
              <w:t>Водный кодекс РФ, 2007г. ст.65.</w:t>
            </w:r>
          </w:p>
        </w:tc>
      </w:tr>
      <w:tr w:rsidR="006E703D" w:rsidRPr="006B2516" w:rsidTr="009F184F">
        <w:trPr>
          <w:trHeight w:val="1072"/>
          <w:jc w:val="center"/>
        </w:trPr>
        <w:tc>
          <w:tcPr>
            <w:tcW w:w="1019" w:type="pct"/>
            <w:vMerge/>
            <w:vAlign w:val="center"/>
          </w:tcPr>
          <w:p w:rsidR="006E703D" w:rsidRPr="006B2516" w:rsidRDefault="006E703D" w:rsidP="006E703D">
            <w:pPr>
              <w:pStyle w:val="26"/>
              <w:jc w:val="center"/>
              <w:rPr>
                <w:sz w:val="24"/>
                <w:szCs w:val="24"/>
              </w:rPr>
            </w:pPr>
          </w:p>
        </w:tc>
        <w:tc>
          <w:tcPr>
            <w:tcW w:w="963" w:type="pct"/>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Мортовское</w:t>
            </w:r>
          </w:p>
        </w:tc>
        <w:tc>
          <w:tcPr>
            <w:tcW w:w="1260" w:type="pct"/>
            <w:vAlign w:val="center"/>
          </w:tcPr>
          <w:p w:rsidR="009F184F"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Части кварталов:</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 xml:space="preserve"> 2-4,6,8,9,</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11-16,18-20,</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24,</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27,</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28,</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31,32, 35,38,</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41,43,</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44,47-57,61,63,72-78,</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80,81,84-87,89,91-94,99,102</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1025</w:t>
            </w:r>
          </w:p>
        </w:tc>
        <w:tc>
          <w:tcPr>
            <w:tcW w:w="1045" w:type="pct"/>
            <w:vMerge/>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trHeight w:val="1090"/>
          <w:jc w:val="center"/>
        </w:trPr>
        <w:tc>
          <w:tcPr>
            <w:tcW w:w="1019" w:type="pct"/>
            <w:vMerge/>
            <w:vAlign w:val="center"/>
          </w:tcPr>
          <w:p w:rsidR="006E703D" w:rsidRPr="006B2516" w:rsidRDefault="006E703D" w:rsidP="006E703D">
            <w:pPr>
              <w:pStyle w:val="26"/>
              <w:jc w:val="center"/>
              <w:rPr>
                <w:sz w:val="24"/>
                <w:szCs w:val="24"/>
              </w:rPr>
            </w:pPr>
          </w:p>
        </w:tc>
        <w:tc>
          <w:tcPr>
            <w:tcW w:w="963" w:type="pct"/>
            <w:tcBorders>
              <w:bottom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Татарстанское</w:t>
            </w:r>
          </w:p>
        </w:tc>
        <w:tc>
          <w:tcPr>
            <w:tcW w:w="1260" w:type="pct"/>
            <w:tcBorders>
              <w:bottom w:val="single" w:sz="4" w:space="0" w:color="auto"/>
            </w:tcBorders>
            <w:vAlign w:val="center"/>
          </w:tcPr>
          <w:p w:rsidR="006E703D" w:rsidRPr="006B2516" w:rsidRDefault="006E703D" w:rsidP="006E703D">
            <w:pPr>
              <w:ind w:right="-108"/>
              <w:jc w:val="center"/>
              <w:rPr>
                <w:rFonts w:ascii="Times New Roman" w:hAnsi="Times New Roman" w:cs="Times New Roman"/>
                <w:sz w:val="24"/>
                <w:szCs w:val="24"/>
              </w:rPr>
            </w:pPr>
            <w:r w:rsidRPr="006B2516">
              <w:rPr>
                <w:rFonts w:ascii="Times New Roman" w:hAnsi="Times New Roman" w:cs="Times New Roman"/>
                <w:sz w:val="24"/>
                <w:szCs w:val="24"/>
              </w:rPr>
              <w:t>Части кварталов: 1,3-6,10-12, 15-17,</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20,21,23,26,29-31,33,43-45,47,</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48,</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lastRenderedPageBreak/>
              <w:t>51,53,54,59,60,75-78, 80,125,129</w:t>
            </w:r>
          </w:p>
        </w:tc>
        <w:tc>
          <w:tcPr>
            <w:tcW w:w="713" w:type="pct"/>
            <w:tcBorders>
              <w:bottom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303</w:t>
            </w:r>
          </w:p>
        </w:tc>
        <w:tc>
          <w:tcPr>
            <w:tcW w:w="1045" w:type="pct"/>
            <w:vMerge/>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trHeight w:val="211"/>
          <w:jc w:val="center"/>
        </w:trPr>
        <w:tc>
          <w:tcPr>
            <w:tcW w:w="1019" w:type="pct"/>
            <w:vMerge/>
            <w:tcBorders>
              <w:bottom w:val="single" w:sz="4" w:space="0" w:color="auto"/>
            </w:tcBorders>
            <w:vAlign w:val="center"/>
          </w:tcPr>
          <w:p w:rsidR="006E703D" w:rsidRPr="006B2516" w:rsidRDefault="006E703D" w:rsidP="006E703D">
            <w:pPr>
              <w:pStyle w:val="26"/>
              <w:jc w:val="center"/>
              <w:rPr>
                <w:sz w:val="24"/>
                <w:szCs w:val="24"/>
              </w:rPr>
            </w:pPr>
          </w:p>
        </w:tc>
        <w:tc>
          <w:tcPr>
            <w:tcW w:w="963" w:type="pct"/>
            <w:tcBorders>
              <w:bottom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Итого:</w:t>
            </w:r>
          </w:p>
        </w:tc>
        <w:tc>
          <w:tcPr>
            <w:tcW w:w="1260" w:type="pct"/>
            <w:tcBorders>
              <w:bottom w:val="single" w:sz="4" w:space="0" w:color="auto"/>
            </w:tcBorders>
            <w:vAlign w:val="center"/>
          </w:tcPr>
          <w:p w:rsidR="006E703D" w:rsidRPr="006B2516" w:rsidRDefault="006E703D" w:rsidP="006E703D">
            <w:pPr>
              <w:ind w:right="-108"/>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13" w:type="pct"/>
            <w:tcBorders>
              <w:bottom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1980</w:t>
            </w:r>
          </w:p>
        </w:tc>
        <w:tc>
          <w:tcPr>
            <w:tcW w:w="1045" w:type="pct"/>
            <w:vMerge/>
            <w:tcBorders>
              <w:bottom w:val="single" w:sz="4" w:space="0" w:color="auto"/>
            </w:tcBorders>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trHeight w:val="1603"/>
          <w:jc w:val="center"/>
        </w:trPr>
        <w:tc>
          <w:tcPr>
            <w:tcW w:w="1019" w:type="pct"/>
            <w:vAlign w:val="center"/>
          </w:tcPr>
          <w:p w:rsidR="006E703D" w:rsidRPr="006B2516" w:rsidRDefault="006E703D" w:rsidP="006E703D">
            <w:pPr>
              <w:pStyle w:val="26"/>
              <w:ind w:left="-50" w:right="-108"/>
              <w:jc w:val="center"/>
              <w:rPr>
                <w:sz w:val="24"/>
                <w:szCs w:val="24"/>
              </w:rPr>
            </w:pPr>
            <w:r w:rsidRPr="006B2516">
              <w:rPr>
                <w:sz w:val="24"/>
                <w:szCs w:val="24"/>
              </w:rPr>
              <w:t>1.2. Леса, выполняющие функции защиты природных и иных объектов, всего том числе:</w:t>
            </w:r>
          </w:p>
        </w:tc>
        <w:tc>
          <w:tcPr>
            <w:tcW w:w="963" w:type="pct"/>
            <w:vAlign w:val="center"/>
          </w:tcPr>
          <w:p w:rsidR="006E703D" w:rsidRPr="006B2516" w:rsidRDefault="006E703D" w:rsidP="006E703D">
            <w:pPr>
              <w:ind w:left="-65" w:right="-108"/>
              <w:jc w:val="center"/>
              <w:rPr>
                <w:rFonts w:ascii="Times New Roman" w:hAnsi="Times New Roman" w:cs="Times New Roman"/>
                <w:sz w:val="24"/>
                <w:szCs w:val="24"/>
              </w:rPr>
            </w:pPr>
          </w:p>
        </w:tc>
        <w:tc>
          <w:tcPr>
            <w:tcW w:w="1260" w:type="pct"/>
            <w:vAlign w:val="center"/>
          </w:tcPr>
          <w:p w:rsidR="006E703D" w:rsidRPr="006B2516" w:rsidRDefault="006E703D" w:rsidP="006E703D">
            <w:pPr>
              <w:ind w:left="-108" w:right="-108"/>
              <w:jc w:val="center"/>
              <w:rPr>
                <w:rFonts w:ascii="Times New Roman" w:hAnsi="Times New Roman" w:cs="Times New Roman"/>
                <w:sz w:val="24"/>
                <w:szCs w:val="24"/>
              </w:rPr>
            </w:pPr>
          </w:p>
        </w:tc>
        <w:tc>
          <w:tcPr>
            <w:tcW w:w="713" w:type="pct"/>
            <w:vAlign w:val="center"/>
          </w:tcPr>
          <w:p w:rsidR="006E703D" w:rsidRPr="006B2516" w:rsidRDefault="006E703D" w:rsidP="006E703D">
            <w:pPr>
              <w:jc w:val="center"/>
              <w:rPr>
                <w:rFonts w:ascii="Times New Roman" w:hAnsi="Times New Roman" w:cs="Times New Roman"/>
                <w:sz w:val="24"/>
                <w:szCs w:val="24"/>
              </w:rPr>
            </w:pPr>
          </w:p>
          <w:p w:rsidR="006E703D" w:rsidRPr="006B2516" w:rsidRDefault="006E703D" w:rsidP="006E703D">
            <w:pPr>
              <w:jc w:val="center"/>
              <w:rPr>
                <w:rFonts w:ascii="Times New Roman" w:hAnsi="Times New Roman" w:cs="Times New Roman"/>
                <w:sz w:val="24"/>
                <w:szCs w:val="24"/>
              </w:rPr>
            </w:pPr>
          </w:p>
          <w:p w:rsidR="006E703D" w:rsidRPr="006B2516" w:rsidRDefault="006E703D" w:rsidP="006E703D">
            <w:pPr>
              <w:jc w:val="center"/>
              <w:rPr>
                <w:rFonts w:ascii="Times New Roman" w:hAnsi="Times New Roman" w:cs="Times New Roman"/>
                <w:sz w:val="24"/>
                <w:szCs w:val="24"/>
              </w:rPr>
            </w:pP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4725</w:t>
            </w:r>
          </w:p>
          <w:p w:rsidR="006E703D" w:rsidRPr="006B2516" w:rsidRDefault="006E703D" w:rsidP="006E703D">
            <w:pPr>
              <w:jc w:val="center"/>
              <w:rPr>
                <w:rFonts w:ascii="Times New Roman" w:hAnsi="Times New Roman" w:cs="Times New Roman"/>
                <w:sz w:val="24"/>
                <w:szCs w:val="24"/>
              </w:rPr>
            </w:pPr>
          </w:p>
          <w:p w:rsidR="006E703D" w:rsidRPr="006B2516" w:rsidRDefault="006E703D" w:rsidP="006E703D">
            <w:pPr>
              <w:jc w:val="center"/>
              <w:rPr>
                <w:rFonts w:ascii="Times New Roman" w:hAnsi="Times New Roman" w:cs="Times New Roman"/>
                <w:sz w:val="24"/>
                <w:szCs w:val="24"/>
              </w:rPr>
            </w:pPr>
          </w:p>
          <w:p w:rsidR="006E703D" w:rsidRPr="006B2516" w:rsidRDefault="006E703D" w:rsidP="006E703D">
            <w:pPr>
              <w:jc w:val="center"/>
              <w:rPr>
                <w:rFonts w:ascii="Times New Roman" w:hAnsi="Times New Roman" w:cs="Times New Roman"/>
                <w:sz w:val="24"/>
                <w:szCs w:val="24"/>
              </w:rPr>
            </w:pPr>
          </w:p>
        </w:tc>
        <w:tc>
          <w:tcPr>
            <w:tcW w:w="1045"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cantSplit/>
          <w:trHeight w:val="706"/>
          <w:jc w:val="center"/>
        </w:trPr>
        <w:tc>
          <w:tcPr>
            <w:tcW w:w="1019" w:type="pct"/>
            <w:vMerge w:val="restart"/>
            <w:tcBorders>
              <w:right w:val="single" w:sz="4" w:space="0" w:color="auto"/>
            </w:tcBorders>
            <w:vAlign w:val="center"/>
          </w:tcPr>
          <w:p w:rsidR="006E703D" w:rsidRPr="006B2516" w:rsidRDefault="006E703D" w:rsidP="006E703D">
            <w:pPr>
              <w:ind w:left="-50" w:right="-108"/>
              <w:jc w:val="center"/>
              <w:rPr>
                <w:rFonts w:ascii="Times New Roman" w:hAnsi="Times New Roman" w:cs="Times New Roman"/>
                <w:sz w:val="24"/>
                <w:szCs w:val="24"/>
              </w:rPr>
            </w:pPr>
            <w:r w:rsidRPr="006B2516">
              <w:rPr>
                <w:rFonts w:ascii="Times New Roman" w:hAnsi="Times New Roman" w:cs="Times New Roman"/>
                <w:sz w:val="24"/>
                <w:szCs w:val="24"/>
              </w:rPr>
              <w:t>1.2.1. Защитные полосы лесов, расположенные вдоль железнодорожных путей</w:t>
            </w:r>
          </w:p>
          <w:p w:rsidR="006E703D" w:rsidRPr="006B2516" w:rsidRDefault="006E703D" w:rsidP="006E703D">
            <w:pPr>
              <w:ind w:left="-50" w:right="-108"/>
              <w:jc w:val="center"/>
              <w:rPr>
                <w:rFonts w:ascii="Times New Roman" w:hAnsi="Times New Roman" w:cs="Times New Roman"/>
                <w:sz w:val="24"/>
                <w:szCs w:val="24"/>
              </w:rPr>
            </w:pPr>
            <w:r w:rsidRPr="006B2516">
              <w:rPr>
                <w:rFonts w:ascii="Times New Roman" w:hAnsi="Times New Roman"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63" w:type="pct"/>
            <w:tcBorders>
              <w:left w:val="single" w:sz="4" w:space="0" w:color="auto"/>
              <w:bottom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Менделеевское</w:t>
            </w:r>
          </w:p>
        </w:tc>
        <w:tc>
          <w:tcPr>
            <w:tcW w:w="1260" w:type="pct"/>
            <w:tcBorders>
              <w:bottom w:val="single" w:sz="4" w:space="0" w:color="auto"/>
            </w:tcBorders>
            <w:vAlign w:val="center"/>
          </w:tcPr>
          <w:p w:rsidR="006E703D" w:rsidRPr="006B2516" w:rsidRDefault="006E703D" w:rsidP="009F184F">
            <w:pPr>
              <w:pStyle w:val="af8"/>
              <w:spacing w:after="0"/>
              <w:ind w:right="-108"/>
              <w:jc w:val="center"/>
            </w:pPr>
            <w:r w:rsidRPr="006B2516">
              <w:t>Квартал:30</w:t>
            </w:r>
          </w:p>
          <w:p w:rsidR="006E703D" w:rsidRPr="006B2516" w:rsidRDefault="006E703D" w:rsidP="009F184F">
            <w:pPr>
              <w:pStyle w:val="af8"/>
              <w:spacing w:after="0"/>
              <w:ind w:right="-108"/>
              <w:jc w:val="center"/>
            </w:pPr>
            <w:r w:rsidRPr="006B2516">
              <w:t>Части кварталов: 6,14-17,24, 26,28,29,56,</w:t>
            </w:r>
            <w:r w:rsidR="009F184F" w:rsidRPr="006B2516">
              <w:rPr>
                <w:lang w:val="ru-RU"/>
              </w:rPr>
              <w:t xml:space="preserve"> </w:t>
            </w:r>
            <w:r w:rsidRPr="006B2516">
              <w:t>57,59,63,65,67-69, 71,73,78,82</w:t>
            </w:r>
          </w:p>
        </w:tc>
        <w:tc>
          <w:tcPr>
            <w:tcW w:w="713" w:type="pct"/>
            <w:vAlign w:val="center"/>
          </w:tcPr>
          <w:p w:rsidR="006E703D" w:rsidRPr="006B2516" w:rsidRDefault="006E703D" w:rsidP="006E703D">
            <w:pPr>
              <w:pStyle w:val="af8"/>
              <w:jc w:val="center"/>
            </w:pPr>
            <w:r w:rsidRPr="006B2516">
              <w:t>402</w:t>
            </w:r>
          </w:p>
        </w:tc>
        <w:tc>
          <w:tcPr>
            <w:tcW w:w="1045" w:type="pct"/>
            <w:vMerge w:val="restart"/>
            <w:vAlign w:val="center"/>
          </w:tcPr>
          <w:p w:rsidR="006E703D" w:rsidRPr="006B2516" w:rsidRDefault="006E703D" w:rsidP="00B8314D">
            <w:pPr>
              <w:pStyle w:val="af8"/>
              <w:jc w:val="center"/>
            </w:pPr>
            <w:r w:rsidRPr="006B2516">
              <w:t xml:space="preserve">Постановление Кабинета Министров Республики Татарстан от 26.09.11 г. № 797 «Об утверждении перечня автомобильных дорог общего пользования регионального значения РТ и автомобильных дорог общего пользования, подлежащих передаче в собственность муниципальных образований»; </w:t>
            </w:r>
            <w:r w:rsidRPr="006B2516">
              <w:rPr>
                <w:spacing w:val="2"/>
                <w:shd w:val="clear" w:color="auto" w:fill="FFFFFF"/>
              </w:rPr>
              <w:t xml:space="preserve">Постановление Кабинета Министров </w:t>
            </w:r>
            <w:r w:rsidRPr="006B2516">
              <w:rPr>
                <w:spacing w:val="2"/>
                <w:shd w:val="clear" w:color="auto" w:fill="FFFFFF"/>
              </w:rPr>
              <w:lastRenderedPageBreak/>
              <w:t>дорог общего пользования регионального значения</w:t>
            </w:r>
            <w:r w:rsidRPr="006B2516">
              <w:rPr>
                <w:spacing w:val="2"/>
              </w:rPr>
              <w:t xml:space="preserve"> </w:t>
            </w:r>
            <w:r w:rsidRPr="006B2516">
              <w:rPr>
                <w:spacing w:val="2"/>
                <w:shd w:val="clear" w:color="auto" w:fill="FFFFFF"/>
              </w:rPr>
              <w:t>Республики Татарстан, утвержденный постановлением КМ РТ от 26.09.11 г. № 797.</w:t>
            </w:r>
            <w:r w:rsidRPr="006B2516">
              <w:t>»</w:t>
            </w:r>
          </w:p>
        </w:tc>
      </w:tr>
      <w:tr w:rsidR="006E703D" w:rsidRPr="006B2516" w:rsidTr="009F184F">
        <w:trPr>
          <w:cantSplit/>
          <w:trHeight w:val="706"/>
          <w:jc w:val="center"/>
        </w:trPr>
        <w:tc>
          <w:tcPr>
            <w:tcW w:w="1019" w:type="pct"/>
            <w:vMerge/>
            <w:tcBorders>
              <w:right w:val="single" w:sz="4" w:space="0" w:color="auto"/>
            </w:tcBorders>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bottom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Мортовское</w:t>
            </w:r>
          </w:p>
        </w:tc>
        <w:tc>
          <w:tcPr>
            <w:tcW w:w="1260" w:type="pct"/>
            <w:tcBorders>
              <w:bottom w:val="single" w:sz="4" w:space="0" w:color="auto"/>
            </w:tcBorders>
            <w:vAlign w:val="center"/>
          </w:tcPr>
          <w:p w:rsidR="009F184F" w:rsidRPr="006B2516" w:rsidRDefault="006E703D" w:rsidP="009F184F">
            <w:pPr>
              <w:pStyle w:val="af8"/>
              <w:spacing w:after="0"/>
              <w:ind w:left="-108" w:right="-108"/>
              <w:jc w:val="center"/>
              <w:rPr>
                <w:lang w:val="ru-RU"/>
              </w:rPr>
            </w:pPr>
            <w:r w:rsidRPr="006B2516">
              <w:t>Части кварталов: 6,17,22,25, 26,30,</w:t>
            </w:r>
            <w:r w:rsidR="009F184F" w:rsidRPr="006B2516">
              <w:rPr>
                <w:lang w:val="ru-RU"/>
              </w:rPr>
              <w:t xml:space="preserve"> </w:t>
            </w:r>
            <w:r w:rsidRPr="006B2516">
              <w:t>63,65,80,81,83,84,92,</w:t>
            </w:r>
          </w:p>
          <w:p w:rsidR="006E703D" w:rsidRPr="006B2516" w:rsidRDefault="006E703D" w:rsidP="009F184F">
            <w:pPr>
              <w:pStyle w:val="af8"/>
              <w:spacing w:after="0"/>
              <w:ind w:left="-108" w:right="-108"/>
              <w:jc w:val="center"/>
            </w:pPr>
            <w:r w:rsidRPr="006B2516">
              <w:t>93, 97,100</w:t>
            </w:r>
          </w:p>
        </w:tc>
        <w:tc>
          <w:tcPr>
            <w:tcW w:w="713" w:type="pct"/>
            <w:vAlign w:val="center"/>
          </w:tcPr>
          <w:p w:rsidR="006E703D" w:rsidRPr="006B2516" w:rsidRDefault="006E703D" w:rsidP="006E703D">
            <w:pPr>
              <w:pStyle w:val="af8"/>
              <w:jc w:val="center"/>
            </w:pPr>
            <w:r w:rsidRPr="006B2516">
              <w:t>383</w:t>
            </w:r>
          </w:p>
        </w:tc>
        <w:tc>
          <w:tcPr>
            <w:tcW w:w="1045" w:type="pct"/>
            <w:vMerge/>
            <w:vAlign w:val="center"/>
          </w:tcPr>
          <w:p w:rsidR="006E703D" w:rsidRPr="006B2516" w:rsidRDefault="006E703D" w:rsidP="006E703D">
            <w:pPr>
              <w:pStyle w:val="af8"/>
              <w:jc w:val="center"/>
            </w:pPr>
          </w:p>
        </w:tc>
      </w:tr>
      <w:tr w:rsidR="006E703D" w:rsidRPr="006B2516" w:rsidTr="009F184F">
        <w:trPr>
          <w:cantSplit/>
          <w:trHeight w:val="4163"/>
          <w:jc w:val="center"/>
        </w:trPr>
        <w:tc>
          <w:tcPr>
            <w:tcW w:w="1019" w:type="pct"/>
            <w:vMerge/>
            <w:tcBorders>
              <w:right w:val="single" w:sz="4" w:space="0" w:color="auto"/>
            </w:tcBorders>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Татарстанское</w:t>
            </w:r>
          </w:p>
        </w:tc>
        <w:tc>
          <w:tcPr>
            <w:tcW w:w="1260" w:type="pct"/>
            <w:vAlign w:val="center"/>
          </w:tcPr>
          <w:p w:rsidR="006E703D" w:rsidRPr="006B2516" w:rsidRDefault="006E703D" w:rsidP="009F184F">
            <w:pPr>
              <w:pStyle w:val="af8"/>
              <w:ind w:right="-108"/>
              <w:jc w:val="center"/>
            </w:pPr>
            <w:r w:rsidRPr="006B2516">
              <w:t>Части</w:t>
            </w:r>
            <w:r w:rsidR="009F184F" w:rsidRPr="006B2516">
              <w:rPr>
                <w:lang w:val="ru-RU"/>
              </w:rPr>
              <w:t xml:space="preserve"> </w:t>
            </w:r>
            <w:r w:rsidRPr="006B2516">
              <w:t>кварталов:</w:t>
            </w:r>
            <w:r w:rsidR="009F184F" w:rsidRPr="006B2516">
              <w:rPr>
                <w:lang w:val="ru-RU"/>
              </w:rPr>
              <w:t xml:space="preserve"> </w:t>
            </w:r>
            <w:r w:rsidRPr="006B2516">
              <w:t>1,3,11,12,</w:t>
            </w:r>
            <w:r w:rsidR="009F184F" w:rsidRPr="006B2516">
              <w:rPr>
                <w:lang w:val="ru-RU"/>
              </w:rPr>
              <w:t xml:space="preserve"> </w:t>
            </w:r>
            <w:r w:rsidRPr="006B2516">
              <w:t>57, 58,62,63,65,66,70,73,</w:t>
            </w:r>
            <w:r w:rsidR="009F184F" w:rsidRPr="006B2516">
              <w:rPr>
                <w:lang w:val="ru-RU"/>
              </w:rPr>
              <w:t xml:space="preserve"> </w:t>
            </w:r>
            <w:r w:rsidRPr="006B2516">
              <w:t>75,77,79,81-83,90-92,</w:t>
            </w:r>
            <w:r w:rsidR="009F184F" w:rsidRPr="006B2516">
              <w:rPr>
                <w:lang w:val="ru-RU"/>
              </w:rPr>
              <w:t xml:space="preserve"> </w:t>
            </w:r>
            <w:r w:rsidRPr="006B2516">
              <w:t>94,97,124,126</w:t>
            </w:r>
          </w:p>
        </w:tc>
        <w:tc>
          <w:tcPr>
            <w:tcW w:w="713" w:type="pct"/>
            <w:vAlign w:val="center"/>
          </w:tcPr>
          <w:p w:rsidR="006E703D" w:rsidRPr="006B2516" w:rsidRDefault="006E703D" w:rsidP="006E703D">
            <w:pPr>
              <w:pStyle w:val="af8"/>
              <w:jc w:val="center"/>
            </w:pPr>
            <w:r w:rsidRPr="006B2516">
              <w:t>799</w:t>
            </w:r>
          </w:p>
        </w:tc>
        <w:tc>
          <w:tcPr>
            <w:tcW w:w="1045" w:type="pct"/>
            <w:vMerge/>
            <w:vAlign w:val="center"/>
          </w:tcPr>
          <w:p w:rsidR="006E703D" w:rsidRPr="006B2516" w:rsidRDefault="006E703D" w:rsidP="006E703D">
            <w:pPr>
              <w:pStyle w:val="af8"/>
              <w:jc w:val="center"/>
            </w:pPr>
          </w:p>
        </w:tc>
      </w:tr>
      <w:tr w:rsidR="006E703D" w:rsidRPr="006B2516" w:rsidTr="009F184F">
        <w:trPr>
          <w:cantSplit/>
          <w:trHeight w:val="70"/>
          <w:jc w:val="center"/>
        </w:trPr>
        <w:tc>
          <w:tcPr>
            <w:tcW w:w="1019" w:type="pct"/>
            <w:vMerge/>
            <w:tcBorders>
              <w:right w:val="single" w:sz="4" w:space="0" w:color="auto"/>
            </w:tcBorders>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Итого:</w:t>
            </w:r>
          </w:p>
        </w:tc>
        <w:tc>
          <w:tcPr>
            <w:tcW w:w="1260" w:type="pct"/>
            <w:vAlign w:val="center"/>
          </w:tcPr>
          <w:p w:rsidR="006E703D" w:rsidRPr="006B2516" w:rsidRDefault="006E703D" w:rsidP="006E703D">
            <w:pPr>
              <w:pStyle w:val="af8"/>
              <w:ind w:right="-108"/>
              <w:jc w:val="center"/>
            </w:pPr>
            <w:r w:rsidRPr="006B2516">
              <w:t>-</w:t>
            </w:r>
          </w:p>
        </w:tc>
        <w:tc>
          <w:tcPr>
            <w:tcW w:w="713" w:type="pct"/>
            <w:vAlign w:val="center"/>
          </w:tcPr>
          <w:p w:rsidR="006E703D" w:rsidRPr="006B2516" w:rsidRDefault="006E703D" w:rsidP="006E703D">
            <w:pPr>
              <w:pStyle w:val="af8"/>
              <w:jc w:val="center"/>
            </w:pPr>
            <w:r w:rsidRPr="006B2516">
              <w:t>1584</w:t>
            </w:r>
          </w:p>
        </w:tc>
        <w:tc>
          <w:tcPr>
            <w:tcW w:w="1045" w:type="pct"/>
            <w:vMerge/>
            <w:vAlign w:val="center"/>
          </w:tcPr>
          <w:p w:rsidR="006E703D" w:rsidRPr="006B2516" w:rsidRDefault="006E703D" w:rsidP="006E703D">
            <w:pPr>
              <w:pStyle w:val="af8"/>
              <w:jc w:val="center"/>
            </w:pPr>
          </w:p>
        </w:tc>
      </w:tr>
      <w:tr w:rsidR="006E703D" w:rsidRPr="006B2516" w:rsidTr="009F184F">
        <w:trPr>
          <w:cantSplit/>
          <w:trHeight w:val="105"/>
          <w:jc w:val="center"/>
        </w:trPr>
        <w:tc>
          <w:tcPr>
            <w:tcW w:w="1019" w:type="pct"/>
            <w:vMerge w:val="restart"/>
            <w:tcBorders>
              <w:right w:val="single" w:sz="4" w:space="0" w:color="auto"/>
            </w:tcBorders>
            <w:vAlign w:val="center"/>
          </w:tcPr>
          <w:p w:rsidR="006E703D" w:rsidRPr="006B2516" w:rsidRDefault="006E703D" w:rsidP="006E703D">
            <w:pPr>
              <w:ind w:left="-50" w:right="-108"/>
              <w:jc w:val="center"/>
              <w:rPr>
                <w:rFonts w:ascii="Times New Roman" w:hAnsi="Times New Roman" w:cs="Times New Roman"/>
                <w:sz w:val="24"/>
                <w:szCs w:val="24"/>
              </w:rPr>
            </w:pPr>
            <w:r w:rsidRPr="006B2516">
              <w:rPr>
                <w:rFonts w:ascii="Times New Roman" w:hAnsi="Times New Roman" w:cs="Times New Roman"/>
                <w:sz w:val="24"/>
                <w:szCs w:val="24"/>
              </w:rPr>
              <w:lastRenderedPageBreak/>
              <w:t>1.2.2. Лесопарковые зоны.</w:t>
            </w:r>
          </w:p>
          <w:p w:rsidR="006E703D" w:rsidRPr="006B2516" w:rsidRDefault="006E703D" w:rsidP="006E703D">
            <w:pPr>
              <w:ind w:left="-50" w:right="-108"/>
              <w:jc w:val="center"/>
              <w:rPr>
                <w:rFonts w:ascii="Times New Roman" w:hAnsi="Times New Roman" w:cs="Times New Roman"/>
                <w:sz w:val="24"/>
                <w:szCs w:val="24"/>
              </w:rPr>
            </w:pPr>
          </w:p>
          <w:p w:rsidR="006E703D" w:rsidRPr="006B2516" w:rsidRDefault="006E703D" w:rsidP="006E703D">
            <w:pPr>
              <w:ind w:left="-50" w:right="-108"/>
              <w:jc w:val="center"/>
              <w:rPr>
                <w:rFonts w:ascii="Times New Roman" w:hAnsi="Times New Roman" w:cs="Times New Roman"/>
                <w:sz w:val="24"/>
                <w:szCs w:val="24"/>
              </w:rPr>
            </w:pPr>
          </w:p>
          <w:p w:rsidR="006E703D" w:rsidRPr="006B2516" w:rsidRDefault="006E703D" w:rsidP="006E703D">
            <w:pPr>
              <w:ind w:left="-50" w:right="-108"/>
              <w:jc w:val="center"/>
              <w:rPr>
                <w:rFonts w:ascii="Times New Roman" w:hAnsi="Times New Roman" w:cs="Times New Roman"/>
                <w:sz w:val="24"/>
                <w:szCs w:val="24"/>
              </w:rPr>
            </w:pPr>
          </w:p>
          <w:p w:rsidR="006E703D" w:rsidRPr="006B2516"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bottom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Менделеевское</w:t>
            </w:r>
          </w:p>
        </w:tc>
        <w:tc>
          <w:tcPr>
            <w:tcW w:w="1260" w:type="pct"/>
            <w:tcBorders>
              <w:bottom w:val="single" w:sz="4" w:space="0" w:color="auto"/>
            </w:tcBorders>
            <w:vAlign w:val="center"/>
          </w:tcPr>
          <w:p w:rsidR="006E703D" w:rsidRPr="006B2516" w:rsidRDefault="006E703D" w:rsidP="009F184F">
            <w:pPr>
              <w:pStyle w:val="af8"/>
              <w:spacing w:after="0"/>
              <w:ind w:right="-108"/>
              <w:jc w:val="center"/>
            </w:pPr>
            <w:r w:rsidRPr="006B2516">
              <w:t>Кварталы: 46-52,84; 86,87 ,89, 92-97,</w:t>
            </w:r>
            <w:r w:rsidR="009F184F" w:rsidRPr="006B2516">
              <w:rPr>
                <w:lang w:val="ru-RU"/>
              </w:rPr>
              <w:t xml:space="preserve">     </w:t>
            </w:r>
            <w:r w:rsidRPr="006B2516">
              <w:t>102-107,109-112</w:t>
            </w:r>
          </w:p>
          <w:p w:rsidR="006E703D" w:rsidRPr="006B2516" w:rsidRDefault="006E703D" w:rsidP="009F184F">
            <w:pPr>
              <w:pStyle w:val="af8"/>
              <w:spacing w:after="0"/>
              <w:ind w:right="-108"/>
              <w:jc w:val="center"/>
            </w:pPr>
            <w:r w:rsidRPr="006B2516">
              <w:t>Части кварталов: 85</w:t>
            </w:r>
          </w:p>
        </w:tc>
        <w:tc>
          <w:tcPr>
            <w:tcW w:w="713" w:type="pct"/>
            <w:vAlign w:val="center"/>
          </w:tcPr>
          <w:p w:rsidR="006E703D" w:rsidRPr="006B2516" w:rsidRDefault="006E703D" w:rsidP="006E703D">
            <w:pPr>
              <w:pStyle w:val="af8"/>
              <w:jc w:val="center"/>
            </w:pPr>
            <w:r w:rsidRPr="006B2516">
              <w:t>1608</w:t>
            </w:r>
          </w:p>
        </w:tc>
        <w:tc>
          <w:tcPr>
            <w:tcW w:w="1045" w:type="pct"/>
            <w:vMerge w:val="restart"/>
            <w:vAlign w:val="center"/>
          </w:tcPr>
          <w:p w:rsidR="006E703D" w:rsidRPr="006B2516" w:rsidRDefault="006E703D" w:rsidP="006E703D">
            <w:pPr>
              <w:pStyle w:val="af8"/>
              <w:jc w:val="center"/>
            </w:pPr>
            <w:r w:rsidRPr="006B2516">
              <w:t>Распоряжение СМ СССР№6136-р от 04.05.1949г.</w:t>
            </w:r>
          </w:p>
        </w:tc>
      </w:tr>
      <w:tr w:rsidR="006E703D" w:rsidRPr="006B2516" w:rsidTr="009F184F">
        <w:trPr>
          <w:cantSplit/>
          <w:trHeight w:val="105"/>
          <w:jc w:val="center"/>
        </w:trPr>
        <w:tc>
          <w:tcPr>
            <w:tcW w:w="1019" w:type="pct"/>
            <w:vMerge/>
            <w:tcBorders>
              <w:right w:val="single" w:sz="4" w:space="0" w:color="auto"/>
            </w:tcBorders>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bottom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Мортовское</w:t>
            </w:r>
          </w:p>
        </w:tc>
        <w:tc>
          <w:tcPr>
            <w:tcW w:w="1260" w:type="pct"/>
            <w:tcBorders>
              <w:bottom w:val="single" w:sz="4" w:space="0" w:color="auto"/>
            </w:tcBorders>
            <w:vAlign w:val="center"/>
          </w:tcPr>
          <w:p w:rsidR="006E703D" w:rsidRPr="006B2516" w:rsidRDefault="006E703D" w:rsidP="006E703D">
            <w:pPr>
              <w:pStyle w:val="af8"/>
              <w:ind w:right="-108"/>
              <w:jc w:val="center"/>
            </w:pPr>
            <w:r w:rsidRPr="006B2516">
              <w:t>-</w:t>
            </w:r>
          </w:p>
        </w:tc>
        <w:tc>
          <w:tcPr>
            <w:tcW w:w="713" w:type="pct"/>
            <w:vAlign w:val="center"/>
          </w:tcPr>
          <w:p w:rsidR="006E703D" w:rsidRPr="006B2516" w:rsidRDefault="006E703D" w:rsidP="006E703D">
            <w:pPr>
              <w:pStyle w:val="af8"/>
              <w:jc w:val="center"/>
            </w:pPr>
            <w:r w:rsidRPr="006B2516">
              <w:t>-</w:t>
            </w:r>
          </w:p>
        </w:tc>
        <w:tc>
          <w:tcPr>
            <w:tcW w:w="1045" w:type="pct"/>
            <w:vMerge/>
            <w:vAlign w:val="center"/>
          </w:tcPr>
          <w:p w:rsidR="006E703D" w:rsidRPr="006B2516" w:rsidRDefault="006E703D" w:rsidP="006E703D">
            <w:pPr>
              <w:pStyle w:val="af8"/>
              <w:jc w:val="center"/>
            </w:pPr>
          </w:p>
        </w:tc>
      </w:tr>
      <w:tr w:rsidR="006E703D" w:rsidRPr="006B2516" w:rsidTr="009F184F">
        <w:trPr>
          <w:cantSplit/>
          <w:trHeight w:val="806"/>
          <w:jc w:val="center"/>
        </w:trPr>
        <w:tc>
          <w:tcPr>
            <w:tcW w:w="1019" w:type="pct"/>
            <w:vMerge/>
            <w:tcBorders>
              <w:right w:val="single" w:sz="4" w:space="0" w:color="auto"/>
            </w:tcBorders>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Татарстанское</w:t>
            </w:r>
          </w:p>
        </w:tc>
        <w:tc>
          <w:tcPr>
            <w:tcW w:w="1260" w:type="pct"/>
            <w:vAlign w:val="center"/>
          </w:tcPr>
          <w:p w:rsidR="006E703D" w:rsidRPr="006B2516" w:rsidRDefault="006E703D" w:rsidP="006E703D">
            <w:pPr>
              <w:pStyle w:val="af8"/>
              <w:ind w:left="-108" w:right="-108"/>
              <w:jc w:val="center"/>
            </w:pPr>
            <w:r w:rsidRPr="006B2516">
              <w:t xml:space="preserve">Кварталы: </w:t>
            </w:r>
            <w:r w:rsidR="009F184F" w:rsidRPr="006B2516">
              <w:rPr>
                <w:lang w:val="ru-RU"/>
              </w:rPr>
              <w:t xml:space="preserve">                 </w:t>
            </w:r>
            <w:r w:rsidRPr="006B2516">
              <w:t>98-122,130,131</w:t>
            </w:r>
          </w:p>
        </w:tc>
        <w:tc>
          <w:tcPr>
            <w:tcW w:w="713" w:type="pct"/>
            <w:vAlign w:val="center"/>
          </w:tcPr>
          <w:p w:rsidR="006E703D" w:rsidRPr="006B2516" w:rsidRDefault="006E703D" w:rsidP="006E703D">
            <w:pPr>
              <w:pStyle w:val="af8"/>
              <w:jc w:val="center"/>
            </w:pPr>
            <w:r w:rsidRPr="006B2516">
              <w:t>1533</w:t>
            </w:r>
          </w:p>
        </w:tc>
        <w:tc>
          <w:tcPr>
            <w:tcW w:w="1045" w:type="pct"/>
            <w:vMerge/>
            <w:vAlign w:val="center"/>
          </w:tcPr>
          <w:p w:rsidR="006E703D" w:rsidRPr="006B2516" w:rsidRDefault="006E703D" w:rsidP="006E703D">
            <w:pPr>
              <w:pStyle w:val="af8"/>
              <w:jc w:val="center"/>
            </w:pPr>
          </w:p>
        </w:tc>
      </w:tr>
      <w:tr w:rsidR="006E703D" w:rsidRPr="006B2516" w:rsidTr="009F184F">
        <w:trPr>
          <w:cantSplit/>
          <w:trHeight w:val="70"/>
          <w:jc w:val="center"/>
        </w:trPr>
        <w:tc>
          <w:tcPr>
            <w:tcW w:w="1019" w:type="pct"/>
            <w:vMerge/>
            <w:tcBorders>
              <w:right w:val="single" w:sz="4" w:space="0" w:color="auto"/>
            </w:tcBorders>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tcBorders>
              <w:left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Итого:</w:t>
            </w:r>
          </w:p>
        </w:tc>
        <w:tc>
          <w:tcPr>
            <w:tcW w:w="1260" w:type="pct"/>
            <w:vAlign w:val="center"/>
          </w:tcPr>
          <w:p w:rsidR="006E703D" w:rsidRPr="006B2516" w:rsidRDefault="006E703D" w:rsidP="006E703D">
            <w:pPr>
              <w:pStyle w:val="af8"/>
              <w:ind w:left="-108" w:right="-108"/>
              <w:jc w:val="center"/>
            </w:pPr>
          </w:p>
        </w:tc>
        <w:tc>
          <w:tcPr>
            <w:tcW w:w="713" w:type="pct"/>
            <w:vAlign w:val="center"/>
          </w:tcPr>
          <w:p w:rsidR="006E703D" w:rsidRPr="006B2516" w:rsidRDefault="006E703D" w:rsidP="006E703D">
            <w:pPr>
              <w:pStyle w:val="af8"/>
              <w:jc w:val="center"/>
            </w:pPr>
            <w:r w:rsidRPr="006B2516">
              <w:t>3141</w:t>
            </w:r>
          </w:p>
        </w:tc>
        <w:tc>
          <w:tcPr>
            <w:tcW w:w="1045" w:type="pct"/>
            <w:vMerge/>
            <w:vAlign w:val="center"/>
          </w:tcPr>
          <w:p w:rsidR="006E703D" w:rsidRPr="006B2516" w:rsidRDefault="006E703D" w:rsidP="006E703D">
            <w:pPr>
              <w:pStyle w:val="af8"/>
              <w:jc w:val="center"/>
            </w:pPr>
          </w:p>
        </w:tc>
      </w:tr>
      <w:tr w:rsidR="006E703D" w:rsidRPr="006B2516" w:rsidTr="009F184F">
        <w:trPr>
          <w:jc w:val="center"/>
        </w:trPr>
        <w:tc>
          <w:tcPr>
            <w:tcW w:w="1019" w:type="pct"/>
            <w:tcBorders>
              <w:top w:val="single" w:sz="4" w:space="0" w:color="auto"/>
              <w:left w:val="single" w:sz="4" w:space="0" w:color="auto"/>
              <w:bottom w:val="single" w:sz="4" w:space="0" w:color="auto"/>
              <w:right w:val="single" w:sz="4" w:space="0" w:color="auto"/>
            </w:tcBorders>
            <w:vAlign w:val="center"/>
          </w:tcPr>
          <w:p w:rsidR="006E703D" w:rsidRPr="006B2516" w:rsidRDefault="006E703D" w:rsidP="006E703D">
            <w:pPr>
              <w:ind w:left="-50" w:right="-108"/>
              <w:jc w:val="center"/>
              <w:rPr>
                <w:rFonts w:ascii="Times New Roman" w:hAnsi="Times New Roman" w:cs="Times New Roman"/>
                <w:sz w:val="24"/>
                <w:szCs w:val="24"/>
              </w:rPr>
            </w:pPr>
            <w:r w:rsidRPr="006B2516">
              <w:rPr>
                <w:rFonts w:ascii="Times New Roman" w:hAnsi="Times New Roman" w:cs="Times New Roman"/>
                <w:sz w:val="24"/>
                <w:szCs w:val="24"/>
              </w:rPr>
              <w:t>1.3. Ценные</w:t>
            </w:r>
          </w:p>
          <w:p w:rsidR="006E703D" w:rsidRPr="006B2516" w:rsidRDefault="006E703D" w:rsidP="006E703D">
            <w:pPr>
              <w:ind w:left="-50" w:right="-108"/>
              <w:jc w:val="center"/>
              <w:rPr>
                <w:rFonts w:ascii="Times New Roman" w:hAnsi="Times New Roman" w:cs="Times New Roman"/>
                <w:sz w:val="24"/>
                <w:szCs w:val="24"/>
              </w:rPr>
            </w:pPr>
            <w:r w:rsidRPr="006B2516">
              <w:rPr>
                <w:rFonts w:ascii="Times New Roman" w:hAnsi="Times New Roman" w:cs="Times New Roman"/>
                <w:sz w:val="24"/>
                <w:szCs w:val="24"/>
              </w:rPr>
              <w:t>леса, всего в том числе:</w:t>
            </w:r>
          </w:p>
        </w:tc>
        <w:tc>
          <w:tcPr>
            <w:tcW w:w="963" w:type="pct"/>
            <w:tcBorders>
              <w:top w:val="single" w:sz="4" w:space="0" w:color="auto"/>
              <w:left w:val="single" w:sz="4" w:space="0" w:color="auto"/>
              <w:bottom w:val="single" w:sz="4" w:space="0" w:color="auto"/>
              <w:right w:val="single" w:sz="4" w:space="0" w:color="auto"/>
            </w:tcBorders>
            <w:vAlign w:val="center"/>
          </w:tcPr>
          <w:p w:rsidR="006E703D" w:rsidRPr="006B2516" w:rsidRDefault="006E703D" w:rsidP="006E703D">
            <w:pPr>
              <w:ind w:left="-65" w:right="-108"/>
              <w:jc w:val="center"/>
              <w:rPr>
                <w:rFonts w:ascii="Times New Roman" w:hAnsi="Times New Roman" w:cs="Times New Roman"/>
                <w:sz w:val="24"/>
                <w:szCs w:val="24"/>
              </w:rPr>
            </w:pPr>
          </w:p>
        </w:tc>
        <w:tc>
          <w:tcPr>
            <w:tcW w:w="1260" w:type="pct"/>
            <w:tcBorders>
              <w:top w:val="single" w:sz="4" w:space="0" w:color="auto"/>
              <w:left w:val="single" w:sz="4" w:space="0" w:color="auto"/>
              <w:bottom w:val="single" w:sz="4" w:space="0" w:color="auto"/>
              <w:right w:val="single" w:sz="4" w:space="0" w:color="auto"/>
            </w:tcBorders>
            <w:vAlign w:val="center"/>
          </w:tcPr>
          <w:p w:rsidR="006E703D" w:rsidRPr="006B2516" w:rsidRDefault="006E703D" w:rsidP="006E703D">
            <w:pPr>
              <w:ind w:left="-108" w:right="-108"/>
              <w:jc w:val="center"/>
              <w:rPr>
                <w:rFonts w:ascii="Times New Roman" w:hAnsi="Times New Roman" w:cs="Times New Roman"/>
                <w:sz w:val="24"/>
                <w:szCs w:val="24"/>
              </w:rPr>
            </w:pPr>
          </w:p>
        </w:tc>
        <w:tc>
          <w:tcPr>
            <w:tcW w:w="713" w:type="pct"/>
            <w:tcBorders>
              <w:top w:val="single" w:sz="4" w:space="0" w:color="auto"/>
              <w:left w:val="single" w:sz="4" w:space="0" w:color="auto"/>
              <w:bottom w:val="single" w:sz="4" w:space="0" w:color="auto"/>
              <w:right w:val="single" w:sz="4" w:space="0" w:color="auto"/>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10718</w:t>
            </w:r>
          </w:p>
        </w:tc>
        <w:tc>
          <w:tcPr>
            <w:tcW w:w="1045" w:type="pct"/>
            <w:tcBorders>
              <w:top w:val="single" w:sz="4" w:space="0" w:color="auto"/>
              <w:left w:val="single" w:sz="4" w:space="0" w:color="auto"/>
              <w:bottom w:val="single" w:sz="4" w:space="0" w:color="auto"/>
              <w:right w:val="single" w:sz="4" w:space="0" w:color="auto"/>
            </w:tcBorders>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cantSplit/>
          <w:trHeight w:val="207"/>
          <w:jc w:val="center"/>
        </w:trPr>
        <w:tc>
          <w:tcPr>
            <w:tcW w:w="1019" w:type="pct"/>
            <w:vMerge w:val="restart"/>
            <w:vAlign w:val="center"/>
          </w:tcPr>
          <w:p w:rsidR="006E703D" w:rsidRPr="006B2516" w:rsidRDefault="006E703D" w:rsidP="006E703D">
            <w:pPr>
              <w:ind w:left="-50" w:right="-108"/>
              <w:jc w:val="center"/>
              <w:rPr>
                <w:rFonts w:ascii="Times New Roman" w:hAnsi="Times New Roman" w:cs="Times New Roman"/>
                <w:sz w:val="24"/>
                <w:szCs w:val="24"/>
              </w:rPr>
            </w:pPr>
            <w:r w:rsidRPr="006B2516">
              <w:rPr>
                <w:rFonts w:ascii="Times New Roman" w:hAnsi="Times New Roman" w:cs="Times New Roman"/>
                <w:sz w:val="24"/>
                <w:szCs w:val="24"/>
              </w:rPr>
              <w:t>1.3.1. Запретные полосы лесов вдоль водных объектов</w:t>
            </w:r>
          </w:p>
        </w:tc>
        <w:tc>
          <w:tcPr>
            <w:tcW w:w="963" w:type="pct"/>
            <w:vAlign w:val="center"/>
          </w:tcPr>
          <w:p w:rsidR="006E703D" w:rsidRPr="006B2516" w:rsidRDefault="006E703D" w:rsidP="006E703D">
            <w:pPr>
              <w:pStyle w:val="af8"/>
              <w:ind w:left="-65" w:right="-108"/>
              <w:jc w:val="center"/>
            </w:pPr>
            <w:r w:rsidRPr="006B2516">
              <w:t>Менделеевское</w:t>
            </w:r>
          </w:p>
        </w:tc>
        <w:tc>
          <w:tcPr>
            <w:tcW w:w="1260" w:type="pct"/>
            <w:vAlign w:val="center"/>
          </w:tcPr>
          <w:p w:rsidR="006E703D" w:rsidRPr="006B2516" w:rsidRDefault="006E703D" w:rsidP="006E703D">
            <w:pPr>
              <w:pStyle w:val="af8"/>
              <w:ind w:left="-108" w:right="-108"/>
              <w:jc w:val="center"/>
            </w:pPr>
            <w:r w:rsidRPr="006B2516">
              <w:t>Части кварталов: 55,59,69,71,85</w:t>
            </w:r>
          </w:p>
        </w:tc>
        <w:tc>
          <w:tcPr>
            <w:tcW w:w="713" w:type="pct"/>
            <w:vAlign w:val="center"/>
          </w:tcPr>
          <w:p w:rsidR="006E703D" w:rsidRPr="006B2516" w:rsidRDefault="006E703D" w:rsidP="006E703D">
            <w:pPr>
              <w:pStyle w:val="af8"/>
              <w:jc w:val="center"/>
            </w:pPr>
            <w:r w:rsidRPr="006B2516">
              <w:t>189</w:t>
            </w:r>
          </w:p>
        </w:tc>
        <w:tc>
          <w:tcPr>
            <w:tcW w:w="1045" w:type="pct"/>
            <w:vMerge w:val="restart"/>
            <w:vAlign w:val="center"/>
          </w:tcPr>
          <w:p w:rsidR="006E703D" w:rsidRPr="006B2516" w:rsidRDefault="006E703D" w:rsidP="006E703D">
            <w:pPr>
              <w:pStyle w:val="af8"/>
              <w:jc w:val="center"/>
            </w:pPr>
            <w:r w:rsidRPr="006B2516">
              <w:t>Приказ  Рослесхоза от 16.06.2010г. № 232. « Об отнесении лесов на территории Р.Т. к ценным, эксплуатационным лесам и установлении их границ»</w:t>
            </w:r>
          </w:p>
        </w:tc>
      </w:tr>
      <w:tr w:rsidR="006E703D" w:rsidRPr="006B2516" w:rsidTr="009F184F">
        <w:trPr>
          <w:cantSplit/>
          <w:trHeight w:val="471"/>
          <w:jc w:val="center"/>
        </w:trPr>
        <w:tc>
          <w:tcPr>
            <w:tcW w:w="1019" w:type="pct"/>
            <w:vMerge/>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6B2516" w:rsidRDefault="006E703D" w:rsidP="006E703D">
            <w:pPr>
              <w:pStyle w:val="af8"/>
              <w:ind w:left="-65" w:right="-108"/>
              <w:jc w:val="center"/>
            </w:pPr>
            <w:r w:rsidRPr="006B2516">
              <w:t>Мортовское</w:t>
            </w:r>
          </w:p>
        </w:tc>
        <w:tc>
          <w:tcPr>
            <w:tcW w:w="1260" w:type="pct"/>
            <w:vAlign w:val="center"/>
          </w:tcPr>
          <w:p w:rsidR="006E703D" w:rsidRPr="006B2516" w:rsidRDefault="006E703D" w:rsidP="009F184F">
            <w:pPr>
              <w:pStyle w:val="af8"/>
              <w:spacing w:after="0"/>
              <w:ind w:right="-108"/>
              <w:jc w:val="center"/>
            </w:pPr>
            <w:r w:rsidRPr="006B2516">
              <w:t>Квартала: 1,5,67-69,71,79,88</w:t>
            </w:r>
          </w:p>
          <w:p w:rsidR="006E703D" w:rsidRPr="006B2516" w:rsidRDefault="006E703D" w:rsidP="009F184F">
            <w:pPr>
              <w:pStyle w:val="af8"/>
              <w:spacing w:after="0"/>
              <w:ind w:right="-108"/>
              <w:jc w:val="center"/>
            </w:pPr>
            <w:r w:rsidRPr="006B2516">
              <w:t>Части кварталов: 2,4,16,72-74,</w:t>
            </w:r>
            <w:r w:rsidR="009F184F" w:rsidRPr="006B2516">
              <w:rPr>
                <w:lang w:val="ru-RU"/>
              </w:rPr>
              <w:t xml:space="preserve"> </w:t>
            </w:r>
            <w:r w:rsidRPr="006B2516">
              <w:t>78,</w:t>
            </w:r>
            <w:r w:rsidR="009F184F" w:rsidRPr="006B2516">
              <w:rPr>
                <w:lang w:val="ru-RU"/>
              </w:rPr>
              <w:t xml:space="preserve"> </w:t>
            </w:r>
            <w:r w:rsidRPr="006B2516">
              <w:t>80,84,86,87,92,96-99,101,102</w:t>
            </w:r>
          </w:p>
        </w:tc>
        <w:tc>
          <w:tcPr>
            <w:tcW w:w="713" w:type="pct"/>
            <w:vAlign w:val="center"/>
          </w:tcPr>
          <w:p w:rsidR="006E703D" w:rsidRPr="006B2516" w:rsidRDefault="006E703D" w:rsidP="006E703D">
            <w:pPr>
              <w:pStyle w:val="af8"/>
              <w:jc w:val="center"/>
            </w:pPr>
            <w:r w:rsidRPr="006B2516">
              <w:t>2334</w:t>
            </w:r>
          </w:p>
        </w:tc>
        <w:tc>
          <w:tcPr>
            <w:tcW w:w="1045" w:type="pct"/>
            <w:vMerge/>
            <w:vAlign w:val="center"/>
          </w:tcPr>
          <w:p w:rsidR="006E703D" w:rsidRPr="006B2516" w:rsidRDefault="006E703D" w:rsidP="006E703D">
            <w:pPr>
              <w:pStyle w:val="af8"/>
              <w:jc w:val="center"/>
            </w:pPr>
          </w:p>
        </w:tc>
      </w:tr>
      <w:tr w:rsidR="006E703D" w:rsidRPr="006B2516" w:rsidTr="009F184F">
        <w:trPr>
          <w:cantSplit/>
          <w:trHeight w:val="756"/>
          <w:jc w:val="center"/>
        </w:trPr>
        <w:tc>
          <w:tcPr>
            <w:tcW w:w="1019" w:type="pct"/>
            <w:vMerge/>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6B2516" w:rsidRDefault="006E703D" w:rsidP="006E703D">
            <w:pPr>
              <w:pStyle w:val="af8"/>
              <w:ind w:left="-65" w:right="-108"/>
              <w:jc w:val="center"/>
            </w:pPr>
            <w:r w:rsidRPr="006B2516">
              <w:t>Татарстанское</w:t>
            </w:r>
          </w:p>
        </w:tc>
        <w:tc>
          <w:tcPr>
            <w:tcW w:w="1260" w:type="pct"/>
            <w:vAlign w:val="center"/>
          </w:tcPr>
          <w:p w:rsidR="006E703D" w:rsidRPr="006B2516" w:rsidRDefault="006E703D" w:rsidP="006E703D">
            <w:pPr>
              <w:pStyle w:val="af8"/>
              <w:ind w:left="-108" w:right="-108"/>
              <w:jc w:val="center"/>
            </w:pPr>
            <w:r w:rsidRPr="006B2516">
              <w:t>-</w:t>
            </w:r>
          </w:p>
        </w:tc>
        <w:tc>
          <w:tcPr>
            <w:tcW w:w="713" w:type="pct"/>
            <w:vAlign w:val="center"/>
          </w:tcPr>
          <w:p w:rsidR="006E703D" w:rsidRPr="006B2516" w:rsidRDefault="006E703D" w:rsidP="006E703D">
            <w:pPr>
              <w:pStyle w:val="af8"/>
              <w:jc w:val="center"/>
            </w:pPr>
            <w:r w:rsidRPr="006B2516">
              <w:t>-</w:t>
            </w:r>
          </w:p>
        </w:tc>
        <w:tc>
          <w:tcPr>
            <w:tcW w:w="1045" w:type="pct"/>
            <w:vMerge/>
            <w:vAlign w:val="center"/>
          </w:tcPr>
          <w:p w:rsidR="006E703D" w:rsidRPr="006B2516" w:rsidRDefault="006E703D" w:rsidP="006E703D">
            <w:pPr>
              <w:pStyle w:val="af8"/>
              <w:jc w:val="center"/>
            </w:pPr>
          </w:p>
        </w:tc>
      </w:tr>
      <w:tr w:rsidR="006E703D" w:rsidRPr="006B2516" w:rsidTr="009F184F">
        <w:trPr>
          <w:cantSplit/>
          <w:trHeight w:val="71"/>
          <w:jc w:val="center"/>
        </w:trPr>
        <w:tc>
          <w:tcPr>
            <w:tcW w:w="1019" w:type="pct"/>
            <w:vMerge/>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6B2516" w:rsidRDefault="006E703D" w:rsidP="006E703D">
            <w:pPr>
              <w:pStyle w:val="af8"/>
              <w:ind w:left="-65" w:right="-108"/>
              <w:jc w:val="center"/>
            </w:pPr>
            <w:r w:rsidRPr="006B2516">
              <w:t>Итого:</w:t>
            </w:r>
          </w:p>
        </w:tc>
        <w:tc>
          <w:tcPr>
            <w:tcW w:w="1260" w:type="pct"/>
            <w:vAlign w:val="center"/>
          </w:tcPr>
          <w:p w:rsidR="006E703D" w:rsidRPr="006B2516" w:rsidRDefault="006E703D" w:rsidP="006E703D">
            <w:pPr>
              <w:pStyle w:val="af8"/>
              <w:ind w:left="-108" w:right="-108"/>
              <w:jc w:val="center"/>
            </w:pPr>
            <w:r w:rsidRPr="006B2516">
              <w:t>-</w:t>
            </w:r>
          </w:p>
        </w:tc>
        <w:tc>
          <w:tcPr>
            <w:tcW w:w="713" w:type="pct"/>
            <w:vAlign w:val="center"/>
          </w:tcPr>
          <w:p w:rsidR="006E703D" w:rsidRPr="006B2516" w:rsidRDefault="006E703D" w:rsidP="006E703D">
            <w:pPr>
              <w:pStyle w:val="af8"/>
              <w:jc w:val="center"/>
            </w:pPr>
            <w:r w:rsidRPr="006B2516">
              <w:t>2523</w:t>
            </w:r>
          </w:p>
        </w:tc>
        <w:tc>
          <w:tcPr>
            <w:tcW w:w="1045" w:type="pct"/>
            <w:vMerge/>
            <w:vAlign w:val="center"/>
          </w:tcPr>
          <w:p w:rsidR="006E703D" w:rsidRPr="006B2516" w:rsidRDefault="006E703D" w:rsidP="006E703D">
            <w:pPr>
              <w:pStyle w:val="af8"/>
              <w:jc w:val="center"/>
            </w:pPr>
          </w:p>
        </w:tc>
      </w:tr>
      <w:tr w:rsidR="006E703D" w:rsidRPr="006B2516" w:rsidTr="009F184F">
        <w:trPr>
          <w:trHeight w:val="141"/>
          <w:jc w:val="center"/>
        </w:trPr>
        <w:tc>
          <w:tcPr>
            <w:tcW w:w="1019" w:type="pct"/>
            <w:vMerge w:val="restart"/>
            <w:vAlign w:val="center"/>
          </w:tcPr>
          <w:p w:rsidR="006E703D" w:rsidRPr="006B2516" w:rsidRDefault="006E703D" w:rsidP="006E703D">
            <w:pPr>
              <w:ind w:left="-50" w:right="-108"/>
              <w:jc w:val="center"/>
              <w:rPr>
                <w:rFonts w:ascii="Times New Roman" w:hAnsi="Times New Roman" w:cs="Times New Roman"/>
                <w:sz w:val="24"/>
                <w:szCs w:val="24"/>
              </w:rPr>
            </w:pPr>
            <w:r w:rsidRPr="006B2516">
              <w:rPr>
                <w:rFonts w:ascii="Times New Roman" w:hAnsi="Times New Roman" w:cs="Times New Roman"/>
                <w:sz w:val="24"/>
                <w:szCs w:val="24"/>
              </w:rPr>
              <w:t>1.3.2. Нерестоохранные полосы лесов</w:t>
            </w:r>
          </w:p>
        </w:tc>
        <w:tc>
          <w:tcPr>
            <w:tcW w:w="963" w:type="pct"/>
            <w:vAlign w:val="center"/>
          </w:tcPr>
          <w:p w:rsidR="006E703D" w:rsidRPr="006B2516" w:rsidRDefault="006E703D" w:rsidP="006E703D">
            <w:pPr>
              <w:ind w:left="-207" w:right="-108"/>
              <w:jc w:val="center"/>
              <w:rPr>
                <w:rFonts w:ascii="Times New Roman" w:hAnsi="Times New Roman" w:cs="Times New Roman"/>
                <w:sz w:val="24"/>
                <w:szCs w:val="24"/>
              </w:rPr>
            </w:pPr>
            <w:r w:rsidRPr="006B2516">
              <w:rPr>
                <w:rFonts w:ascii="Times New Roman" w:hAnsi="Times New Roman" w:cs="Times New Roman"/>
                <w:sz w:val="24"/>
                <w:szCs w:val="24"/>
              </w:rPr>
              <w:t>Менделеевское</w:t>
            </w:r>
          </w:p>
        </w:tc>
        <w:tc>
          <w:tcPr>
            <w:tcW w:w="1260" w:type="pct"/>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Квартал: 60</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Части кварталов: 41,56-58,</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61,</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62,</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69,</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70,72,73,78</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661</w:t>
            </w:r>
          </w:p>
        </w:tc>
        <w:tc>
          <w:tcPr>
            <w:tcW w:w="1045" w:type="pct"/>
            <w:vMerge w:val="restart"/>
            <w:vAlign w:val="center"/>
          </w:tcPr>
          <w:p w:rsidR="006E703D" w:rsidRPr="006B2516" w:rsidRDefault="006E703D" w:rsidP="006E703D">
            <w:pPr>
              <w:pStyle w:val="af8"/>
              <w:jc w:val="center"/>
            </w:pPr>
            <w:r w:rsidRPr="006B2516">
              <w:t xml:space="preserve">Приказ  Рослесхоза от 16.06.2010г. № 232. « Об отнесении лесов на территории Р.Т. к ценным, эксплуатационным лесам и </w:t>
            </w:r>
            <w:r w:rsidRPr="006B2516">
              <w:lastRenderedPageBreak/>
              <w:t>установлении их границ»</w:t>
            </w:r>
          </w:p>
        </w:tc>
      </w:tr>
      <w:tr w:rsidR="006E703D" w:rsidRPr="006B2516" w:rsidTr="009F184F">
        <w:trPr>
          <w:trHeight w:val="141"/>
          <w:jc w:val="center"/>
        </w:trPr>
        <w:tc>
          <w:tcPr>
            <w:tcW w:w="1019" w:type="pct"/>
            <w:vMerge/>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6B2516" w:rsidRDefault="006E703D" w:rsidP="006E703D">
            <w:pPr>
              <w:ind w:right="-108"/>
              <w:jc w:val="center"/>
              <w:rPr>
                <w:rFonts w:ascii="Times New Roman" w:hAnsi="Times New Roman" w:cs="Times New Roman"/>
                <w:sz w:val="24"/>
                <w:szCs w:val="24"/>
              </w:rPr>
            </w:pPr>
            <w:r w:rsidRPr="006B2516">
              <w:rPr>
                <w:rFonts w:ascii="Times New Roman" w:hAnsi="Times New Roman" w:cs="Times New Roman"/>
                <w:sz w:val="24"/>
                <w:szCs w:val="24"/>
              </w:rPr>
              <w:t>Мортовское</w:t>
            </w:r>
          </w:p>
        </w:tc>
        <w:tc>
          <w:tcPr>
            <w:tcW w:w="1260" w:type="pct"/>
            <w:vAlign w:val="center"/>
          </w:tcPr>
          <w:p w:rsidR="006E703D" w:rsidRPr="006B2516" w:rsidRDefault="009F184F" w:rsidP="006E703D">
            <w:pPr>
              <w:ind w:right="-108"/>
              <w:jc w:val="center"/>
              <w:rPr>
                <w:rFonts w:ascii="Times New Roman" w:hAnsi="Times New Roman" w:cs="Times New Roman"/>
                <w:sz w:val="24"/>
                <w:szCs w:val="24"/>
              </w:rPr>
            </w:pPr>
            <w:r w:rsidRPr="006B2516">
              <w:rPr>
                <w:rFonts w:ascii="Times New Roman" w:hAnsi="Times New Roman" w:cs="Times New Roman"/>
                <w:sz w:val="24"/>
                <w:szCs w:val="24"/>
              </w:rPr>
              <w:t>Части кварталов: 3,13,14,18,</w:t>
            </w:r>
            <w:r w:rsidR="006E703D" w:rsidRPr="006B2516">
              <w:rPr>
                <w:rFonts w:ascii="Times New Roman" w:hAnsi="Times New Roman" w:cs="Times New Roman"/>
                <w:sz w:val="24"/>
                <w:szCs w:val="24"/>
              </w:rPr>
              <w:t>75-78,84,86,87,99,102</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500</w:t>
            </w:r>
          </w:p>
        </w:tc>
        <w:tc>
          <w:tcPr>
            <w:tcW w:w="1045" w:type="pct"/>
            <w:vMerge/>
            <w:vAlign w:val="center"/>
          </w:tcPr>
          <w:p w:rsidR="006E703D" w:rsidRPr="006B2516" w:rsidRDefault="006E703D" w:rsidP="006E703D">
            <w:pPr>
              <w:pStyle w:val="af8"/>
              <w:jc w:val="center"/>
            </w:pPr>
          </w:p>
        </w:tc>
      </w:tr>
      <w:tr w:rsidR="006E703D" w:rsidRPr="006B2516" w:rsidTr="009F184F">
        <w:trPr>
          <w:trHeight w:val="756"/>
          <w:jc w:val="center"/>
        </w:trPr>
        <w:tc>
          <w:tcPr>
            <w:tcW w:w="1019" w:type="pct"/>
            <w:vMerge/>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6B2516" w:rsidRDefault="006E703D" w:rsidP="006E703D">
            <w:pPr>
              <w:pStyle w:val="af8"/>
              <w:ind w:left="-65" w:right="-108"/>
              <w:jc w:val="center"/>
            </w:pPr>
            <w:r w:rsidRPr="006B2516">
              <w:t>Татарстанское</w:t>
            </w:r>
          </w:p>
        </w:tc>
        <w:tc>
          <w:tcPr>
            <w:tcW w:w="1260" w:type="pct"/>
            <w:vAlign w:val="center"/>
          </w:tcPr>
          <w:p w:rsidR="006E703D" w:rsidRPr="006B2516" w:rsidRDefault="006E703D" w:rsidP="006E703D">
            <w:pPr>
              <w:pStyle w:val="af8"/>
              <w:ind w:right="-108"/>
              <w:jc w:val="center"/>
            </w:pPr>
            <w:r w:rsidRPr="006B2516">
              <w:t>-</w:t>
            </w:r>
          </w:p>
        </w:tc>
        <w:tc>
          <w:tcPr>
            <w:tcW w:w="713" w:type="pct"/>
            <w:vAlign w:val="center"/>
          </w:tcPr>
          <w:p w:rsidR="006E703D" w:rsidRPr="006B2516" w:rsidRDefault="006E703D" w:rsidP="006E703D">
            <w:pPr>
              <w:pStyle w:val="af8"/>
              <w:jc w:val="center"/>
            </w:pPr>
            <w:r w:rsidRPr="006B2516">
              <w:t>-</w:t>
            </w:r>
          </w:p>
        </w:tc>
        <w:tc>
          <w:tcPr>
            <w:tcW w:w="1045" w:type="pct"/>
            <w:vMerge/>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trHeight w:val="177"/>
          <w:jc w:val="center"/>
        </w:trPr>
        <w:tc>
          <w:tcPr>
            <w:tcW w:w="1019" w:type="pct"/>
            <w:vMerge/>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6B2516" w:rsidRDefault="006E703D" w:rsidP="006E703D">
            <w:pPr>
              <w:pStyle w:val="af8"/>
              <w:ind w:left="-65" w:right="-108"/>
              <w:jc w:val="center"/>
            </w:pPr>
            <w:r w:rsidRPr="006B2516">
              <w:t>Итого:</w:t>
            </w:r>
          </w:p>
        </w:tc>
        <w:tc>
          <w:tcPr>
            <w:tcW w:w="1260" w:type="pct"/>
            <w:vAlign w:val="center"/>
          </w:tcPr>
          <w:p w:rsidR="006E703D" w:rsidRPr="006B2516" w:rsidRDefault="006E703D" w:rsidP="006E703D">
            <w:pPr>
              <w:pStyle w:val="af8"/>
              <w:ind w:right="-108"/>
              <w:jc w:val="center"/>
            </w:pPr>
          </w:p>
        </w:tc>
        <w:tc>
          <w:tcPr>
            <w:tcW w:w="713" w:type="pct"/>
            <w:vAlign w:val="center"/>
          </w:tcPr>
          <w:p w:rsidR="006E703D" w:rsidRPr="006B2516" w:rsidRDefault="006E703D" w:rsidP="006E703D">
            <w:pPr>
              <w:pStyle w:val="af8"/>
              <w:jc w:val="center"/>
            </w:pPr>
            <w:r w:rsidRPr="006B2516">
              <w:t>1161</w:t>
            </w:r>
          </w:p>
        </w:tc>
        <w:tc>
          <w:tcPr>
            <w:tcW w:w="1045" w:type="pct"/>
            <w:vMerge/>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trHeight w:val="805"/>
          <w:jc w:val="center"/>
        </w:trPr>
        <w:tc>
          <w:tcPr>
            <w:tcW w:w="1019" w:type="pct"/>
            <w:vMerge w:val="restart"/>
            <w:vAlign w:val="center"/>
          </w:tcPr>
          <w:p w:rsidR="006E703D" w:rsidRPr="006B2516" w:rsidRDefault="006E703D" w:rsidP="006E703D">
            <w:pPr>
              <w:ind w:left="-50" w:right="-108"/>
              <w:jc w:val="center"/>
              <w:rPr>
                <w:rFonts w:ascii="Times New Roman" w:hAnsi="Times New Roman" w:cs="Times New Roman"/>
                <w:sz w:val="24"/>
                <w:szCs w:val="24"/>
              </w:rPr>
            </w:pPr>
            <w:r w:rsidRPr="006B2516">
              <w:rPr>
                <w:rFonts w:ascii="Times New Roman" w:hAnsi="Times New Roman" w:cs="Times New Roman"/>
                <w:sz w:val="24"/>
                <w:szCs w:val="24"/>
              </w:rPr>
              <w:lastRenderedPageBreak/>
              <w:t>1.3.3. Леса, расположенные в пустынных, полупустынных, лесостепных, лесотундровых зонах, степях, горах.</w:t>
            </w:r>
          </w:p>
        </w:tc>
        <w:tc>
          <w:tcPr>
            <w:tcW w:w="963" w:type="pct"/>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Менделеевское</w:t>
            </w:r>
          </w:p>
        </w:tc>
        <w:tc>
          <w:tcPr>
            <w:tcW w:w="1260" w:type="pct"/>
            <w:vAlign w:val="center"/>
          </w:tcPr>
          <w:p w:rsidR="009F184F"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 xml:space="preserve">Квартала: </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1-5,9,11,18,20, 23,25,27,31,35-38,42-44,75,77,80,83</w:t>
            </w:r>
          </w:p>
          <w:p w:rsidR="009F184F"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 xml:space="preserve">Части кварталов: </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6-8,10,12-17,19,</w:t>
            </w:r>
          </w:p>
          <w:p w:rsidR="006E703D" w:rsidRPr="006B2516" w:rsidRDefault="006E703D" w:rsidP="009F184F">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21,22,24,26,28,29,32-34,39,54, 63-69,</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71,74,76,79,81,82,85.</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3069</w:t>
            </w:r>
          </w:p>
        </w:tc>
        <w:tc>
          <w:tcPr>
            <w:tcW w:w="1045" w:type="pct"/>
            <w:vMerge w:val="restart"/>
            <w:vAlign w:val="center"/>
          </w:tcPr>
          <w:p w:rsidR="006E703D" w:rsidRPr="006B2516" w:rsidRDefault="006E703D" w:rsidP="006E703D">
            <w:pPr>
              <w:pStyle w:val="af8"/>
              <w:jc w:val="center"/>
            </w:pPr>
            <w:r w:rsidRPr="006B2516">
              <w:t>Приказ  Рослесхоза от 16.06.2010г. № 232. « Об отнесении лесов на территории Р.Т. к ценным, эксплуатационным лесам и установлении их границ»</w:t>
            </w:r>
          </w:p>
        </w:tc>
      </w:tr>
      <w:tr w:rsidR="006E703D" w:rsidRPr="006B2516" w:rsidTr="009F184F">
        <w:trPr>
          <w:trHeight w:val="805"/>
          <w:jc w:val="center"/>
        </w:trPr>
        <w:tc>
          <w:tcPr>
            <w:tcW w:w="1019" w:type="pct"/>
            <w:vMerge/>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6B2516" w:rsidRDefault="006E703D" w:rsidP="006E703D">
            <w:pPr>
              <w:ind w:right="-108"/>
              <w:jc w:val="center"/>
              <w:rPr>
                <w:rFonts w:ascii="Times New Roman" w:hAnsi="Times New Roman" w:cs="Times New Roman"/>
                <w:sz w:val="24"/>
                <w:szCs w:val="24"/>
              </w:rPr>
            </w:pPr>
            <w:r w:rsidRPr="006B2516">
              <w:rPr>
                <w:rFonts w:ascii="Times New Roman" w:hAnsi="Times New Roman" w:cs="Times New Roman"/>
                <w:sz w:val="24"/>
                <w:szCs w:val="24"/>
              </w:rPr>
              <w:t>Мортовское</w:t>
            </w:r>
          </w:p>
        </w:tc>
        <w:tc>
          <w:tcPr>
            <w:tcW w:w="1260" w:type="pct"/>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Квартал: 7,10,21,58-60,62,64,66,70,82,90,95</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Части кварталов: 8,9,11,12,15,17,</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19,20,22,48-57,</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61,</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63,65,80,81,83-85,89,</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91-94,96-98,100-102</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2944</w:t>
            </w:r>
          </w:p>
        </w:tc>
        <w:tc>
          <w:tcPr>
            <w:tcW w:w="1045" w:type="pct"/>
            <w:vMerge/>
            <w:vAlign w:val="center"/>
          </w:tcPr>
          <w:p w:rsidR="006E703D" w:rsidRPr="006B2516" w:rsidRDefault="006E703D" w:rsidP="006E703D">
            <w:pPr>
              <w:pStyle w:val="af8"/>
              <w:jc w:val="center"/>
            </w:pPr>
          </w:p>
        </w:tc>
      </w:tr>
      <w:tr w:rsidR="006E703D" w:rsidRPr="006B2516" w:rsidTr="009F184F">
        <w:trPr>
          <w:trHeight w:val="896"/>
          <w:jc w:val="center"/>
        </w:trPr>
        <w:tc>
          <w:tcPr>
            <w:tcW w:w="1019" w:type="pct"/>
            <w:vMerge/>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6B2516" w:rsidRDefault="006E703D" w:rsidP="006E703D">
            <w:pPr>
              <w:ind w:right="-108"/>
              <w:jc w:val="center"/>
              <w:rPr>
                <w:rFonts w:ascii="Times New Roman" w:hAnsi="Times New Roman" w:cs="Times New Roman"/>
                <w:sz w:val="24"/>
                <w:szCs w:val="24"/>
              </w:rPr>
            </w:pPr>
            <w:r w:rsidRPr="006B2516">
              <w:rPr>
                <w:rFonts w:ascii="Times New Roman" w:hAnsi="Times New Roman" w:cs="Times New Roman"/>
                <w:sz w:val="24"/>
                <w:szCs w:val="24"/>
              </w:rPr>
              <w:t>Татарстанское</w:t>
            </w:r>
          </w:p>
        </w:tc>
        <w:tc>
          <w:tcPr>
            <w:tcW w:w="1260" w:type="pct"/>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 xml:space="preserve">Квартала: </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67,68,71,72,74,93,123,</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127,128</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Части кварталов: 53,73,81,91,92,94,97,</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124-126,129</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1021</w:t>
            </w:r>
          </w:p>
        </w:tc>
        <w:tc>
          <w:tcPr>
            <w:tcW w:w="1045" w:type="pct"/>
            <w:vMerge/>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trHeight w:val="70"/>
          <w:jc w:val="center"/>
        </w:trPr>
        <w:tc>
          <w:tcPr>
            <w:tcW w:w="1019" w:type="pct"/>
            <w:vMerge/>
            <w:vAlign w:val="center"/>
          </w:tcPr>
          <w:p w:rsidR="006E703D" w:rsidRPr="006B2516"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6B2516" w:rsidRDefault="006E703D" w:rsidP="006E703D">
            <w:pPr>
              <w:ind w:right="-108"/>
              <w:jc w:val="center"/>
              <w:rPr>
                <w:rFonts w:ascii="Times New Roman" w:hAnsi="Times New Roman" w:cs="Times New Roman"/>
                <w:sz w:val="24"/>
                <w:szCs w:val="24"/>
              </w:rPr>
            </w:pPr>
            <w:r w:rsidRPr="006B2516">
              <w:rPr>
                <w:rFonts w:ascii="Times New Roman" w:hAnsi="Times New Roman" w:cs="Times New Roman"/>
                <w:sz w:val="24"/>
                <w:szCs w:val="24"/>
              </w:rPr>
              <w:t>Итого:</w:t>
            </w:r>
          </w:p>
        </w:tc>
        <w:tc>
          <w:tcPr>
            <w:tcW w:w="1260" w:type="pct"/>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7034</w:t>
            </w:r>
          </w:p>
        </w:tc>
        <w:tc>
          <w:tcPr>
            <w:tcW w:w="1045" w:type="pct"/>
            <w:vMerge/>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9F184F">
        <w:trPr>
          <w:trHeight w:val="70"/>
          <w:jc w:val="center"/>
        </w:trPr>
        <w:tc>
          <w:tcPr>
            <w:tcW w:w="1019" w:type="pct"/>
            <w:vMerge w:val="restart"/>
            <w:vAlign w:val="center"/>
          </w:tcPr>
          <w:p w:rsidR="006E703D" w:rsidRPr="006B2516" w:rsidRDefault="006E703D" w:rsidP="006E703D">
            <w:pPr>
              <w:ind w:left="-50" w:right="-108"/>
              <w:jc w:val="center"/>
              <w:rPr>
                <w:rFonts w:ascii="Times New Roman" w:hAnsi="Times New Roman" w:cs="Times New Roman"/>
                <w:sz w:val="24"/>
                <w:szCs w:val="24"/>
              </w:rPr>
            </w:pPr>
          </w:p>
          <w:p w:rsidR="006E703D" w:rsidRPr="006B2516" w:rsidRDefault="006E703D" w:rsidP="006E703D">
            <w:pPr>
              <w:ind w:left="-50" w:right="-108"/>
              <w:jc w:val="center"/>
              <w:rPr>
                <w:rFonts w:ascii="Times New Roman" w:hAnsi="Times New Roman" w:cs="Times New Roman"/>
                <w:sz w:val="24"/>
                <w:szCs w:val="24"/>
              </w:rPr>
            </w:pPr>
          </w:p>
          <w:p w:rsidR="006E703D" w:rsidRPr="006B2516" w:rsidRDefault="006E703D" w:rsidP="006E703D">
            <w:pPr>
              <w:ind w:left="-50" w:right="-108"/>
              <w:jc w:val="center"/>
              <w:rPr>
                <w:rFonts w:ascii="Times New Roman" w:hAnsi="Times New Roman" w:cs="Times New Roman"/>
                <w:sz w:val="24"/>
                <w:szCs w:val="24"/>
              </w:rPr>
            </w:pPr>
            <w:r w:rsidRPr="006B2516">
              <w:rPr>
                <w:rFonts w:ascii="Times New Roman" w:hAnsi="Times New Roman" w:cs="Times New Roman"/>
                <w:sz w:val="24"/>
                <w:szCs w:val="24"/>
              </w:rPr>
              <w:t>2. Эксплуатацион</w:t>
            </w:r>
            <w:r w:rsidR="00670F8C" w:rsidRPr="006B2516">
              <w:rPr>
                <w:rFonts w:ascii="Times New Roman" w:hAnsi="Times New Roman" w:cs="Times New Roman"/>
                <w:sz w:val="24"/>
                <w:szCs w:val="24"/>
              </w:rPr>
              <w:t>-</w:t>
            </w:r>
            <w:r w:rsidRPr="006B2516">
              <w:rPr>
                <w:rFonts w:ascii="Times New Roman" w:hAnsi="Times New Roman" w:cs="Times New Roman"/>
                <w:sz w:val="24"/>
                <w:szCs w:val="24"/>
              </w:rPr>
              <w:t>ные леса</w:t>
            </w:r>
          </w:p>
          <w:p w:rsidR="006E703D" w:rsidRPr="006B2516" w:rsidRDefault="006E703D" w:rsidP="006E703D">
            <w:pPr>
              <w:ind w:right="-108"/>
              <w:jc w:val="center"/>
              <w:rPr>
                <w:rFonts w:ascii="Times New Roman" w:hAnsi="Times New Roman" w:cs="Times New Roman"/>
                <w:sz w:val="24"/>
                <w:szCs w:val="24"/>
              </w:rPr>
            </w:pPr>
          </w:p>
          <w:p w:rsidR="006E703D" w:rsidRPr="006B2516" w:rsidRDefault="006E703D" w:rsidP="006E703D">
            <w:pPr>
              <w:ind w:left="-50" w:right="-108"/>
              <w:jc w:val="center"/>
              <w:rPr>
                <w:rFonts w:ascii="Times New Roman" w:hAnsi="Times New Roman" w:cs="Times New Roman"/>
                <w:sz w:val="24"/>
                <w:szCs w:val="24"/>
              </w:rPr>
            </w:pPr>
          </w:p>
        </w:tc>
        <w:tc>
          <w:tcPr>
            <w:tcW w:w="963" w:type="pct"/>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Менделеевское</w:t>
            </w:r>
          </w:p>
        </w:tc>
        <w:tc>
          <w:tcPr>
            <w:tcW w:w="1260" w:type="pct"/>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1045" w:type="pct"/>
            <w:vMerge w:val="restart"/>
            <w:vAlign w:val="center"/>
          </w:tcPr>
          <w:p w:rsidR="006E703D" w:rsidRPr="006B2516" w:rsidRDefault="006E703D" w:rsidP="006E703D">
            <w:pPr>
              <w:pStyle w:val="af8"/>
              <w:jc w:val="center"/>
            </w:pPr>
            <w:r w:rsidRPr="006B2516">
              <w:t>Приказ  Рослесхоза от 16.06.2010г. № 232. « Об отнесении лесов на территории Р.Т. к ценным, эксплуатационным лесам и установлении их границ»</w:t>
            </w:r>
          </w:p>
        </w:tc>
      </w:tr>
      <w:tr w:rsidR="006E703D" w:rsidRPr="006B2516" w:rsidTr="009F184F">
        <w:trPr>
          <w:trHeight w:val="70"/>
          <w:jc w:val="center"/>
        </w:trPr>
        <w:tc>
          <w:tcPr>
            <w:tcW w:w="1019" w:type="pct"/>
            <w:vMerge/>
            <w:vAlign w:val="center"/>
          </w:tcPr>
          <w:p w:rsidR="006E703D" w:rsidRPr="006B2516" w:rsidRDefault="006E703D" w:rsidP="006E703D">
            <w:pPr>
              <w:ind w:left="-50" w:right="-108"/>
              <w:jc w:val="center"/>
              <w:rPr>
                <w:sz w:val="24"/>
                <w:szCs w:val="24"/>
              </w:rPr>
            </w:pPr>
          </w:p>
        </w:tc>
        <w:tc>
          <w:tcPr>
            <w:tcW w:w="963" w:type="pct"/>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Мортовское</w:t>
            </w:r>
          </w:p>
        </w:tc>
        <w:tc>
          <w:tcPr>
            <w:tcW w:w="1260" w:type="pct"/>
            <w:vAlign w:val="center"/>
          </w:tcPr>
          <w:p w:rsidR="009F184F"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Квартала: 23,29,33,34,36,37,39,</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40,42,45,46</w:t>
            </w:r>
          </w:p>
          <w:p w:rsidR="009F184F"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 xml:space="preserve">Части кварталов: </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24-28,30-32,35,</w:t>
            </w:r>
            <w:r w:rsidR="009F184F" w:rsidRPr="006B2516">
              <w:rPr>
                <w:rFonts w:ascii="Times New Roman" w:hAnsi="Times New Roman" w:cs="Times New Roman"/>
                <w:sz w:val="24"/>
                <w:szCs w:val="24"/>
              </w:rPr>
              <w:t xml:space="preserve"> </w:t>
            </w:r>
            <w:r w:rsidRPr="006B2516">
              <w:rPr>
                <w:rFonts w:ascii="Times New Roman" w:hAnsi="Times New Roman" w:cs="Times New Roman"/>
                <w:sz w:val="24"/>
                <w:szCs w:val="24"/>
              </w:rPr>
              <w:t>38,41,43,44,47</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2696</w:t>
            </w:r>
          </w:p>
        </w:tc>
        <w:tc>
          <w:tcPr>
            <w:tcW w:w="1045" w:type="pct"/>
            <w:vMerge/>
            <w:vAlign w:val="center"/>
          </w:tcPr>
          <w:p w:rsidR="006E703D" w:rsidRPr="006B2516" w:rsidRDefault="006E703D" w:rsidP="006E703D">
            <w:pPr>
              <w:pStyle w:val="af8"/>
              <w:jc w:val="center"/>
            </w:pPr>
          </w:p>
        </w:tc>
      </w:tr>
      <w:tr w:rsidR="006E703D" w:rsidRPr="006B2516" w:rsidTr="009F184F">
        <w:trPr>
          <w:trHeight w:val="70"/>
          <w:jc w:val="center"/>
        </w:trPr>
        <w:tc>
          <w:tcPr>
            <w:tcW w:w="1019" w:type="pct"/>
            <w:vMerge/>
            <w:vAlign w:val="center"/>
          </w:tcPr>
          <w:p w:rsidR="006E703D" w:rsidRPr="006B2516" w:rsidRDefault="006E703D" w:rsidP="006E703D">
            <w:pPr>
              <w:ind w:left="-50" w:right="-108"/>
              <w:jc w:val="center"/>
              <w:rPr>
                <w:sz w:val="24"/>
                <w:szCs w:val="24"/>
              </w:rPr>
            </w:pPr>
          </w:p>
        </w:tc>
        <w:tc>
          <w:tcPr>
            <w:tcW w:w="963" w:type="pct"/>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Татарстанское</w:t>
            </w:r>
          </w:p>
        </w:tc>
        <w:tc>
          <w:tcPr>
            <w:tcW w:w="1260" w:type="pct"/>
            <w:vAlign w:val="center"/>
          </w:tcPr>
          <w:p w:rsidR="003A3048"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Квартала: 2,7-9,13,14,18,19,22,24,25,27,28,32, 34-42,</w:t>
            </w:r>
            <w:r w:rsidR="003A3048" w:rsidRPr="006B2516">
              <w:rPr>
                <w:rFonts w:ascii="Times New Roman" w:hAnsi="Times New Roman" w:cs="Times New Roman"/>
                <w:sz w:val="24"/>
                <w:szCs w:val="24"/>
              </w:rPr>
              <w:t xml:space="preserve"> </w:t>
            </w:r>
            <w:r w:rsidRPr="006B2516">
              <w:rPr>
                <w:rFonts w:ascii="Times New Roman" w:hAnsi="Times New Roman" w:cs="Times New Roman"/>
                <w:sz w:val="24"/>
                <w:szCs w:val="24"/>
              </w:rPr>
              <w:t>46,</w:t>
            </w:r>
            <w:r w:rsidR="003A3048" w:rsidRPr="006B2516">
              <w:rPr>
                <w:rFonts w:ascii="Times New Roman" w:hAnsi="Times New Roman" w:cs="Times New Roman"/>
                <w:sz w:val="24"/>
                <w:szCs w:val="24"/>
              </w:rPr>
              <w:t xml:space="preserve"> </w:t>
            </w:r>
            <w:r w:rsidRPr="006B2516">
              <w:rPr>
                <w:rFonts w:ascii="Times New Roman" w:hAnsi="Times New Roman" w:cs="Times New Roman"/>
                <w:sz w:val="24"/>
                <w:szCs w:val="24"/>
              </w:rPr>
              <w:t>49,</w:t>
            </w:r>
            <w:r w:rsidR="003A3048" w:rsidRPr="006B2516">
              <w:rPr>
                <w:rFonts w:ascii="Times New Roman" w:hAnsi="Times New Roman" w:cs="Times New Roman"/>
                <w:sz w:val="24"/>
                <w:szCs w:val="24"/>
              </w:rPr>
              <w:t xml:space="preserve"> </w:t>
            </w:r>
            <w:r w:rsidRPr="006B2516">
              <w:rPr>
                <w:rFonts w:ascii="Times New Roman" w:hAnsi="Times New Roman" w:cs="Times New Roman"/>
                <w:sz w:val="24"/>
                <w:szCs w:val="24"/>
              </w:rPr>
              <w:t>50,52,55,56,61,64,69,</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84-89</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Части кварталов: 1,3-6,10-12,15-17,20,21,</w:t>
            </w:r>
            <w:r w:rsidR="00043591" w:rsidRPr="006B2516">
              <w:rPr>
                <w:rFonts w:ascii="Times New Roman" w:hAnsi="Times New Roman" w:cs="Times New Roman"/>
                <w:sz w:val="24"/>
                <w:szCs w:val="24"/>
              </w:rPr>
              <w:t xml:space="preserve"> </w:t>
            </w:r>
            <w:r w:rsidRPr="006B2516">
              <w:rPr>
                <w:rFonts w:ascii="Times New Roman" w:hAnsi="Times New Roman" w:cs="Times New Roman"/>
                <w:sz w:val="24"/>
                <w:szCs w:val="24"/>
              </w:rPr>
              <w:t>23,26,29-31,33,</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43-45,</w:t>
            </w:r>
            <w:r w:rsidR="003A3048" w:rsidRPr="006B2516">
              <w:rPr>
                <w:rFonts w:ascii="Times New Roman" w:hAnsi="Times New Roman" w:cs="Times New Roman"/>
                <w:sz w:val="24"/>
                <w:szCs w:val="24"/>
              </w:rPr>
              <w:t xml:space="preserve"> </w:t>
            </w:r>
            <w:r w:rsidRPr="006B2516">
              <w:rPr>
                <w:rFonts w:ascii="Times New Roman" w:hAnsi="Times New Roman" w:cs="Times New Roman"/>
                <w:sz w:val="24"/>
                <w:szCs w:val="24"/>
              </w:rPr>
              <w:t>47,48,51,54,</w:t>
            </w:r>
            <w:r w:rsidR="00043591" w:rsidRPr="006B2516">
              <w:rPr>
                <w:rFonts w:ascii="Times New Roman" w:hAnsi="Times New Roman" w:cs="Times New Roman"/>
                <w:sz w:val="24"/>
                <w:szCs w:val="24"/>
              </w:rPr>
              <w:t xml:space="preserve">    </w:t>
            </w:r>
            <w:r w:rsidRPr="006B2516">
              <w:rPr>
                <w:rFonts w:ascii="Times New Roman" w:hAnsi="Times New Roman" w:cs="Times New Roman"/>
                <w:sz w:val="24"/>
                <w:szCs w:val="24"/>
              </w:rPr>
              <w:t>57-60,62,63,65,66,</w:t>
            </w:r>
          </w:p>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70,75-80,82,83,90.</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8934</w:t>
            </w:r>
          </w:p>
        </w:tc>
        <w:tc>
          <w:tcPr>
            <w:tcW w:w="1045" w:type="pct"/>
            <w:vMerge/>
            <w:vAlign w:val="center"/>
          </w:tcPr>
          <w:p w:rsidR="006E703D" w:rsidRPr="006B2516" w:rsidRDefault="006E703D" w:rsidP="006E703D">
            <w:pPr>
              <w:pStyle w:val="af8"/>
              <w:jc w:val="center"/>
            </w:pPr>
          </w:p>
        </w:tc>
      </w:tr>
      <w:tr w:rsidR="006E703D" w:rsidRPr="006B2516" w:rsidTr="009F184F">
        <w:trPr>
          <w:trHeight w:val="70"/>
          <w:jc w:val="center"/>
        </w:trPr>
        <w:tc>
          <w:tcPr>
            <w:tcW w:w="1019" w:type="pct"/>
            <w:vMerge/>
            <w:vAlign w:val="center"/>
          </w:tcPr>
          <w:p w:rsidR="006E703D" w:rsidRPr="006B2516" w:rsidRDefault="006E703D" w:rsidP="006E703D">
            <w:pPr>
              <w:ind w:left="-50" w:right="-108"/>
              <w:jc w:val="center"/>
              <w:rPr>
                <w:sz w:val="24"/>
                <w:szCs w:val="24"/>
              </w:rPr>
            </w:pPr>
          </w:p>
        </w:tc>
        <w:tc>
          <w:tcPr>
            <w:tcW w:w="963" w:type="pct"/>
            <w:vAlign w:val="center"/>
          </w:tcPr>
          <w:p w:rsidR="006E703D" w:rsidRPr="006B2516" w:rsidRDefault="006E703D" w:rsidP="006E703D">
            <w:pPr>
              <w:ind w:left="-65" w:right="-108"/>
              <w:jc w:val="center"/>
              <w:rPr>
                <w:rFonts w:ascii="Times New Roman" w:hAnsi="Times New Roman" w:cs="Times New Roman"/>
                <w:sz w:val="24"/>
                <w:szCs w:val="24"/>
              </w:rPr>
            </w:pPr>
            <w:r w:rsidRPr="006B2516">
              <w:rPr>
                <w:rFonts w:ascii="Times New Roman" w:hAnsi="Times New Roman" w:cs="Times New Roman"/>
                <w:sz w:val="24"/>
                <w:szCs w:val="24"/>
              </w:rPr>
              <w:t>Итого:</w:t>
            </w:r>
          </w:p>
        </w:tc>
        <w:tc>
          <w:tcPr>
            <w:tcW w:w="1260" w:type="pct"/>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1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11630</w:t>
            </w:r>
          </w:p>
        </w:tc>
        <w:tc>
          <w:tcPr>
            <w:tcW w:w="1045" w:type="pct"/>
            <w:vMerge/>
            <w:vAlign w:val="center"/>
          </w:tcPr>
          <w:p w:rsidR="006E703D" w:rsidRPr="006B2516" w:rsidRDefault="006E703D" w:rsidP="006E703D">
            <w:pPr>
              <w:jc w:val="center"/>
              <w:rPr>
                <w:sz w:val="24"/>
                <w:szCs w:val="24"/>
              </w:rPr>
            </w:pPr>
          </w:p>
        </w:tc>
      </w:tr>
    </w:tbl>
    <w:p w:rsidR="00177E2F" w:rsidRPr="006B2516" w:rsidRDefault="00177E2F" w:rsidP="00B92108">
      <w:pPr>
        <w:jc w:val="center"/>
        <w:rPr>
          <w:rFonts w:ascii="Times New Roman" w:hAnsi="Times New Roman" w:cs="Times New Roman"/>
          <w:b/>
          <w:sz w:val="28"/>
          <w:szCs w:val="28"/>
          <w:lang w:val="x-none" w:eastAsia="en-US"/>
        </w:rPr>
        <w:sectPr w:rsidR="00177E2F" w:rsidRPr="006B2516" w:rsidSect="00F84D5A">
          <w:type w:val="continuous"/>
          <w:pgSz w:w="11906" w:h="16838" w:code="9"/>
          <w:pgMar w:top="1134" w:right="850" w:bottom="1134" w:left="1701" w:header="510" w:footer="709" w:gutter="0"/>
          <w:pgNumType w:start="23"/>
          <w:cols w:space="708"/>
          <w:titlePg/>
          <w:docGrid w:linePitch="360"/>
        </w:sectPr>
      </w:pPr>
    </w:p>
    <w:p w:rsidR="00B8314D" w:rsidRPr="006B2516" w:rsidRDefault="00B8314D" w:rsidP="0077049D">
      <w:pPr>
        <w:spacing w:after="200" w:line="276" w:lineRule="auto"/>
        <w:rPr>
          <w:rFonts w:ascii="Times New Roman" w:eastAsia="Times New Roman" w:hAnsi="Times New Roman" w:cs="Times New Roman"/>
          <w:b/>
          <w:sz w:val="28"/>
          <w:szCs w:val="24"/>
        </w:rPr>
      </w:pPr>
    </w:p>
    <w:p w:rsidR="00177E2F" w:rsidRPr="006B2516"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6B2516">
        <w:rPr>
          <w:rFonts w:ascii="Times New Roman" w:hAnsi="Times New Roman" w:cs="Times New Roman"/>
          <w:b/>
          <w:sz w:val="28"/>
          <w:szCs w:val="28"/>
          <w:lang w:eastAsia="en-US"/>
        </w:rPr>
        <w:lastRenderedPageBreak/>
        <w:t xml:space="preserve">Характеристика лесных и нелесных земель из состава земель лесного </w:t>
      </w:r>
      <w:r w:rsidR="00651DE2" w:rsidRPr="006B2516">
        <w:rPr>
          <w:rFonts w:ascii="Times New Roman" w:hAnsi="Times New Roman" w:cs="Times New Roman"/>
          <w:b/>
          <w:sz w:val="28"/>
          <w:szCs w:val="28"/>
          <w:lang w:eastAsia="en-US"/>
        </w:rPr>
        <w:t>фонда на территории лесничества</w:t>
      </w:r>
    </w:p>
    <w:p w:rsidR="00177E2F" w:rsidRPr="006B2516" w:rsidRDefault="00A874BD" w:rsidP="00B92108">
      <w:pPr>
        <w:ind w:firstLine="709"/>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4</w:t>
      </w:r>
    </w:p>
    <w:p w:rsidR="006E489E" w:rsidRPr="006B2516" w:rsidRDefault="006E489E" w:rsidP="00B92108">
      <w:pPr>
        <w:ind w:firstLine="709"/>
        <w:jc w:val="right"/>
        <w:rPr>
          <w:rFonts w:ascii="Times New Roman" w:hAnsi="Times New Roman" w:cs="Times New Roman"/>
          <w:sz w:val="28"/>
          <w:szCs w:val="28"/>
          <w:lang w:eastAsia="en-US"/>
        </w:rPr>
      </w:pPr>
    </w:p>
    <w:p w:rsidR="00A874BD" w:rsidRPr="006B2516" w:rsidRDefault="00A874BD" w:rsidP="00A874BD">
      <w:pPr>
        <w:ind w:firstLine="709"/>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Характеристика лесных и нелесных земель лесного фонда лесничества</w:t>
      </w:r>
    </w:p>
    <w:p w:rsidR="006E703D" w:rsidRPr="006B2516" w:rsidRDefault="006E703D" w:rsidP="00A874BD">
      <w:pPr>
        <w:ind w:firstLine="709"/>
        <w:jc w:val="center"/>
        <w:rPr>
          <w:rFonts w:ascii="Times New Roman" w:hAnsi="Times New Roman" w:cs="Times New Roman"/>
          <w:sz w:val="28"/>
          <w:szCs w:val="28"/>
          <w:lang w:eastAsia="en-US"/>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12"/>
        <w:gridCol w:w="1701"/>
        <w:gridCol w:w="1559"/>
      </w:tblGrid>
      <w:tr w:rsidR="006E703D" w:rsidRPr="006B2516" w:rsidTr="006E703D">
        <w:trPr>
          <w:cantSplit/>
          <w:trHeight w:val="322"/>
        </w:trPr>
        <w:tc>
          <w:tcPr>
            <w:tcW w:w="5812" w:type="dxa"/>
            <w:vMerge w:val="restart"/>
            <w:tcBorders>
              <w:bottom w:val="nil"/>
            </w:tcBorders>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Категории земель</w:t>
            </w:r>
          </w:p>
        </w:tc>
        <w:tc>
          <w:tcPr>
            <w:tcW w:w="3260" w:type="dxa"/>
            <w:gridSpan w:val="2"/>
            <w:vMerge w:val="restart"/>
            <w:tcBorders>
              <w:bottom w:val="nil"/>
            </w:tcBorders>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Всего по лесничеству</w:t>
            </w:r>
          </w:p>
        </w:tc>
      </w:tr>
      <w:tr w:rsidR="006E703D" w:rsidRPr="006B2516" w:rsidTr="006E703D">
        <w:trPr>
          <w:cantSplit/>
          <w:trHeight w:val="322"/>
        </w:trPr>
        <w:tc>
          <w:tcPr>
            <w:tcW w:w="5812" w:type="dxa"/>
            <w:vMerge/>
            <w:tcBorders>
              <w:top w:val="nil"/>
            </w:tcBorders>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c>
          <w:tcPr>
            <w:tcW w:w="3260" w:type="dxa"/>
            <w:gridSpan w:val="2"/>
            <w:vMerge/>
            <w:tcBorders>
              <w:top w:val="nil"/>
            </w:tcBorders>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p>
        </w:tc>
      </w:tr>
      <w:tr w:rsidR="006E703D" w:rsidRPr="006B2516" w:rsidTr="006E703D">
        <w:trPr>
          <w:cantSplit/>
          <w:trHeight w:val="421"/>
        </w:trPr>
        <w:tc>
          <w:tcPr>
            <w:tcW w:w="5812" w:type="dxa"/>
            <w:vMerge/>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площадь, га</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r>
      <w:tr w:rsidR="006E703D" w:rsidRPr="006B2516" w:rsidTr="006E703D">
        <w:tc>
          <w:tcPr>
            <w:tcW w:w="5812"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Общая площадь земель</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100</w:t>
            </w: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Лесные земли – всего</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27260</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93,8</w:t>
            </w: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Земли, покрытые лесной растительностью – всего</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26920</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92,6</w:t>
            </w: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том числе: лесные культуры</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8047</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27,7</w:t>
            </w: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Не покрытые лесной растительностью земли – всего</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340</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w:t>
            </w: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Из  них:</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несомкнувшиеся лесные культуры</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259</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w:t>
            </w: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лесные питомники; плантации</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редины естественные</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Фонд лесовосстановления, всего</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том числе:</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гари, погибшие насаждения</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41</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r>
      <w:tr w:rsidR="006E703D" w:rsidRPr="006B2516" w:rsidTr="006E703D">
        <w:trPr>
          <w:trHeight w:val="435"/>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вырубки и лесосеки</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29</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прогалины, пустыри</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r>
      <w:tr w:rsidR="006E703D" w:rsidRPr="006B2516" w:rsidTr="006E703D">
        <w:trPr>
          <w:trHeight w:val="400"/>
        </w:trPr>
        <w:tc>
          <w:tcPr>
            <w:tcW w:w="5812" w:type="dxa"/>
            <w:vAlign w:val="center"/>
          </w:tcPr>
          <w:p w:rsidR="006E703D" w:rsidRPr="006B2516" w:rsidRDefault="006E703D" w:rsidP="006E703D">
            <w:pPr>
              <w:widowControl w:val="0"/>
              <w:autoSpaceDE w:val="0"/>
              <w:autoSpaceDN w:val="0"/>
              <w:adjustRightInd w:val="0"/>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Не лесные земли-всего</w:t>
            </w:r>
          </w:p>
        </w:tc>
        <w:tc>
          <w:tcPr>
            <w:tcW w:w="1701" w:type="dxa"/>
            <w:vAlign w:val="center"/>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1793</w:t>
            </w:r>
          </w:p>
        </w:tc>
        <w:tc>
          <w:tcPr>
            <w:tcW w:w="1559" w:type="dxa"/>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6,2</w:t>
            </w:r>
          </w:p>
        </w:tc>
      </w:tr>
      <w:tr w:rsidR="006E703D" w:rsidRPr="006B2516" w:rsidTr="006E703D">
        <w:tc>
          <w:tcPr>
            <w:tcW w:w="5812" w:type="dxa"/>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том числе:</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p>
        </w:tc>
      </w:tr>
      <w:tr w:rsidR="006E703D" w:rsidRPr="006B2516" w:rsidTr="006E703D">
        <w:tc>
          <w:tcPr>
            <w:tcW w:w="5812" w:type="dxa"/>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пашни</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r>
      <w:tr w:rsidR="006E703D" w:rsidRPr="006B2516" w:rsidTr="006E703D">
        <w:tc>
          <w:tcPr>
            <w:tcW w:w="5812" w:type="dxa"/>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сенокосы</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165</w:t>
            </w: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0,6</w:t>
            </w:r>
          </w:p>
        </w:tc>
      </w:tr>
      <w:tr w:rsidR="006E703D" w:rsidRPr="006B2516" w:rsidTr="006E703D">
        <w:tc>
          <w:tcPr>
            <w:tcW w:w="5812" w:type="dxa"/>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пастбища</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509</w:t>
            </w: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1,8</w:t>
            </w:r>
          </w:p>
        </w:tc>
      </w:tr>
      <w:tr w:rsidR="006E703D" w:rsidRPr="006B2516" w:rsidTr="006E703D">
        <w:tc>
          <w:tcPr>
            <w:tcW w:w="5812" w:type="dxa"/>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воды</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46</w:t>
            </w: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r>
      <w:tr w:rsidR="006E703D" w:rsidRPr="006B2516" w:rsidTr="006E703D">
        <w:tc>
          <w:tcPr>
            <w:tcW w:w="5812" w:type="dxa"/>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дороги, просеки</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143</w:t>
            </w: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w:t>
            </w:r>
          </w:p>
        </w:tc>
      </w:tr>
      <w:tr w:rsidR="006E703D" w:rsidRPr="006B2516" w:rsidTr="006E703D">
        <w:tc>
          <w:tcPr>
            <w:tcW w:w="5812" w:type="dxa"/>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усадьбы и пр.</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165</w:t>
            </w: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0,6</w:t>
            </w:r>
          </w:p>
        </w:tc>
      </w:tr>
      <w:tr w:rsidR="006E703D" w:rsidRPr="006B2516" w:rsidTr="006E703D">
        <w:tc>
          <w:tcPr>
            <w:tcW w:w="5812" w:type="dxa"/>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болота</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23</w:t>
            </w: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r>
      <w:tr w:rsidR="006E703D" w:rsidRPr="006B2516" w:rsidTr="006E703D">
        <w:tc>
          <w:tcPr>
            <w:tcW w:w="5812" w:type="dxa"/>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пески</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r>
      <w:tr w:rsidR="006E703D" w:rsidRPr="006B2516" w:rsidTr="006E703D">
        <w:tc>
          <w:tcPr>
            <w:tcW w:w="5812" w:type="dxa"/>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ледники</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r>
      <w:tr w:rsidR="006E703D" w:rsidRPr="006B2516" w:rsidTr="006E703D">
        <w:tc>
          <w:tcPr>
            <w:tcW w:w="5812" w:type="dxa"/>
          </w:tcPr>
          <w:p w:rsidR="006E703D" w:rsidRPr="006B2516" w:rsidRDefault="006E703D" w:rsidP="006E703D">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прочие земли</w:t>
            </w:r>
          </w:p>
        </w:tc>
        <w:tc>
          <w:tcPr>
            <w:tcW w:w="1701" w:type="dxa"/>
          </w:tcPr>
          <w:p w:rsidR="006E703D" w:rsidRPr="006B2516" w:rsidRDefault="006E703D" w:rsidP="006E703D">
            <w:pPr>
              <w:widowControl w:val="0"/>
              <w:autoSpaceDE w:val="0"/>
              <w:autoSpaceDN w:val="0"/>
              <w:adjustRightInd w:val="0"/>
              <w:ind w:hanging="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737</w:t>
            </w:r>
          </w:p>
        </w:tc>
        <w:tc>
          <w:tcPr>
            <w:tcW w:w="1559" w:type="dxa"/>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2,5</w:t>
            </w:r>
          </w:p>
        </w:tc>
      </w:tr>
    </w:tbl>
    <w:p w:rsidR="003F6445" w:rsidRPr="006B2516" w:rsidRDefault="003F6445" w:rsidP="00A874BD">
      <w:pPr>
        <w:ind w:firstLine="709"/>
        <w:jc w:val="center"/>
        <w:rPr>
          <w:rFonts w:ascii="Times New Roman" w:hAnsi="Times New Roman" w:cs="Times New Roman"/>
          <w:sz w:val="28"/>
          <w:szCs w:val="28"/>
          <w:lang w:eastAsia="en-US"/>
        </w:rPr>
      </w:pPr>
    </w:p>
    <w:p w:rsidR="00B8314D" w:rsidRPr="006B2516" w:rsidRDefault="00B8314D" w:rsidP="00A874BD">
      <w:pPr>
        <w:ind w:firstLine="709"/>
        <w:jc w:val="center"/>
        <w:rPr>
          <w:rFonts w:ascii="Times New Roman" w:hAnsi="Times New Roman" w:cs="Times New Roman"/>
          <w:sz w:val="28"/>
          <w:szCs w:val="28"/>
          <w:lang w:eastAsia="en-US"/>
        </w:rPr>
      </w:pPr>
    </w:p>
    <w:p w:rsidR="00177E2F" w:rsidRPr="006B2516" w:rsidRDefault="00177E2F" w:rsidP="00277952">
      <w:pPr>
        <w:numPr>
          <w:ilvl w:val="2"/>
          <w:numId w:val="3"/>
        </w:numPr>
        <w:spacing w:line="276" w:lineRule="auto"/>
        <w:jc w:val="center"/>
        <w:rPr>
          <w:rFonts w:ascii="Times New Roman" w:eastAsia="Times New Roman" w:hAnsi="Times New Roman" w:cs="Times New Roman"/>
          <w:b/>
          <w:sz w:val="28"/>
          <w:szCs w:val="24"/>
        </w:rPr>
      </w:pPr>
      <w:r w:rsidRPr="006B2516">
        <w:rPr>
          <w:rFonts w:ascii="Times New Roman" w:hAnsi="Times New Roman" w:cs="Times New Roman"/>
          <w:b/>
          <w:sz w:val="28"/>
          <w:szCs w:val="28"/>
          <w:lang w:eastAsia="en-US"/>
        </w:rPr>
        <w:lastRenderedPageBreak/>
        <w:t xml:space="preserve"> Характеристика имеющихся </w:t>
      </w:r>
      <w:r w:rsidR="006E489E" w:rsidRPr="006B2516">
        <w:rPr>
          <w:rFonts w:ascii="Times New Roman" w:hAnsi="Times New Roman" w:cs="Times New Roman"/>
          <w:b/>
          <w:sz w:val="28"/>
          <w:szCs w:val="28"/>
          <w:lang w:eastAsia="en-US"/>
        </w:rPr>
        <w:t xml:space="preserve">и проектируемых </w:t>
      </w:r>
      <w:r w:rsidRPr="006B2516">
        <w:rPr>
          <w:rFonts w:ascii="Times New Roman" w:hAnsi="Times New Roman" w:cs="Times New Roman"/>
          <w:b/>
          <w:sz w:val="28"/>
          <w:szCs w:val="28"/>
          <w:lang w:eastAsia="en-US"/>
        </w:rPr>
        <w:t>особо охраняемых природных</w:t>
      </w:r>
      <w:r w:rsidR="006E489E" w:rsidRPr="006B2516">
        <w:rPr>
          <w:rFonts w:ascii="Times New Roman" w:hAnsi="Times New Roman" w:cs="Times New Roman"/>
          <w:b/>
          <w:sz w:val="28"/>
          <w:szCs w:val="28"/>
          <w:lang w:eastAsia="en-US"/>
        </w:rPr>
        <w:t xml:space="preserve"> </w:t>
      </w:r>
      <w:r w:rsidRPr="006B2516">
        <w:rPr>
          <w:rFonts w:ascii="Times New Roman" w:hAnsi="Times New Roman" w:cs="Times New Roman"/>
          <w:b/>
          <w:sz w:val="28"/>
          <w:szCs w:val="28"/>
          <w:lang w:eastAsia="en-US"/>
        </w:rPr>
        <w:t>территорий и объектов, планов по их организации, развитию</w:t>
      </w:r>
      <w:r w:rsidR="006E489E" w:rsidRPr="006B2516">
        <w:rPr>
          <w:rFonts w:ascii="Times New Roman" w:hAnsi="Times New Roman" w:cs="Times New Roman"/>
          <w:b/>
          <w:sz w:val="28"/>
          <w:szCs w:val="28"/>
          <w:lang w:eastAsia="en-US"/>
        </w:rPr>
        <w:t xml:space="preserve"> </w:t>
      </w:r>
      <w:r w:rsidRPr="006B2516">
        <w:rPr>
          <w:rFonts w:ascii="Times New Roman" w:hAnsi="Times New Roman" w:cs="Times New Roman"/>
          <w:b/>
          <w:sz w:val="28"/>
          <w:szCs w:val="28"/>
          <w:lang w:eastAsia="en-US"/>
        </w:rPr>
        <w:t>экологических се</w:t>
      </w:r>
      <w:r w:rsidR="00651DE2" w:rsidRPr="006B2516">
        <w:rPr>
          <w:rFonts w:ascii="Times New Roman" w:hAnsi="Times New Roman" w:cs="Times New Roman"/>
          <w:b/>
          <w:sz w:val="28"/>
          <w:szCs w:val="28"/>
          <w:lang w:eastAsia="en-US"/>
        </w:rPr>
        <w:t>тей, сохранению биоразнообразия</w:t>
      </w:r>
    </w:p>
    <w:p w:rsidR="00177E2F" w:rsidRPr="006B2516" w:rsidRDefault="00177E2F" w:rsidP="00B92108">
      <w:pPr>
        <w:jc w:val="center"/>
        <w:rPr>
          <w:rFonts w:ascii="Times New Roman" w:hAnsi="Times New Roman" w:cs="Times New Roman"/>
          <w:sz w:val="28"/>
          <w:szCs w:val="28"/>
          <w:lang w:eastAsia="en-US"/>
        </w:rPr>
      </w:pPr>
    </w:p>
    <w:p w:rsidR="00A874BD" w:rsidRPr="006B2516" w:rsidRDefault="00A874BD" w:rsidP="00A874BD">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009F0000" w:rsidRPr="006B2516">
        <w:rPr>
          <w:rFonts w:ascii="Times New Roman" w:eastAsia="Times New Roman" w:hAnsi="Times New Roman" w:cs="Times New Roman"/>
          <w:sz w:val="28"/>
          <w:szCs w:val="28"/>
          <w:lang w:eastAsia="x-none"/>
        </w:rPr>
        <w:t xml:space="preserve"> </w:t>
      </w:r>
      <w:r w:rsidRPr="006B2516">
        <w:rPr>
          <w:rFonts w:ascii="Times New Roman" w:eastAsia="Times New Roman" w:hAnsi="Times New Roman" w:cs="Times New Roman"/>
          <w:sz w:val="28"/>
          <w:szCs w:val="28"/>
          <w:lang w:val="x-none" w:eastAsia="x-none"/>
        </w:rPr>
        <w:t>(ст. 27 ЗК РФ).</w:t>
      </w:r>
    </w:p>
    <w:p w:rsidR="009C0053" w:rsidRPr="006B2516" w:rsidRDefault="009C0053" w:rsidP="009C0053">
      <w:pPr>
        <w:ind w:firstLine="708"/>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Режим ведения хозяйства в них запрещает:</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проведение рубок лесных насаждений на участках, на которых исклю</w:t>
      </w:r>
      <w:r w:rsidRPr="006B2516">
        <w:rPr>
          <w:rFonts w:ascii="Times New Roman" w:eastAsia="Times New Roman" w:hAnsi="Times New Roman" w:cs="Times New Roman"/>
          <w:sz w:val="28"/>
          <w:szCs w:val="28"/>
        </w:rPr>
        <w:softHyphen/>
        <w:t>чается любое вмешательство человека в природные процессы;</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проведение сплошных рубок лесных насаждений, если иное не преду</w:t>
      </w:r>
      <w:r w:rsidRPr="006B2516">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6B2516">
        <w:rPr>
          <w:rFonts w:ascii="Times New Roman" w:eastAsia="Times New Roman" w:hAnsi="Times New Roman" w:cs="Times New Roman"/>
          <w:sz w:val="28"/>
          <w:szCs w:val="28"/>
        </w:rPr>
        <w:softHyphen/>
        <w:t>цах этих особо охраняемых природных территорий;</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отвод земель под любые виды пользования;</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прокладывание любых коммуникаций;</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строительство, засорение или захламление территории;</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прогон, выпас скота, сенокошение;</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добычу полезных ископаемых;</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использование токсичных химических препаратов для охраны и за</w:t>
      </w:r>
      <w:r w:rsidRPr="006B2516">
        <w:rPr>
          <w:rFonts w:ascii="Times New Roman" w:eastAsia="Times New Roman" w:hAnsi="Times New Roman" w:cs="Times New Roman"/>
          <w:sz w:val="28"/>
          <w:szCs w:val="28"/>
        </w:rPr>
        <w:softHyphen/>
        <w:t>щиты лесов, в том числе в научных целях;</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разбивку туристических стоянок, разведение костров;</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заготовку и сбор недревесных лесных ресурсов видов растений: зане</w:t>
      </w:r>
      <w:r w:rsidRPr="006B2516">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A874BD" w:rsidRPr="006B2516" w:rsidRDefault="00A874BD" w:rsidP="00A874BD">
      <w:pPr>
        <w:ind w:firstLine="708"/>
        <w:jc w:val="both"/>
        <w:rPr>
          <w:rFonts w:ascii="Times New Roman" w:eastAsia="Times New Roman" w:hAnsi="Times New Roman" w:cs="Times New Roman"/>
          <w:sz w:val="28"/>
          <w:szCs w:val="28"/>
        </w:rPr>
      </w:pPr>
      <w:r w:rsidRPr="006B2516">
        <w:rPr>
          <w:rFonts w:ascii="Times New Roman" w:hAnsi="Times New Roman" w:cs="Times New Roman"/>
          <w:sz w:val="28"/>
          <w:szCs w:val="28"/>
          <w:lang w:eastAsia="en-US"/>
        </w:rPr>
        <w:t>выращивание лесных плодовых, ягодных, декоративных растений, ле</w:t>
      </w:r>
      <w:r w:rsidRPr="006B2516">
        <w:rPr>
          <w:rFonts w:ascii="Times New Roman" w:hAnsi="Times New Roman" w:cs="Times New Roman"/>
          <w:sz w:val="28"/>
          <w:szCs w:val="28"/>
          <w:lang w:eastAsia="en-US"/>
        </w:rPr>
        <w:softHyphen/>
        <w:t>карственных растений.</w:t>
      </w:r>
    </w:p>
    <w:p w:rsidR="00A874BD" w:rsidRPr="006B2516" w:rsidRDefault="00A874BD" w:rsidP="00A874BD">
      <w:pPr>
        <w:ind w:firstLine="708"/>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Рубки ухода и прочие рубки проводятся в соответствии с установлен</w:t>
      </w:r>
      <w:r w:rsidRPr="006B2516">
        <w:rPr>
          <w:rFonts w:ascii="Times New Roman" w:hAnsi="Times New Roman" w:cs="Times New Roman"/>
          <w:sz w:val="28"/>
          <w:szCs w:val="28"/>
          <w:lang w:eastAsia="en-US"/>
        </w:rPr>
        <w:softHyphen/>
        <w:t xml:space="preserve">ным для этих территорий режимом. </w:t>
      </w:r>
    </w:p>
    <w:p w:rsidR="00A874BD" w:rsidRPr="006B2516" w:rsidRDefault="00A874BD" w:rsidP="00A874BD">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Допускается осуществление религиозной деятельности, лесовосстанов</w:t>
      </w:r>
      <w:r w:rsidRPr="006B2516">
        <w:rPr>
          <w:rFonts w:ascii="Times New Roman" w:hAnsi="Times New Roman" w:cs="Times New Roman"/>
          <w:sz w:val="28"/>
          <w:szCs w:val="28"/>
          <w:lang w:eastAsia="en-US"/>
        </w:rPr>
        <w:softHyphen/>
        <w:t>ление.</w:t>
      </w:r>
    </w:p>
    <w:p w:rsidR="00A874BD" w:rsidRPr="006B2516" w:rsidRDefault="00A874BD" w:rsidP="00A874BD">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Ведение охотничьего, сельского хозяйства, осуществление научно-ис</w:t>
      </w:r>
      <w:r w:rsidRPr="006B2516">
        <w:rPr>
          <w:rFonts w:ascii="Times New Roman" w:hAnsi="Times New Roman" w:cs="Times New Roman"/>
          <w:sz w:val="28"/>
          <w:szCs w:val="28"/>
          <w:lang w:eastAsia="en-US"/>
        </w:rPr>
        <w:softHyphen/>
        <w:t>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96399C" w:rsidRPr="004E1EAB" w:rsidRDefault="006E703D" w:rsidP="004E1EAB">
      <w:pPr>
        <w:pStyle w:val="4a"/>
        <w:rPr>
          <w:lang w:val="ru-RU"/>
        </w:rPr>
      </w:pPr>
      <w:r w:rsidRPr="006B2516">
        <w:t xml:space="preserve">На территории </w:t>
      </w:r>
      <w:r w:rsidRPr="006B2516">
        <w:rPr>
          <w:lang w:val="ru-RU"/>
        </w:rPr>
        <w:t>л</w:t>
      </w:r>
      <w:r w:rsidRPr="006B2516">
        <w:t xml:space="preserve">есничества отсутствуют </w:t>
      </w:r>
      <w:r w:rsidRPr="006B2516">
        <w:rPr>
          <w:lang w:val="ru-RU"/>
        </w:rPr>
        <w:t xml:space="preserve">действующие и проектируемые </w:t>
      </w:r>
      <w:r w:rsidRPr="006B2516">
        <w:t>особо охраняемые природные территории.</w:t>
      </w:r>
    </w:p>
    <w:p w:rsidR="009D6281" w:rsidRPr="006B2516" w:rsidRDefault="009D6281" w:rsidP="0077049D">
      <w:pPr>
        <w:pStyle w:val="4a"/>
        <w:jc w:val="center"/>
        <w:rPr>
          <w:b/>
          <w:lang w:val="ru-RU"/>
        </w:rPr>
      </w:pPr>
      <w:r w:rsidRPr="006B2516">
        <w:rPr>
          <w:b/>
          <w:lang w:val="ru-RU"/>
        </w:rPr>
        <w:lastRenderedPageBreak/>
        <w:t>1.1.8 Характеристика проектируемых лесов национального наследия</w:t>
      </w:r>
    </w:p>
    <w:p w:rsidR="009D6281" w:rsidRPr="006B2516" w:rsidRDefault="009D6281" w:rsidP="009D6281">
      <w:pPr>
        <w:pStyle w:val="4a"/>
        <w:rPr>
          <w:lang w:val="ru-RU"/>
        </w:rPr>
      </w:pPr>
    </w:p>
    <w:p w:rsidR="009D6281" w:rsidRPr="006B2516" w:rsidRDefault="009D6281" w:rsidP="009D6281">
      <w:pPr>
        <w:pStyle w:val="4a"/>
        <w:rPr>
          <w:lang w:val="ru-RU"/>
        </w:rPr>
      </w:pPr>
      <w:r w:rsidRPr="006B2516">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6B2516" w:rsidRDefault="009D6281" w:rsidP="009D6281">
      <w:pPr>
        <w:pStyle w:val="4a"/>
        <w:rPr>
          <w:lang w:val="ru-RU"/>
        </w:rPr>
      </w:pPr>
    </w:p>
    <w:p w:rsidR="009D6281" w:rsidRPr="006B2516" w:rsidRDefault="009D6281" w:rsidP="0077049D">
      <w:pPr>
        <w:pStyle w:val="4a"/>
        <w:jc w:val="center"/>
        <w:rPr>
          <w:b/>
          <w:lang w:val="ru-RU"/>
        </w:rPr>
      </w:pPr>
      <w:r w:rsidRPr="006B2516">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9D6281" w:rsidRPr="006B2516" w:rsidRDefault="009D6281" w:rsidP="009D6281">
      <w:pPr>
        <w:pStyle w:val="4a"/>
        <w:rPr>
          <w:b/>
          <w:lang w:val="ru-RU"/>
        </w:rPr>
      </w:pPr>
    </w:p>
    <w:p w:rsidR="009D6281" w:rsidRPr="006B2516" w:rsidRDefault="009D6281" w:rsidP="009D6281">
      <w:pPr>
        <w:pStyle w:val="4a"/>
      </w:pPr>
      <w:r w:rsidRPr="006B2516">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9D6281" w:rsidRPr="006B2516" w:rsidRDefault="009D6281" w:rsidP="009D6281">
      <w:pPr>
        <w:pStyle w:val="3f5"/>
        <w:spacing w:before="0" w:line="240" w:lineRule="auto"/>
        <w:ind w:firstLine="709"/>
        <w:rPr>
          <w:sz w:val="28"/>
          <w:szCs w:val="28"/>
        </w:rPr>
      </w:pPr>
      <w:r w:rsidRPr="006B2516">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D6281" w:rsidRPr="006B2516" w:rsidRDefault="009D6281" w:rsidP="009D6281">
      <w:pPr>
        <w:pStyle w:val="3f5"/>
        <w:spacing w:before="0" w:line="240" w:lineRule="auto"/>
        <w:ind w:firstLine="709"/>
        <w:rPr>
          <w:sz w:val="28"/>
          <w:szCs w:val="28"/>
        </w:rPr>
      </w:pPr>
      <w:r w:rsidRPr="006B2516">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9D6281" w:rsidRPr="006B2516" w:rsidRDefault="009D6281" w:rsidP="009D6281">
      <w:pPr>
        <w:pStyle w:val="3f5"/>
        <w:spacing w:before="0" w:line="240" w:lineRule="auto"/>
        <w:ind w:firstLine="709"/>
        <w:rPr>
          <w:sz w:val="28"/>
          <w:szCs w:val="28"/>
        </w:rPr>
      </w:pPr>
      <w:r w:rsidRPr="006B2516">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4E1EAB" w:rsidRPr="004E1EAB" w:rsidRDefault="009D6281" w:rsidP="004E1EAB">
      <w:pPr>
        <w:pStyle w:val="3f5"/>
        <w:spacing w:before="0" w:line="240" w:lineRule="auto"/>
        <w:ind w:firstLine="709"/>
        <w:rPr>
          <w:sz w:val="28"/>
          <w:szCs w:val="28"/>
        </w:rPr>
      </w:pPr>
      <w:r w:rsidRPr="006B2516">
        <w:rPr>
          <w:sz w:val="28"/>
          <w:szCs w:val="28"/>
        </w:rPr>
        <w:t>Нормативы и параметры объектов биологического разнообразия и буферных зон, подлежащих сохранению при осуществлении лесосечны</w:t>
      </w:r>
      <w:r w:rsidR="004E1EAB">
        <w:rPr>
          <w:sz w:val="28"/>
          <w:szCs w:val="28"/>
        </w:rPr>
        <w:t>х работ, отражены в таблице 20.</w:t>
      </w:r>
    </w:p>
    <w:p w:rsidR="00072BB8" w:rsidRDefault="00072BB8" w:rsidP="00A874BD">
      <w:pPr>
        <w:pStyle w:val="4a"/>
        <w:rPr>
          <w:b/>
          <w:color w:val="FF0000"/>
          <w:lang w:val="ru-RU"/>
        </w:rPr>
      </w:pPr>
    </w:p>
    <w:p w:rsidR="004E1EAB" w:rsidRDefault="004E1EAB" w:rsidP="00A874BD">
      <w:pPr>
        <w:pStyle w:val="4a"/>
        <w:rPr>
          <w:b/>
          <w:color w:val="FF0000"/>
          <w:lang w:val="ru-RU"/>
        </w:rPr>
      </w:pPr>
    </w:p>
    <w:p w:rsidR="004E1EAB" w:rsidRDefault="004E1EAB" w:rsidP="00A874BD">
      <w:pPr>
        <w:pStyle w:val="4a"/>
        <w:rPr>
          <w:b/>
          <w:color w:val="FF0000"/>
          <w:lang w:val="ru-RU"/>
        </w:rPr>
      </w:pPr>
    </w:p>
    <w:p w:rsidR="004E1EAB" w:rsidRDefault="004E1EAB" w:rsidP="00A874BD">
      <w:pPr>
        <w:pStyle w:val="4a"/>
        <w:rPr>
          <w:b/>
          <w:color w:val="FF0000"/>
          <w:lang w:val="ru-RU"/>
        </w:rPr>
      </w:pPr>
    </w:p>
    <w:p w:rsidR="004E1EAB" w:rsidRDefault="004E1EAB" w:rsidP="00A874BD">
      <w:pPr>
        <w:pStyle w:val="4a"/>
        <w:rPr>
          <w:b/>
          <w:color w:val="FF0000"/>
          <w:lang w:val="ru-RU"/>
        </w:rPr>
      </w:pPr>
    </w:p>
    <w:p w:rsidR="004E1EAB" w:rsidRDefault="004E1EAB" w:rsidP="00A874BD">
      <w:pPr>
        <w:pStyle w:val="4a"/>
        <w:rPr>
          <w:b/>
          <w:color w:val="FF0000"/>
          <w:lang w:val="ru-RU"/>
        </w:rPr>
      </w:pPr>
    </w:p>
    <w:p w:rsidR="004E1EAB" w:rsidRDefault="004E1EAB" w:rsidP="00A874BD">
      <w:pPr>
        <w:pStyle w:val="4a"/>
        <w:rPr>
          <w:b/>
          <w:color w:val="FF0000"/>
          <w:lang w:val="ru-RU"/>
        </w:rPr>
      </w:pPr>
    </w:p>
    <w:p w:rsidR="004E1EAB" w:rsidRDefault="004E1EAB" w:rsidP="00A874BD">
      <w:pPr>
        <w:pStyle w:val="4a"/>
        <w:rPr>
          <w:b/>
          <w:color w:val="FF0000"/>
          <w:lang w:val="ru-RU"/>
        </w:rPr>
      </w:pPr>
    </w:p>
    <w:p w:rsidR="004E1EAB" w:rsidRDefault="004E1EAB" w:rsidP="00A874BD">
      <w:pPr>
        <w:pStyle w:val="4a"/>
        <w:rPr>
          <w:b/>
          <w:color w:val="FF0000"/>
          <w:lang w:val="ru-RU"/>
        </w:rPr>
      </w:pPr>
    </w:p>
    <w:p w:rsidR="004E1EAB" w:rsidRPr="006B2516" w:rsidRDefault="004E1EAB" w:rsidP="00A874BD">
      <w:pPr>
        <w:pStyle w:val="4a"/>
        <w:rPr>
          <w:b/>
          <w:color w:val="FF0000"/>
          <w:lang w:val="ru-RU"/>
        </w:rPr>
      </w:pPr>
    </w:p>
    <w:p w:rsidR="00177E2F" w:rsidRPr="006B2516" w:rsidRDefault="0000269A" w:rsidP="0000269A">
      <w:pPr>
        <w:pStyle w:val="4a"/>
        <w:rPr>
          <w:rFonts w:eastAsia="Times New Roman"/>
          <w:b/>
          <w:szCs w:val="24"/>
        </w:rPr>
      </w:pPr>
      <w:r w:rsidRPr="006B2516">
        <w:rPr>
          <w:b/>
          <w:lang w:val="ru-RU"/>
        </w:rPr>
        <w:lastRenderedPageBreak/>
        <w:t xml:space="preserve">1.1.10 </w:t>
      </w:r>
      <w:r w:rsidR="00177E2F" w:rsidRPr="006B2516">
        <w:rPr>
          <w:b/>
        </w:rPr>
        <w:t xml:space="preserve">Характеристика существующих объектов лесной, </w:t>
      </w:r>
      <w:r w:rsidR="00177E2F" w:rsidRPr="006B2516">
        <w:rPr>
          <w:b/>
        </w:rPr>
        <w:br/>
        <w:t>лесоперерабатывающей инфраструктуры, объектов</w:t>
      </w:r>
      <w:r w:rsidR="000C6F6E" w:rsidRPr="006B2516">
        <w:rPr>
          <w:b/>
        </w:rPr>
        <w:t>,</w:t>
      </w:r>
      <w:r w:rsidR="00177E2F" w:rsidRPr="006B2516">
        <w:rPr>
          <w:b/>
        </w:rPr>
        <w:t xml:space="preserve"> не связанных</w:t>
      </w:r>
      <w:r w:rsidR="00177E2F" w:rsidRPr="006B2516">
        <w:rPr>
          <w:b/>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6B2516">
        <w:rPr>
          <w:b/>
        </w:rPr>
        <w:t>ального планирования</w:t>
      </w:r>
    </w:p>
    <w:p w:rsidR="00177E2F" w:rsidRPr="006B2516" w:rsidRDefault="00177E2F" w:rsidP="00B92108">
      <w:pPr>
        <w:jc w:val="center"/>
        <w:rPr>
          <w:rFonts w:ascii="Times New Roman" w:hAnsi="Times New Roman" w:cs="Times New Roman"/>
          <w:sz w:val="28"/>
          <w:szCs w:val="28"/>
          <w:lang w:eastAsia="en-US"/>
        </w:rPr>
      </w:pPr>
    </w:p>
    <w:p w:rsidR="00177E2F" w:rsidRPr="006B2516" w:rsidRDefault="0000269A" w:rsidP="0000269A">
      <w:p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 xml:space="preserve">1.1.10.1 </w:t>
      </w:r>
      <w:r w:rsidR="00651DE2" w:rsidRPr="006B2516">
        <w:rPr>
          <w:rFonts w:ascii="Times New Roman" w:hAnsi="Times New Roman" w:cs="Times New Roman"/>
          <w:b/>
          <w:sz w:val="28"/>
          <w:szCs w:val="28"/>
          <w:lang w:eastAsia="en-US"/>
        </w:rPr>
        <w:t>Объекты лесной инфраструктуры</w:t>
      </w:r>
    </w:p>
    <w:p w:rsidR="00177E2F" w:rsidRPr="006B2516" w:rsidRDefault="00177E2F" w:rsidP="00A921BE">
      <w:pPr>
        <w:ind w:firstLine="709"/>
        <w:rPr>
          <w:rFonts w:ascii="Times New Roman" w:hAnsi="Times New Roman" w:cs="Times New Roman"/>
          <w:sz w:val="28"/>
          <w:szCs w:val="28"/>
          <w:lang w:eastAsia="en-US"/>
        </w:rPr>
      </w:pPr>
    </w:p>
    <w:p w:rsidR="00177E2F" w:rsidRPr="006B2516" w:rsidRDefault="00177E2F" w:rsidP="00A921BE">
      <w:pPr>
        <w:tabs>
          <w:tab w:val="left" w:pos="1276"/>
        </w:tabs>
        <w:autoSpaceDE w:val="0"/>
        <w:autoSpaceDN w:val="0"/>
        <w:adjustRightInd w:val="0"/>
        <w:ind w:firstLine="709"/>
        <w:jc w:val="both"/>
        <w:rPr>
          <w:rFonts w:ascii="Times New Roman" w:hAnsi="Times New Roman" w:cs="Times New Roman"/>
          <w:sz w:val="28"/>
          <w:szCs w:val="28"/>
        </w:rPr>
      </w:pPr>
      <w:bookmarkStart w:id="7" w:name="sub_15110"/>
      <w:r w:rsidRPr="006B2516">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6B2516" w:rsidRDefault="00177E2F" w:rsidP="00A921BE">
      <w:pPr>
        <w:tabs>
          <w:tab w:val="left" w:pos="1276"/>
        </w:tabs>
        <w:autoSpaceDE w:val="0"/>
        <w:autoSpaceDN w:val="0"/>
        <w:adjustRightInd w:val="0"/>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072BB8" w:rsidRPr="006B2516" w:rsidRDefault="00072BB8" w:rsidP="00072BB8">
      <w:pPr>
        <w:tabs>
          <w:tab w:val="left" w:pos="1276"/>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sidRPr="006B2516">
        <w:t xml:space="preserve"> </w:t>
      </w:r>
      <w:r w:rsidRPr="006B2516">
        <w:rPr>
          <w:rFonts w:ascii="Times New Roman" w:hAnsi="Times New Roman" w:cs="Times New Roman"/>
          <w:sz w:val="28"/>
          <w:szCs w:val="28"/>
        </w:rPr>
        <w:t>а  также в целях охраны, защиты и воспроизводства лесов.</w:t>
      </w:r>
    </w:p>
    <w:p w:rsidR="00A874BD" w:rsidRPr="006B2516" w:rsidRDefault="00A874BD" w:rsidP="00A874BD">
      <w:pPr>
        <w:pStyle w:val="4a"/>
      </w:pPr>
      <w:r w:rsidRPr="006B2516">
        <w:t xml:space="preserve">Характеристика существующих лесных дорог приведена в таблице </w:t>
      </w:r>
      <w:r w:rsidRPr="006B2516">
        <w:rPr>
          <w:lang w:val="ru-RU"/>
        </w:rPr>
        <w:t>4.1</w:t>
      </w:r>
      <w:r w:rsidRPr="006B2516">
        <w:t>.</w:t>
      </w:r>
    </w:p>
    <w:p w:rsidR="00EA0D6A" w:rsidRPr="006B2516" w:rsidRDefault="00EA0D6A" w:rsidP="00EA0D6A">
      <w:pPr>
        <w:tabs>
          <w:tab w:val="left" w:pos="1276"/>
        </w:tabs>
        <w:autoSpaceDE w:val="0"/>
        <w:autoSpaceDN w:val="0"/>
        <w:adjustRightInd w:val="0"/>
        <w:jc w:val="both"/>
        <w:rPr>
          <w:rFonts w:ascii="Times New Roman" w:hAnsi="Times New Roman" w:cs="Times New Roman"/>
          <w:sz w:val="24"/>
          <w:szCs w:val="24"/>
          <w:lang w:val="x-none"/>
        </w:rPr>
      </w:pPr>
    </w:p>
    <w:p w:rsidR="00EA0D6A" w:rsidRPr="006B2516" w:rsidRDefault="00EA0D6A" w:rsidP="00EA0D6A">
      <w:pPr>
        <w:keepNext/>
        <w:tabs>
          <w:tab w:val="left" w:pos="1276"/>
        </w:tabs>
        <w:autoSpaceDE w:val="0"/>
        <w:autoSpaceDN w:val="0"/>
        <w:adjustRightInd w:val="0"/>
        <w:jc w:val="right"/>
        <w:rPr>
          <w:rFonts w:ascii="Times New Roman" w:hAnsi="Times New Roman" w:cs="Times New Roman"/>
          <w:sz w:val="28"/>
          <w:szCs w:val="28"/>
        </w:rPr>
      </w:pPr>
      <w:r w:rsidRPr="006B2516">
        <w:rPr>
          <w:rFonts w:ascii="Times New Roman" w:hAnsi="Times New Roman" w:cs="Times New Roman"/>
          <w:sz w:val="28"/>
          <w:szCs w:val="28"/>
        </w:rPr>
        <w:t>Т</w:t>
      </w:r>
      <w:r w:rsidR="00A874BD" w:rsidRPr="006B2516">
        <w:rPr>
          <w:rFonts w:ascii="Times New Roman" w:hAnsi="Times New Roman" w:cs="Times New Roman"/>
          <w:sz w:val="28"/>
          <w:szCs w:val="28"/>
        </w:rPr>
        <w:t>аблица 4</w:t>
      </w:r>
      <w:r w:rsidRPr="006B2516">
        <w:rPr>
          <w:rFonts w:ascii="Times New Roman" w:hAnsi="Times New Roman" w:cs="Times New Roman"/>
          <w:sz w:val="28"/>
          <w:szCs w:val="28"/>
        </w:rPr>
        <w:t>.1</w:t>
      </w:r>
    </w:p>
    <w:p w:rsidR="00EA0D6A" w:rsidRPr="006B2516" w:rsidRDefault="00EA0D6A" w:rsidP="00EA0D6A">
      <w:pPr>
        <w:keepNext/>
        <w:autoSpaceDE w:val="0"/>
        <w:autoSpaceDN w:val="0"/>
        <w:adjustRightInd w:val="0"/>
        <w:jc w:val="center"/>
        <w:rPr>
          <w:rFonts w:ascii="Times New Roman" w:hAnsi="Times New Roman" w:cs="Times New Roman"/>
          <w:sz w:val="28"/>
          <w:szCs w:val="28"/>
        </w:rPr>
      </w:pPr>
      <w:r w:rsidRPr="006B2516">
        <w:rPr>
          <w:rFonts w:ascii="Times New Roman" w:hAnsi="Times New Roman" w:cs="Times New Roman"/>
          <w:sz w:val="28"/>
          <w:szCs w:val="28"/>
        </w:rPr>
        <w:t>Характеристика лесных дорог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868"/>
        <w:gridCol w:w="578"/>
        <w:gridCol w:w="723"/>
        <w:gridCol w:w="869"/>
        <w:gridCol w:w="1013"/>
        <w:gridCol w:w="1449"/>
        <w:gridCol w:w="1496"/>
      </w:tblGrid>
      <w:tr w:rsidR="006E703D" w:rsidRPr="006B2516" w:rsidTr="003A3048">
        <w:trPr>
          <w:jc w:val="center"/>
        </w:trPr>
        <w:tc>
          <w:tcPr>
            <w:tcW w:w="1347" w:type="pct"/>
            <w:vMerge w:val="restar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Виды дорог</w:t>
            </w:r>
          </w:p>
        </w:tc>
        <w:tc>
          <w:tcPr>
            <w:tcW w:w="3653" w:type="pct"/>
            <w:gridSpan w:val="7"/>
            <w:tcBorders>
              <w:bottom w:val="nil"/>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Протяжённость дорог, км</w:t>
            </w:r>
          </w:p>
        </w:tc>
      </w:tr>
      <w:tr w:rsidR="006E703D" w:rsidRPr="006B2516" w:rsidTr="003A3048">
        <w:trPr>
          <w:jc w:val="center"/>
        </w:trPr>
        <w:tc>
          <w:tcPr>
            <w:tcW w:w="1347" w:type="pct"/>
            <w:vMerge/>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455" w:type="pct"/>
            <w:vMerge w:val="restar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w:t>
            </w:r>
          </w:p>
        </w:tc>
        <w:tc>
          <w:tcPr>
            <w:tcW w:w="1667" w:type="pct"/>
            <w:gridSpan w:val="4"/>
            <w:shd w:val="clear" w:color="auto" w:fill="auto"/>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Лесохозяйственные(по типам)</w:t>
            </w:r>
          </w:p>
        </w:tc>
        <w:tc>
          <w:tcPr>
            <w:tcW w:w="758"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лесовозные</w:t>
            </w:r>
          </w:p>
        </w:tc>
        <w:tc>
          <w:tcPr>
            <w:tcW w:w="773" w:type="pct"/>
            <w:vMerge w:val="restar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Общего пользования</w:t>
            </w:r>
          </w:p>
        </w:tc>
      </w:tr>
      <w:tr w:rsidR="006E703D" w:rsidRPr="006B2516" w:rsidTr="003A3048">
        <w:trPr>
          <w:jc w:val="center"/>
        </w:trPr>
        <w:tc>
          <w:tcPr>
            <w:tcW w:w="1347" w:type="pct"/>
            <w:vMerge/>
            <w:tcBorders>
              <w:bottom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455" w:type="pct"/>
            <w:vMerge/>
            <w:tcBorders>
              <w:bottom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303" w:type="pct"/>
            <w:tcBorders>
              <w:bottom w:val="single" w:sz="4" w:space="0" w:color="auto"/>
            </w:tcBorders>
            <w:shd w:val="clear" w:color="auto" w:fill="auto"/>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lang w:val="en-US"/>
              </w:rPr>
              <w:t>I </w:t>
            </w:r>
            <w:r w:rsidRPr="006B2516">
              <w:rPr>
                <w:rFonts w:ascii="Times New Roman" w:hAnsi="Times New Roman" w:cs="Times New Roman"/>
                <w:sz w:val="24"/>
                <w:szCs w:val="24"/>
              </w:rPr>
              <w:t>тип</w:t>
            </w:r>
          </w:p>
        </w:tc>
        <w:tc>
          <w:tcPr>
            <w:tcW w:w="379" w:type="pct"/>
            <w:tcBorders>
              <w:bottom w:val="single" w:sz="4" w:space="0" w:color="auto"/>
            </w:tcBorders>
            <w:shd w:val="clear" w:color="auto" w:fill="auto"/>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lang w:val="en-US"/>
              </w:rPr>
              <w:t>II</w:t>
            </w:r>
            <w:r w:rsidRPr="006B2516">
              <w:rPr>
                <w:rFonts w:ascii="Times New Roman" w:hAnsi="Times New Roman" w:cs="Times New Roman"/>
                <w:sz w:val="24"/>
                <w:szCs w:val="24"/>
              </w:rPr>
              <w:t xml:space="preserve"> тип</w:t>
            </w:r>
          </w:p>
        </w:tc>
        <w:tc>
          <w:tcPr>
            <w:tcW w:w="455" w:type="pct"/>
            <w:tcBorders>
              <w:bottom w:val="single" w:sz="4" w:space="0" w:color="auto"/>
            </w:tcBorders>
            <w:shd w:val="clear" w:color="auto" w:fill="auto"/>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lang w:val="en-US"/>
              </w:rPr>
              <w:t>III</w:t>
            </w:r>
            <w:r w:rsidRPr="006B2516">
              <w:rPr>
                <w:rFonts w:ascii="Times New Roman" w:hAnsi="Times New Roman" w:cs="Times New Roman"/>
                <w:sz w:val="24"/>
                <w:szCs w:val="24"/>
              </w:rPr>
              <w:t xml:space="preserve"> тип</w:t>
            </w:r>
          </w:p>
        </w:tc>
        <w:tc>
          <w:tcPr>
            <w:tcW w:w="530" w:type="pct"/>
            <w:tcBorders>
              <w:bottom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Итого</w:t>
            </w:r>
          </w:p>
        </w:tc>
        <w:tc>
          <w:tcPr>
            <w:tcW w:w="758" w:type="pct"/>
            <w:tcBorders>
              <w:bottom w:val="single" w:sz="4" w:space="0" w:color="auto"/>
            </w:tcBorders>
            <w:shd w:val="clear" w:color="auto" w:fill="auto"/>
            <w:vAlign w:val="center"/>
          </w:tcPr>
          <w:p w:rsidR="006E703D" w:rsidRPr="006B2516" w:rsidRDefault="006E703D" w:rsidP="006E703D">
            <w:pPr>
              <w:ind w:left="-108" w:right="-108"/>
              <w:jc w:val="center"/>
              <w:rPr>
                <w:rFonts w:ascii="Times New Roman" w:hAnsi="Times New Roman" w:cs="Times New Roman"/>
                <w:sz w:val="24"/>
                <w:szCs w:val="24"/>
              </w:rPr>
            </w:pPr>
            <w:r w:rsidRPr="006B2516">
              <w:rPr>
                <w:rFonts w:ascii="Times New Roman" w:hAnsi="Times New Roman" w:cs="Times New Roman"/>
                <w:sz w:val="24"/>
                <w:szCs w:val="24"/>
              </w:rPr>
              <w:t>Магистрали</w:t>
            </w:r>
          </w:p>
        </w:tc>
        <w:tc>
          <w:tcPr>
            <w:tcW w:w="773" w:type="pct"/>
            <w:vMerge/>
            <w:tcBorders>
              <w:bottom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A3048">
        <w:trPr>
          <w:jc w:val="center"/>
        </w:trPr>
        <w:tc>
          <w:tcPr>
            <w:tcW w:w="1347" w:type="pct"/>
            <w:tcBorders>
              <w:top w:val="single" w:sz="4" w:space="0" w:color="auto"/>
              <w:bottom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455" w:type="pct"/>
            <w:tcBorders>
              <w:top w:val="single" w:sz="4" w:space="0" w:color="auto"/>
              <w:bottom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303" w:type="pct"/>
            <w:tcBorders>
              <w:top w:val="single" w:sz="4" w:space="0" w:color="auto"/>
              <w:bottom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379" w:type="pct"/>
            <w:tcBorders>
              <w:top w:val="single" w:sz="4" w:space="0" w:color="auto"/>
              <w:bottom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455" w:type="pct"/>
            <w:tcBorders>
              <w:top w:val="single" w:sz="4" w:space="0" w:color="auto"/>
              <w:bottom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530" w:type="pct"/>
            <w:tcBorders>
              <w:top w:val="single" w:sz="4" w:space="0" w:color="auto"/>
              <w:bottom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758" w:type="pct"/>
            <w:tcBorders>
              <w:top w:val="nil"/>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773" w:type="pct"/>
            <w:tcBorders>
              <w:top w:val="nil"/>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w:t>
            </w:r>
          </w:p>
        </w:tc>
      </w:tr>
      <w:tr w:rsidR="006E703D" w:rsidRPr="006B2516" w:rsidTr="003A3048">
        <w:trPr>
          <w:trHeight w:val="423"/>
          <w:jc w:val="center"/>
        </w:trPr>
        <w:tc>
          <w:tcPr>
            <w:tcW w:w="1347" w:type="pct"/>
            <w:tcBorders>
              <w:top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Дороги, всего</w:t>
            </w:r>
          </w:p>
        </w:tc>
        <w:tc>
          <w:tcPr>
            <w:tcW w:w="455" w:type="pct"/>
            <w:tcBorders>
              <w:top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82,3</w:t>
            </w:r>
          </w:p>
        </w:tc>
        <w:tc>
          <w:tcPr>
            <w:tcW w:w="303" w:type="pct"/>
            <w:tcBorders>
              <w:top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79" w:type="pct"/>
            <w:tcBorders>
              <w:top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3,3</w:t>
            </w:r>
          </w:p>
        </w:tc>
        <w:tc>
          <w:tcPr>
            <w:tcW w:w="455" w:type="pct"/>
            <w:tcBorders>
              <w:top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18,0</w:t>
            </w:r>
          </w:p>
        </w:tc>
        <w:tc>
          <w:tcPr>
            <w:tcW w:w="530" w:type="pct"/>
            <w:tcBorders>
              <w:top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21,3</w:t>
            </w:r>
          </w:p>
        </w:tc>
        <w:tc>
          <w:tcPr>
            <w:tcW w:w="758"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27,6</w:t>
            </w:r>
          </w:p>
        </w:tc>
        <w:tc>
          <w:tcPr>
            <w:tcW w:w="773"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33,4</w:t>
            </w:r>
          </w:p>
        </w:tc>
      </w:tr>
      <w:tr w:rsidR="006E703D" w:rsidRPr="006B2516" w:rsidTr="003A3048">
        <w:trPr>
          <w:jc w:val="center"/>
        </w:trPr>
        <w:tc>
          <w:tcPr>
            <w:tcW w:w="1347"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 том числе:</w:t>
            </w: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303"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79" w:type="pct"/>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530" w:type="pct"/>
            <w:tcBorders>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758"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773"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A3048">
        <w:trPr>
          <w:jc w:val="center"/>
        </w:trPr>
        <w:tc>
          <w:tcPr>
            <w:tcW w:w="1347"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а) автомобильные</w:t>
            </w: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82,3</w:t>
            </w:r>
          </w:p>
        </w:tc>
        <w:tc>
          <w:tcPr>
            <w:tcW w:w="303"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79"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3,3</w:t>
            </w: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18,0</w:t>
            </w:r>
          </w:p>
        </w:tc>
        <w:tc>
          <w:tcPr>
            <w:tcW w:w="530" w:type="pct"/>
            <w:tcBorders>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21,3</w:t>
            </w:r>
          </w:p>
        </w:tc>
        <w:tc>
          <w:tcPr>
            <w:tcW w:w="758"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27,6</w:t>
            </w:r>
          </w:p>
        </w:tc>
        <w:tc>
          <w:tcPr>
            <w:tcW w:w="773"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33,4</w:t>
            </w:r>
          </w:p>
        </w:tc>
      </w:tr>
      <w:tr w:rsidR="006E703D" w:rsidRPr="006B2516" w:rsidTr="003A3048">
        <w:trPr>
          <w:jc w:val="center"/>
        </w:trPr>
        <w:tc>
          <w:tcPr>
            <w:tcW w:w="1347"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из них:</w:t>
            </w: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303"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79" w:type="pct"/>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530" w:type="pct"/>
            <w:tcBorders>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758"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773"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A3048">
        <w:trPr>
          <w:jc w:val="center"/>
        </w:trPr>
        <w:tc>
          <w:tcPr>
            <w:tcW w:w="1347"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 твёрдым покрытием</w:t>
            </w: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2,4</w:t>
            </w:r>
          </w:p>
        </w:tc>
        <w:tc>
          <w:tcPr>
            <w:tcW w:w="303"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79" w:type="pct"/>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530" w:type="pct"/>
            <w:tcBorders>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758"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773"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2,4</w:t>
            </w:r>
          </w:p>
        </w:tc>
      </w:tr>
      <w:tr w:rsidR="006E703D" w:rsidRPr="006B2516" w:rsidTr="003A3048">
        <w:trPr>
          <w:trHeight w:val="562"/>
          <w:jc w:val="center"/>
        </w:trPr>
        <w:tc>
          <w:tcPr>
            <w:tcW w:w="1347"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грунтовые</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 том числе:</w:t>
            </w: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79,9</w:t>
            </w:r>
          </w:p>
        </w:tc>
        <w:tc>
          <w:tcPr>
            <w:tcW w:w="303"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79"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3,3</w:t>
            </w: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18,0</w:t>
            </w:r>
          </w:p>
        </w:tc>
        <w:tc>
          <w:tcPr>
            <w:tcW w:w="530" w:type="pct"/>
            <w:tcBorders>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21,3</w:t>
            </w:r>
          </w:p>
        </w:tc>
        <w:tc>
          <w:tcPr>
            <w:tcW w:w="758"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27,6</w:t>
            </w:r>
          </w:p>
        </w:tc>
        <w:tc>
          <w:tcPr>
            <w:tcW w:w="773" w:type="pct"/>
            <w:tcBorders>
              <w:left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31,0</w:t>
            </w:r>
          </w:p>
        </w:tc>
      </w:tr>
      <w:tr w:rsidR="006E703D" w:rsidRPr="006B2516" w:rsidTr="003A3048">
        <w:trPr>
          <w:trHeight w:val="562"/>
          <w:jc w:val="center"/>
        </w:trPr>
        <w:tc>
          <w:tcPr>
            <w:tcW w:w="1347"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круглогодового действия</w:t>
            </w: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21,5</w:t>
            </w:r>
          </w:p>
        </w:tc>
        <w:tc>
          <w:tcPr>
            <w:tcW w:w="303" w:type="pct"/>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79" w:type="pct"/>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455" w:type="pct"/>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530" w:type="pct"/>
            <w:tcBorders>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758" w:type="pct"/>
            <w:tcBorders>
              <w:left w:val="single" w:sz="4" w:space="0" w:color="auto"/>
              <w:bottom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p>
        </w:tc>
        <w:tc>
          <w:tcPr>
            <w:tcW w:w="773" w:type="pct"/>
            <w:tcBorders>
              <w:left w:val="single" w:sz="4" w:space="0" w:color="auto"/>
              <w:bottom w:val="single" w:sz="4" w:space="0" w:color="auto"/>
              <w:right w:val="single" w:sz="4" w:space="0" w:color="auto"/>
            </w:tcBorders>
            <w:shd w:val="clear" w:color="auto" w:fill="auto"/>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21,5</w:t>
            </w:r>
          </w:p>
        </w:tc>
      </w:tr>
    </w:tbl>
    <w:p w:rsidR="006F6749" w:rsidRPr="006B2516" w:rsidRDefault="006F6749" w:rsidP="006E703D">
      <w:pPr>
        <w:ind w:firstLine="709"/>
        <w:jc w:val="both"/>
        <w:rPr>
          <w:rFonts w:ascii="Times New Roman" w:hAnsi="Times New Roman" w:cs="Times New Roman"/>
          <w:sz w:val="28"/>
          <w:szCs w:val="28"/>
        </w:rPr>
      </w:pPr>
    </w:p>
    <w:p w:rsidR="006E703D" w:rsidRPr="006B2516" w:rsidRDefault="006E703D" w:rsidP="006E703D">
      <w:pPr>
        <w:ind w:firstLine="709"/>
        <w:jc w:val="both"/>
        <w:rPr>
          <w:rFonts w:ascii="Times New Roman" w:hAnsi="Times New Roman" w:cs="Times New Roman"/>
          <w:sz w:val="28"/>
          <w:szCs w:val="28"/>
        </w:rPr>
      </w:pPr>
      <w:r w:rsidRPr="006B2516">
        <w:rPr>
          <w:rFonts w:ascii="Times New Roman" w:hAnsi="Times New Roman" w:cs="Times New Roman"/>
          <w:sz w:val="28"/>
          <w:szCs w:val="28"/>
        </w:rPr>
        <w:t>Все автомобильные дороги общего пользования и лесохозяйственные дороги на территории лесничества (районов) служат путями вывозки к местам реализации и переработки древесины.</w:t>
      </w:r>
    </w:p>
    <w:p w:rsidR="006E703D" w:rsidRPr="006B2516" w:rsidRDefault="006E703D" w:rsidP="006E703D">
      <w:pPr>
        <w:keepNext/>
        <w:autoSpaceDE w:val="0"/>
        <w:autoSpaceDN w:val="0"/>
        <w:adjustRightInd w:val="0"/>
        <w:rPr>
          <w:rFonts w:ascii="Times New Roman" w:hAnsi="Times New Roman" w:cs="Times New Roman"/>
          <w:sz w:val="28"/>
          <w:szCs w:val="28"/>
        </w:rPr>
      </w:pPr>
      <w:r w:rsidRPr="006B2516">
        <w:rPr>
          <w:rFonts w:ascii="Times New Roman" w:hAnsi="Times New Roman" w:cs="Times New Roman"/>
          <w:sz w:val="28"/>
          <w:szCs w:val="28"/>
        </w:rPr>
        <w:t>Протяженность автомобильной горунтовой дороги -79, 9 км</w:t>
      </w:r>
    </w:p>
    <w:p w:rsidR="006E703D" w:rsidRPr="006B2516" w:rsidRDefault="006E703D" w:rsidP="006E703D">
      <w:pPr>
        <w:widowControl w:val="0"/>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Протяженность квартальных просек - 222,8 км;</w:t>
      </w:r>
    </w:p>
    <w:p w:rsidR="006E703D" w:rsidRPr="006B2516" w:rsidRDefault="006E703D" w:rsidP="006E703D">
      <w:pPr>
        <w:widowControl w:val="0"/>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Протяженность просеки граничной - 9,6 км;</w:t>
      </w:r>
    </w:p>
    <w:p w:rsidR="006E703D" w:rsidRPr="006B2516" w:rsidRDefault="006E703D" w:rsidP="006E703D">
      <w:pPr>
        <w:widowControl w:val="0"/>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Протяженность  противопожарного разрыва  - 2,5 км;</w:t>
      </w:r>
    </w:p>
    <w:p w:rsidR="006E703D" w:rsidRPr="006B2516" w:rsidRDefault="006E703D" w:rsidP="006E703D">
      <w:pPr>
        <w:widowControl w:val="0"/>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Требуется расчистки - 126,8 км.</w:t>
      </w:r>
    </w:p>
    <w:p w:rsidR="006E703D" w:rsidRPr="006B2516" w:rsidRDefault="006E703D" w:rsidP="006E703D">
      <w:pPr>
        <w:widowControl w:val="0"/>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 xml:space="preserve"> </w:t>
      </w:r>
    </w:p>
    <w:p w:rsidR="00072BB8" w:rsidRPr="006B2516" w:rsidRDefault="00072BB8" w:rsidP="006E703D">
      <w:pPr>
        <w:widowControl w:val="0"/>
        <w:autoSpaceDE w:val="0"/>
        <w:autoSpaceDN w:val="0"/>
        <w:adjustRightInd w:val="0"/>
        <w:ind w:firstLine="720"/>
        <w:jc w:val="both"/>
        <w:rPr>
          <w:rFonts w:ascii="Times New Roman" w:hAnsi="Times New Roman" w:cs="Times New Roman"/>
          <w:sz w:val="28"/>
          <w:szCs w:val="28"/>
        </w:rPr>
      </w:pPr>
    </w:p>
    <w:p w:rsidR="00177E2F" w:rsidRPr="006B2516" w:rsidRDefault="0000269A" w:rsidP="0000269A">
      <w:p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lastRenderedPageBreak/>
        <w:t>1.1.10.2 Объекты л</w:t>
      </w:r>
      <w:r w:rsidR="00177E2F" w:rsidRPr="006B2516">
        <w:rPr>
          <w:rFonts w:ascii="Times New Roman" w:hAnsi="Times New Roman" w:cs="Times New Roman"/>
          <w:b/>
          <w:sz w:val="28"/>
          <w:szCs w:val="28"/>
          <w:lang w:eastAsia="en-US"/>
        </w:rPr>
        <w:t>есо</w:t>
      </w:r>
      <w:r w:rsidR="00651DE2" w:rsidRPr="006B2516">
        <w:rPr>
          <w:rFonts w:ascii="Times New Roman" w:hAnsi="Times New Roman" w:cs="Times New Roman"/>
          <w:b/>
          <w:sz w:val="28"/>
          <w:szCs w:val="28"/>
          <w:lang w:eastAsia="en-US"/>
        </w:rPr>
        <w:t>перерабатывающ</w:t>
      </w:r>
      <w:r w:rsidRPr="006B2516">
        <w:rPr>
          <w:rFonts w:ascii="Times New Roman" w:hAnsi="Times New Roman" w:cs="Times New Roman"/>
          <w:b/>
          <w:sz w:val="28"/>
          <w:szCs w:val="28"/>
          <w:lang w:eastAsia="en-US"/>
        </w:rPr>
        <w:t>ей</w:t>
      </w:r>
      <w:r w:rsidR="00651DE2" w:rsidRPr="006B2516">
        <w:rPr>
          <w:rFonts w:ascii="Times New Roman" w:hAnsi="Times New Roman" w:cs="Times New Roman"/>
          <w:b/>
          <w:sz w:val="28"/>
          <w:szCs w:val="28"/>
          <w:lang w:eastAsia="en-US"/>
        </w:rPr>
        <w:t xml:space="preserve"> инфраструктур</w:t>
      </w:r>
      <w:r w:rsidRPr="006B2516">
        <w:rPr>
          <w:rFonts w:ascii="Times New Roman" w:hAnsi="Times New Roman" w:cs="Times New Roman"/>
          <w:b/>
          <w:sz w:val="28"/>
          <w:szCs w:val="28"/>
          <w:lang w:eastAsia="en-US"/>
        </w:rPr>
        <w:t>ы</w:t>
      </w:r>
    </w:p>
    <w:p w:rsidR="00072BB8" w:rsidRPr="006B2516" w:rsidRDefault="00072BB8" w:rsidP="00072BB8">
      <w:pPr>
        <w:pStyle w:val="4a"/>
        <w:keepNext/>
        <w:jc w:val="center"/>
        <w:rPr>
          <w:b/>
          <w:lang w:val="ru-RU"/>
        </w:rPr>
      </w:pPr>
    </w:p>
    <w:p w:rsidR="006E703D" w:rsidRPr="006B2516" w:rsidRDefault="00072BB8" w:rsidP="00072BB8">
      <w:pPr>
        <w:tabs>
          <w:tab w:val="left" w:pos="1276"/>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а также в иных случаях, предусмотренных Кодексом и иными федеральными законами.</w:t>
      </w:r>
      <w:r w:rsidR="006E703D" w:rsidRPr="006B2516">
        <w:rPr>
          <w:rFonts w:ascii="Times New Roman" w:hAnsi="Times New Roman" w:cs="Times New Roman"/>
          <w:sz w:val="28"/>
          <w:szCs w:val="28"/>
        </w:rPr>
        <w:t>На территории лесничеств лесоперерабатывающих объектов не имеется.</w:t>
      </w:r>
    </w:p>
    <w:p w:rsidR="008522E2" w:rsidRPr="006B2516" w:rsidRDefault="008522E2" w:rsidP="0000269A">
      <w:pPr>
        <w:spacing w:after="200" w:line="276" w:lineRule="auto"/>
        <w:jc w:val="center"/>
        <w:rPr>
          <w:rFonts w:ascii="Times New Roman" w:hAnsi="Times New Roman" w:cs="Times New Roman"/>
          <w:b/>
          <w:sz w:val="28"/>
          <w:szCs w:val="28"/>
          <w:lang w:eastAsia="en-US"/>
        </w:rPr>
      </w:pPr>
    </w:p>
    <w:p w:rsidR="00177E2F" w:rsidRPr="006B2516" w:rsidRDefault="0000269A" w:rsidP="0000269A">
      <w:p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 xml:space="preserve">1.1.10.3 </w:t>
      </w:r>
      <w:r w:rsidR="00177E2F" w:rsidRPr="006B2516">
        <w:rPr>
          <w:rFonts w:ascii="Times New Roman" w:hAnsi="Times New Roman" w:cs="Times New Roman"/>
          <w:b/>
          <w:sz w:val="28"/>
          <w:szCs w:val="28"/>
          <w:lang w:eastAsia="en-US"/>
        </w:rPr>
        <w:t xml:space="preserve">Объекты, не связанные с </w:t>
      </w:r>
      <w:r w:rsidR="003D5090" w:rsidRPr="006B2516">
        <w:rPr>
          <w:rFonts w:ascii="Times New Roman" w:hAnsi="Times New Roman" w:cs="Times New Roman"/>
          <w:b/>
          <w:sz w:val="28"/>
          <w:szCs w:val="28"/>
          <w:lang w:eastAsia="en-US"/>
        </w:rPr>
        <w:t>созданием лесной инфраструктуры</w:t>
      </w:r>
    </w:p>
    <w:p w:rsidR="00D65CDD" w:rsidRPr="00BA3493" w:rsidRDefault="00D65CDD" w:rsidP="00D65CDD">
      <w:pPr>
        <w:pStyle w:val="4a"/>
      </w:pPr>
      <w:r w:rsidRPr="000F0809">
        <w:t>Строительство, реконструкция и эксплуатация объектов, не связанных с созданием лесной инфраструктуры, на землях лесного фонда</w:t>
      </w:r>
      <w:r>
        <w:rPr>
          <w:lang w:val="ru-RU"/>
        </w:rPr>
        <w:t xml:space="preserve">, </w:t>
      </w:r>
      <w:r w:rsidRPr="00994222">
        <w:t>согласно ст</w:t>
      </w:r>
      <w:r w:rsidRPr="00994222">
        <w:rPr>
          <w:lang w:val="ru-RU"/>
        </w:rPr>
        <w:t>.</w:t>
      </w:r>
      <w:r w:rsidRPr="00994222">
        <w:t xml:space="preserve"> 21 Л</w:t>
      </w:r>
      <w:r w:rsidRPr="00994222">
        <w:rPr>
          <w:lang w:val="ru-RU"/>
        </w:rPr>
        <w:t>К</w:t>
      </w:r>
      <w:r w:rsidRPr="00994222">
        <w:t xml:space="preserve"> Р</w:t>
      </w:r>
      <w:r w:rsidRPr="00994222">
        <w:rPr>
          <w:lang w:val="ru-RU"/>
        </w:rPr>
        <w:t>Ф</w:t>
      </w:r>
      <w:r w:rsidRPr="00994222">
        <w:t xml:space="preserve"> допускаются для:</w:t>
      </w:r>
    </w:p>
    <w:p w:rsidR="00072BB8" w:rsidRPr="006B2516" w:rsidRDefault="00072BB8" w:rsidP="00072BB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1) осуществления работ по геологическому изучению недр;</w:t>
      </w:r>
    </w:p>
    <w:p w:rsidR="00072BB8" w:rsidRPr="006B2516" w:rsidRDefault="00072BB8" w:rsidP="00072BB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2) разработки месторождений полезных ископаемых;</w:t>
      </w:r>
    </w:p>
    <w:p w:rsidR="00072BB8" w:rsidRPr="006B2516" w:rsidRDefault="00072BB8" w:rsidP="00072BB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3) использования водохранилищ и иных искусственных водных объек</w:t>
      </w:r>
      <w:r w:rsidRPr="006B2516">
        <w:rPr>
          <w:rFonts w:ascii="Times New Roman" w:hAnsi="Times New Roman" w:cs="Times New Roman"/>
          <w:sz w:val="28"/>
          <w:szCs w:val="28"/>
        </w:rPr>
        <w:softHyphen/>
        <w:t>тов, а также гидротехнических сооружений, морских портов, морских терминалов, речных причалов;</w:t>
      </w:r>
    </w:p>
    <w:p w:rsidR="00AD3B9E" w:rsidRPr="0066253C" w:rsidRDefault="00177E2F" w:rsidP="00AD3B9E">
      <w:pPr>
        <w:pStyle w:val="4a"/>
        <w:rPr>
          <w:highlight w:val="yellow"/>
          <w:lang w:val="ru-RU"/>
        </w:rPr>
      </w:pPr>
      <w:r w:rsidRPr="006B2516">
        <w:t>4) </w:t>
      </w:r>
      <w:r w:rsidR="00AD3B9E" w:rsidRPr="00AD3B9E">
        <w:t>использования линий электропередачи, линий связи, дорог, трубопроводов и других линейных объектов</w:t>
      </w:r>
      <w:r w:rsidR="00AD3B9E" w:rsidRPr="00AD3B9E">
        <w:rPr>
          <w:lang w:val="ru-RU"/>
        </w:rPr>
        <w:t>, а также сооружений, являющихся неотъемлемой  технологической частью указанных объектов (далее – линейные объекты);</w:t>
      </w:r>
    </w:p>
    <w:p w:rsidR="00177E2F" w:rsidRPr="006B2516"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5) переработки древесины и иных лесных ресурсов;</w:t>
      </w:r>
    </w:p>
    <w:p w:rsidR="00177E2F" w:rsidRPr="006B2516"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6) осуществления рекреационной деятельности;</w:t>
      </w:r>
    </w:p>
    <w:p w:rsidR="00177E2F" w:rsidRPr="006B2516"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7) осуществления религиозной деятельности.</w:t>
      </w:r>
      <w:bookmarkStart w:id="8" w:name="sub_2102"/>
    </w:p>
    <w:bookmarkEnd w:id="8"/>
    <w:p w:rsidR="00177E2F" w:rsidRPr="006B2516"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177E2F" w:rsidRPr="006B2516"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072BB8" w:rsidRPr="006B2516" w:rsidRDefault="00072BB8" w:rsidP="00072BB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177E2F" w:rsidRPr="006B2516"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1) осуществления работ по геологическому изучению недр;</w:t>
      </w:r>
    </w:p>
    <w:p w:rsidR="00177E2F" w:rsidRPr="006B2516"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2) разработки месторождений полезных ископаемых;</w:t>
      </w:r>
    </w:p>
    <w:p w:rsidR="00177E2F" w:rsidRPr="006B2516"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3) использования водохранилищ и иных искусственных водных объектов, а также гидротехнических сооружений и специализированных портов;</w:t>
      </w:r>
    </w:p>
    <w:p w:rsidR="00072BB8" w:rsidRPr="006B2516" w:rsidRDefault="00607063" w:rsidP="00072BB8">
      <w:pPr>
        <w:tabs>
          <w:tab w:val="left" w:pos="1372"/>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072BB8" w:rsidRPr="006B2516">
        <w:rPr>
          <w:rFonts w:ascii="Times New Roman" w:hAnsi="Times New Roman" w:cs="Times New Roman"/>
          <w:sz w:val="28"/>
          <w:szCs w:val="28"/>
        </w:rPr>
        <w:t>) использования водохранилищ и иных искусственных водных объек</w:t>
      </w:r>
      <w:r w:rsidR="00072BB8" w:rsidRPr="006B2516">
        <w:rPr>
          <w:rFonts w:ascii="Times New Roman" w:hAnsi="Times New Roman" w:cs="Times New Roman"/>
          <w:sz w:val="28"/>
          <w:szCs w:val="28"/>
        </w:rPr>
        <w:softHyphen/>
        <w:t>тов, а также гидротехнических сооружений, морских портов, морских терминалов, речных причалов;</w:t>
      </w:r>
    </w:p>
    <w:p w:rsidR="00072BB8" w:rsidRPr="006B2516" w:rsidRDefault="00072BB8" w:rsidP="00072BB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8522E2" w:rsidRPr="006B2516" w:rsidRDefault="008522E2" w:rsidP="008522E2">
      <w:pPr>
        <w:pStyle w:val="26"/>
        <w:ind w:firstLine="567"/>
        <w:rPr>
          <w:b w:val="0"/>
          <w:lang w:val="ru-RU"/>
        </w:rPr>
      </w:pPr>
      <w:r w:rsidRPr="006B2516">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177E2F" w:rsidRPr="006B2516" w:rsidRDefault="00EA0D6A" w:rsidP="00B92108">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6E703D" w:rsidRPr="006B2516" w:rsidRDefault="006E703D" w:rsidP="006E703D">
      <w:pPr>
        <w:tabs>
          <w:tab w:val="left" w:pos="1372"/>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Протяженность дорог с искусственным покрытием – 2,4 км.</w:t>
      </w:r>
    </w:p>
    <w:p w:rsidR="006E703D" w:rsidRPr="006B2516" w:rsidRDefault="006E703D" w:rsidP="006E703D">
      <w:pPr>
        <w:pStyle w:val="26"/>
        <w:ind w:firstLine="709"/>
        <w:rPr>
          <w:b w:val="0"/>
        </w:rPr>
      </w:pPr>
      <w:r w:rsidRPr="006B2516">
        <w:rPr>
          <w:b w:val="0"/>
        </w:rPr>
        <w:t xml:space="preserve">Протяженность ЛЭП – </w:t>
      </w:r>
      <w:r w:rsidRPr="006B2516">
        <w:rPr>
          <w:b w:val="0"/>
          <w:lang w:val="ru-RU"/>
        </w:rPr>
        <w:t>27,8</w:t>
      </w:r>
      <w:r w:rsidRPr="006B2516">
        <w:rPr>
          <w:b w:val="0"/>
        </w:rPr>
        <w:t xml:space="preserve"> км.</w:t>
      </w:r>
    </w:p>
    <w:p w:rsidR="006E703D" w:rsidRPr="006B2516" w:rsidRDefault="006E703D" w:rsidP="006E703D">
      <w:pPr>
        <w:pStyle w:val="26"/>
        <w:ind w:firstLine="709"/>
        <w:rPr>
          <w:b w:val="0"/>
        </w:rPr>
      </w:pPr>
      <w:r w:rsidRPr="006B2516">
        <w:rPr>
          <w:b w:val="0"/>
        </w:rPr>
        <w:t xml:space="preserve">Протяженность газопроводов – </w:t>
      </w:r>
      <w:r w:rsidRPr="006B2516">
        <w:rPr>
          <w:b w:val="0"/>
          <w:lang w:val="ru-RU"/>
        </w:rPr>
        <w:t>12,8</w:t>
      </w:r>
      <w:r w:rsidRPr="006B2516">
        <w:rPr>
          <w:b w:val="0"/>
        </w:rPr>
        <w:t xml:space="preserve"> км.</w:t>
      </w:r>
    </w:p>
    <w:p w:rsidR="006E703D" w:rsidRPr="006B2516" w:rsidRDefault="006E703D" w:rsidP="006E703D">
      <w:pPr>
        <w:pStyle w:val="26"/>
        <w:ind w:firstLine="709"/>
        <w:rPr>
          <w:b w:val="0"/>
          <w:lang w:val="ru-RU"/>
        </w:rPr>
      </w:pPr>
      <w:r w:rsidRPr="006B2516">
        <w:rPr>
          <w:b w:val="0"/>
        </w:rPr>
        <w:t xml:space="preserve">Протяженность нефтепроводов – </w:t>
      </w:r>
      <w:r w:rsidRPr="006B2516">
        <w:rPr>
          <w:b w:val="0"/>
          <w:lang w:val="ru-RU"/>
        </w:rPr>
        <w:t>6,7</w:t>
      </w:r>
      <w:r w:rsidRPr="006B2516">
        <w:rPr>
          <w:b w:val="0"/>
        </w:rPr>
        <w:t xml:space="preserve"> км.</w:t>
      </w:r>
    </w:p>
    <w:p w:rsidR="006E703D" w:rsidRPr="006B2516" w:rsidRDefault="006E703D" w:rsidP="006E703D">
      <w:pPr>
        <w:pStyle w:val="26"/>
        <w:ind w:firstLine="709"/>
        <w:rPr>
          <w:b w:val="0"/>
          <w:lang w:val="ru-RU"/>
        </w:rPr>
      </w:pPr>
      <w:r w:rsidRPr="006B2516">
        <w:rPr>
          <w:b w:val="0"/>
          <w:lang w:val="ru-RU"/>
        </w:rPr>
        <w:t>Протяженность линий связи  - 2,6км.</w:t>
      </w:r>
    </w:p>
    <w:p w:rsidR="006E703D" w:rsidRPr="006B2516" w:rsidRDefault="006E703D" w:rsidP="006E703D">
      <w:pPr>
        <w:pStyle w:val="26"/>
        <w:ind w:firstLine="709"/>
        <w:rPr>
          <w:b w:val="0"/>
          <w:lang w:val="ru-RU"/>
        </w:rPr>
      </w:pPr>
      <w:r w:rsidRPr="006B2516">
        <w:rPr>
          <w:b w:val="0"/>
          <w:lang w:val="ru-RU"/>
        </w:rPr>
        <w:t>Протяженность прочих трасс -32,4 км.</w:t>
      </w:r>
    </w:p>
    <w:p w:rsidR="003D5090" w:rsidRPr="006B2516" w:rsidRDefault="003D5090" w:rsidP="00A66CE2">
      <w:pPr>
        <w:pStyle w:val="26"/>
        <w:ind w:firstLine="567"/>
        <w:rPr>
          <w:b w:val="0"/>
          <w:lang w:val="ru-RU"/>
        </w:rPr>
      </w:pPr>
      <w:r w:rsidRPr="006B2516">
        <w:rPr>
          <w:b w:val="0"/>
          <w:lang w:val="ru-RU"/>
        </w:rPr>
        <w:t>Согласно схеме территориального планирования дополнительных объектов на т</w:t>
      </w:r>
      <w:r w:rsidR="0096399C" w:rsidRPr="006B2516">
        <w:rPr>
          <w:b w:val="0"/>
          <w:lang w:val="ru-RU"/>
        </w:rPr>
        <w:t xml:space="preserve">ерритории лесничества не </w:t>
      </w:r>
      <w:r w:rsidR="00072BB8" w:rsidRPr="006B2516">
        <w:rPr>
          <w:b w:val="0"/>
          <w:lang w:val="ru-RU"/>
        </w:rPr>
        <w:t>планируется.</w:t>
      </w:r>
      <w:r w:rsidRPr="006B2516">
        <w:rPr>
          <w:b w:val="0"/>
          <w:lang w:val="ru-RU"/>
        </w:rPr>
        <w:t xml:space="preserve">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6B2516" w:rsidRDefault="003D5090" w:rsidP="00A66CE2">
      <w:pPr>
        <w:pStyle w:val="26"/>
        <w:ind w:firstLine="567"/>
        <w:rPr>
          <w:b w:val="0"/>
          <w:lang w:val="ru-RU"/>
        </w:rPr>
      </w:pPr>
      <w:r w:rsidRPr="006B2516">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России № 525, Роскомзема от 22.12.1995 г № 67 «Об утверждении Основных положений о рекультивации земель, снятия, сохранения и рационального использовании плодородного слоя почвы»</w:t>
      </w:r>
    </w:p>
    <w:p w:rsidR="00A66CE2" w:rsidRPr="006B2516" w:rsidRDefault="007A05D7" w:rsidP="00A66CE2">
      <w:pPr>
        <w:pStyle w:val="26"/>
        <w:ind w:firstLine="567"/>
        <w:rPr>
          <w:b w:val="0"/>
          <w:lang w:val="ru-RU"/>
        </w:rPr>
      </w:pPr>
      <w:r w:rsidRPr="006B2516">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6B2516">
        <w:rPr>
          <w:b w:val="0"/>
          <w:lang w:val="ru-RU"/>
        </w:rPr>
        <w:t xml:space="preserve"> приведено на карте-схеме № 3.</w:t>
      </w:r>
    </w:p>
    <w:p w:rsidR="007A05D7" w:rsidRPr="006B2516" w:rsidRDefault="007A05D7" w:rsidP="007A05D7">
      <w:pPr>
        <w:spacing w:after="200" w:line="276" w:lineRule="auto"/>
        <w:ind w:left="720"/>
        <w:rPr>
          <w:rFonts w:ascii="Times New Roman" w:hAnsi="Times New Roman" w:cs="Times New Roman"/>
          <w:b/>
          <w:sz w:val="28"/>
          <w:szCs w:val="28"/>
        </w:rPr>
      </w:pPr>
    </w:p>
    <w:p w:rsidR="007A05D7" w:rsidRPr="006B2516" w:rsidRDefault="007A05D7" w:rsidP="007A05D7">
      <w:pPr>
        <w:spacing w:after="200" w:line="276" w:lineRule="auto"/>
        <w:ind w:left="720"/>
        <w:rPr>
          <w:rFonts w:ascii="Times New Roman" w:hAnsi="Times New Roman" w:cs="Times New Roman"/>
          <w:b/>
          <w:sz w:val="28"/>
          <w:szCs w:val="28"/>
        </w:rPr>
      </w:pPr>
    </w:p>
    <w:bookmarkEnd w:id="7"/>
    <w:p w:rsidR="00177E2F" w:rsidRPr="006B2516" w:rsidRDefault="00177E2F" w:rsidP="00B92108">
      <w:pPr>
        <w:jc w:val="both"/>
        <w:rPr>
          <w:rFonts w:ascii="Times New Roman" w:hAnsi="Times New Roman" w:cs="Times New Roman"/>
          <w:sz w:val="28"/>
          <w:szCs w:val="28"/>
          <w:lang w:eastAsia="en-US"/>
        </w:rPr>
        <w:sectPr w:rsidR="00177E2F" w:rsidRPr="006B2516" w:rsidSect="009C0053">
          <w:type w:val="continuous"/>
          <w:pgSz w:w="11906" w:h="16838"/>
          <w:pgMar w:top="1134" w:right="850" w:bottom="1134" w:left="1701" w:header="510" w:footer="709" w:gutter="0"/>
          <w:cols w:space="708"/>
          <w:titlePg/>
          <w:docGrid w:linePitch="360"/>
        </w:sectPr>
      </w:pPr>
    </w:p>
    <w:p w:rsidR="00177E2F" w:rsidRPr="006B2516" w:rsidRDefault="00BD64A3" w:rsidP="00BD64A3">
      <w:pPr>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Карта-схема №3</w:t>
      </w:r>
    </w:p>
    <w:p w:rsidR="000165B8" w:rsidRPr="006B2516" w:rsidRDefault="004551B1" w:rsidP="00BD64A3">
      <w:pPr>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extent cx="11827510" cy="8455025"/>
            <wp:effectExtent l="0" t="0" r="0" b="0"/>
            <wp:docPr id="3" name="Рисунок 3" descr="12 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ка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27510" cy="8455025"/>
                    </a:xfrm>
                    <a:prstGeom prst="rect">
                      <a:avLst/>
                    </a:prstGeom>
                    <a:noFill/>
                    <a:ln>
                      <a:noFill/>
                    </a:ln>
                  </pic:spPr>
                </pic:pic>
              </a:graphicData>
            </a:graphic>
          </wp:inline>
        </w:drawing>
      </w:r>
    </w:p>
    <w:p w:rsidR="000165B8" w:rsidRPr="00E667F7" w:rsidRDefault="00E667F7" w:rsidP="00BD64A3">
      <w:pPr>
        <w:jc w:val="center"/>
        <w:rPr>
          <w:rFonts w:ascii="Times New Roman" w:hAnsi="Times New Roman" w:cs="Times New Roman"/>
          <w:lang w:eastAsia="en-US"/>
        </w:rPr>
        <w:sectPr w:rsidR="000165B8" w:rsidRPr="00E667F7" w:rsidSect="009C0053">
          <w:type w:val="continuous"/>
          <w:pgSz w:w="23814" w:h="16840" w:orient="landscape" w:code="8"/>
          <w:pgMar w:top="1134" w:right="850" w:bottom="1134" w:left="1701" w:header="709" w:footer="709" w:gutter="0"/>
          <w:cols w:space="708"/>
          <w:titlePg/>
          <w:docGrid w:linePitch="360"/>
        </w:sectPr>
      </w:pPr>
      <w:r w:rsidRPr="00E667F7">
        <w:rPr>
          <w:rFonts w:ascii="Times New Roman" w:hAnsi="Times New Roman" w:cs="Times New Roman"/>
          <w:lang w:eastAsia="en-US"/>
        </w:rPr>
        <w:t>33</w:t>
      </w:r>
    </w:p>
    <w:p w:rsidR="00177E2F" w:rsidRPr="006B2516" w:rsidRDefault="00346FFB" w:rsidP="00B92108">
      <w:pPr>
        <w:pStyle w:val="2f5"/>
      </w:pPr>
      <w:bookmarkStart w:id="9" w:name="_Toc369616404"/>
      <w:r w:rsidRPr="006B2516">
        <w:lastRenderedPageBreak/>
        <w:t>1.2. </w:t>
      </w:r>
      <w:r w:rsidR="00177E2F" w:rsidRPr="006B2516">
        <w:t>Виды р</w:t>
      </w:r>
      <w:r w:rsidRPr="006B2516">
        <w:t>азрешенного использования лесов</w:t>
      </w:r>
      <w:bookmarkEnd w:id="9"/>
    </w:p>
    <w:p w:rsidR="00177E2F" w:rsidRPr="006B2516" w:rsidRDefault="00177E2F" w:rsidP="00B92108">
      <w:pPr>
        <w:ind w:firstLine="709"/>
        <w:jc w:val="right"/>
        <w:rPr>
          <w:rFonts w:ascii="Times New Roman" w:hAnsi="Times New Roman" w:cs="Times New Roman"/>
          <w:sz w:val="28"/>
          <w:szCs w:val="28"/>
          <w:lang w:eastAsia="en-US"/>
        </w:rPr>
      </w:pPr>
    </w:p>
    <w:p w:rsidR="00607063" w:rsidRDefault="00607063" w:rsidP="00607063">
      <w:pPr>
        <w:ind w:firstLine="709"/>
        <w:jc w:val="both"/>
        <w:rPr>
          <w:rFonts w:ascii="Times New Roman" w:hAnsi="Times New Roman" w:cs="Times New Roman"/>
          <w:sz w:val="28"/>
          <w:szCs w:val="28"/>
          <w:lang w:eastAsia="en-US"/>
        </w:rPr>
      </w:pPr>
      <w:r w:rsidRPr="00AD3B9E">
        <w:rPr>
          <w:rFonts w:ascii="Times New Roman" w:hAnsi="Times New Roman" w:cs="Times New Roman"/>
          <w:sz w:val="28"/>
          <w:szCs w:val="28"/>
          <w:lang w:eastAsia="en-US"/>
        </w:rPr>
        <w:t>Использование лесов осуществляется гражданами  и юридическими лицами, являющимися участниками лесных отношений (ст.4 ЛК РФ).</w:t>
      </w:r>
    </w:p>
    <w:p w:rsidR="00177E2F" w:rsidRPr="006B2516" w:rsidRDefault="00177E2F"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6B2516" w:rsidRDefault="00BB4231" w:rsidP="00B92108">
      <w:pPr>
        <w:pStyle w:val="4a"/>
      </w:pPr>
      <w:r w:rsidRPr="006B2516">
        <w:t>Виды разрешенного использования лесов определены в ст. 25 ЛК РФ.</w:t>
      </w:r>
    </w:p>
    <w:p w:rsidR="00BB4231" w:rsidRPr="006B2516" w:rsidRDefault="00BB4231" w:rsidP="00B92108">
      <w:pPr>
        <w:pStyle w:val="4a"/>
      </w:pPr>
      <w:r w:rsidRPr="006B2516">
        <w:t>Лесные участки могут использоваться для одной или нескольких следующих целей:</w:t>
      </w:r>
    </w:p>
    <w:p w:rsidR="00BB4231" w:rsidRPr="006B2516" w:rsidRDefault="00BB4231" w:rsidP="00B92108">
      <w:pPr>
        <w:pStyle w:val="4a"/>
      </w:pPr>
      <w:r w:rsidRPr="006B2516">
        <w:t>1) заготовка древесины;</w:t>
      </w:r>
    </w:p>
    <w:p w:rsidR="00BB4231" w:rsidRPr="006B2516" w:rsidRDefault="00BB4231" w:rsidP="00B92108">
      <w:pPr>
        <w:pStyle w:val="4a"/>
      </w:pPr>
      <w:r w:rsidRPr="006B2516">
        <w:t>2) заготовка живицы;</w:t>
      </w:r>
    </w:p>
    <w:p w:rsidR="00BB4231" w:rsidRPr="006B2516" w:rsidRDefault="00BB4231" w:rsidP="00B92108">
      <w:pPr>
        <w:pStyle w:val="4a"/>
      </w:pPr>
      <w:r w:rsidRPr="006B2516">
        <w:t>3) заготовка и сбор недревесных лесных ресурсов;</w:t>
      </w:r>
    </w:p>
    <w:p w:rsidR="00BB4231" w:rsidRPr="006B2516" w:rsidRDefault="00BB4231" w:rsidP="00B92108">
      <w:pPr>
        <w:pStyle w:val="4a"/>
      </w:pPr>
      <w:r w:rsidRPr="006B2516">
        <w:t>4) заготовка пищевых лесных ресурсов и сбор лекарственных растений;</w:t>
      </w:r>
    </w:p>
    <w:p w:rsidR="00BB4231" w:rsidRPr="006B2516" w:rsidRDefault="00BB4231" w:rsidP="00B92108">
      <w:pPr>
        <w:pStyle w:val="4a"/>
      </w:pPr>
      <w:r w:rsidRPr="006B2516">
        <w:t>5) осуществление видов деятельности в сфере охотничьего хозяйства;</w:t>
      </w:r>
    </w:p>
    <w:p w:rsidR="00BB4231" w:rsidRPr="006B2516" w:rsidRDefault="00BB4231" w:rsidP="00B92108">
      <w:pPr>
        <w:pStyle w:val="4a"/>
      </w:pPr>
      <w:r w:rsidRPr="006B2516">
        <w:t>6) ведение сельского хозяйства;</w:t>
      </w:r>
    </w:p>
    <w:p w:rsidR="00BB4231" w:rsidRPr="006B2516" w:rsidRDefault="00BB4231" w:rsidP="00B92108">
      <w:pPr>
        <w:pStyle w:val="4a"/>
      </w:pPr>
      <w:r w:rsidRPr="006B2516">
        <w:t>7) осуществление научно-исследовательской деятельности, образовательной деятельности;</w:t>
      </w:r>
    </w:p>
    <w:p w:rsidR="00BB4231" w:rsidRPr="006B2516" w:rsidRDefault="00BB4231" w:rsidP="00B92108">
      <w:pPr>
        <w:pStyle w:val="4a"/>
      </w:pPr>
      <w:r w:rsidRPr="006B2516">
        <w:t>8) осуществление рекреационной деятельности;</w:t>
      </w:r>
    </w:p>
    <w:p w:rsidR="00BB4231" w:rsidRPr="006B2516" w:rsidRDefault="00BB4231" w:rsidP="00B92108">
      <w:pPr>
        <w:pStyle w:val="4a"/>
      </w:pPr>
      <w:r w:rsidRPr="006B2516">
        <w:t>9) создание лесных плантаций и их эксплуатация;</w:t>
      </w:r>
    </w:p>
    <w:p w:rsidR="00BB4231" w:rsidRPr="006B2516" w:rsidRDefault="00BB4231" w:rsidP="00B92108">
      <w:pPr>
        <w:pStyle w:val="4a"/>
      </w:pPr>
      <w:r w:rsidRPr="006B2516">
        <w:t>10) выращивание лесных плодовых, ягодных, декоративных растений, лекарственных растений;</w:t>
      </w:r>
    </w:p>
    <w:p w:rsidR="0028432B" w:rsidRPr="006B2516" w:rsidRDefault="0028432B" w:rsidP="00B92108">
      <w:pPr>
        <w:pStyle w:val="4a"/>
      </w:pPr>
      <w:r w:rsidRPr="006B2516">
        <w:t>11) выращивание посадочного материала лесных растений (саженцев, сеянцев);</w:t>
      </w:r>
    </w:p>
    <w:p w:rsidR="00BB4231" w:rsidRPr="006B2516" w:rsidRDefault="00BB4231" w:rsidP="00B92108">
      <w:pPr>
        <w:pStyle w:val="4a"/>
      </w:pPr>
      <w:r w:rsidRPr="006B2516">
        <w:t>1</w:t>
      </w:r>
      <w:r w:rsidR="0028432B" w:rsidRPr="006B2516">
        <w:t>2</w:t>
      </w:r>
      <w:r w:rsidRPr="006B2516">
        <w:t>) выполнение работ по геологическому изучению недр, разработка месторождений полезных ископаемых;</w:t>
      </w:r>
    </w:p>
    <w:p w:rsidR="00BB4231" w:rsidRPr="006B2516" w:rsidRDefault="00BB4231" w:rsidP="00B92108">
      <w:pPr>
        <w:pStyle w:val="4a"/>
      </w:pPr>
      <w:r w:rsidRPr="006B2516">
        <w:t>1</w:t>
      </w:r>
      <w:r w:rsidR="0028432B" w:rsidRPr="006B2516">
        <w:t>3</w:t>
      </w:r>
      <w:r w:rsidRPr="006B2516">
        <w:t>) </w:t>
      </w:r>
      <w:r w:rsidR="00607063" w:rsidRPr="00761399">
        <w:t>строительство и эксплуатация водохранилищ и иных искусственных водных объектов, а также гидротехнических сооружений</w:t>
      </w:r>
      <w:r w:rsidR="00607063">
        <w:t>,</w:t>
      </w:r>
      <w:r w:rsidR="00607063" w:rsidRPr="00761399">
        <w:t xml:space="preserve"> </w:t>
      </w:r>
      <w:r w:rsidR="00607063" w:rsidRPr="000F0809">
        <w:t xml:space="preserve">морских портов, </w:t>
      </w:r>
      <w:r w:rsidR="00607063" w:rsidRPr="00607063">
        <w:t>морских терминалов, речных причалов;</w:t>
      </w:r>
    </w:p>
    <w:p w:rsidR="00BB4231" w:rsidRPr="006B2516" w:rsidRDefault="00BB4231" w:rsidP="00B92108">
      <w:pPr>
        <w:pStyle w:val="4a"/>
      </w:pPr>
      <w:r w:rsidRPr="006B2516">
        <w:t>1</w:t>
      </w:r>
      <w:r w:rsidR="0028432B" w:rsidRPr="006B2516">
        <w:t>4</w:t>
      </w:r>
      <w:r w:rsidRPr="006B2516">
        <w:t>) строительство, реконструкция, эксплуатация линейных объектов;</w:t>
      </w:r>
    </w:p>
    <w:p w:rsidR="00BB4231" w:rsidRPr="006B2516" w:rsidRDefault="00BB4231" w:rsidP="00B92108">
      <w:pPr>
        <w:pStyle w:val="4a"/>
      </w:pPr>
      <w:r w:rsidRPr="006B2516">
        <w:t>1</w:t>
      </w:r>
      <w:r w:rsidR="0028432B" w:rsidRPr="006B2516">
        <w:t>5</w:t>
      </w:r>
      <w:r w:rsidRPr="006B2516">
        <w:t>) переработка древесины и иных лесных ресурсов;</w:t>
      </w:r>
    </w:p>
    <w:p w:rsidR="00BB4231" w:rsidRPr="006B2516" w:rsidRDefault="00BB4231" w:rsidP="00B92108">
      <w:pPr>
        <w:pStyle w:val="4a"/>
      </w:pPr>
      <w:r w:rsidRPr="006B2516">
        <w:t>1</w:t>
      </w:r>
      <w:r w:rsidR="0028432B" w:rsidRPr="006B2516">
        <w:t>6</w:t>
      </w:r>
      <w:r w:rsidRPr="006B2516">
        <w:t>) осуществление религиозной деятельности;</w:t>
      </w:r>
    </w:p>
    <w:p w:rsidR="00BB4231" w:rsidRPr="006B2516" w:rsidRDefault="00BB4231" w:rsidP="00B92108">
      <w:pPr>
        <w:pStyle w:val="4a"/>
      </w:pPr>
      <w:r w:rsidRPr="006B2516">
        <w:t>1</w:t>
      </w:r>
      <w:r w:rsidR="0028432B" w:rsidRPr="006B2516">
        <w:t>7</w:t>
      </w:r>
      <w:r w:rsidRPr="006B2516">
        <w:t>) иные виды, определенные в соответствии с частью 2 статьи 6 ЛК РФ.</w:t>
      </w:r>
    </w:p>
    <w:p w:rsidR="00BB4231" w:rsidRPr="006B2516" w:rsidRDefault="00BB4231" w:rsidP="00B92108">
      <w:pPr>
        <w:pStyle w:val="4a"/>
      </w:pPr>
      <w:r w:rsidRPr="006B2516">
        <w:t>Виды разрешенного использования лесов на территории Лесничества с распределением по к</w:t>
      </w:r>
      <w:r w:rsidR="00FA1A81" w:rsidRPr="006B2516">
        <w:t xml:space="preserve">варталам приведены в таблице </w:t>
      </w:r>
      <w:r w:rsidR="00FA1A81" w:rsidRPr="006B2516">
        <w:rPr>
          <w:lang w:val="ru-RU"/>
        </w:rPr>
        <w:t>5</w:t>
      </w:r>
      <w:r w:rsidRPr="006B2516">
        <w:t>.</w:t>
      </w:r>
    </w:p>
    <w:p w:rsidR="00177E2F" w:rsidRPr="006B2516" w:rsidRDefault="00177E2F" w:rsidP="00B92108">
      <w:pPr>
        <w:ind w:firstLine="709"/>
        <w:jc w:val="both"/>
        <w:rPr>
          <w:rFonts w:ascii="Times New Roman" w:hAnsi="Times New Roman" w:cs="Times New Roman"/>
          <w:bCs/>
          <w:sz w:val="28"/>
          <w:szCs w:val="28"/>
          <w:lang w:eastAsia="en-US"/>
        </w:rPr>
      </w:pPr>
    </w:p>
    <w:p w:rsidR="00651DE2" w:rsidRPr="006B2516" w:rsidRDefault="00651DE2" w:rsidP="00B92108">
      <w:pPr>
        <w:ind w:firstLine="709"/>
        <w:jc w:val="both"/>
        <w:rPr>
          <w:rFonts w:ascii="Times New Roman" w:hAnsi="Times New Roman" w:cs="Times New Roman"/>
          <w:bCs/>
          <w:sz w:val="28"/>
          <w:szCs w:val="28"/>
          <w:lang w:eastAsia="en-US"/>
        </w:rPr>
      </w:pPr>
    </w:p>
    <w:p w:rsidR="00651DE2" w:rsidRPr="006B2516" w:rsidRDefault="00651DE2" w:rsidP="00B92108">
      <w:pPr>
        <w:ind w:firstLine="709"/>
        <w:jc w:val="both"/>
        <w:rPr>
          <w:rFonts w:ascii="Times New Roman" w:hAnsi="Times New Roman" w:cs="Times New Roman"/>
          <w:bCs/>
          <w:sz w:val="28"/>
          <w:szCs w:val="28"/>
          <w:lang w:eastAsia="en-US"/>
        </w:rPr>
      </w:pPr>
    </w:p>
    <w:p w:rsidR="00135AB0" w:rsidRPr="006B2516" w:rsidRDefault="00135AB0" w:rsidP="00B92108">
      <w:pPr>
        <w:ind w:firstLine="709"/>
        <w:jc w:val="both"/>
        <w:rPr>
          <w:rFonts w:ascii="Times New Roman" w:hAnsi="Times New Roman" w:cs="Times New Roman"/>
          <w:bCs/>
          <w:sz w:val="28"/>
          <w:szCs w:val="28"/>
          <w:lang w:eastAsia="en-US"/>
        </w:rPr>
      </w:pPr>
    </w:p>
    <w:p w:rsidR="00651DE2" w:rsidRPr="006B2516" w:rsidRDefault="00651DE2" w:rsidP="00B92108">
      <w:pPr>
        <w:ind w:firstLine="709"/>
        <w:jc w:val="both"/>
        <w:rPr>
          <w:rFonts w:ascii="Times New Roman" w:hAnsi="Times New Roman" w:cs="Times New Roman"/>
          <w:bCs/>
          <w:sz w:val="28"/>
          <w:szCs w:val="28"/>
          <w:lang w:eastAsia="en-US"/>
        </w:rPr>
      </w:pPr>
    </w:p>
    <w:p w:rsidR="00651DE2" w:rsidRDefault="00651DE2" w:rsidP="00273E9F">
      <w:pPr>
        <w:jc w:val="both"/>
        <w:rPr>
          <w:rFonts w:ascii="Times New Roman" w:hAnsi="Times New Roman" w:cs="Times New Roman"/>
          <w:bCs/>
          <w:sz w:val="28"/>
          <w:szCs w:val="28"/>
          <w:lang w:eastAsia="en-US"/>
        </w:rPr>
      </w:pPr>
    </w:p>
    <w:p w:rsidR="00273E9F" w:rsidRPr="0077049D" w:rsidRDefault="00E667F7" w:rsidP="0077049D">
      <w:pPr>
        <w:jc w:val="center"/>
        <w:rPr>
          <w:rFonts w:ascii="Times New Roman" w:hAnsi="Times New Roman" w:cs="Times New Roman"/>
          <w:bCs/>
          <w:lang w:eastAsia="en-US"/>
        </w:rPr>
      </w:pPr>
      <w:r w:rsidRPr="00E667F7">
        <w:rPr>
          <w:rFonts w:ascii="Times New Roman" w:hAnsi="Times New Roman" w:cs="Times New Roman"/>
          <w:bCs/>
          <w:lang w:eastAsia="en-US"/>
        </w:rPr>
        <w:t>34</w:t>
      </w:r>
    </w:p>
    <w:p w:rsidR="00177E2F" w:rsidRPr="006B2516" w:rsidRDefault="00FA1A81" w:rsidP="00B92108">
      <w:pPr>
        <w:ind w:firstLine="709"/>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Таблица 5</w:t>
      </w:r>
    </w:p>
    <w:p w:rsidR="00177E2F" w:rsidRPr="006B2516" w:rsidRDefault="00177E2F" w:rsidP="00B92108">
      <w:pPr>
        <w:ind w:firstLine="709"/>
        <w:jc w:val="right"/>
        <w:rPr>
          <w:rFonts w:ascii="Times New Roman" w:hAnsi="Times New Roman" w:cs="Times New Roman"/>
          <w:sz w:val="28"/>
          <w:szCs w:val="28"/>
          <w:lang w:eastAsia="en-US"/>
        </w:rPr>
      </w:pPr>
    </w:p>
    <w:p w:rsidR="00177E2F" w:rsidRPr="006B2516" w:rsidRDefault="00177E2F" w:rsidP="00B92108">
      <w:pPr>
        <w:ind w:firstLine="709"/>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Виды разрешенного использования лесов</w:t>
      </w:r>
    </w:p>
    <w:p w:rsidR="006E703D" w:rsidRPr="006B2516" w:rsidRDefault="006E703D" w:rsidP="00B92108">
      <w:pPr>
        <w:ind w:firstLine="709"/>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4074"/>
        <w:gridCol w:w="1686"/>
        <w:gridCol w:w="2426"/>
        <w:gridCol w:w="1225"/>
      </w:tblGrid>
      <w:tr w:rsidR="006E703D" w:rsidRPr="006B2516" w:rsidTr="006F6749">
        <w:trPr>
          <w:trHeight w:val="770"/>
          <w:tblHeader/>
          <w:jc w:val="center"/>
        </w:trPr>
        <w:tc>
          <w:tcPr>
            <w:tcW w:w="2164"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Виды разрешенного использования</w:t>
            </w:r>
          </w:p>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лесов</w:t>
            </w: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right="114"/>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Наименование</w:t>
            </w:r>
          </w:p>
          <w:p w:rsidR="006E703D" w:rsidRPr="006B2516" w:rsidRDefault="006E703D" w:rsidP="006E703D">
            <w:pPr>
              <w:widowControl w:val="0"/>
              <w:autoSpaceDE w:val="0"/>
              <w:autoSpaceDN w:val="0"/>
              <w:adjustRightInd w:val="0"/>
              <w:ind w:left="114" w:right="114"/>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участкового</w:t>
            </w:r>
          </w:p>
          <w:p w:rsidR="006E703D" w:rsidRPr="006B2516" w:rsidRDefault="006E703D" w:rsidP="006E703D">
            <w:pPr>
              <w:widowControl w:val="0"/>
              <w:autoSpaceDE w:val="0"/>
              <w:autoSpaceDN w:val="0"/>
              <w:adjustRightInd w:val="0"/>
              <w:ind w:left="114" w:right="114"/>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лесничества</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Перечень лесных кварталов или их частей</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Площадь, га</w:t>
            </w:r>
          </w:p>
        </w:tc>
      </w:tr>
      <w:tr w:rsidR="006E703D" w:rsidRPr="006B2516" w:rsidTr="006F6749">
        <w:trPr>
          <w:trHeight w:val="227"/>
          <w:tblHeader/>
          <w:jc w:val="center"/>
        </w:trPr>
        <w:tc>
          <w:tcPr>
            <w:tcW w:w="2164"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114" w:right="114"/>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right="114"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r>
      <w:tr w:rsidR="006E703D" w:rsidRPr="006B2516" w:rsidTr="006F6749">
        <w:trPr>
          <w:trHeight w:val="20"/>
          <w:jc w:val="center"/>
        </w:trPr>
        <w:tc>
          <w:tcPr>
            <w:tcW w:w="2164" w:type="pct"/>
            <w:vMerge w:val="restart"/>
            <w:tcBorders>
              <w:top w:val="single" w:sz="4" w:space="0" w:color="auto"/>
              <w:bottom w:val="nil"/>
            </w:tcBorders>
            <w:vAlign w:val="center"/>
            <w:hideMark/>
          </w:tcPr>
          <w:p w:rsidR="008522E2" w:rsidRPr="006B2516" w:rsidRDefault="008522E2" w:rsidP="006E703D">
            <w:pPr>
              <w:widowControl w:val="0"/>
              <w:autoSpaceDE w:val="0"/>
              <w:autoSpaceDN w:val="0"/>
              <w:adjustRightInd w:val="0"/>
              <w:ind w:left="-28" w:right="-28" w:firstLine="32"/>
              <w:jc w:val="center"/>
              <w:rPr>
                <w:rFonts w:ascii="Times New Roman" w:hAnsi="Times New Roman" w:cs="Times New Roman"/>
                <w:sz w:val="24"/>
                <w:szCs w:val="24"/>
              </w:rPr>
            </w:pPr>
            <w:r w:rsidRPr="006B2516">
              <w:rPr>
                <w:rFonts w:ascii="Times New Roman" w:hAnsi="Times New Roman" w:cs="Times New Roman"/>
                <w:sz w:val="24"/>
                <w:szCs w:val="24"/>
              </w:rPr>
              <w:t>Заготовка древесины</w:t>
            </w:r>
          </w:p>
          <w:p w:rsidR="006E703D" w:rsidRPr="006B2516"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 xml:space="preserve"> (ст. ст. 25,29 ЛК РФ)</w:t>
            </w:r>
          </w:p>
        </w:tc>
        <w:tc>
          <w:tcPr>
            <w:tcW w:w="896" w:type="pct"/>
            <w:tcBorders>
              <w:top w:val="single" w:sz="4" w:space="0" w:color="auto"/>
              <w:bottom w:val="nil"/>
            </w:tcBorders>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tcPr>
          <w:p w:rsidR="006F6749"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w:t>
            </w:r>
          </w:p>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109-112</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6581,0</w:t>
            </w:r>
          </w:p>
        </w:tc>
      </w:tr>
      <w:tr w:rsidR="006E703D" w:rsidRPr="006B2516" w:rsidTr="006F6749">
        <w:trPr>
          <w:trHeight w:val="20"/>
          <w:jc w:val="center"/>
        </w:trPr>
        <w:tc>
          <w:tcPr>
            <w:tcW w:w="2164" w:type="pct"/>
            <w:vMerge/>
            <w:tcBorders>
              <w:top w:val="single" w:sz="4" w:space="0" w:color="auto"/>
              <w:bottom w:val="nil"/>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0"/>
          <w:jc w:val="center"/>
        </w:trPr>
        <w:tc>
          <w:tcPr>
            <w:tcW w:w="2164" w:type="pct"/>
            <w:vMerge/>
            <w:tcBorders>
              <w:top w:val="single" w:sz="4" w:space="0" w:color="auto"/>
              <w:bottom w:val="nil"/>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20"/>
          <w:jc w:val="center"/>
        </w:trPr>
        <w:tc>
          <w:tcPr>
            <w:tcW w:w="2164" w:type="pct"/>
            <w:vMerge/>
            <w:tcBorders>
              <w:top w:val="single" w:sz="4" w:space="0" w:color="auto"/>
              <w:bottom w:val="nil"/>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r w:rsidR="006E703D" w:rsidRPr="006B2516" w:rsidTr="006F6749">
        <w:trPr>
          <w:trHeight w:val="20"/>
          <w:jc w:val="center"/>
        </w:trPr>
        <w:tc>
          <w:tcPr>
            <w:tcW w:w="2164" w:type="pct"/>
            <w:vMerge w:val="restart"/>
            <w:tcBorders>
              <w:top w:val="single" w:sz="4" w:space="0" w:color="auto"/>
              <w:bottom w:val="single" w:sz="4" w:space="0" w:color="auto"/>
            </w:tcBorders>
            <w:vAlign w:val="center"/>
            <w:hideMark/>
          </w:tcPr>
          <w:p w:rsidR="008522E2" w:rsidRPr="006B2516" w:rsidRDefault="008522E2" w:rsidP="006E703D">
            <w:pPr>
              <w:widowControl w:val="0"/>
              <w:autoSpaceDE w:val="0"/>
              <w:autoSpaceDN w:val="0"/>
              <w:adjustRightInd w:val="0"/>
              <w:ind w:left="-28" w:right="-28" w:firstLine="32"/>
              <w:jc w:val="center"/>
              <w:rPr>
                <w:rFonts w:ascii="Times New Roman" w:hAnsi="Times New Roman" w:cs="Times New Roman"/>
                <w:sz w:val="24"/>
                <w:szCs w:val="24"/>
              </w:rPr>
            </w:pPr>
            <w:r w:rsidRPr="006B2516">
              <w:rPr>
                <w:rFonts w:ascii="Times New Roman" w:hAnsi="Times New Roman" w:cs="Times New Roman"/>
                <w:sz w:val="24"/>
                <w:szCs w:val="24"/>
              </w:rPr>
              <w:t xml:space="preserve">Заготовка живицы </w:t>
            </w:r>
          </w:p>
          <w:p w:rsidR="006E703D" w:rsidRPr="006B2516"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(ст.ст. 25,31 ЛК РФ)</w:t>
            </w: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tcPr>
          <w:p w:rsidR="006F6749"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w:t>
            </w:r>
          </w:p>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6581,0</w:t>
            </w:r>
          </w:p>
        </w:tc>
      </w:tr>
      <w:tr w:rsidR="006E703D" w:rsidRPr="006B2516" w:rsidTr="006F6749">
        <w:trPr>
          <w:trHeight w:val="20"/>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0"/>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20"/>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r w:rsidR="006E703D" w:rsidRPr="006B2516" w:rsidTr="006F6749">
        <w:trPr>
          <w:trHeight w:val="57"/>
          <w:jc w:val="center"/>
        </w:trPr>
        <w:tc>
          <w:tcPr>
            <w:tcW w:w="2164" w:type="pct"/>
            <w:vMerge w:val="restart"/>
            <w:tcBorders>
              <w:top w:val="single" w:sz="4" w:space="0" w:color="auto"/>
              <w:bottom w:val="single" w:sz="4" w:space="0" w:color="auto"/>
            </w:tcBorders>
            <w:vAlign w:val="center"/>
            <w:hideMark/>
          </w:tcPr>
          <w:p w:rsidR="006E703D" w:rsidRPr="006B2516"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Заготовка и сбор недревесных лесных   ресурсов (ст.ст. 25,32 ЛК РФ)</w:t>
            </w: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hideMark/>
          </w:tcPr>
          <w:p w:rsidR="006F6749"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w:t>
            </w:r>
          </w:p>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6581,0</w:t>
            </w:r>
          </w:p>
        </w:tc>
      </w:tr>
      <w:tr w:rsidR="006E703D" w:rsidRPr="006B2516" w:rsidTr="006F6749">
        <w:trPr>
          <w:trHeight w:val="5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5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5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r w:rsidR="006E703D" w:rsidRPr="006B2516" w:rsidTr="006F6749">
        <w:trPr>
          <w:trHeight w:val="227"/>
          <w:jc w:val="center"/>
        </w:trPr>
        <w:tc>
          <w:tcPr>
            <w:tcW w:w="2164" w:type="pct"/>
            <w:vMerge w:val="restart"/>
            <w:tcBorders>
              <w:top w:val="single" w:sz="4" w:space="0" w:color="auto"/>
              <w:bottom w:val="single" w:sz="4" w:space="0" w:color="auto"/>
            </w:tcBorders>
            <w:vAlign w:val="center"/>
            <w:hideMark/>
          </w:tcPr>
          <w:p w:rsidR="008522E2" w:rsidRPr="006B2516" w:rsidRDefault="008522E2" w:rsidP="006E703D">
            <w:pPr>
              <w:widowControl w:val="0"/>
              <w:autoSpaceDE w:val="0"/>
              <w:autoSpaceDN w:val="0"/>
              <w:adjustRightInd w:val="0"/>
              <w:ind w:left="-28" w:right="-28" w:firstLine="32"/>
              <w:jc w:val="center"/>
              <w:rPr>
                <w:rFonts w:ascii="Times New Roman" w:hAnsi="Times New Roman" w:cs="Times New Roman"/>
                <w:sz w:val="24"/>
                <w:szCs w:val="24"/>
              </w:rPr>
            </w:pPr>
            <w:r w:rsidRPr="006B2516">
              <w:rPr>
                <w:rFonts w:ascii="Times New Roman" w:hAnsi="Times New Roman" w:cs="Times New Roman"/>
                <w:sz w:val="24"/>
                <w:szCs w:val="24"/>
              </w:rPr>
              <w:t>Заготовка пищевых лесных ресурсов и сбор лекарственных растений</w:t>
            </w:r>
          </w:p>
          <w:p w:rsidR="006E703D" w:rsidRPr="006B2516"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 xml:space="preserve"> (ст.ст. 25,35 ЛК РФ)</w:t>
            </w: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hideMark/>
          </w:tcPr>
          <w:p w:rsidR="006F6749"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w:t>
            </w:r>
          </w:p>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6581,0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r w:rsidR="006E703D" w:rsidRPr="006B2516" w:rsidTr="006F6749">
        <w:trPr>
          <w:trHeight w:val="357"/>
          <w:jc w:val="center"/>
        </w:trPr>
        <w:tc>
          <w:tcPr>
            <w:tcW w:w="2164" w:type="pct"/>
            <w:vMerge w:val="restart"/>
            <w:tcBorders>
              <w:top w:val="single" w:sz="4" w:space="0" w:color="auto"/>
              <w:bottom w:val="nil"/>
            </w:tcBorders>
            <w:vAlign w:val="center"/>
            <w:hideMark/>
          </w:tcPr>
          <w:p w:rsidR="008522E2" w:rsidRPr="006B2516" w:rsidRDefault="008522E2" w:rsidP="006E703D">
            <w:pPr>
              <w:widowControl w:val="0"/>
              <w:autoSpaceDE w:val="0"/>
              <w:autoSpaceDN w:val="0"/>
              <w:adjustRightInd w:val="0"/>
              <w:ind w:left="-28" w:right="-28" w:firstLine="32"/>
              <w:jc w:val="center"/>
              <w:rPr>
                <w:rFonts w:ascii="Times New Roman" w:hAnsi="Times New Roman" w:cs="Times New Roman"/>
                <w:sz w:val="24"/>
                <w:szCs w:val="24"/>
              </w:rPr>
            </w:pPr>
            <w:r w:rsidRPr="006B2516">
              <w:rPr>
                <w:rFonts w:ascii="Times New Roman" w:hAnsi="Times New Roman" w:cs="Times New Roman"/>
                <w:sz w:val="24"/>
                <w:szCs w:val="24"/>
              </w:rPr>
              <w:t>Осуществление видов деятельности в сфере охотничьего хозяйства</w:t>
            </w:r>
          </w:p>
          <w:p w:rsidR="008522E2" w:rsidRPr="006B2516" w:rsidRDefault="008522E2" w:rsidP="006E703D">
            <w:pPr>
              <w:widowControl w:val="0"/>
              <w:autoSpaceDE w:val="0"/>
              <w:autoSpaceDN w:val="0"/>
              <w:adjustRightInd w:val="0"/>
              <w:ind w:left="-28" w:right="-28" w:firstLine="32"/>
              <w:jc w:val="center"/>
              <w:rPr>
                <w:rFonts w:ascii="Times New Roman" w:hAnsi="Times New Roman" w:cs="Times New Roman"/>
                <w:sz w:val="24"/>
                <w:szCs w:val="24"/>
              </w:rPr>
            </w:pPr>
            <w:r w:rsidRPr="006B2516">
              <w:rPr>
                <w:rFonts w:ascii="Times New Roman" w:hAnsi="Times New Roman" w:cs="Times New Roman"/>
                <w:sz w:val="24"/>
                <w:szCs w:val="24"/>
              </w:rPr>
              <w:t xml:space="preserve"> (ст.ст. 25,36 ЛК РФ).</w:t>
            </w:r>
          </w:p>
          <w:p w:rsidR="006E703D" w:rsidRPr="006B2516"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 xml:space="preserve"> Запрещено: лесопарковые зоны, зеленые зоны, городские леса.</w:t>
            </w: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left="-28" w:right="-30"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Квартала:1-45,54-83, части кварталов 85-87,89, 92-97,102-107,109-112</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4973,0</w:t>
            </w:r>
          </w:p>
        </w:tc>
      </w:tr>
      <w:tr w:rsidR="006E703D" w:rsidRPr="006B2516" w:rsidTr="006F6749">
        <w:trPr>
          <w:trHeight w:val="227"/>
          <w:jc w:val="center"/>
        </w:trPr>
        <w:tc>
          <w:tcPr>
            <w:tcW w:w="2164" w:type="pct"/>
            <w:vMerge/>
            <w:tcBorders>
              <w:top w:val="single" w:sz="4" w:space="0" w:color="auto"/>
              <w:bottom w:val="nil"/>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tcPr>
          <w:p w:rsidR="006E703D" w:rsidRPr="006B2516" w:rsidRDefault="006E703D" w:rsidP="006E703D">
            <w:pPr>
              <w:widowControl w:val="0"/>
              <w:autoSpaceDE w:val="0"/>
              <w:autoSpaceDN w:val="0"/>
              <w:adjustRightInd w:val="0"/>
              <w:ind w:left="113"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27"/>
          <w:jc w:val="center"/>
        </w:trPr>
        <w:tc>
          <w:tcPr>
            <w:tcW w:w="2164" w:type="pct"/>
            <w:vMerge/>
            <w:tcBorders>
              <w:top w:val="single" w:sz="4" w:space="0" w:color="auto"/>
              <w:bottom w:val="nil"/>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tcPr>
          <w:p w:rsidR="006E703D" w:rsidRPr="006B2516" w:rsidRDefault="006E703D" w:rsidP="006E703D">
            <w:pPr>
              <w:widowControl w:val="0"/>
              <w:autoSpaceDE w:val="0"/>
              <w:autoSpaceDN w:val="0"/>
              <w:adjustRightInd w:val="0"/>
              <w:ind w:left="113"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97,123-129</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11057,0</w:t>
            </w:r>
          </w:p>
        </w:tc>
      </w:tr>
      <w:tr w:rsidR="006E703D" w:rsidRPr="006B2516" w:rsidTr="006F6749">
        <w:trPr>
          <w:trHeight w:val="165"/>
          <w:jc w:val="center"/>
        </w:trPr>
        <w:tc>
          <w:tcPr>
            <w:tcW w:w="2164" w:type="pct"/>
            <w:vMerge/>
            <w:tcBorders>
              <w:top w:val="single" w:sz="4" w:space="0" w:color="auto"/>
              <w:bottom w:val="nil"/>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25912,0</w:t>
            </w:r>
          </w:p>
        </w:tc>
      </w:tr>
      <w:tr w:rsidR="006E703D" w:rsidRPr="006B2516" w:rsidTr="006F6749">
        <w:trPr>
          <w:trHeight w:val="227"/>
          <w:jc w:val="center"/>
        </w:trPr>
        <w:tc>
          <w:tcPr>
            <w:tcW w:w="2164" w:type="pct"/>
            <w:vMerge w:val="restart"/>
            <w:tcBorders>
              <w:top w:val="single" w:sz="4" w:space="0" w:color="auto"/>
              <w:bottom w:val="single" w:sz="4" w:space="0" w:color="auto"/>
            </w:tcBorders>
            <w:vAlign w:val="center"/>
            <w:hideMark/>
          </w:tcPr>
          <w:p w:rsidR="008522E2" w:rsidRPr="006B2516" w:rsidRDefault="008522E2" w:rsidP="008522E2">
            <w:pPr>
              <w:ind w:left="114" w:right="114"/>
              <w:jc w:val="center"/>
              <w:rPr>
                <w:rFonts w:ascii="Times New Roman" w:hAnsi="Times New Roman" w:cs="Times New Roman"/>
                <w:sz w:val="24"/>
                <w:szCs w:val="24"/>
              </w:rPr>
            </w:pPr>
            <w:r w:rsidRPr="006B2516">
              <w:rPr>
                <w:rFonts w:ascii="Times New Roman" w:hAnsi="Times New Roman" w:cs="Times New Roman"/>
                <w:sz w:val="24"/>
                <w:szCs w:val="24"/>
              </w:rPr>
              <w:t>Ведение сельского  хозяйства</w:t>
            </w:r>
          </w:p>
          <w:p w:rsidR="008522E2" w:rsidRPr="006B2516" w:rsidRDefault="008522E2" w:rsidP="008522E2">
            <w:pPr>
              <w:ind w:left="114" w:right="114"/>
              <w:jc w:val="center"/>
              <w:rPr>
                <w:rFonts w:ascii="Times New Roman" w:hAnsi="Times New Roman" w:cs="Times New Roman"/>
                <w:sz w:val="24"/>
                <w:szCs w:val="24"/>
              </w:rPr>
            </w:pPr>
            <w:r w:rsidRPr="006B2516">
              <w:rPr>
                <w:rFonts w:ascii="Times New Roman" w:hAnsi="Times New Roman" w:cs="Times New Roman"/>
                <w:sz w:val="24"/>
                <w:szCs w:val="24"/>
              </w:rPr>
              <w:t xml:space="preserve"> (ст.ст. 25,38 ЛК РФ).</w:t>
            </w:r>
          </w:p>
          <w:p w:rsidR="008522E2" w:rsidRPr="006B2516" w:rsidRDefault="008522E2" w:rsidP="008522E2">
            <w:pPr>
              <w:ind w:left="114" w:right="114"/>
              <w:jc w:val="center"/>
              <w:rPr>
                <w:rFonts w:ascii="Times New Roman" w:hAnsi="Times New Roman" w:cs="Times New Roman"/>
                <w:sz w:val="24"/>
                <w:szCs w:val="24"/>
              </w:rPr>
            </w:pPr>
            <w:r w:rsidRPr="006B2516">
              <w:rPr>
                <w:rFonts w:ascii="Times New Roman" w:hAnsi="Times New Roman" w:cs="Times New Roman"/>
                <w:sz w:val="24"/>
                <w:szCs w:val="24"/>
              </w:rPr>
              <w:t>Запрещено: лесопарковые зоны, городские леса.</w:t>
            </w:r>
          </w:p>
          <w:p w:rsidR="008522E2" w:rsidRPr="006B2516" w:rsidRDefault="008522E2" w:rsidP="008522E2">
            <w:pPr>
              <w:jc w:val="center"/>
              <w:rPr>
                <w:rFonts w:ascii="Times New Roman" w:hAnsi="Times New Roman" w:cs="Times New Roman"/>
                <w:sz w:val="24"/>
                <w:szCs w:val="24"/>
              </w:rPr>
            </w:pPr>
            <w:r w:rsidRPr="006B2516">
              <w:rPr>
                <w:rFonts w:ascii="Times New Roman" w:hAnsi="Times New Roman" w:cs="Times New Roman"/>
                <w:sz w:val="24"/>
                <w:szCs w:val="24"/>
              </w:rPr>
              <w:t>ОЗУ, зеленые зоны, запрещено за исключением сенокошения и пчеловодства.</w:t>
            </w:r>
          </w:p>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tcPr>
          <w:p w:rsidR="006F6749" w:rsidRPr="006B2516"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1-6,9,11,18, 20,23,25-28,30,31,35-38, 42-44,</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59,</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60,</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65,75,77,80, 83,</w:t>
            </w:r>
          </w:p>
          <w:p w:rsidR="006E703D" w:rsidRPr="006B2516"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части кварталов 7,8,10,12,13-17,19,21, 22,24,29,32-34,39-41,45, 54-58,61-64,66-74,76,78, 79,81,82,85</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4321,0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tcPr>
          <w:p w:rsidR="006F6749" w:rsidRPr="006B2516"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1,5,7,10,17, 21-23,25,26,29,30,</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lastRenderedPageBreak/>
              <w:t>33,34, 36,37,39,40,</w:t>
            </w:r>
            <w:r w:rsidR="006F6749" w:rsidRPr="006B2516">
              <w:rPr>
                <w:rFonts w:ascii="Times New Roman" w:eastAsia="Times New Roman" w:hAnsi="Times New Roman" w:cs="Times New Roman"/>
                <w:sz w:val="24"/>
                <w:szCs w:val="24"/>
              </w:rPr>
              <w:t xml:space="preserve"> 42,45,46,58,</w:t>
            </w:r>
            <w:r w:rsidRPr="006B2516">
              <w:rPr>
                <w:rFonts w:ascii="Times New Roman" w:eastAsia="Times New Roman" w:hAnsi="Times New Roman" w:cs="Times New Roman"/>
                <w:sz w:val="24"/>
                <w:szCs w:val="24"/>
              </w:rPr>
              <w:t xml:space="preserve">60,62,64-71,79,82,83,88, 90,95-98,100,101, </w:t>
            </w:r>
          </w:p>
          <w:p w:rsidR="006E703D" w:rsidRPr="006B2516"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части кварталов </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2-4,6,8,9,11-16,18-20,24,27,28,31,32, 35,38,41,43,44, 47-57,61, 63,72-78,</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80,</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81,84-87,89, 91-94,102</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lastRenderedPageBreak/>
              <w:t>8857,0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tcPr>
          <w:p w:rsidR="006F6749" w:rsidRPr="006B2516"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Квартала: </w:t>
            </w:r>
          </w:p>
          <w:p w:rsidR="006F6749" w:rsidRPr="006B2516"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98-122,130, 131,</w:t>
            </w:r>
          </w:p>
          <w:p w:rsidR="006E703D" w:rsidRPr="006B2516" w:rsidRDefault="006E703D" w:rsidP="006E703D">
            <w:pPr>
              <w:widowControl w:val="0"/>
              <w:autoSpaceDE w:val="0"/>
              <w:autoSpaceDN w:val="0"/>
              <w:adjustRightInd w:val="0"/>
              <w:ind w:right="-30"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части кварталов</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 xml:space="preserve"> 1,3-6,10-12,15-17,20,21, 23,26,29-31,33,43-45, 47, 48,51,53,54,</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59,</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60,75-78, 80,125,129</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10754,0</w:t>
            </w:r>
          </w:p>
        </w:tc>
      </w:tr>
      <w:tr w:rsidR="006E703D" w:rsidRPr="006B2516" w:rsidTr="006F6749">
        <w:trPr>
          <w:trHeight w:val="282"/>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23932,0</w:t>
            </w:r>
          </w:p>
        </w:tc>
      </w:tr>
      <w:tr w:rsidR="006E703D" w:rsidRPr="006B2516" w:rsidTr="006F6749">
        <w:trPr>
          <w:trHeight w:val="227"/>
          <w:jc w:val="center"/>
        </w:trPr>
        <w:tc>
          <w:tcPr>
            <w:tcW w:w="2164" w:type="pct"/>
            <w:vMerge w:val="restart"/>
            <w:tcBorders>
              <w:top w:val="single" w:sz="4" w:space="0" w:color="auto"/>
              <w:bottom w:val="single" w:sz="4" w:space="0" w:color="auto"/>
            </w:tcBorders>
            <w:vAlign w:val="center"/>
            <w:hideMark/>
          </w:tcPr>
          <w:p w:rsidR="006E703D" w:rsidRPr="006B2516"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Осуществление научно-исследовательской, образовательной деятельности (ст.ст. 25, 40 ЛК РФ)</w:t>
            </w: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tcPr>
          <w:p w:rsidR="006F6749"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w:t>
            </w:r>
          </w:p>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6581,0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r w:rsidR="006E703D" w:rsidRPr="006B2516" w:rsidTr="006F6749">
        <w:trPr>
          <w:trHeight w:val="328"/>
          <w:jc w:val="center"/>
        </w:trPr>
        <w:tc>
          <w:tcPr>
            <w:tcW w:w="2164" w:type="pct"/>
            <w:vMerge w:val="restart"/>
            <w:tcBorders>
              <w:top w:val="single" w:sz="4" w:space="0" w:color="auto"/>
            </w:tcBorders>
            <w:vAlign w:val="center"/>
            <w:hideMark/>
          </w:tcPr>
          <w:p w:rsidR="006E703D" w:rsidRPr="006B2516"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Осуществление рекреационной деятельности (ст.ст. 25,41 ЛК РФ)</w:t>
            </w: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tcPr>
          <w:p w:rsidR="006F6749"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w:t>
            </w:r>
          </w:p>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6581,0</w:t>
            </w:r>
          </w:p>
        </w:tc>
      </w:tr>
      <w:tr w:rsidR="006E703D" w:rsidRPr="006B2516" w:rsidTr="006F6749">
        <w:trPr>
          <w:jc w:val="center"/>
        </w:trPr>
        <w:tc>
          <w:tcPr>
            <w:tcW w:w="2164" w:type="pct"/>
            <w:vMerge/>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27"/>
          <w:jc w:val="center"/>
        </w:trPr>
        <w:tc>
          <w:tcPr>
            <w:tcW w:w="2164" w:type="pct"/>
            <w:vMerge/>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227"/>
          <w:jc w:val="center"/>
        </w:trPr>
        <w:tc>
          <w:tcPr>
            <w:tcW w:w="2164" w:type="pct"/>
            <w:vMerge/>
            <w:tcBorders>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r w:rsidR="006E703D" w:rsidRPr="006B2516" w:rsidTr="006F6749">
        <w:trPr>
          <w:trHeight w:val="227"/>
          <w:jc w:val="center"/>
        </w:trPr>
        <w:tc>
          <w:tcPr>
            <w:tcW w:w="2164" w:type="pct"/>
            <w:vMerge w:val="restart"/>
            <w:tcBorders>
              <w:top w:val="nil"/>
              <w:bottom w:val="single" w:sz="4" w:space="0" w:color="auto"/>
            </w:tcBorders>
            <w:vAlign w:val="center"/>
            <w:hideMark/>
          </w:tcPr>
          <w:p w:rsidR="008522E2" w:rsidRPr="006B2516" w:rsidRDefault="008522E2" w:rsidP="008522E2">
            <w:pPr>
              <w:jc w:val="center"/>
              <w:rPr>
                <w:rFonts w:ascii="Times New Roman" w:hAnsi="Times New Roman" w:cs="Times New Roman"/>
                <w:sz w:val="24"/>
                <w:szCs w:val="24"/>
              </w:rPr>
            </w:pPr>
            <w:r w:rsidRPr="006B2516">
              <w:rPr>
                <w:rFonts w:ascii="Times New Roman" w:hAnsi="Times New Roman" w:cs="Times New Roman"/>
                <w:sz w:val="24"/>
                <w:szCs w:val="24"/>
              </w:rPr>
              <w:t xml:space="preserve">Создание лесных плантаций и их эксплуатация                                </w:t>
            </w:r>
          </w:p>
          <w:p w:rsidR="008522E2" w:rsidRPr="006B2516" w:rsidRDefault="008522E2" w:rsidP="008522E2">
            <w:pPr>
              <w:jc w:val="center"/>
              <w:rPr>
                <w:rFonts w:ascii="Times New Roman" w:hAnsi="Times New Roman" w:cs="Times New Roman"/>
                <w:sz w:val="24"/>
                <w:szCs w:val="24"/>
              </w:rPr>
            </w:pPr>
            <w:r w:rsidRPr="006B2516">
              <w:rPr>
                <w:rFonts w:ascii="Times New Roman" w:hAnsi="Times New Roman" w:cs="Times New Roman"/>
                <w:sz w:val="24"/>
                <w:szCs w:val="24"/>
              </w:rPr>
              <w:t>(ст.ст. 25, 42 ЛК РФ).</w:t>
            </w:r>
          </w:p>
          <w:p w:rsidR="006E703D" w:rsidRPr="006B2516" w:rsidRDefault="008522E2" w:rsidP="008522E2">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Запрещено: защитные леса, ОЗУ</w:t>
            </w:r>
          </w:p>
        </w:tc>
        <w:tc>
          <w:tcPr>
            <w:tcW w:w="896" w:type="pct"/>
            <w:tcBorders>
              <w:top w:val="nil"/>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nil"/>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c>
          <w:tcPr>
            <w:tcW w:w="651" w:type="pct"/>
            <w:tcBorders>
              <w:top w:val="nil"/>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r>
      <w:tr w:rsidR="006E703D" w:rsidRPr="006B2516" w:rsidTr="006F6749">
        <w:trPr>
          <w:trHeight w:val="227"/>
          <w:jc w:val="center"/>
        </w:trPr>
        <w:tc>
          <w:tcPr>
            <w:tcW w:w="2164" w:type="pct"/>
            <w:vMerge/>
            <w:tcBorders>
              <w:top w:val="nil"/>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hideMark/>
          </w:tcPr>
          <w:p w:rsidR="006F6749"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Квартал:40, </w:t>
            </w:r>
          </w:p>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части кварталов 23-39, 41-47</w:t>
            </w:r>
          </w:p>
        </w:tc>
        <w:tc>
          <w:tcPr>
            <w:tcW w:w="651"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1838,0</w:t>
            </w:r>
          </w:p>
        </w:tc>
      </w:tr>
      <w:tr w:rsidR="006E703D" w:rsidRPr="006B2516" w:rsidTr="006F6749">
        <w:trPr>
          <w:trHeight w:val="227"/>
          <w:jc w:val="center"/>
        </w:trPr>
        <w:tc>
          <w:tcPr>
            <w:tcW w:w="2164" w:type="pct"/>
            <w:vMerge/>
            <w:tcBorders>
              <w:top w:val="nil"/>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F6749"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Квартал:8, </w:t>
            </w:r>
          </w:p>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части кварталов 1-7, 9-52,54-66, 69,70,75-80, 82,</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83,85-90</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4073,0</w:t>
            </w:r>
          </w:p>
        </w:tc>
      </w:tr>
      <w:tr w:rsidR="006E703D" w:rsidRPr="006B2516" w:rsidTr="006F6749">
        <w:trPr>
          <w:trHeight w:val="227"/>
          <w:jc w:val="center"/>
        </w:trPr>
        <w:tc>
          <w:tcPr>
            <w:tcW w:w="2164" w:type="pct"/>
            <w:vMerge/>
            <w:tcBorders>
              <w:top w:val="nil"/>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5911,0</w:t>
            </w:r>
          </w:p>
        </w:tc>
      </w:tr>
      <w:tr w:rsidR="006E703D" w:rsidRPr="006B2516" w:rsidTr="006F6749">
        <w:trPr>
          <w:trHeight w:val="282"/>
          <w:jc w:val="center"/>
        </w:trPr>
        <w:tc>
          <w:tcPr>
            <w:tcW w:w="2164" w:type="pct"/>
            <w:vMerge w:val="restart"/>
            <w:tcBorders>
              <w:top w:val="single" w:sz="4" w:space="0" w:color="auto"/>
              <w:bottom w:val="single" w:sz="4" w:space="0" w:color="auto"/>
            </w:tcBorders>
            <w:vAlign w:val="center"/>
            <w:hideMark/>
          </w:tcPr>
          <w:p w:rsidR="006E703D" w:rsidRPr="006B2516"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Выращивание лесных плодовых, ягодных, декоративных растений, лекарственных растений                     (ст.ст. 25,39 ЛК РФ)</w:t>
            </w: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89,92-97,102-107,109-112</w:t>
            </w:r>
          </w:p>
        </w:tc>
        <w:tc>
          <w:tcPr>
            <w:tcW w:w="651"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6581,0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r w:rsidR="006E703D" w:rsidRPr="006B2516" w:rsidTr="006F6749">
        <w:trPr>
          <w:trHeight w:val="227"/>
          <w:jc w:val="center"/>
        </w:trPr>
        <w:tc>
          <w:tcPr>
            <w:tcW w:w="2164" w:type="pct"/>
            <w:vMerge w:val="restar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.Выращивание посадочного материала </w:t>
            </w:r>
            <w:r w:rsidR="008522E2" w:rsidRPr="006B2516">
              <w:rPr>
                <w:rFonts w:ascii="Times New Roman" w:hAnsi="Times New Roman" w:cs="Times New Roman"/>
                <w:sz w:val="24"/>
                <w:szCs w:val="24"/>
              </w:rPr>
              <w:t>(ст.ст. 25,39 ЛК РФ)</w:t>
            </w: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89,92-97,102-107,109-</w:t>
            </w:r>
            <w:r w:rsidRPr="006B2516">
              <w:rPr>
                <w:rFonts w:ascii="Times New Roman" w:eastAsia="Times New Roman" w:hAnsi="Times New Roman" w:cs="Times New Roman"/>
                <w:sz w:val="24"/>
                <w:szCs w:val="24"/>
              </w:rPr>
              <w:lastRenderedPageBreak/>
              <w:t>112</w:t>
            </w:r>
          </w:p>
        </w:tc>
        <w:tc>
          <w:tcPr>
            <w:tcW w:w="651"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lastRenderedPageBreak/>
              <w:t>6581,0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r w:rsidR="006E703D" w:rsidRPr="006B2516" w:rsidTr="006F6749">
        <w:trPr>
          <w:trHeight w:val="227"/>
          <w:jc w:val="center"/>
        </w:trPr>
        <w:tc>
          <w:tcPr>
            <w:tcW w:w="2164" w:type="pct"/>
            <w:vMerge w:val="restart"/>
            <w:tcBorders>
              <w:top w:val="single" w:sz="4" w:space="0" w:color="auto"/>
              <w:bottom w:val="single" w:sz="4" w:space="0" w:color="auto"/>
            </w:tcBorders>
            <w:vAlign w:val="center"/>
            <w:hideMark/>
          </w:tcPr>
          <w:p w:rsidR="008522E2" w:rsidRPr="006B2516" w:rsidRDefault="008522E2" w:rsidP="008522E2">
            <w:pPr>
              <w:ind w:left="114" w:right="114"/>
              <w:jc w:val="center"/>
              <w:rPr>
                <w:rFonts w:ascii="Times New Roman" w:hAnsi="Times New Roman" w:cs="Times New Roman"/>
                <w:sz w:val="24"/>
                <w:szCs w:val="24"/>
              </w:rPr>
            </w:pPr>
            <w:r w:rsidRPr="006B2516">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 (ст.ст. 25,43 ЛК РФ).</w:t>
            </w:r>
          </w:p>
          <w:p w:rsidR="006E703D" w:rsidRPr="006B2516" w:rsidRDefault="008522E2" w:rsidP="008522E2">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Запрещено: лесопарковые зоны, зеленые зоны, городские леса</w:t>
            </w: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Квартала:1-45,54-83, части кварталов 85-87, 89,92-97,102-107,109-112</w:t>
            </w:r>
          </w:p>
        </w:tc>
        <w:tc>
          <w:tcPr>
            <w:tcW w:w="651" w:type="pct"/>
            <w:tcBorders>
              <w:top w:val="single" w:sz="4" w:space="0" w:color="auto"/>
              <w:bottom w:val="nil"/>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4973,0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left="113"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left="113"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1-94,97,123-129</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11057,0</w:t>
            </w:r>
          </w:p>
        </w:tc>
      </w:tr>
      <w:tr w:rsidR="006E703D" w:rsidRPr="006B2516" w:rsidTr="006F6749">
        <w:trPr>
          <w:trHeight w:val="93"/>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25912,0</w:t>
            </w:r>
          </w:p>
        </w:tc>
      </w:tr>
      <w:tr w:rsidR="006E703D" w:rsidRPr="006B2516" w:rsidTr="006F6749">
        <w:trPr>
          <w:trHeight w:val="227"/>
          <w:jc w:val="center"/>
        </w:trPr>
        <w:tc>
          <w:tcPr>
            <w:tcW w:w="2164" w:type="pct"/>
            <w:vMerge w:val="restart"/>
            <w:tcBorders>
              <w:top w:val="single" w:sz="4" w:space="0" w:color="auto"/>
              <w:bottom w:val="single" w:sz="4" w:space="0" w:color="auto"/>
            </w:tcBorders>
            <w:vAlign w:val="center"/>
            <w:hideMark/>
          </w:tcPr>
          <w:p w:rsidR="00135AB0" w:rsidRPr="006B2516" w:rsidRDefault="008522E2" w:rsidP="00135AB0">
            <w:pPr>
              <w:widowControl w:val="0"/>
              <w:autoSpaceDE w:val="0"/>
              <w:autoSpaceDN w:val="0"/>
              <w:adjustRightInd w:val="0"/>
              <w:ind w:left="-28" w:right="-28" w:firstLine="32"/>
              <w:jc w:val="center"/>
              <w:rPr>
                <w:rFonts w:ascii="Times New Roman" w:hAnsi="Times New Roman" w:cs="Times New Roman"/>
                <w:sz w:val="24"/>
                <w:szCs w:val="24"/>
              </w:rPr>
            </w:pPr>
            <w:r w:rsidRPr="006B2516">
              <w:rPr>
                <w:rFonts w:ascii="Times New Roman" w:hAnsi="Times New Roman" w:cs="Times New Roman"/>
                <w:sz w:val="24"/>
                <w:szCs w:val="24"/>
              </w:rPr>
              <w:t xml:space="preserve">Строительство и эксплуатация водохранилищ и иных искусственных водных объектов, а также гидротехнических сооружений </w:t>
            </w:r>
          </w:p>
          <w:p w:rsidR="006E703D" w:rsidRPr="006B2516" w:rsidRDefault="008522E2" w:rsidP="00135AB0">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(ст.ст. 25,44  ЛК РФ).</w:t>
            </w: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w:t>
            </w:r>
            <w:r w:rsidR="00480D5D"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6581,0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r w:rsidR="006E703D" w:rsidRPr="006B2516" w:rsidTr="006F6749">
        <w:trPr>
          <w:trHeight w:val="227"/>
          <w:jc w:val="center"/>
        </w:trPr>
        <w:tc>
          <w:tcPr>
            <w:tcW w:w="2164" w:type="pct"/>
            <w:vMerge w:val="restart"/>
            <w:tcBorders>
              <w:top w:val="single" w:sz="4" w:space="0" w:color="auto"/>
              <w:bottom w:val="single" w:sz="4" w:space="0" w:color="auto"/>
            </w:tcBorders>
            <w:vAlign w:val="center"/>
            <w:hideMark/>
          </w:tcPr>
          <w:p w:rsidR="006E703D" w:rsidRPr="006B2516"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Строительство, реконструкция, эксплуатация линий  электропередачи, линий связи, дорог, трубопроводов и других  линейных объектов                  (ст.ст. 25,45 ЛК РФ)</w:t>
            </w: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w:t>
            </w:r>
            <w:r w:rsidR="00480D5D"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6581,0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r w:rsidR="006E703D" w:rsidRPr="006B2516" w:rsidTr="006F6749">
        <w:trPr>
          <w:trHeight w:val="245"/>
          <w:jc w:val="center"/>
        </w:trPr>
        <w:tc>
          <w:tcPr>
            <w:tcW w:w="2164" w:type="pct"/>
            <w:vMerge w:val="restart"/>
            <w:tcBorders>
              <w:top w:val="single" w:sz="4" w:space="0" w:color="auto"/>
              <w:bottom w:val="nil"/>
            </w:tcBorders>
            <w:vAlign w:val="center"/>
            <w:hideMark/>
          </w:tcPr>
          <w:p w:rsidR="008522E2" w:rsidRPr="006B2516" w:rsidRDefault="008522E2" w:rsidP="008522E2">
            <w:pPr>
              <w:jc w:val="center"/>
              <w:rPr>
                <w:rFonts w:ascii="Times New Roman" w:hAnsi="Times New Roman" w:cs="Times New Roman"/>
                <w:sz w:val="24"/>
                <w:szCs w:val="24"/>
              </w:rPr>
            </w:pPr>
            <w:r w:rsidRPr="006B2516">
              <w:rPr>
                <w:rFonts w:ascii="Times New Roman" w:hAnsi="Times New Roman" w:cs="Times New Roman"/>
                <w:sz w:val="24"/>
                <w:szCs w:val="24"/>
              </w:rPr>
              <w:t xml:space="preserve">Переработка древесины и иных лесных ресурсов (ст.ст. 25,46 ЛК РФ). </w:t>
            </w:r>
          </w:p>
          <w:p w:rsidR="008522E2" w:rsidRPr="006B2516" w:rsidRDefault="008522E2" w:rsidP="008522E2">
            <w:pPr>
              <w:jc w:val="center"/>
              <w:rPr>
                <w:rFonts w:ascii="Times New Roman" w:hAnsi="Times New Roman" w:cs="Times New Roman"/>
                <w:sz w:val="24"/>
                <w:szCs w:val="24"/>
              </w:rPr>
            </w:pPr>
            <w:r w:rsidRPr="006B2516">
              <w:rPr>
                <w:rFonts w:ascii="Times New Roman" w:hAnsi="Times New Roman" w:cs="Times New Roman"/>
                <w:sz w:val="24"/>
                <w:szCs w:val="24"/>
              </w:rPr>
              <w:t>Запрещено: защитные леса, ОЗУ.</w:t>
            </w:r>
          </w:p>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c>
          <w:tcPr>
            <w:tcW w:w="651"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r>
      <w:tr w:rsidR="006E703D" w:rsidRPr="006B2516" w:rsidTr="006F6749">
        <w:trPr>
          <w:trHeight w:val="227"/>
          <w:jc w:val="center"/>
        </w:trPr>
        <w:tc>
          <w:tcPr>
            <w:tcW w:w="2164" w:type="pct"/>
            <w:vMerge/>
            <w:tcBorders>
              <w:top w:val="single" w:sz="4" w:space="0" w:color="auto"/>
              <w:bottom w:val="nil"/>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 40, части кварталов 23-39, 41-47</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1838,0</w:t>
            </w:r>
          </w:p>
        </w:tc>
      </w:tr>
      <w:tr w:rsidR="006E703D" w:rsidRPr="006B2516" w:rsidTr="006F6749">
        <w:trPr>
          <w:trHeight w:val="227"/>
          <w:jc w:val="center"/>
        </w:trPr>
        <w:tc>
          <w:tcPr>
            <w:tcW w:w="2164" w:type="pct"/>
            <w:vMerge/>
            <w:tcBorders>
              <w:top w:val="single" w:sz="4" w:space="0" w:color="auto"/>
              <w:bottom w:val="nil"/>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Квартал 8, части кварталов 1-7,9-52, </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54-66,69, 70,75-80,82,83,85-90</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4073,0</w:t>
            </w:r>
          </w:p>
        </w:tc>
      </w:tr>
      <w:tr w:rsidR="006E703D" w:rsidRPr="006B2516" w:rsidTr="006F6749">
        <w:trPr>
          <w:trHeight w:val="227"/>
          <w:jc w:val="center"/>
        </w:trPr>
        <w:tc>
          <w:tcPr>
            <w:tcW w:w="2164" w:type="pct"/>
            <w:vMerge/>
            <w:tcBorders>
              <w:top w:val="single" w:sz="4" w:space="0" w:color="auto"/>
              <w:bottom w:val="nil"/>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5911,0</w:t>
            </w:r>
          </w:p>
        </w:tc>
      </w:tr>
      <w:tr w:rsidR="006E703D" w:rsidRPr="006B2516" w:rsidTr="006F6749">
        <w:trPr>
          <w:trHeight w:val="227"/>
          <w:jc w:val="center"/>
        </w:trPr>
        <w:tc>
          <w:tcPr>
            <w:tcW w:w="2164" w:type="pct"/>
            <w:vMerge w:val="restart"/>
            <w:tcBorders>
              <w:top w:val="single" w:sz="4" w:space="0" w:color="auto"/>
              <w:bottom w:val="single" w:sz="4" w:space="0" w:color="auto"/>
            </w:tcBorders>
            <w:vAlign w:val="center"/>
            <w:hideMark/>
          </w:tcPr>
          <w:p w:rsidR="006E703D" w:rsidRPr="006B2516" w:rsidRDefault="008522E2"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r w:rsidRPr="006B2516">
              <w:rPr>
                <w:rFonts w:ascii="Times New Roman" w:hAnsi="Times New Roman" w:cs="Times New Roman"/>
                <w:sz w:val="24"/>
                <w:szCs w:val="24"/>
              </w:rPr>
              <w:t>Осуществление религиозной деятельности                                           (ст.ст. 25,47   ЛК РФ)</w:t>
            </w: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89,92-97,102-107,109-112</w:t>
            </w:r>
          </w:p>
        </w:tc>
        <w:tc>
          <w:tcPr>
            <w:tcW w:w="651"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6581,0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nil"/>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27"/>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245"/>
          <w:jc w:val="center"/>
        </w:trPr>
        <w:tc>
          <w:tcPr>
            <w:tcW w:w="2164" w:type="pct"/>
            <w:vMerge/>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left="-28" w:right="-28" w:firstLine="32"/>
              <w:jc w:val="center"/>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r w:rsidR="006E703D" w:rsidRPr="006B2516" w:rsidTr="006F6749">
        <w:trPr>
          <w:trHeight w:val="227"/>
          <w:jc w:val="center"/>
        </w:trPr>
        <w:tc>
          <w:tcPr>
            <w:tcW w:w="2164" w:type="pct"/>
            <w:vMerge w:val="restart"/>
            <w:tcBorders>
              <w:top w:val="single" w:sz="4" w:space="0" w:color="auto"/>
            </w:tcBorders>
            <w:vAlign w:val="center"/>
            <w:hideMark/>
          </w:tcPr>
          <w:p w:rsidR="006E703D" w:rsidRPr="006B2516" w:rsidRDefault="006E703D" w:rsidP="006E703D">
            <w:pPr>
              <w:widowControl w:val="0"/>
              <w:autoSpaceDE w:val="0"/>
              <w:autoSpaceDN w:val="0"/>
              <w:adjustRightInd w:val="0"/>
              <w:spacing w:line="360" w:lineRule="auto"/>
              <w:ind w:left="-28" w:right="-28" w:firstLine="32"/>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Иные виды</w:t>
            </w: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Менделеевское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46-52,80-87, 89,92-97,102-107,</w:t>
            </w:r>
            <w:r w:rsidR="006F6749"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rPr>
              <w:t>109-112</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6581,0</w:t>
            </w:r>
          </w:p>
        </w:tc>
      </w:tr>
      <w:tr w:rsidR="006E703D" w:rsidRPr="006B2516" w:rsidTr="006F6749">
        <w:trPr>
          <w:trHeight w:val="227"/>
          <w:jc w:val="center"/>
        </w:trPr>
        <w:tc>
          <w:tcPr>
            <w:tcW w:w="2164" w:type="pct"/>
            <w:vMerge/>
          </w:tcPr>
          <w:p w:rsidR="006E703D" w:rsidRPr="006B2516" w:rsidRDefault="006E703D" w:rsidP="006E703D">
            <w:pPr>
              <w:widowControl w:val="0"/>
              <w:autoSpaceDE w:val="0"/>
              <w:autoSpaceDN w:val="0"/>
              <w:adjustRightInd w:val="0"/>
              <w:spacing w:line="360" w:lineRule="auto"/>
              <w:ind w:left="114" w:right="114" w:firstLine="720"/>
              <w:jc w:val="both"/>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Мортовское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1-102</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9882,0</w:t>
            </w:r>
          </w:p>
        </w:tc>
      </w:tr>
      <w:tr w:rsidR="006E703D" w:rsidRPr="006B2516" w:rsidTr="006F6749">
        <w:trPr>
          <w:trHeight w:val="227"/>
          <w:jc w:val="center"/>
        </w:trPr>
        <w:tc>
          <w:tcPr>
            <w:tcW w:w="2164" w:type="pct"/>
            <w:vMerge/>
          </w:tcPr>
          <w:p w:rsidR="006E703D" w:rsidRPr="006B2516" w:rsidRDefault="006E703D" w:rsidP="006E703D">
            <w:pPr>
              <w:widowControl w:val="0"/>
              <w:autoSpaceDE w:val="0"/>
              <w:autoSpaceDN w:val="0"/>
              <w:adjustRightInd w:val="0"/>
              <w:spacing w:line="360" w:lineRule="auto"/>
              <w:ind w:left="114" w:right="114" w:firstLine="720"/>
              <w:jc w:val="both"/>
              <w:rPr>
                <w:rFonts w:ascii="Times New Roman" w:eastAsia="Times New Roman" w:hAnsi="Times New Roman" w:cs="Times New Roman"/>
                <w:sz w:val="24"/>
                <w:szCs w:val="24"/>
              </w:rPr>
            </w:pPr>
          </w:p>
        </w:tc>
        <w:tc>
          <w:tcPr>
            <w:tcW w:w="896"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Квартала:  1-94,97-131</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12590,0</w:t>
            </w:r>
          </w:p>
        </w:tc>
      </w:tr>
      <w:tr w:rsidR="006E703D" w:rsidRPr="006B2516" w:rsidTr="006F6749">
        <w:trPr>
          <w:trHeight w:val="227"/>
          <w:jc w:val="center"/>
        </w:trPr>
        <w:tc>
          <w:tcPr>
            <w:tcW w:w="2164" w:type="pct"/>
            <w:vMerge/>
            <w:tcBorders>
              <w:bottom w:val="single" w:sz="4" w:space="0" w:color="auto"/>
            </w:tcBorders>
          </w:tcPr>
          <w:p w:rsidR="006E703D" w:rsidRPr="006B2516" w:rsidRDefault="006E703D" w:rsidP="006E703D">
            <w:pPr>
              <w:widowControl w:val="0"/>
              <w:autoSpaceDE w:val="0"/>
              <w:autoSpaceDN w:val="0"/>
              <w:adjustRightInd w:val="0"/>
              <w:spacing w:line="360" w:lineRule="auto"/>
              <w:ind w:left="114" w:right="114" w:firstLine="720"/>
              <w:jc w:val="both"/>
              <w:rPr>
                <w:rFonts w:ascii="Times New Roman" w:eastAsia="Times New Roman" w:hAnsi="Times New Roman" w:cs="Times New Roman"/>
                <w:sz w:val="24"/>
                <w:szCs w:val="24"/>
              </w:rPr>
            </w:pPr>
          </w:p>
        </w:tc>
        <w:tc>
          <w:tcPr>
            <w:tcW w:w="2185" w:type="pct"/>
            <w:gridSpan w:val="2"/>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720"/>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Итого</w:t>
            </w:r>
          </w:p>
        </w:tc>
        <w:tc>
          <w:tcPr>
            <w:tcW w:w="651" w:type="pct"/>
            <w:tcBorders>
              <w:top w:val="single" w:sz="4" w:space="0" w:color="auto"/>
              <w:bottom w:val="single" w:sz="4" w:space="0" w:color="auto"/>
            </w:tcBorders>
            <w:vAlign w:val="center"/>
            <w:hideMark/>
          </w:tcPr>
          <w:p w:rsidR="006E703D" w:rsidRPr="006B2516" w:rsidRDefault="006E703D" w:rsidP="006E703D">
            <w:pPr>
              <w:widowControl w:val="0"/>
              <w:autoSpaceDE w:val="0"/>
              <w:autoSpaceDN w:val="0"/>
              <w:adjustRightInd w:val="0"/>
              <w:ind w:firstLine="28"/>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29053,0</w:t>
            </w:r>
          </w:p>
        </w:tc>
      </w:tr>
    </w:tbl>
    <w:p w:rsidR="003F6445" w:rsidRPr="006B2516" w:rsidRDefault="003F6445" w:rsidP="00E667F7">
      <w:pPr>
        <w:rPr>
          <w:rFonts w:ascii="Times New Roman" w:hAnsi="Times New Roman" w:cs="Times New Roman"/>
          <w:sz w:val="28"/>
          <w:szCs w:val="28"/>
          <w:lang w:eastAsia="en-US"/>
        </w:rPr>
      </w:pPr>
    </w:p>
    <w:p w:rsidR="001355F9" w:rsidRPr="006B2516" w:rsidRDefault="0098322D" w:rsidP="001355F9">
      <w:pPr>
        <w:pStyle w:val="1f3"/>
        <w:rPr>
          <w:lang w:val="ru-RU"/>
        </w:rPr>
      </w:pPr>
      <w:r w:rsidRPr="006B2516">
        <w:lastRenderedPageBreak/>
        <w:t>ГЛАВА 2. НОРМАТИВЫ, ПАРАМЕТРЫ И СРОКИ РАЗРЕШЕННОГО ИСПОЛЬЗОВАНИЯ ЛЕСОВ, НОРМАТИВЫ ПО ОХРАНЕ, ЗАЩИТЕ И ВОСПРОИЗВОДСТВУ ЛЕСОВ</w:t>
      </w:r>
    </w:p>
    <w:p w:rsidR="001355F9" w:rsidRPr="006B2516" w:rsidRDefault="001355F9" w:rsidP="001355F9">
      <w:pPr>
        <w:rPr>
          <w:rFonts w:ascii="Times New Roman" w:hAnsi="Times New Roman" w:cs="Times New Roman"/>
          <w:sz w:val="14"/>
          <w:szCs w:val="28"/>
        </w:rPr>
      </w:pPr>
    </w:p>
    <w:p w:rsidR="001355F9" w:rsidRPr="006B2516" w:rsidRDefault="001355F9" w:rsidP="001355F9">
      <w:pPr>
        <w:pStyle w:val="2f5"/>
      </w:pPr>
      <w:bookmarkStart w:id="10" w:name="_Toc367794509"/>
      <w:bookmarkStart w:id="11" w:name="_Toc369615986"/>
      <w:r w:rsidRPr="006B2516">
        <w:t xml:space="preserve">2.1. Нормативы, параметры и сроки  использования лесов </w:t>
      </w:r>
      <w:r w:rsidR="00847A8F">
        <w:rPr>
          <w:lang w:val="ru-RU"/>
        </w:rPr>
        <w:t>при</w:t>
      </w:r>
      <w:r w:rsidR="006159C6" w:rsidRPr="006B2516">
        <w:rPr>
          <w:lang w:val="ru-RU"/>
        </w:rPr>
        <w:t xml:space="preserve"> </w:t>
      </w:r>
      <w:r w:rsidRPr="006B2516">
        <w:t>заготовк</w:t>
      </w:r>
      <w:r w:rsidR="00847A8F">
        <w:rPr>
          <w:lang w:val="ru-RU"/>
        </w:rPr>
        <w:t>е</w:t>
      </w:r>
      <w:r w:rsidRPr="006B2516">
        <w:t xml:space="preserve"> древесины</w:t>
      </w:r>
      <w:bookmarkEnd w:id="10"/>
      <w:bookmarkEnd w:id="11"/>
    </w:p>
    <w:p w:rsidR="00A260A5" w:rsidRPr="006B2516" w:rsidRDefault="00A260A5" w:rsidP="001355F9">
      <w:pPr>
        <w:pStyle w:val="1f3"/>
        <w:rPr>
          <w:sz w:val="14"/>
        </w:rPr>
      </w:pP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Использование лесов для заготовки древесины регламентируется статьями 29, 30 ЛК РФ, Правилами заготовки древесины, утвержденными приказом МПР РФ от 13.09.2016 г. № 474.</w:t>
      </w: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Договор аренды лесного участка заключается на срок от 10 до 49 лет.</w:t>
      </w: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Заготовка древесины осуществляется в эксплуатационных лесах и защитных лесах.</w:t>
      </w: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Перечни кварталов, в пределах которых разрешено использование лесов для заготовки древесины, приведены в таблице 5.</w:t>
      </w:r>
    </w:p>
    <w:p w:rsidR="00135AB0" w:rsidRPr="006B2516" w:rsidRDefault="00135AB0" w:rsidP="00643E5C">
      <w:pPr>
        <w:ind w:firstLine="709"/>
        <w:jc w:val="both"/>
        <w:rPr>
          <w:rFonts w:ascii="Times New Roman" w:hAnsi="Times New Roman" w:cs="Times New Roman"/>
          <w:sz w:val="28"/>
          <w:szCs w:val="28"/>
        </w:rPr>
      </w:pPr>
      <w:r w:rsidRPr="006B2516">
        <w:rPr>
          <w:rFonts w:ascii="Times New Roman" w:hAnsi="Times New Roman" w:cs="Times New Roman"/>
          <w:sz w:val="28"/>
          <w:szCs w:val="28"/>
        </w:rPr>
        <w:t>Для заготовки древесины</w:t>
      </w:r>
      <w:r w:rsidRPr="006B2516">
        <w:t xml:space="preserve"> </w:t>
      </w:r>
      <w:r w:rsidRPr="006B2516">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r w:rsidR="00643E5C" w:rsidRPr="006B2516">
        <w:rPr>
          <w:rFonts w:ascii="Times New Roman" w:hAnsi="Times New Roman" w:cs="Times New Roman"/>
          <w:sz w:val="28"/>
          <w:szCs w:val="28"/>
        </w:rPr>
        <w:t xml:space="preserve"> ( ст.16 ЛК РФ):</w:t>
      </w: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1) спелых, перестойных лесных насаждений;</w:t>
      </w: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607063" w:rsidRPr="00AD3B9E" w:rsidRDefault="00607063" w:rsidP="00AD3B9E">
      <w:pPr>
        <w:ind w:firstLine="567"/>
        <w:jc w:val="both"/>
        <w:rPr>
          <w:rFonts w:ascii="Times New Roman" w:eastAsia="Times New Roman" w:hAnsi="Times New Roman" w:cs="Times New Roman"/>
          <w:sz w:val="28"/>
          <w:szCs w:val="28"/>
          <w:lang w:eastAsia="x-none"/>
        </w:rPr>
      </w:pPr>
      <w:r w:rsidRPr="00AD3B9E">
        <w:rPr>
          <w:rFonts w:ascii="Times New Roman" w:eastAsia="Times New Roman" w:hAnsi="Times New Roman" w:cs="Times New Roman"/>
          <w:sz w:val="28"/>
          <w:szCs w:val="28"/>
          <w:lang w:eastAsia="x-none"/>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607063" w:rsidRDefault="00607063" w:rsidP="00AD3B9E">
      <w:pPr>
        <w:ind w:firstLine="567"/>
        <w:jc w:val="both"/>
        <w:rPr>
          <w:rFonts w:ascii="Times New Roman" w:eastAsia="Times New Roman" w:hAnsi="Times New Roman" w:cs="Times New Roman"/>
          <w:sz w:val="28"/>
          <w:szCs w:val="28"/>
          <w:lang w:eastAsia="x-none"/>
        </w:rPr>
      </w:pPr>
      <w:r w:rsidRPr="00AD3B9E">
        <w:rPr>
          <w:rFonts w:ascii="Times New Roman" w:eastAsia="Times New Roman" w:hAnsi="Times New Roman" w:cs="Times New Roman"/>
          <w:sz w:val="28"/>
          <w:szCs w:val="28"/>
          <w:lang w:eastAsia="x-none"/>
        </w:rPr>
        <w:t>В эксплуатационных лесах с целью заготовки древесины, осуществляются сплошные и выборочные рубки.</w:t>
      </w:r>
    </w:p>
    <w:p w:rsidR="00135AB0" w:rsidRPr="006B2516" w:rsidRDefault="00135AB0" w:rsidP="00AD3B9E">
      <w:pPr>
        <w:ind w:firstLine="567"/>
        <w:jc w:val="both"/>
        <w:rPr>
          <w:rFonts w:ascii="Times New Roman" w:hAnsi="Times New Roman" w:cs="Times New Roman"/>
          <w:sz w:val="28"/>
          <w:szCs w:val="28"/>
        </w:rPr>
      </w:pPr>
      <w:r w:rsidRPr="006B2516">
        <w:rPr>
          <w:rFonts w:ascii="Times New Roman" w:hAnsi="Times New Roman" w:cs="Times New Roman"/>
          <w:sz w:val="28"/>
          <w:szCs w:val="28"/>
        </w:rPr>
        <w:t xml:space="preserve">Сплошные рубки в защитных лесах осуществляются в случаях, </w:t>
      </w:r>
      <w:r w:rsidRPr="006B2516">
        <w:t xml:space="preserve"> </w:t>
      </w:r>
      <w:r w:rsidRPr="006B2516">
        <w:rPr>
          <w:rFonts w:ascii="Times New Roman" w:hAnsi="Times New Roman" w:cs="Times New Roman"/>
          <w:sz w:val="28"/>
          <w:szCs w:val="28"/>
        </w:rPr>
        <w:t xml:space="preserve">предусмотренных ч. 5.1 ст. 21 ЛК РФ и в случаях, если выборочные рубки не обеспечивают замену лесных насаждений, утрачивающих свои </w:t>
      </w:r>
      <w:r w:rsidRPr="006B2516">
        <w:rPr>
          <w:rFonts w:ascii="Times New Roman" w:hAnsi="Times New Roman" w:cs="Times New Roman"/>
          <w:sz w:val="28"/>
          <w:szCs w:val="28"/>
        </w:rPr>
        <w:lastRenderedPageBreak/>
        <w:t xml:space="preserve">средообразующие, водоохранные, санитарно-гигиенические, оздоровительные и иные полезные функции. </w:t>
      </w:r>
    </w:p>
    <w:p w:rsidR="00643E5C" w:rsidRPr="006B2516" w:rsidRDefault="00643E5C" w:rsidP="00643E5C">
      <w:pPr>
        <w:ind w:firstLine="709"/>
        <w:jc w:val="both"/>
        <w:rPr>
          <w:rFonts w:ascii="Times New Roman" w:hAnsi="Times New Roman" w:cs="Times New Roman"/>
          <w:sz w:val="28"/>
          <w:szCs w:val="28"/>
        </w:rPr>
      </w:pPr>
      <w:r w:rsidRPr="006B2516">
        <w:rPr>
          <w:rFonts w:ascii="Times New Roman" w:hAnsi="Times New Roman" w:cs="Times New Roman"/>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643E5C" w:rsidRPr="006B2516" w:rsidRDefault="00643E5C" w:rsidP="00643E5C">
      <w:pPr>
        <w:ind w:firstLine="709"/>
        <w:jc w:val="both"/>
        <w:rPr>
          <w:rFonts w:ascii="Times New Roman" w:hAnsi="Times New Roman" w:cs="Times New Roman"/>
          <w:sz w:val="28"/>
          <w:szCs w:val="28"/>
        </w:rPr>
      </w:pPr>
      <w:r w:rsidRPr="006B2516">
        <w:rPr>
          <w:rFonts w:ascii="Times New Roman" w:hAnsi="Times New Roman" w:cs="Times New Roman"/>
          <w:sz w:val="28"/>
          <w:szCs w:val="28"/>
        </w:rPr>
        <w:t>Запрещается заготовка древесины в объеме, превышающем расчетную лесосеку</w:t>
      </w:r>
      <w:r w:rsidRPr="006B2516">
        <w:t xml:space="preserve"> </w:t>
      </w:r>
      <w:r w:rsidRPr="006B2516">
        <w:rPr>
          <w:rFonts w:ascii="Times New Roman" w:hAnsi="Times New Roman" w:cs="Times New Roman"/>
          <w:sz w:val="28"/>
          <w:szCs w:val="28"/>
        </w:rPr>
        <w:t>(допустимый объем изъятия древесины) , а также с нарушением возрастов рубок.</w:t>
      </w:r>
    </w:p>
    <w:p w:rsidR="00FA1A81" w:rsidRPr="006B2516" w:rsidRDefault="00FA1A81" w:rsidP="0077049D">
      <w:pPr>
        <w:spacing w:line="300" w:lineRule="exact"/>
        <w:ind w:firstLine="709"/>
        <w:jc w:val="center"/>
        <w:rPr>
          <w:rFonts w:ascii="Times New Roman" w:hAnsi="Times New Roman" w:cs="Times New Roman"/>
          <w:sz w:val="28"/>
          <w:szCs w:val="28"/>
        </w:rPr>
      </w:pPr>
    </w:p>
    <w:p w:rsidR="009918A5" w:rsidRPr="006B2516" w:rsidRDefault="009918A5" w:rsidP="0077049D">
      <w:pPr>
        <w:pStyle w:val="4a"/>
        <w:jc w:val="center"/>
        <w:rPr>
          <w:b/>
        </w:rPr>
      </w:pPr>
      <w:r w:rsidRPr="006B2516">
        <w:rPr>
          <w:b/>
        </w:rPr>
        <w:t xml:space="preserve">2.1.1. Расчетная лесосека </w:t>
      </w:r>
      <w:r w:rsidR="009E6BA9" w:rsidRPr="006B2516">
        <w:rPr>
          <w:b/>
          <w:lang w:val="ru-RU"/>
        </w:rPr>
        <w:t xml:space="preserve">для </w:t>
      </w:r>
      <w:r w:rsidR="009E6BA9" w:rsidRPr="006B2516">
        <w:rPr>
          <w:b/>
        </w:rPr>
        <w:t>осуществлени</w:t>
      </w:r>
      <w:r w:rsidR="009E6BA9" w:rsidRPr="006B2516">
        <w:rPr>
          <w:b/>
          <w:lang w:val="ru-RU"/>
        </w:rPr>
        <w:t>я</w:t>
      </w:r>
      <w:r w:rsidRPr="006B2516">
        <w:rPr>
          <w:b/>
        </w:rPr>
        <w:t xml:space="preserve"> рубок спелых и перестойных лесных насаждений</w:t>
      </w:r>
    </w:p>
    <w:p w:rsidR="00651DE2" w:rsidRPr="006B2516" w:rsidRDefault="00651DE2" w:rsidP="009918A5">
      <w:pPr>
        <w:ind w:firstLine="709"/>
        <w:jc w:val="both"/>
        <w:rPr>
          <w:rFonts w:ascii="Times New Roman" w:hAnsi="Times New Roman" w:cs="Times New Roman"/>
          <w:b/>
          <w:sz w:val="28"/>
          <w:szCs w:val="28"/>
        </w:rPr>
      </w:pP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6B2516">
        <w:rPr>
          <w:rFonts w:ascii="Times New Roman" w:hAnsi="Times New Roman" w:cs="Times New Roman"/>
          <w:sz w:val="28"/>
          <w:szCs w:val="28"/>
          <w:lang w:eastAsia="en-US"/>
        </w:rPr>
        <w:t xml:space="preserve"> </w:t>
      </w:r>
      <w:r w:rsidRPr="006B2516">
        <w:rPr>
          <w:rFonts w:ascii="Times New Roman" w:hAnsi="Times New Roman" w:cs="Times New Roman"/>
          <w:sz w:val="28"/>
          <w:szCs w:val="28"/>
        </w:rPr>
        <w:t>приказом Рослесхоза от 09.04.2015 № 105 «Об установлении возрастов рубок».</w:t>
      </w:r>
    </w:p>
    <w:p w:rsidR="00135AB0" w:rsidRPr="006B2516" w:rsidRDefault="00135AB0" w:rsidP="00135AB0">
      <w:pPr>
        <w:ind w:firstLine="709"/>
        <w:jc w:val="both"/>
        <w:rPr>
          <w:rFonts w:ascii="Times New Roman" w:hAnsi="Times New Roman" w:cs="Times New Roman"/>
          <w:sz w:val="28"/>
          <w:szCs w:val="28"/>
        </w:rPr>
      </w:pPr>
      <w:r w:rsidRPr="006B2516">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 и вводится в действие с начала календарного года.</w:t>
      </w:r>
    </w:p>
    <w:p w:rsidR="00B23218" w:rsidRPr="006B2516" w:rsidRDefault="00B23218" w:rsidP="009918A5">
      <w:pPr>
        <w:ind w:firstLine="709"/>
        <w:jc w:val="both"/>
        <w:rPr>
          <w:rFonts w:ascii="Times New Roman" w:hAnsi="Times New Roman" w:cs="Times New Roman"/>
          <w:sz w:val="28"/>
          <w:szCs w:val="28"/>
        </w:rPr>
      </w:pPr>
    </w:p>
    <w:p w:rsidR="0096399C" w:rsidRPr="006B2516" w:rsidRDefault="0096399C" w:rsidP="009918A5">
      <w:pPr>
        <w:keepNext/>
        <w:spacing w:line="28" w:lineRule="atLeast"/>
        <w:jc w:val="right"/>
        <w:outlineLvl w:val="3"/>
        <w:rPr>
          <w:rFonts w:ascii="Times New Roman" w:eastAsia="Times New Roman" w:hAnsi="Times New Roman" w:cs="Times New Roman"/>
          <w:sz w:val="28"/>
          <w:szCs w:val="28"/>
        </w:rPr>
        <w:sectPr w:rsidR="0096399C" w:rsidRPr="006B2516" w:rsidSect="00B8314D">
          <w:headerReference w:type="even" r:id="rId17"/>
          <w:headerReference w:type="default" r:id="rId18"/>
          <w:headerReference w:type="first" r:id="rId19"/>
          <w:type w:val="continuous"/>
          <w:pgSz w:w="11906" w:h="16838" w:code="9"/>
          <w:pgMar w:top="1134" w:right="850" w:bottom="1134" w:left="1701" w:header="510" w:footer="709" w:gutter="0"/>
          <w:cols w:space="708"/>
          <w:titlePg/>
          <w:docGrid w:linePitch="360"/>
        </w:sectPr>
      </w:pPr>
    </w:p>
    <w:p w:rsidR="00B23218" w:rsidRPr="006B2516" w:rsidRDefault="00EA0B63" w:rsidP="00273E9F">
      <w:pPr>
        <w:keepNext/>
        <w:spacing w:line="28" w:lineRule="atLeast"/>
        <w:jc w:val="center"/>
        <w:outlineLvl w:val="3"/>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lastRenderedPageBreak/>
        <w:t xml:space="preserve">                                                                                                                                                                    </w:t>
      </w:r>
      <w:r w:rsidR="00DC63EC" w:rsidRPr="006B2516">
        <w:rPr>
          <w:rFonts w:ascii="Times New Roman" w:eastAsia="Times New Roman" w:hAnsi="Times New Roman" w:cs="Times New Roman"/>
          <w:sz w:val="28"/>
          <w:szCs w:val="28"/>
        </w:rPr>
        <w:t xml:space="preserve">                     </w:t>
      </w:r>
      <w:r w:rsidR="00FA1A81" w:rsidRPr="006B2516">
        <w:rPr>
          <w:rFonts w:ascii="Times New Roman" w:eastAsia="Times New Roman" w:hAnsi="Times New Roman" w:cs="Times New Roman"/>
          <w:sz w:val="28"/>
          <w:szCs w:val="28"/>
        </w:rPr>
        <w:t>Таблица 6</w:t>
      </w:r>
    </w:p>
    <w:p w:rsidR="009918A5" w:rsidRPr="006B2516" w:rsidRDefault="009918A5" w:rsidP="0096399C">
      <w:pPr>
        <w:keepNext/>
        <w:spacing w:line="28" w:lineRule="atLeast"/>
        <w:jc w:val="center"/>
        <w:outlineLvl w:val="0"/>
        <w:rPr>
          <w:rFonts w:ascii="Times New Roman" w:eastAsia="Times New Roman" w:hAnsi="Times New Roman" w:cs="Times New Roman"/>
          <w:sz w:val="28"/>
          <w:szCs w:val="24"/>
        </w:rPr>
      </w:pPr>
      <w:r w:rsidRPr="006B2516">
        <w:rPr>
          <w:rFonts w:ascii="Times New Roman" w:eastAsia="Times New Roman" w:hAnsi="Times New Roman" w:cs="Times New Roman"/>
          <w:sz w:val="28"/>
          <w:szCs w:val="28"/>
        </w:rPr>
        <w:t xml:space="preserve">Расчетная лесосека </w:t>
      </w:r>
      <w:r w:rsidR="00CD3755" w:rsidRPr="006B2516">
        <w:rPr>
          <w:rFonts w:ascii="Times New Roman" w:eastAsia="Times New Roman" w:hAnsi="Times New Roman" w:cs="Times New Roman"/>
          <w:sz w:val="28"/>
          <w:szCs w:val="28"/>
        </w:rPr>
        <w:t xml:space="preserve">для осуществления выборочных рубок спелых и перестойных лесных насаждений </w:t>
      </w:r>
      <w:r w:rsidRPr="006B2516">
        <w:rPr>
          <w:rFonts w:ascii="Times New Roman" w:eastAsia="Times New Roman" w:hAnsi="Times New Roman" w:cs="Times New Roman"/>
          <w:sz w:val="28"/>
          <w:szCs w:val="24"/>
        </w:rPr>
        <w:t>на срок действия лесохозяйственного регламента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3"/>
        <w:gridCol w:w="1364"/>
        <w:gridCol w:w="978"/>
        <w:gridCol w:w="699"/>
        <w:gridCol w:w="838"/>
        <w:gridCol w:w="560"/>
        <w:gridCol w:w="699"/>
        <w:gridCol w:w="699"/>
        <w:gridCol w:w="838"/>
        <w:gridCol w:w="838"/>
        <w:gridCol w:w="838"/>
        <w:gridCol w:w="838"/>
        <w:gridCol w:w="838"/>
        <w:gridCol w:w="838"/>
        <w:gridCol w:w="835"/>
      </w:tblGrid>
      <w:tr w:rsidR="006E703D" w:rsidRPr="006B2516" w:rsidTr="006F6749">
        <w:trPr>
          <w:cantSplit/>
          <w:tblHeader/>
          <w:jc w:val="center"/>
        </w:trPr>
        <w:tc>
          <w:tcPr>
            <w:tcW w:w="966" w:type="pct"/>
            <w:vMerge w:val="restar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Показатели</w:t>
            </w:r>
          </w:p>
        </w:tc>
        <w:tc>
          <w:tcPr>
            <w:tcW w:w="807" w:type="pct"/>
            <w:gridSpan w:val="2"/>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w:t>
            </w:r>
          </w:p>
        </w:tc>
        <w:tc>
          <w:tcPr>
            <w:tcW w:w="3227" w:type="pct"/>
            <w:gridSpan w:val="12"/>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 том числе по полнотам</w:t>
            </w:r>
          </w:p>
        </w:tc>
      </w:tr>
      <w:tr w:rsidR="006E703D" w:rsidRPr="006B2516" w:rsidTr="006F6749">
        <w:trPr>
          <w:cantSplit/>
          <w:tblHeader/>
          <w:jc w:val="center"/>
        </w:trPr>
        <w:tc>
          <w:tcPr>
            <w:tcW w:w="966" w:type="pct"/>
            <w:vMerge/>
            <w:vAlign w:val="center"/>
          </w:tcPr>
          <w:p w:rsidR="006E703D" w:rsidRPr="006B2516" w:rsidRDefault="006E703D" w:rsidP="006E703D">
            <w:pPr>
              <w:jc w:val="center"/>
              <w:rPr>
                <w:rFonts w:ascii="Times New Roman" w:hAnsi="Times New Roman" w:cs="Times New Roman"/>
                <w:sz w:val="24"/>
                <w:szCs w:val="24"/>
              </w:rPr>
            </w:pPr>
          </w:p>
        </w:tc>
        <w:tc>
          <w:tcPr>
            <w:tcW w:w="470" w:type="pct"/>
            <w:vMerge w:val="restar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337" w:type="pct"/>
            <w:vMerge w:val="restar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Тыс.</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кбм</w:t>
            </w:r>
          </w:p>
        </w:tc>
        <w:tc>
          <w:tcPr>
            <w:tcW w:w="530" w:type="pct"/>
            <w:gridSpan w:val="2"/>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34" w:type="pct"/>
            <w:gridSpan w:val="2"/>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0,9</w:t>
            </w:r>
          </w:p>
        </w:tc>
        <w:tc>
          <w:tcPr>
            <w:tcW w:w="530" w:type="pct"/>
            <w:gridSpan w:val="2"/>
            <w:tcBorders>
              <w:left w:val="nil"/>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0,8</w:t>
            </w:r>
          </w:p>
        </w:tc>
        <w:tc>
          <w:tcPr>
            <w:tcW w:w="578" w:type="pct"/>
            <w:gridSpan w:val="2"/>
            <w:tcBorders>
              <w:left w:val="nil"/>
            </w:tcBorders>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0,7</w:t>
            </w:r>
          </w:p>
        </w:tc>
        <w:tc>
          <w:tcPr>
            <w:tcW w:w="578" w:type="pct"/>
            <w:gridSpan w:val="2"/>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0,6</w:t>
            </w:r>
          </w:p>
        </w:tc>
        <w:tc>
          <w:tcPr>
            <w:tcW w:w="578" w:type="pct"/>
            <w:gridSpan w:val="2"/>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0,3 - 0,5</w:t>
            </w:r>
          </w:p>
        </w:tc>
      </w:tr>
      <w:tr w:rsidR="006E703D" w:rsidRPr="006B2516" w:rsidTr="006F6749">
        <w:trPr>
          <w:cantSplit/>
          <w:tblHeader/>
          <w:jc w:val="center"/>
        </w:trPr>
        <w:tc>
          <w:tcPr>
            <w:tcW w:w="966" w:type="pct"/>
            <w:vMerge/>
            <w:vAlign w:val="center"/>
          </w:tcPr>
          <w:p w:rsidR="006E703D" w:rsidRPr="006B2516" w:rsidRDefault="006E703D" w:rsidP="006E703D">
            <w:pPr>
              <w:jc w:val="center"/>
              <w:rPr>
                <w:rFonts w:ascii="Times New Roman" w:hAnsi="Times New Roman" w:cs="Times New Roman"/>
                <w:sz w:val="24"/>
                <w:szCs w:val="24"/>
              </w:rPr>
            </w:pPr>
          </w:p>
        </w:tc>
        <w:tc>
          <w:tcPr>
            <w:tcW w:w="470" w:type="pct"/>
            <w:vMerge/>
            <w:vAlign w:val="center"/>
          </w:tcPr>
          <w:p w:rsidR="006E703D" w:rsidRPr="006B2516" w:rsidRDefault="006E703D" w:rsidP="006E703D">
            <w:pPr>
              <w:jc w:val="center"/>
              <w:rPr>
                <w:rFonts w:ascii="Times New Roman" w:hAnsi="Times New Roman" w:cs="Times New Roman"/>
                <w:sz w:val="24"/>
                <w:szCs w:val="24"/>
              </w:rPr>
            </w:pPr>
          </w:p>
        </w:tc>
        <w:tc>
          <w:tcPr>
            <w:tcW w:w="337" w:type="pct"/>
            <w:vMerge/>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Тыс.</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кбм</w:t>
            </w:r>
          </w:p>
        </w:tc>
        <w:tc>
          <w:tcPr>
            <w:tcW w:w="19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241"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Тыс.</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кбм</w:t>
            </w:r>
          </w:p>
        </w:tc>
        <w:tc>
          <w:tcPr>
            <w:tcW w:w="241"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Тыс.</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кбм</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Тыс.</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кбм</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Тыс.</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кбм</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Тыс.</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кбм</w:t>
            </w:r>
          </w:p>
        </w:tc>
      </w:tr>
      <w:tr w:rsidR="006E703D" w:rsidRPr="006B2516" w:rsidTr="006F6749">
        <w:trPr>
          <w:tblHeade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241"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19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241"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241"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9</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13</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Целевое назначение лесов: Защитные леса</w:t>
            </w:r>
          </w:p>
        </w:tc>
      </w:tr>
      <w:tr w:rsidR="006E703D" w:rsidRPr="006B2516" w:rsidTr="006F6749">
        <w:trPr>
          <w:cantSplit/>
          <w:trHeight w:val="268"/>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Категория защитных лесов - защитные полосы лесов, расположенные вдоль ж\д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bookmarkStart w:id="12" w:name="_Hlk409105978"/>
            <w:r w:rsidRPr="006B2516">
              <w:rPr>
                <w:rFonts w:ascii="Times New Roman" w:hAnsi="Times New Roman" w:cs="Times New Roman"/>
                <w:sz w:val="24"/>
                <w:szCs w:val="24"/>
              </w:rPr>
              <w:t>Хозяйственная секция – Клен</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Осина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43</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10,4</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7,6</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2,4</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42</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2,3</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1,9</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 xml:space="preserve">Ежегодная расчетная </w:t>
            </w:r>
            <w:r w:rsidRPr="006B2516">
              <w:rPr>
                <w:rFonts w:ascii="Times New Roman" w:hAnsi="Times New Roman" w:cs="Times New Roman"/>
                <w:sz w:val="24"/>
                <w:szCs w:val="24"/>
              </w:rPr>
              <w:lastRenderedPageBreak/>
              <w:t>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Липа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2,4</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5,3</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3,2</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0,5</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13</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6,8</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5,3</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bookmarkEnd w:id="12"/>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Категория защитных лесов - леса, расположенные в пустынных, полупустынных, лесостепных, лесотундровых зонах, степях, горах</w:t>
            </w: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Сосна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12,9</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15,2</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4,9</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35,8</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8,0</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15,2</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0,7</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15,2</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0,7</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Ель</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185</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44,9</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185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44,9</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Пихта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5,8</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5,6</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1,7</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14,4</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4,1</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17</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5,8</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5,6</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14,4</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0,6</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Дуб низкоствольный</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Берёза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13,6</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3,7</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13,5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2,9</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19</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27,1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13,6</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0,9</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13,5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Осина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39</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7,6</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21,0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4,6</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10,4</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1,6</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28,6</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7,6</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21,0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0,7</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Ольха серая</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Липа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201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44,3</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42,8</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13,1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38,3</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8,8</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119,9</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22,4</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 xml:space="preserve">Ср. % выборки от </w:t>
            </w:r>
            <w:r w:rsidRPr="006B2516">
              <w:rPr>
                <w:rFonts w:ascii="Times New Roman" w:hAnsi="Times New Roman" w:cs="Times New Roman"/>
                <w:sz w:val="24"/>
                <w:szCs w:val="24"/>
              </w:rPr>
              <w:lastRenderedPageBreak/>
              <w:t>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81,1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4,6</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42,8</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3,3</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38,3</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1,3</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Категория защитных лесов - запретные полосы лесов, расположенные вдоль водных объектов</w:t>
            </w: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Сосна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9</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3,4</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2,6</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4,3</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1,6</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0,6</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24</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6,9</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0,8</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2,6</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4,3</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Ель</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0,9</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0,9</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Дуб низкоствольный</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2,3</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4,9</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4,9</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5,1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Берёза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1,7</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241" w:type="pct"/>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241"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0,9</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29</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241"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3,5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Осина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75</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17,7</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0,9</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52,7</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12,4</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19,1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4,4</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23</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74,9</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3,1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52,7</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3,1</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19,1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0,7</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Ольха серая</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1,3</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1,3</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12,0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Тополь</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3,8</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3,8</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0,6</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14,0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0,6</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Липа</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5,7</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1,3</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14,8</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4,9</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1,1</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16,1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0,7</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1,3</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14,8</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0,6</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Категория защитных лесов - нерестоохранные полосы лесов</w:t>
            </w: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Ель</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Осина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0,8</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0,8</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Липа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42</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12,1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4,7</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37,3</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10,6</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17</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42</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4,7</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37,3</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1,6</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Категория защитных лесов - лесопарковые зоны</w:t>
            </w:r>
          </w:p>
        </w:tc>
      </w:tr>
      <w:tr w:rsidR="006E703D" w:rsidRPr="006B2516" w:rsidTr="006F6749">
        <w:trPr>
          <w:cantSplit/>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Осина</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102</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22,2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31,0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8,4</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56,1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11,5</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14,9</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2,3</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17</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87,1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3,8</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31,0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2,1</w:t>
            </w:r>
          </w:p>
        </w:tc>
        <w:tc>
          <w:tcPr>
            <w:tcW w:w="289" w:type="pct"/>
            <w:vAlign w:val="center"/>
          </w:tcPr>
          <w:p w:rsidR="006E703D" w:rsidRPr="006B2516" w:rsidRDefault="00A1222A" w:rsidP="006E703D">
            <w:pPr>
              <w:jc w:val="center"/>
              <w:rPr>
                <w:rFonts w:ascii="Times New Roman" w:hAnsi="Times New Roman" w:cs="Times New Roman"/>
                <w:sz w:val="24"/>
                <w:szCs w:val="24"/>
              </w:rPr>
            </w:pPr>
            <w:r w:rsidRPr="006B2516">
              <w:rPr>
                <w:rFonts w:ascii="Times New Roman" w:hAnsi="Times New Roman" w:cs="Times New Roman"/>
                <w:sz w:val="24"/>
                <w:szCs w:val="24"/>
              </w:rPr>
              <w:t>56,1</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1,7</w:t>
            </w: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9</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Целевое назначение лесов: Эксплуатационные леса</w:t>
            </w:r>
          </w:p>
        </w:tc>
      </w:tr>
      <w:tr w:rsidR="006E703D" w:rsidRPr="006B2516" w:rsidTr="006F6749">
        <w:trPr>
          <w:trHeight w:val="77"/>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Осина</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0,7</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0,7</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5000" w:type="pct"/>
            <w:gridSpan w:val="15"/>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Хозяйственная секция – Липа</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Всего включено в расчет</w:t>
            </w:r>
          </w:p>
        </w:tc>
        <w:tc>
          <w:tcPr>
            <w:tcW w:w="470"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 выборки от общего запаса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Запас, выбираемый за 1 прием</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Ср. период повторяемости, лет</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Ежегодная расчетная лесосека:</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Корневой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Ликвид</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6F6749">
        <w:trPr>
          <w:trHeight w:val="77"/>
          <w:jc w:val="center"/>
        </w:trPr>
        <w:tc>
          <w:tcPr>
            <w:tcW w:w="966"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Деловой</w:t>
            </w:r>
          </w:p>
        </w:tc>
        <w:tc>
          <w:tcPr>
            <w:tcW w:w="470" w:type="pct"/>
            <w:vAlign w:val="center"/>
          </w:tcPr>
          <w:p w:rsidR="006E703D" w:rsidRPr="006B2516" w:rsidRDefault="006E703D" w:rsidP="006E703D">
            <w:pPr>
              <w:jc w:val="center"/>
              <w:rPr>
                <w:rFonts w:ascii="Times New Roman" w:hAnsi="Times New Roman" w:cs="Times New Roman"/>
                <w:sz w:val="24"/>
                <w:szCs w:val="24"/>
              </w:rPr>
            </w:pPr>
          </w:p>
        </w:tc>
        <w:tc>
          <w:tcPr>
            <w:tcW w:w="337"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193"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41"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c>
          <w:tcPr>
            <w:tcW w:w="289" w:type="pct"/>
            <w:vAlign w:val="center"/>
          </w:tcPr>
          <w:p w:rsidR="006E703D" w:rsidRPr="006B2516" w:rsidRDefault="006E703D" w:rsidP="006E703D">
            <w:pPr>
              <w:jc w:val="center"/>
              <w:rPr>
                <w:rFonts w:ascii="Times New Roman" w:hAnsi="Times New Roman" w:cs="Times New Roman"/>
                <w:sz w:val="24"/>
                <w:szCs w:val="24"/>
              </w:rPr>
            </w:pPr>
          </w:p>
        </w:tc>
      </w:tr>
    </w:tbl>
    <w:p w:rsidR="0096399C" w:rsidRPr="006B2516" w:rsidRDefault="0096399C" w:rsidP="009918A5">
      <w:pPr>
        <w:keepNext/>
        <w:spacing w:line="28" w:lineRule="atLeast"/>
        <w:outlineLvl w:val="0"/>
        <w:rPr>
          <w:rFonts w:ascii="Times New Roman" w:eastAsia="Times New Roman" w:hAnsi="Times New Roman" w:cs="Times New Roman"/>
          <w:sz w:val="28"/>
          <w:szCs w:val="24"/>
        </w:rPr>
        <w:sectPr w:rsidR="0096399C" w:rsidRPr="006B2516" w:rsidSect="00B8314D">
          <w:type w:val="continuous"/>
          <w:pgSz w:w="16838" w:h="11906" w:orient="landscape" w:code="9"/>
          <w:pgMar w:top="1134" w:right="850" w:bottom="1134" w:left="1701" w:header="510" w:footer="709" w:gutter="0"/>
          <w:cols w:space="708"/>
          <w:titlePg/>
          <w:docGrid w:linePitch="360"/>
        </w:sectPr>
      </w:pPr>
    </w:p>
    <w:p w:rsidR="006727DF" w:rsidRPr="006B2516" w:rsidRDefault="006727DF" w:rsidP="006727DF">
      <w:pPr>
        <w:spacing w:line="360" w:lineRule="auto"/>
        <w:ind w:right="476" w:hanging="142"/>
        <w:jc w:val="right"/>
        <w:rPr>
          <w:rFonts w:ascii="Times New Roman" w:hAnsi="Times New Roman" w:cs="Times New Roman"/>
          <w:sz w:val="28"/>
          <w:szCs w:val="28"/>
        </w:rPr>
      </w:pPr>
      <w:r w:rsidRPr="006B2516">
        <w:rPr>
          <w:rFonts w:ascii="Times New Roman" w:hAnsi="Times New Roman" w:cs="Times New Roman"/>
          <w:sz w:val="28"/>
          <w:szCs w:val="28"/>
        </w:rPr>
        <w:lastRenderedPageBreak/>
        <w:t>Таблица 7</w:t>
      </w:r>
    </w:p>
    <w:p w:rsidR="006727DF" w:rsidRPr="006B2516" w:rsidRDefault="006727DF" w:rsidP="006727DF">
      <w:pPr>
        <w:ind w:right="476" w:hanging="142"/>
        <w:jc w:val="center"/>
        <w:rPr>
          <w:rFonts w:ascii="Times New Roman" w:hAnsi="Times New Roman" w:cs="Times New Roman"/>
          <w:sz w:val="28"/>
          <w:szCs w:val="28"/>
        </w:rPr>
      </w:pPr>
      <w:r w:rsidRPr="006B2516">
        <w:rPr>
          <w:rFonts w:ascii="Times New Roman" w:hAnsi="Times New Roman" w:cs="Times New Roman"/>
          <w:sz w:val="28"/>
          <w:szCs w:val="28"/>
        </w:rPr>
        <w:t xml:space="preserve">Расчетная лесосека для осуществления сплошных рубок спелых и перестойныхлесных насаждений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1387"/>
        <w:gridCol w:w="605"/>
        <w:gridCol w:w="510"/>
        <w:gridCol w:w="745"/>
        <w:gridCol w:w="593"/>
        <w:gridCol w:w="506"/>
        <w:gridCol w:w="570"/>
        <w:gridCol w:w="461"/>
        <w:gridCol w:w="14"/>
        <w:gridCol w:w="613"/>
        <w:gridCol w:w="531"/>
        <w:gridCol w:w="29"/>
        <w:gridCol w:w="531"/>
        <w:gridCol w:w="512"/>
        <w:gridCol w:w="527"/>
        <w:gridCol w:w="432"/>
        <w:gridCol w:w="467"/>
        <w:gridCol w:w="9"/>
        <w:gridCol w:w="528"/>
        <w:gridCol w:w="554"/>
        <w:gridCol w:w="723"/>
        <w:gridCol w:w="468"/>
        <w:gridCol w:w="468"/>
        <w:gridCol w:w="594"/>
        <w:gridCol w:w="597"/>
        <w:gridCol w:w="611"/>
        <w:gridCol w:w="758"/>
      </w:tblGrid>
      <w:tr w:rsidR="006E703D" w:rsidRPr="006B2516" w:rsidTr="006F6749">
        <w:trPr>
          <w:cantSplit/>
          <w:trHeight w:val="450"/>
          <w:tblHeader/>
        </w:trPr>
        <w:tc>
          <w:tcPr>
            <w:tcW w:w="484" w:type="pct"/>
            <w:vMerge w:val="restar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Хозсекция и</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преоблад</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порода</w:t>
            </w:r>
          </w:p>
        </w:tc>
        <w:tc>
          <w:tcPr>
            <w:tcW w:w="211" w:type="pct"/>
            <w:vMerge w:val="restar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Пок-</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рытые</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лесной</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растит.</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Га</w:t>
            </w:r>
          </w:p>
        </w:tc>
        <w:tc>
          <w:tcPr>
            <w:tcW w:w="1186" w:type="pct"/>
            <w:gridSpan w:val="7"/>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 том числе по группам возраста</w:t>
            </w:r>
          </w:p>
        </w:tc>
        <w:tc>
          <w:tcPr>
            <w:tcW w:w="214" w:type="pct"/>
            <w:vMerge w:val="restar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Запас</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спелых</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и пере</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стой-</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ных</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насаж.,</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тыс.м</w:t>
            </w:r>
            <w:r w:rsidRPr="006B2516">
              <w:rPr>
                <w:rFonts w:ascii="Times New Roman" w:eastAsia="Times New Roman" w:hAnsi="Times New Roman" w:cs="Times New Roman"/>
                <w:sz w:val="18"/>
                <w:szCs w:val="18"/>
                <w:vertAlign w:val="superscript"/>
              </w:rPr>
              <w:t>3</w:t>
            </w:r>
          </w:p>
        </w:tc>
        <w:tc>
          <w:tcPr>
            <w:tcW w:w="185" w:type="pct"/>
            <w:vMerge w:val="restar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Ср.</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запас</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на 1га</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эксп-</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луат.</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фонда</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м</w:t>
            </w:r>
            <w:r w:rsidRPr="006B2516">
              <w:rPr>
                <w:rFonts w:ascii="Times New Roman" w:eastAsia="Times New Roman" w:hAnsi="Times New Roman" w:cs="Times New Roman"/>
                <w:sz w:val="18"/>
                <w:szCs w:val="18"/>
                <w:vertAlign w:val="superscript"/>
              </w:rPr>
              <w:t>3</w:t>
            </w:r>
          </w:p>
        </w:tc>
        <w:tc>
          <w:tcPr>
            <w:tcW w:w="195" w:type="pct"/>
            <w:gridSpan w:val="2"/>
            <w:vMerge w:val="restar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Ср.</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при-</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рост</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корне-</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вой</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массы</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тыс.м</w:t>
            </w:r>
            <w:r w:rsidRPr="006B2516">
              <w:rPr>
                <w:rFonts w:ascii="Times New Roman" w:eastAsia="Times New Roman" w:hAnsi="Times New Roman" w:cs="Times New Roman"/>
                <w:sz w:val="18"/>
                <w:szCs w:val="18"/>
                <w:vertAlign w:val="superscript"/>
              </w:rPr>
              <w:t>3</w:t>
            </w:r>
          </w:p>
        </w:tc>
        <w:tc>
          <w:tcPr>
            <w:tcW w:w="178" w:type="pct"/>
            <w:vMerge w:val="restar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Воз-</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раст</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рубки</w:t>
            </w:r>
          </w:p>
        </w:tc>
        <w:tc>
          <w:tcPr>
            <w:tcW w:w="684" w:type="pct"/>
            <w:gridSpan w:val="5"/>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Исчисленные расчетные</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лесосеки, тыс.м</w:t>
            </w:r>
            <w:r w:rsidRPr="006B2516">
              <w:rPr>
                <w:rFonts w:ascii="Times New Roman" w:eastAsia="Times New Roman" w:hAnsi="Times New Roman" w:cs="Times New Roman"/>
                <w:sz w:val="18"/>
                <w:szCs w:val="18"/>
                <w:vertAlign w:val="superscript"/>
              </w:rPr>
              <w:t>3</w:t>
            </w:r>
          </w:p>
        </w:tc>
        <w:tc>
          <w:tcPr>
            <w:tcW w:w="977" w:type="pct"/>
            <w:gridSpan w:val="5"/>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Рекомендуемая  к  принятию</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расчетная лесосека</w:t>
            </w:r>
          </w:p>
        </w:tc>
        <w:tc>
          <w:tcPr>
            <w:tcW w:w="208" w:type="pct"/>
            <w:vMerge w:val="restar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Число</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эксп-</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луата</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цион</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ного</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фонда</w:t>
            </w:r>
          </w:p>
        </w:tc>
        <w:tc>
          <w:tcPr>
            <w:tcW w:w="477" w:type="pct"/>
            <w:gridSpan w:val="2"/>
            <w:vMerge w:val="restar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Предполагаемый остаток насаждений,</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га</w:t>
            </w:r>
          </w:p>
        </w:tc>
      </w:tr>
      <w:tr w:rsidR="006E703D" w:rsidRPr="006B2516" w:rsidTr="006F6749">
        <w:trPr>
          <w:cantSplit/>
          <w:trHeight w:val="188"/>
          <w:tblHeader/>
        </w:trPr>
        <w:tc>
          <w:tcPr>
            <w:tcW w:w="484" w:type="pct"/>
            <w:vMerge/>
            <w:tcBorders>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p>
        </w:tc>
        <w:tc>
          <w:tcPr>
            <w:tcW w:w="211" w:type="pct"/>
            <w:vMerge/>
            <w:tcBorders>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p>
        </w:tc>
        <w:tc>
          <w:tcPr>
            <w:tcW w:w="178" w:type="pct"/>
            <w:vMerge w:val="restar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Мо-</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лод</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няки</w:t>
            </w:r>
          </w:p>
        </w:tc>
        <w:tc>
          <w:tcPr>
            <w:tcW w:w="467" w:type="pct"/>
            <w:gridSpan w:val="2"/>
            <w:tcBorders>
              <w:top w:val="nil"/>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Средне-</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возрастные</w:t>
            </w:r>
          </w:p>
        </w:tc>
        <w:tc>
          <w:tcPr>
            <w:tcW w:w="176" w:type="pct"/>
            <w:vMerge w:val="restart"/>
            <w:tcBorders>
              <w:top w:val="nil"/>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При-</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спева</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ющие</w:t>
            </w:r>
          </w:p>
        </w:tc>
        <w:tc>
          <w:tcPr>
            <w:tcW w:w="364" w:type="pct"/>
            <w:gridSpan w:val="3"/>
            <w:tcBorders>
              <w:top w:val="nil"/>
              <w:bottom w:val="single" w:sz="4" w:space="0" w:color="auto"/>
            </w:tcBorders>
            <w:vAlign w:val="center"/>
          </w:tcPr>
          <w:p w:rsidR="006E703D" w:rsidRPr="006B2516" w:rsidRDefault="006E703D" w:rsidP="006E703D">
            <w:pPr>
              <w:ind w:left="-28"/>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Спелые и</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перестойные</w:t>
            </w:r>
          </w:p>
        </w:tc>
        <w:tc>
          <w:tcPr>
            <w:tcW w:w="214" w:type="pct"/>
            <w:vMerge/>
            <w:tcBorders>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p>
        </w:tc>
        <w:tc>
          <w:tcPr>
            <w:tcW w:w="185" w:type="pct"/>
            <w:vMerge/>
            <w:tcBorders>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p>
        </w:tc>
        <w:tc>
          <w:tcPr>
            <w:tcW w:w="195" w:type="pct"/>
            <w:gridSpan w:val="2"/>
            <w:vMerge/>
            <w:tcBorders>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p>
        </w:tc>
        <w:tc>
          <w:tcPr>
            <w:tcW w:w="178" w:type="pct"/>
            <w:vMerge/>
            <w:tcBorders>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p>
        </w:tc>
        <w:tc>
          <w:tcPr>
            <w:tcW w:w="184" w:type="pct"/>
            <w:vMerge w:val="restart"/>
            <w:tcBorders>
              <w:top w:val="nil"/>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Рав-</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номер</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ного</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поль</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зова</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ния</w:t>
            </w:r>
          </w:p>
        </w:tc>
        <w:tc>
          <w:tcPr>
            <w:tcW w:w="151" w:type="pct"/>
            <w:vMerge w:val="restart"/>
            <w:tcBorders>
              <w:top w:val="nil"/>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2-я</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воз-</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раст</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ная</w:t>
            </w:r>
          </w:p>
        </w:tc>
        <w:tc>
          <w:tcPr>
            <w:tcW w:w="163" w:type="pct"/>
            <w:vMerge w:val="restart"/>
            <w:tcBorders>
              <w:top w:val="nil"/>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1-я</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воз-</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раст</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ная</w:t>
            </w:r>
          </w:p>
        </w:tc>
        <w:tc>
          <w:tcPr>
            <w:tcW w:w="187" w:type="pct"/>
            <w:gridSpan w:val="2"/>
            <w:vMerge w:val="restart"/>
            <w:tcBorders>
              <w:top w:val="nil"/>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Интег</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раль</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ная</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По</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состо-</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янию</w:t>
            </w:r>
          </w:p>
        </w:tc>
        <w:tc>
          <w:tcPr>
            <w:tcW w:w="193" w:type="pct"/>
            <w:vMerge w:val="restart"/>
            <w:tcBorders>
              <w:top w:val="nil"/>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Пло-</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щадь</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га</w:t>
            </w:r>
          </w:p>
        </w:tc>
        <w:tc>
          <w:tcPr>
            <w:tcW w:w="252" w:type="pct"/>
            <w:vMerge w:val="restart"/>
            <w:tcBorders>
              <w:top w:val="nil"/>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Запас</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кор-</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невой,</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тыс.м</w:t>
            </w:r>
            <w:r w:rsidRPr="006B2516">
              <w:rPr>
                <w:rFonts w:ascii="Times New Roman" w:eastAsia="Times New Roman" w:hAnsi="Times New Roman" w:cs="Times New Roman"/>
                <w:sz w:val="18"/>
                <w:szCs w:val="18"/>
                <w:vertAlign w:val="superscript"/>
              </w:rPr>
              <w:t>3</w:t>
            </w:r>
          </w:p>
        </w:tc>
        <w:tc>
          <w:tcPr>
            <w:tcW w:w="533" w:type="pct"/>
            <w:gridSpan w:val="3"/>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 ликвиде</w:t>
            </w:r>
          </w:p>
        </w:tc>
        <w:tc>
          <w:tcPr>
            <w:tcW w:w="208" w:type="pct"/>
            <w:vMerge/>
            <w:tcBorders>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p>
        </w:tc>
        <w:tc>
          <w:tcPr>
            <w:tcW w:w="477" w:type="pct"/>
            <w:gridSpan w:val="2"/>
            <w:vMerge/>
            <w:tcBorders>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p>
        </w:tc>
      </w:tr>
      <w:tr w:rsidR="006F6749" w:rsidRPr="006B2516" w:rsidTr="006F6749">
        <w:trPr>
          <w:cantSplit/>
          <w:trHeight w:val="890"/>
          <w:tblHeader/>
        </w:trPr>
        <w:tc>
          <w:tcPr>
            <w:tcW w:w="484" w:type="pct"/>
            <w:vMerge/>
            <w:vAlign w:val="center"/>
          </w:tcPr>
          <w:p w:rsidR="006E703D" w:rsidRPr="006B2516" w:rsidRDefault="006E703D" w:rsidP="006E703D">
            <w:pPr>
              <w:rPr>
                <w:rFonts w:ascii="Times New Roman" w:eastAsia="Times New Roman" w:hAnsi="Times New Roman" w:cs="Times New Roman"/>
                <w:sz w:val="18"/>
                <w:szCs w:val="18"/>
              </w:rPr>
            </w:pPr>
          </w:p>
        </w:tc>
        <w:tc>
          <w:tcPr>
            <w:tcW w:w="211" w:type="pct"/>
            <w:vMerge/>
            <w:vAlign w:val="center"/>
          </w:tcPr>
          <w:p w:rsidR="006E703D" w:rsidRPr="006B2516" w:rsidRDefault="006E703D" w:rsidP="006E703D">
            <w:pPr>
              <w:rPr>
                <w:rFonts w:ascii="Times New Roman" w:eastAsia="Times New Roman" w:hAnsi="Times New Roman" w:cs="Times New Roman"/>
                <w:sz w:val="18"/>
                <w:szCs w:val="18"/>
              </w:rPr>
            </w:pPr>
          </w:p>
        </w:tc>
        <w:tc>
          <w:tcPr>
            <w:tcW w:w="178" w:type="pct"/>
            <w:vMerge/>
            <w:vAlign w:val="center"/>
          </w:tcPr>
          <w:p w:rsidR="006E703D" w:rsidRPr="006B2516" w:rsidRDefault="006E703D" w:rsidP="006E703D">
            <w:pPr>
              <w:rPr>
                <w:rFonts w:ascii="Times New Roman" w:eastAsia="Times New Roman" w:hAnsi="Times New Roman" w:cs="Times New Roman"/>
                <w:sz w:val="18"/>
                <w:szCs w:val="18"/>
              </w:rPr>
            </w:pPr>
          </w:p>
        </w:tc>
        <w:tc>
          <w:tcPr>
            <w:tcW w:w="260" w:type="pct"/>
            <w:tcBorders>
              <w:top w:val="nil"/>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Всего</w:t>
            </w:r>
          </w:p>
        </w:tc>
        <w:tc>
          <w:tcPr>
            <w:tcW w:w="207" w:type="pct"/>
            <w:tcBorders>
              <w:top w:val="nil"/>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Вклю-</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чено</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расчет</w:t>
            </w:r>
          </w:p>
        </w:tc>
        <w:tc>
          <w:tcPr>
            <w:tcW w:w="176" w:type="pct"/>
            <w:vMerge/>
            <w:vAlign w:val="center"/>
          </w:tcPr>
          <w:p w:rsidR="006E703D" w:rsidRPr="006B2516" w:rsidRDefault="006E703D" w:rsidP="006E703D">
            <w:pPr>
              <w:rPr>
                <w:rFonts w:ascii="Times New Roman" w:eastAsia="Times New Roman" w:hAnsi="Times New Roman" w:cs="Times New Roman"/>
                <w:sz w:val="18"/>
                <w:szCs w:val="18"/>
              </w:rPr>
            </w:pPr>
          </w:p>
        </w:tc>
        <w:tc>
          <w:tcPr>
            <w:tcW w:w="199" w:type="pct"/>
            <w:tcBorders>
              <w:top w:val="nil"/>
            </w:tcBorders>
            <w:vAlign w:val="center"/>
          </w:tcPr>
          <w:p w:rsidR="006E703D" w:rsidRPr="006B2516" w:rsidRDefault="006E703D" w:rsidP="006E703D">
            <w:pPr>
              <w:ind w:left="-28"/>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Всего</w:t>
            </w:r>
          </w:p>
        </w:tc>
        <w:tc>
          <w:tcPr>
            <w:tcW w:w="165" w:type="pct"/>
            <w:gridSpan w:val="2"/>
            <w:tcBorders>
              <w:top w:val="nil"/>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 т.ч.</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пере</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стой-</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ные</w:t>
            </w:r>
          </w:p>
        </w:tc>
        <w:tc>
          <w:tcPr>
            <w:tcW w:w="214" w:type="pct"/>
            <w:vMerge/>
            <w:vAlign w:val="center"/>
          </w:tcPr>
          <w:p w:rsidR="006E703D" w:rsidRPr="006B2516" w:rsidRDefault="006E703D" w:rsidP="006E703D">
            <w:pPr>
              <w:rPr>
                <w:rFonts w:ascii="Times New Roman" w:eastAsia="Times New Roman" w:hAnsi="Times New Roman" w:cs="Times New Roman"/>
                <w:sz w:val="18"/>
                <w:szCs w:val="18"/>
              </w:rPr>
            </w:pPr>
          </w:p>
        </w:tc>
        <w:tc>
          <w:tcPr>
            <w:tcW w:w="185" w:type="pct"/>
            <w:vMerge/>
            <w:vAlign w:val="center"/>
          </w:tcPr>
          <w:p w:rsidR="006E703D" w:rsidRPr="006B2516" w:rsidRDefault="006E703D" w:rsidP="006E703D">
            <w:pPr>
              <w:rPr>
                <w:rFonts w:ascii="Times New Roman" w:eastAsia="Times New Roman" w:hAnsi="Times New Roman" w:cs="Times New Roman"/>
                <w:sz w:val="18"/>
                <w:szCs w:val="18"/>
              </w:rPr>
            </w:pPr>
          </w:p>
        </w:tc>
        <w:tc>
          <w:tcPr>
            <w:tcW w:w="195" w:type="pct"/>
            <w:gridSpan w:val="2"/>
            <w:vMerge/>
            <w:vAlign w:val="center"/>
          </w:tcPr>
          <w:p w:rsidR="006E703D" w:rsidRPr="006B2516" w:rsidRDefault="006E703D" w:rsidP="006E703D">
            <w:pPr>
              <w:rPr>
                <w:rFonts w:ascii="Times New Roman" w:eastAsia="Times New Roman" w:hAnsi="Times New Roman" w:cs="Times New Roman"/>
                <w:sz w:val="18"/>
                <w:szCs w:val="18"/>
              </w:rPr>
            </w:pPr>
          </w:p>
        </w:tc>
        <w:tc>
          <w:tcPr>
            <w:tcW w:w="178" w:type="pct"/>
            <w:tcBorders>
              <w:top w:val="nil"/>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Класс</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воз-</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раста</w:t>
            </w:r>
          </w:p>
        </w:tc>
        <w:tc>
          <w:tcPr>
            <w:tcW w:w="184" w:type="pct"/>
            <w:vMerge/>
            <w:vAlign w:val="center"/>
          </w:tcPr>
          <w:p w:rsidR="006E703D" w:rsidRPr="006B2516" w:rsidRDefault="006E703D" w:rsidP="006E703D">
            <w:pPr>
              <w:rPr>
                <w:rFonts w:ascii="Times New Roman" w:eastAsia="Times New Roman" w:hAnsi="Times New Roman" w:cs="Times New Roman"/>
                <w:sz w:val="18"/>
                <w:szCs w:val="18"/>
              </w:rPr>
            </w:pPr>
          </w:p>
        </w:tc>
        <w:tc>
          <w:tcPr>
            <w:tcW w:w="151" w:type="pct"/>
            <w:vMerge/>
            <w:vAlign w:val="center"/>
          </w:tcPr>
          <w:p w:rsidR="006E703D" w:rsidRPr="006B2516" w:rsidRDefault="006E703D" w:rsidP="006E703D">
            <w:pPr>
              <w:rPr>
                <w:rFonts w:ascii="Times New Roman" w:eastAsia="Times New Roman" w:hAnsi="Times New Roman" w:cs="Times New Roman"/>
                <w:sz w:val="18"/>
                <w:szCs w:val="18"/>
              </w:rPr>
            </w:pPr>
          </w:p>
        </w:tc>
        <w:tc>
          <w:tcPr>
            <w:tcW w:w="163" w:type="pct"/>
            <w:vMerge/>
            <w:vAlign w:val="center"/>
          </w:tcPr>
          <w:p w:rsidR="006E703D" w:rsidRPr="006B2516" w:rsidRDefault="006E703D" w:rsidP="006E703D">
            <w:pPr>
              <w:rPr>
                <w:rFonts w:ascii="Times New Roman" w:eastAsia="Times New Roman" w:hAnsi="Times New Roman" w:cs="Times New Roman"/>
                <w:sz w:val="18"/>
                <w:szCs w:val="18"/>
              </w:rPr>
            </w:pPr>
          </w:p>
        </w:tc>
        <w:tc>
          <w:tcPr>
            <w:tcW w:w="187" w:type="pct"/>
            <w:gridSpan w:val="2"/>
            <w:vMerge/>
            <w:vAlign w:val="center"/>
          </w:tcPr>
          <w:p w:rsidR="006E703D" w:rsidRPr="006B2516" w:rsidRDefault="006E703D" w:rsidP="006E703D">
            <w:pPr>
              <w:rPr>
                <w:rFonts w:ascii="Times New Roman" w:eastAsia="Times New Roman" w:hAnsi="Times New Roman" w:cs="Times New Roman"/>
                <w:sz w:val="18"/>
                <w:szCs w:val="18"/>
              </w:rPr>
            </w:pPr>
          </w:p>
        </w:tc>
        <w:tc>
          <w:tcPr>
            <w:tcW w:w="193" w:type="pct"/>
            <w:vMerge/>
            <w:vAlign w:val="center"/>
          </w:tcPr>
          <w:p w:rsidR="006E703D" w:rsidRPr="006B2516" w:rsidRDefault="006E703D" w:rsidP="006E703D">
            <w:pPr>
              <w:rPr>
                <w:rFonts w:ascii="Times New Roman" w:eastAsia="Times New Roman" w:hAnsi="Times New Roman" w:cs="Times New Roman"/>
                <w:sz w:val="18"/>
                <w:szCs w:val="18"/>
              </w:rPr>
            </w:pPr>
          </w:p>
        </w:tc>
        <w:tc>
          <w:tcPr>
            <w:tcW w:w="252" w:type="pct"/>
            <w:vMerge/>
            <w:vAlign w:val="center"/>
          </w:tcPr>
          <w:p w:rsidR="006E703D" w:rsidRPr="006B2516" w:rsidRDefault="006E703D" w:rsidP="006E703D">
            <w:pPr>
              <w:rPr>
                <w:rFonts w:ascii="Times New Roman" w:eastAsia="Times New Roman" w:hAnsi="Times New Roman" w:cs="Times New Roman"/>
                <w:sz w:val="18"/>
                <w:szCs w:val="18"/>
              </w:rPr>
            </w:pPr>
          </w:p>
        </w:tc>
        <w:tc>
          <w:tcPr>
            <w:tcW w:w="163" w:type="pct"/>
            <w:tcBorders>
              <w:top w:val="nil"/>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всего</w:t>
            </w:r>
          </w:p>
        </w:tc>
        <w:tc>
          <w:tcPr>
            <w:tcW w:w="163" w:type="pct"/>
            <w:tcBorders>
              <w:top w:val="nil"/>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 т.ч.</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дело-</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вой</w:t>
            </w:r>
          </w:p>
        </w:tc>
        <w:tc>
          <w:tcPr>
            <w:tcW w:w="207" w:type="pct"/>
            <w:tcBorders>
              <w:top w:val="nil"/>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дело</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вой от</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ликв.</w:t>
            </w:r>
          </w:p>
        </w:tc>
        <w:tc>
          <w:tcPr>
            <w:tcW w:w="208" w:type="pct"/>
            <w:vMerge/>
            <w:vAlign w:val="center"/>
          </w:tcPr>
          <w:p w:rsidR="006E703D" w:rsidRPr="006B2516" w:rsidRDefault="006E703D" w:rsidP="006E703D">
            <w:pPr>
              <w:rPr>
                <w:rFonts w:ascii="Times New Roman" w:eastAsia="Times New Roman" w:hAnsi="Times New Roman" w:cs="Times New Roman"/>
                <w:sz w:val="18"/>
                <w:szCs w:val="18"/>
              </w:rPr>
            </w:pPr>
          </w:p>
        </w:tc>
        <w:tc>
          <w:tcPr>
            <w:tcW w:w="21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При-</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Спева</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ющие</w:t>
            </w:r>
          </w:p>
        </w:tc>
        <w:tc>
          <w:tcPr>
            <w:tcW w:w="265" w:type="pct"/>
            <w:tcBorders>
              <w:top w:val="nil"/>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Спе-</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лые и</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пере-</w:t>
            </w:r>
          </w:p>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стойн</w:t>
            </w:r>
          </w:p>
        </w:tc>
      </w:tr>
      <w:tr w:rsidR="006F6749" w:rsidRPr="006B2516" w:rsidTr="006F6749">
        <w:trPr>
          <w:cantSplit/>
          <w:trHeight w:val="200"/>
          <w:tblHeader/>
        </w:trPr>
        <w:tc>
          <w:tcPr>
            <w:tcW w:w="4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w:t>
            </w:r>
          </w:p>
        </w:tc>
        <w:tc>
          <w:tcPr>
            <w:tcW w:w="21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2</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3</w:t>
            </w:r>
          </w:p>
        </w:tc>
        <w:tc>
          <w:tcPr>
            <w:tcW w:w="260"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4</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5</w:t>
            </w:r>
          </w:p>
        </w:tc>
        <w:tc>
          <w:tcPr>
            <w:tcW w:w="176"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6</w:t>
            </w:r>
          </w:p>
        </w:tc>
        <w:tc>
          <w:tcPr>
            <w:tcW w:w="199"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7</w:t>
            </w:r>
          </w:p>
        </w:tc>
        <w:tc>
          <w:tcPr>
            <w:tcW w:w="16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8</w:t>
            </w:r>
          </w:p>
        </w:tc>
        <w:tc>
          <w:tcPr>
            <w:tcW w:w="21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9</w:t>
            </w:r>
          </w:p>
        </w:tc>
        <w:tc>
          <w:tcPr>
            <w:tcW w:w="18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10</w:t>
            </w:r>
          </w:p>
        </w:tc>
        <w:tc>
          <w:tcPr>
            <w:tcW w:w="19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11</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12</w:t>
            </w:r>
          </w:p>
        </w:tc>
        <w:tc>
          <w:tcPr>
            <w:tcW w:w="1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13</w:t>
            </w:r>
          </w:p>
        </w:tc>
        <w:tc>
          <w:tcPr>
            <w:tcW w:w="15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14</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15</w:t>
            </w:r>
          </w:p>
        </w:tc>
        <w:tc>
          <w:tcPr>
            <w:tcW w:w="187"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16</w:t>
            </w:r>
          </w:p>
        </w:tc>
        <w:tc>
          <w:tcPr>
            <w:tcW w:w="19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17</w:t>
            </w:r>
          </w:p>
        </w:tc>
        <w:tc>
          <w:tcPr>
            <w:tcW w:w="252"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18</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19</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20</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21</w:t>
            </w:r>
          </w:p>
        </w:tc>
        <w:tc>
          <w:tcPr>
            <w:tcW w:w="20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22</w:t>
            </w:r>
          </w:p>
        </w:tc>
        <w:tc>
          <w:tcPr>
            <w:tcW w:w="21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23</w:t>
            </w:r>
          </w:p>
        </w:tc>
        <w:tc>
          <w:tcPr>
            <w:tcW w:w="26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24</w:t>
            </w:r>
          </w:p>
        </w:tc>
      </w:tr>
      <w:tr w:rsidR="006E703D" w:rsidRPr="006B2516" w:rsidTr="006F6749">
        <w:trPr>
          <w:cantSplit/>
          <w:trHeight w:val="408"/>
        </w:trPr>
        <w:tc>
          <w:tcPr>
            <w:tcW w:w="5000" w:type="pct"/>
            <w:gridSpan w:val="27"/>
            <w:tcBorders>
              <w:top w:val="single" w:sz="4" w:space="0" w:color="auto"/>
              <w:bottom w:val="single" w:sz="4" w:space="0" w:color="auto"/>
            </w:tcBorders>
            <w:vAlign w:val="center"/>
          </w:tcPr>
          <w:p w:rsidR="006E703D" w:rsidRPr="006B2516" w:rsidRDefault="006E703D" w:rsidP="006E703D">
            <w:pPr>
              <w:spacing w:line="276" w:lineRule="auto"/>
              <w:jc w:val="cente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Целевое назначение лесов: Эксплуатационные леса</w:t>
            </w:r>
          </w:p>
          <w:p w:rsidR="006E703D" w:rsidRPr="006B2516" w:rsidRDefault="006E703D" w:rsidP="006E703D">
            <w:pPr>
              <w:spacing w:line="276" w:lineRule="auto"/>
              <w:jc w:val="center"/>
              <w:rPr>
                <w:rFonts w:ascii="Times New Roman" w:eastAsia="Times New Roman" w:hAnsi="Times New Roman" w:cs="Times New Roman"/>
                <w:b/>
              </w:rPr>
            </w:pPr>
            <w:r w:rsidRPr="006B2516">
              <w:rPr>
                <w:rFonts w:ascii="Times New Roman" w:eastAsia="Times New Roman" w:hAnsi="Times New Roman" w:cs="Times New Roman"/>
                <w:b/>
                <w:sz w:val="22"/>
                <w:szCs w:val="22"/>
              </w:rPr>
              <w:t>Сплошнолесосечные рубки – запас, тыс. кбм.</w:t>
            </w:r>
          </w:p>
        </w:tc>
      </w:tr>
      <w:tr w:rsidR="006F6749" w:rsidRPr="006B2516" w:rsidTr="006F6749">
        <w:trPr>
          <w:cantSplit/>
          <w:trHeight w:val="424"/>
        </w:trPr>
        <w:tc>
          <w:tcPr>
            <w:tcW w:w="484" w:type="pct"/>
            <w:tcBorders>
              <w:top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Сосновая</w:t>
            </w:r>
          </w:p>
        </w:tc>
        <w:tc>
          <w:tcPr>
            <w:tcW w:w="21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349</w:t>
            </w: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48</w:t>
            </w:r>
          </w:p>
        </w:tc>
        <w:tc>
          <w:tcPr>
            <w:tcW w:w="260"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69</w:t>
            </w: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69</w:t>
            </w:r>
          </w:p>
        </w:tc>
        <w:tc>
          <w:tcPr>
            <w:tcW w:w="176"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207</w:t>
            </w:r>
          </w:p>
        </w:tc>
        <w:tc>
          <w:tcPr>
            <w:tcW w:w="199"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25</w:t>
            </w:r>
          </w:p>
        </w:tc>
        <w:tc>
          <w:tcPr>
            <w:tcW w:w="165"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4"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8,8</w:t>
            </w:r>
          </w:p>
        </w:tc>
        <w:tc>
          <w:tcPr>
            <w:tcW w:w="195"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355</w:t>
            </w:r>
          </w:p>
        </w:tc>
        <w:tc>
          <w:tcPr>
            <w:tcW w:w="18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1,5</w:t>
            </w: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81</w:t>
            </w:r>
          </w:p>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V</w:t>
            </w:r>
          </w:p>
        </w:tc>
        <w:tc>
          <w:tcPr>
            <w:tcW w:w="184"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w:t>
            </w:r>
          </w:p>
        </w:tc>
        <w:tc>
          <w:tcPr>
            <w:tcW w:w="15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w:t>
            </w:r>
          </w:p>
        </w:tc>
        <w:tc>
          <w:tcPr>
            <w:tcW w:w="166"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w:t>
            </w:r>
          </w:p>
        </w:tc>
        <w:tc>
          <w:tcPr>
            <w:tcW w:w="18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w:t>
            </w:r>
          </w:p>
        </w:tc>
        <w:tc>
          <w:tcPr>
            <w:tcW w:w="19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w:t>
            </w:r>
          </w:p>
        </w:tc>
        <w:tc>
          <w:tcPr>
            <w:tcW w:w="252" w:type="pct"/>
            <w:tcBorders>
              <w:top w:val="single" w:sz="4" w:space="0" w:color="auto"/>
            </w:tcBorders>
            <w:vAlign w:val="center"/>
          </w:tcPr>
          <w:p w:rsidR="006E703D" w:rsidRPr="006B2516" w:rsidRDefault="006E703D" w:rsidP="006E703D">
            <w:pPr>
              <w:autoSpaceDE w:val="0"/>
              <w:autoSpaceDN w:val="0"/>
              <w:adjustRightInd w:val="0"/>
              <w:rPr>
                <w:rFonts w:ascii="Times New Roman" w:hAnsi="Times New Roman" w:cs="Times New Roman"/>
                <w:sz w:val="22"/>
                <w:szCs w:val="22"/>
              </w:rPr>
            </w:pPr>
            <w:r w:rsidRPr="006B2516">
              <w:rPr>
                <w:rFonts w:ascii="Times New Roman" w:hAnsi="Times New Roman" w:cs="Times New Roman"/>
                <w:sz w:val="22"/>
                <w:szCs w:val="22"/>
              </w:rPr>
              <w:t>1,0</w:t>
            </w: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0,9</w:t>
            </w: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0,7</w:t>
            </w: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81</w:t>
            </w:r>
          </w:p>
        </w:tc>
        <w:tc>
          <w:tcPr>
            <w:tcW w:w="20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w:t>
            </w:r>
          </w:p>
        </w:tc>
        <w:tc>
          <w:tcPr>
            <w:tcW w:w="21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91</w:t>
            </w:r>
          </w:p>
        </w:tc>
        <w:tc>
          <w:tcPr>
            <w:tcW w:w="26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124</w:t>
            </w:r>
          </w:p>
        </w:tc>
      </w:tr>
      <w:tr w:rsidR="006F6749" w:rsidRPr="006B2516" w:rsidTr="006F6749">
        <w:trPr>
          <w:cantSplit/>
          <w:trHeight w:val="424"/>
        </w:trPr>
        <w:tc>
          <w:tcPr>
            <w:tcW w:w="484" w:type="pct"/>
            <w:tcBorders>
              <w:top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Еловая</w:t>
            </w:r>
          </w:p>
        </w:tc>
        <w:tc>
          <w:tcPr>
            <w:tcW w:w="21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497</w:t>
            </w: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352</w:t>
            </w:r>
          </w:p>
        </w:tc>
        <w:tc>
          <w:tcPr>
            <w:tcW w:w="260"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33</w:t>
            </w: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33</w:t>
            </w:r>
          </w:p>
        </w:tc>
        <w:tc>
          <w:tcPr>
            <w:tcW w:w="176"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49</w:t>
            </w:r>
          </w:p>
        </w:tc>
        <w:tc>
          <w:tcPr>
            <w:tcW w:w="199"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63</w:t>
            </w:r>
          </w:p>
        </w:tc>
        <w:tc>
          <w:tcPr>
            <w:tcW w:w="165"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12</w:t>
            </w:r>
          </w:p>
        </w:tc>
        <w:tc>
          <w:tcPr>
            <w:tcW w:w="214"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15,1</w:t>
            </w:r>
          </w:p>
        </w:tc>
        <w:tc>
          <w:tcPr>
            <w:tcW w:w="195"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238</w:t>
            </w:r>
          </w:p>
        </w:tc>
        <w:tc>
          <w:tcPr>
            <w:tcW w:w="18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1,5</w:t>
            </w: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81</w:t>
            </w:r>
          </w:p>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V</w:t>
            </w:r>
          </w:p>
        </w:tc>
        <w:tc>
          <w:tcPr>
            <w:tcW w:w="184"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w:t>
            </w:r>
          </w:p>
        </w:tc>
        <w:tc>
          <w:tcPr>
            <w:tcW w:w="15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w:t>
            </w:r>
          </w:p>
        </w:tc>
        <w:tc>
          <w:tcPr>
            <w:tcW w:w="166"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w:t>
            </w:r>
          </w:p>
        </w:tc>
        <w:tc>
          <w:tcPr>
            <w:tcW w:w="18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w:t>
            </w:r>
          </w:p>
        </w:tc>
        <w:tc>
          <w:tcPr>
            <w:tcW w:w="19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w:t>
            </w:r>
          </w:p>
        </w:tc>
        <w:tc>
          <w:tcPr>
            <w:tcW w:w="252" w:type="pct"/>
            <w:tcBorders>
              <w:top w:val="single" w:sz="4" w:space="0" w:color="auto"/>
            </w:tcBorders>
            <w:vAlign w:val="center"/>
          </w:tcPr>
          <w:p w:rsidR="006E703D" w:rsidRPr="006B2516" w:rsidRDefault="006E703D" w:rsidP="006E703D">
            <w:pPr>
              <w:autoSpaceDE w:val="0"/>
              <w:autoSpaceDN w:val="0"/>
              <w:adjustRightInd w:val="0"/>
              <w:rPr>
                <w:rFonts w:ascii="Times New Roman" w:hAnsi="Times New Roman" w:cs="Times New Roman"/>
                <w:sz w:val="22"/>
                <w:szCs w:val="22"/>
              </w:rPr>
            </w:pPr>
            <w:r w:rsidRPr="006B2516">
              <w:rPr>
                <w:rFonts w:ascii="Times New Roman" w:hAnsi="Times New Roman" w:cs="Times New Roman"/>
                <w:sz w:val="22"/>
                <w:szCs w:val="22"/>
              </w:rPr>
              <w:t>0,7</w:t>
            </w: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0,6</w:t>
            </w: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0,5</w:t>
            </w: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80</w:t>
            </w:r>
          </w:p>
        </w:tc>
        <w:tc>
          <w:tcPr>
            <w:tcW w:w="20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23</w:t>
            </w:r>
          </w:p>
        </w:tc>
        <w:tc>
          <w:tcPr>
            <w:tcW w:w="21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52</w:t>
            </w:r>
          </w:p>
        </w:tc>
        <w:tc>
          <w:tcPr>
            <w:tcW w:w="26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47</w:t>
            </w:r>
          </w:p>
        </w:tc>
      </w:tr>
      <w:tr w:rsidR="006F6749" w:rsidRPr="006B2516" w:rsidTr="006F6749">
        <w:trPr>
          <w:cantSplit/>
          <w:trHeight w:val="424"/>
        </w:trPr>
        <w:tc>
          <w:tcPr>
            <w:tcW w:w="484" w:type="pct"/>
            <w:tcBorders>
              <w:top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 xml:space="preserve">Пихтовая </w:t>
            </w:r>
          </w:p>
        </w:tc>
        <w:tc>
          <w:tcPr>
            <w:tcW w:w="21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w:t>
            </w: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60"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76"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99"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w:t>
            </w:r>
          </w:p>
        </w:tc>
        <w:tc>
          <w:tcPr>
            <w:tcW w:w="165"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4"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0,2</w:t>
            </w:r>
          </w:p>
        </w:tc>
        <w:tc>
          <w:tcPr>
            <w:tcW w:w="195"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200</w:t>
            </w:r>
          </w:p>
        </w:tc>
        <w:tc>
          <w:tcPr>
            <w:tcW w:w="18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81</w:t>
            </w:r>
          </w:p>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V</w:t>
            </w:r>
          </w:p>
        </w:tc>
        <w:tc>
          <w:tcPr>
            <w:tcW w:w="184"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5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66"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8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9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52" w:type="pct"/>
            <w:tcBorders>
              <w:top w:val="single" w:sz="4" w:space="0" w:color="auto"/>
            </w:tcBorders>
            <w:vAlign w:val="center"/>
          </w:tcPr>
          <w:p w:rsidR="006E703D" w:rsidRPr="006B2516" w:rsidRDefault="006E703D" w:rsidP="006E703D">
            <w:pPr>
              <w:autoSpaceDE w:val="0"/>
              <w:autoSpaceDN w:val="0"/>
              <w:adjustRightInd w:val="0"/>
              <w:rPr>
                <w:rFonts w:ascii="Times New Roman" w:hAnsi="Times New Roman" w:cs="Times New Roman"/>
                <w:sz w:val="22"/>
                <w:szCs w:val="22"/>
              </w:rPr>
            </w:pP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0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6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w:t>
            </w:r>
          </w:p>
        </w:tc>
      </w:tr>
      <w:tr w:rsidR="006F6749" w:rsidRPr="006B2516" w:rsidTr="006F6749">
        <w:trPr>
          <w:cantSplit/>
          <w:trHeight w:val="460"/>
        </w:trPr>
        <w:tc>
          <w:tcPr>
            <w:tcW w:w="484" w:type="pct"/>
            <w:tcBorders>
              <w:top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Дубовая высок.</w:t>
            </w:r>
          </w:p>
        </w:tc>
        <w:tc>
          <w:tcPr>
            <w:tcW w:w="21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1128</w:t>
            </w: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130</w:t>
            </w:r>
          </w:p>
        </w:tc>
        <w:tc>
          <w:tcPr>
            <w:tcW w:w="260"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682</w:t>
            </w: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510</w:t>
            </w:r>
          </w:p>
        </w:tc>
        <w:tc>
          <w:tcPr>
            <w:tcW w:w="176"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266</w:t>
            </w:r>
          </w:p>
        </w:tc>
        <w:tc>
          <w:tcPr>
            <w:tcW w:w="199"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50</w:t>
            </w:r>
          </w:p>
        </w:tc>
        <w:tc>
          <w:tcPr>
            <w:tcW w:w="165"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4"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10,5</w:t>
            </w:r>
          </w:p>
        </w:tc>
        <w:tc>
          <w:tcPr>
            <w:tcW w:w="195"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206</w:t>
            </w:r>
          </w:p>
        </w:tc>
        <w:tc>
          <w:tcPr>
            <w:tcW w:w="18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2,6</w:t>
            </w: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101</w:t>
            </w:r>
          </w:p>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VI</w:t>
            </w:r>
          </w:p>
        </w:tc>
        <w:tc>
          <w:tcPr>
            <w:tcW w:w="184"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w:t>
            </w:r>
          </w:p>
        </w:tc>
        <w:tc>
          <w:tcPr>
            <w:tcW w:w="15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14</w:t>
            </w:r>
          </w:p>
        </w:tc>
        <w:tc>
          <w:tcPr>
            <w:tcW w:w="166"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w:t>
            </w:r>
          </w:p>
        </w:tc>
        <w:tc>
          <w:tcPr>
            <w:tcW w:w="18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11</w:t>
            </w:r>
          </w:p>
        </w:tc>
        <w:tc>
          <w:tcPr>
            <w:tcW w:w="19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w:t>
            </w:r>
          </w:p>
        </w:tc>
        <w:tc>
          <w:tcPr>
            <w:tcW w:w="252" w:type="pct"/>
            <w:tcBorders>
              <w:top w:val="single" w:sz="4" w:space="0" w:color="auto"/>
            </w:tcBorders>
            <w:vAlign w:val="center"/>
          </w:tcPr>
          <w:p w:rsidR="006E703D" w:rsidRPr="006B2516" w:rsidRDefault="006E703D" w:rsidP="006E703D">
            <w:pPr>
              <w:autoSpaceDE w:val="0"/>
              <w:autoSpaceDN w:val="0"/>
              <w:adjustRightInd w:val="0"/>
              <w:rPr>
                <w:rFonts w:ascii="Times New Roman" w:hAnsi="Times New Roman" w:cs="Times New Roman"/>
                <w:sz w:val="22"/>
                <w:szCs w:val="22"/>
              </w:rPr>
            </w:pPr>
            <w:r w:rsidRPr="006B2516">
              <w:rPr>
                <w:rFonts w:ascii="Times New Roman" w:hAnsi="Times New Roman" w:cs="Times New Roman"/>
                <w:sz w:val="22"/>
                <w:szCs w:val="22"/>
              </w:rPr>
              <w:t>1,5</w:t>
            </w: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1,3</w:t>
            </w: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0,8</w:t>
            </w: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60</w:t>
            </w:r>
          </w:p>
        </w:tc>
        <w:tc>
          <w:tcPr>
            <w:tcW w:w="20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w:t>
            </w:r>
          </w:p>
        </w:tc>
        <w:tc>
          <w:tcPr>
            <w:tcW w:w="21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479</w:t>
            </w:r>
          </w:p>
        </w:tc>
        <w:tc>
          <w:tcPr>
            <w:tcW w:w="26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54</w:t>
            </w:r>
          </w:p>
        </w:tc>
      </w:tr>
      <w:tr w:rsidR="006F6749" w:rsidRPr="006B2516" w:rsidTr="006F6749">
        <w:trPr>
          <w:cantSplit/>
          <w:trHeight w:val="460"/>
        </w:trPr>
        <w:tc>
          <w:tcPr>
            <w:tcW w:w="484" w:type="pct"/>
            <w:tcBorders>
              <w:top w:val="single" w:sz="4" w:space="0" w:color="auto"/>
            </w:tcBorders>
            <w:vAlign w:val="center"/>
          </w:tcPr>
          <w:p w:rsidR="006E703D" w:rsidRPr="006B2516" w:rsidRDefault="006E703D" w:rsidP="006E703D">
            <w:pPr>
              <w:ind w:right="-115"/>
              <w:rPr>
                <w:rFonts w:ascii="Times New Roman" w:eastAsia="Times New Roman" w:hAnsi="Times New Roman" w:cs="Times New Roman"/>
              </w:rPr>
            </w:pPr>
            <w:r w:rsidRPr="006B2516">
              <w:rPr>
                <w:rFonts w:ascii="Times New Roman" w:eastAsia="Times New Roman" w:hAnsi="Times New Roman" w:cs="Times New Roman"/>
              </w:rPr>
              <w:t xml:space="preserve">Дубовая н/ст </w:t>
            </w:r>
            <w:r w:rsidRPr="006B2516">
              <w:rPr>
                <w:rFonts w:ascii="Times New Roman" w:eastAsia="Times New Roman" w:hAnsi="Times New Roman" w:cs="Times New Roman"/>
                <w:lang w:val="en-US"/>
              </w:rPr>
              <w:t>III</w:t>
            </w:r>
            <w:r w:rsidRPr="006B2516">
              <w:rPr>
                <w:rFonts w:ascii="Times New Roman" w:eastAsia="Times New Roman" w:hAnsi="Times New Roman" w:cs="Times New Roman"/>
              </w:rPr>
              <w:t xml:space="preserve"> и выше</w:t>
            </w:r>
          </w:p>
        </w:tc>
        <w:tc>
          <w:tcPr>
            <w:tcW w:w="21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w:t>
            </w: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60"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76"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99"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w:t>
            </w:r>
          </w:p>
        </w:tc>
        <w:tc>
          <w:tcPr>
            <w:tcW w:w="165"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4"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1,3</w:t>
            </w:r>
          </w:p>
        </w:tc>
        <w:tc>
          <w:tcPr>
            <w:tcW w:w="195"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229</w:t>
            </w:r>
          </w:p>
        </w:tc>
        <w:tc>
          <w:tcPr>
            <w:tcW w:w="18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61</w:t>
            </w:r>
          </w:p>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VII</w:t>
            </w:r>
          </w:p>
        </w:tc>
        <w:tc>
          <w:tcPr>
            <w:tcW w:w="184"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5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66"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8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9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52" w:type="pct"/>
            <w:tcBorders>
              <w:top w:val="single" w:sz="4" w:space="0" w:color="auto"/>
            </w:tcBorders>
            <w:vAlign w:val="center"/>
          </w:tcPr>
          <w:p w:rsidR="006E703D" w:rsidRPr="006B2516" w:rsidRDefault="006E703D" w:rsidP="006E703D">
            <w:pPr>
              <w:autoSpaceDE w:val="0"/>
              <w:autoSpaceDN w:val="0"/>
              <w:adjustRightInd w:val="0"/>
              <w:rPr>
                <w:rFonts w:ascii="Times New Roman" w:hAnsi="Times New Roman" w:cs="Times New Roman"/>
                <w:sz w:val="22"/>
                <w:szCs w:val="22"/>
              </w:rPr>
            </w:pP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0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6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w:t>
            </w:r>
          </w:p>
        </w:tc>
      </w:tr>
      <w:tr w:rsidR="006F6749" w:rsidRPr="006B2516" w:rsidTr="006F6749">
        <w:trPr>
          <w:cantSplit/>
          <w:trHeight w:val="400"/>
        </w:trPr>
        <w:tc>
          <w:tcPr>
            <w:tcW w:w="4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Кленовая</w:t>
            </w:r>
          </w:p>
        </w:tc>
        <w:tc>
          <w:tcPr>
            <w:tcW w:w="21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456</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lang w:val="en-US"/>
              </w:rPr>
            </w:pPr>
          </w:p>
        </w:tc>
        <w:tc>
          <w:tcPr>
            <w:tcW w:w="260"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396</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37</w:t>
            </w:r>
          </w:p>
        </w:tc>
        <w:tc>
          <w:tcPr>
            <w:tcW w:w="176"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w:t>
            </w:r>
          </w:p>
        </w:tc>
        <w:tc>
          <w:tcPr>
            <w:tcW w:w="199"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58</w:t>
            </w:r>
          </w:p>
        </w:tc>
        <w:tc>
          <w:tcPr>
            <w:tcW w:w="16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7,8</w:t>
            </w:r>
          </w:p>
        </w:tc>
        <w:tc>
          <w:tcPr>
            <w:tcW w:w="19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134</w:t>
            </w:r>
          </w:p>
        </w:tc>
        <w:tc>
          <w:tcPr>
            <w:tcW w:w="18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1,2</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61</w:t>
            </w:r>
          </w:p>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VII</w:t>
            </w:r>
          </w:p>
        </w:tc>
        <w:tc>
          <w:tcPr>
            <w:tcW w:w="1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7</w:t>
            </w:r>
          </w:p>
        </w:tc>
        <w:tc>
          <w:tcPr>
            <w:tcW w:w="15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w:t>
            </w:r>
          </w:p>
        </w:tc>
        <w:tc>
          <w:tcPr>
            <w:tcW w:w="166"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w:t>
            </w:r>
          </w:p>
        </w:tc>
        <w:tc>
          <w:tcPr>
            <w:tcW w:w="18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w:t>
            </w:r>
          </w:p>
        </w:tc>
        <w:tc>
          <w:tcPr>
            <w:tcW w:w="19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w:t>
            </w:r>
          </w:p>
        </w:tc>
        <w:tc>
          <w:tcPr>
            <w:tcW w:w="252" w:type="pct"/>
            <w:tcBorders>
              <w:top w:val="single" w:sz="4" w:space="0" w:color="auto"/>
              <w:bottom w:val="single" w:sz="4" w:space="0" w:color="auto"/>
            </w:tcBorders>
            <w:vAlign w:val="center"/>
          </w:tcPr>
          <w:p w:rsidR="006E703D" w:rsidRPr="006B2516" w:rsidRDefault="006E703D" w:rsidP="006E703D">
            <w:pPr>
              <w:autoSpaceDE w:val="0"/>
              <w:autoSpaceDN w:val="0"/>
              <w:adjustRightInd w:val="0"/>
              <w:rPr>
                <w:rFonts w:ascii="Times New Roman" w:hAnsi="Times New Roman" w:cs="Times New Roman"/>
                <w:sz w:val="22"/>
                <w:szCs w:val="22"/>
              </w:rPr>
            </w:pPr>
            <w:r w:rsidRPr="006B2516">
              <w:rPr>
                <w:rFonts w:ascii="Times New Roman" w:hAnsi="Times New Roman" w:cs="Times New Roman"/>
                <w:sz w:val="22"/>
                <w:szCs w:val="22"/>
              </w:rPr>
              <w:t>0,4</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0,3</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0,2</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55</w:t>
            </w:r>
          </w:p>
        </w:tc>
        <w:tc>
          <w:tcPr>
            <w:tcW w:w="20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18</w:t>
            </w:r>
          </w:p>
        </w:tc>
        <w:tc>
          <w:tcPr>
            <w:tcW w:w="21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37</w:t>
            </w:r>
          </w:p>
        </w:tc>
        <w:tc>
          <w:tcPr>
            <w:tcW w:w="26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28</w:t>
            </w:r>
          </w:p>
        </w:tc>
      </w:tr>
      <w:tr w:rsidR="006F6749" w:rsidRPr="006B2516" w:rsidTr="006F6749">
        <w:trPr>
          <w:cantSplit/>
          <w:trHeight w:val="400"/>
        </w:trPr>
        <w:tc>
          <w:tcPr>
            <w:tcW w:w="4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Березовая</w:t>
            </w:r>
          </w:p>
        </w:tc>
        <w:tc>
          <w:tcPr>
            <w:tcW w:w="21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143</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w:t>
            </w:r>
          </w:p>
        </w:tc>
        <w:tc>
          <w:tcPr>
            <w:tcW w:w="260"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20</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w:t>
            </w:r>
          </w:p>
        </w:tc>
        <w:tc>
          <w:tcPr>
            <w:tcW w:w="176"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w:t>
            </w:r>
          </w:p>
        </w:tc>
        <w:tc>
          <w:tcPr>
            <w:tcW w:w="199"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109</w:t>
            </w:r>
          </w:p>
        </w:tc>
        <w:tc>
          <w:tcPr>
            <w:tcW w:w="16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lang w:val="en-US"/>
              </w:rPr>
            </w:pPr>
          </w:p>
        </w:tc>
        <w:tc>
          <w:tcPr>
            <w:tcW w:w="21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24,2</w:t>
            </w:r>
          </w:p>
        </w:tc>
        <w:tc>
          <w:tcPr>
            <w:tcW w:w="19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223</w:t>
            </w:r>
          </w:p>
        </w:tc>
        <w:tc>
          <w:tcPr>
            <w:tcW w:w="18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0,5</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61</w:t>
            </w:r>
          </w:p>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VII</w:t>
            </w:r>
          </w:p>
        </w:tc>
        <w:tc>
          <w:tcPr>
            <w:tcW w:w="1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w:t>
            </w:r>
          </w:p>
        </w:tc>
        <w:tc>
          <w:tcPr>
            <w:tcW w:w="15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w:t>
            </w:r>
          </w:p>
        </w:tc>
        <w:tc>
          <w:tcPr>
            <w:tcW w:w="166"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w:t>
            </w:r>
          </w:p>
        </w:tc>
        <w:tc>
          <w:tcPr>
            <w:tcW w:w="18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w:t>
            </w:r>
          </w:p>
        </w:tc>
        <w:tc>
          <w:tcPr>
            <w:tcW w:w="19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w:t>
            </w:r>
          </w:p>
        </w:tc>
        <w:tc>
          <w:tcPr>
            <w:tcW w:w="252" w:type="pct"/>
            <w:tcBorders>
              <w:top w:val="single" w:sz="4" w:space="0" w:color="auto"/>
              <w:bottom w:val="single" w:sz="4" w:space="0" w:color="auto"/>
            </w:tcBorders>
            <w:vAlign w:val="center"/>
          </w:tcPr>
          <w:p w:rsidR="006E703D" w:rsidRPr="006B2516" w:rsidRDefault="006E703D" w:rsidP="006E703D">
            <w:pPr>
              <w:autoSpaceDE w:val="0"/>
              <w:autoSpaceDN w:val="0"/>
              <w:adjustRightInd w:val="0"/>
              <w:rPr>
                <w:rFonts w:ascii="Times New Roman" w:hAnsi="Times New Roman" w:cs="Times New Roman"/>
                <w:sz w:val="22"/>
                <w:szCs w:val="22"/>
              </w:rPr>
            </w:pPr>
            <w:r w:rsidRPr="006B2516">
              <w:rPr>
                <w:rFonts w:ascii="Times New Roman" w:hAnsi="Times New Roman" w:cs="Times New Roman"/>
                <w:sz w:val="22"/>
                <w:szCs w:val="22"/>
              </w:rPr>
              <w:t>1,0</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0,7</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0,3</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55</w:t>
            </w:r>
          </w:p>
        </w:tc>
        <w:tc>
          <w:tcPr>
            <w:tcW w:w="20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26</w:t>
            </w:r>
          </w:p>
        </w:tc>
        <w:tc>
          <w:tcPr>
            <w:tcW w:w="21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w:t>
            </w:r>
          </w:p>
        </w:tc>
        <w:tc>
          <w:tcPr>
            <w:tcW w:w="26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77</w:t>
            </w:r>
          </w:p>
        </w:tc>
      </w:tr>
      <w:tr w:rsidR="006F6749" w:rsidRPr="006B2516" w:rsidTr="006F6749">
        <w:trPr>
          <w:cantSplit/>
          <w:trHeight w:val="400"/>
        </w:trPr>
        <w:tc>
          <w:tcPr>
            <w:tcW w:w="4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Осиновая</w:t>
            </w:r>
          </w:p>
        </w:tc>
        <w:tc>
          <w:tcPr>
            <w:tcW w:w="21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1736</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98</w:t>
            </w:r>
          </w:p>
        </w:tc>
        <w:tc>
          <w:tcPr>
            <w:tcW w:w="260"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41</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41</w:t>
            </w:r>
          </w:p>
        </w:tc>
        <w:tc>
          <w:tcPr>
            <w:tcW w:w="176"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149</w:t>
            </w:r>
          </w:p>
        </w:tc>
        <w:tc>
          <w:tcPr>
            <w:tcW w:w="199" w:type="pct"/>
            <w:tcBorders>
              <w:top w:val="single" w:sz="4" w:space="0" w:color="auto"/>
              <w:bottom w:val="single" w:sz="4" w:space="0" w:color="auto"/>
            </w:tcBorders>
            <w:vAlign w:val="center"/>
          </w:tcPr>
          <w:p w:rsidR="006E703D" w:rsidRPr="006B2516" w:rsidRDefault="006E703D" w:rsidP="006E703D">
            <w:pPr>
              <w:ind w:left="-28" w:right="-13"/>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1447</w:t>
            </w:r>
          </w:p>
        </w:tc>
        <w:tc>
          <w:tcPr>
            <w:tcW w:w="16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54</w:t>
            </w:r>
          </w:p>
        </w:tc>
        <w:tc>
          <w:tcPr>
            <w:tcW w:w="21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312,2</w:t>
            </w:r>
          </w:p>
        </w:tc>
        <w:tc>
          <w:tcPr>
            <w:tcW w:w="19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215</w:t>
            </w:r>
          </w:p>
        </w:tc>
        <w:tc>
          <w:tcPr>
            <w:tcW w:w="18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7,3</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41</w:t>
            </w:r>
          </w:p>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V</w:t>
            </w:r>
          </w:p>
        </w:tc>
        <w:tc>
          <w:tcPr>
            <w:tcW w:w="1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39</w:t>
            </w:r>
          </w:p>
        </w:tc>
        <w:tc>
          <w:tcPr>
            <w:tcW w:w="15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55</w:t>
            </w:r>
          </w:p>
        </w:tc>
        <w:tc>
          <w:tcPr>
            <w:tcW w:w="166"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80</w:t>
            </w:r>
          </w:p>
        </w:tc>
        <w:tc>
          <w:tcPr>
            <w:tcW w:w="18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57</w:t>
            </w:r>
          </w:p>
        </w:tc>
        <w:tc>
          <w:tcPr>
            <w:tcW w:w="19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56</w:t>
            </w:r>
          </w:p>
        </w:tc>
        <w:tc>
          <w:tcPr>
            <w:tcW w:w="252" w:type="pct"/>
            <w:tcBorders>
              <w:top w:val="single" w:sz="4" w:space="0" w:color="auto"/>
              <w:bottom w:val="single" w:sz="4" w:space="0" w:color="auto"/>
            </w:tcBorders>
            <w:vAlign w:val="center"/>
          </w:tcPr>
          <w:p w:rsidR="006E703D" w:rsidRPr="006B2516" w:rsidRDefault="006E703D" w:rsidP="006E703D">
            <w:pPr>
              <w:autoSpaceDE w:val="0"/>
              <w:autoSpaceDN w:val="0"/>
              <w:adjustRightInd w:val="0"/>
              <w:rPr>
                <w:rFonts w:ascii="Times New Roman" w:hAnsi="Times New Roman" w:cs="Times New Roman"/>
                <w:sz w:val="22"/>
                <w:szCs w:val="22"/>
              </w:rPr>
            </w:pPr>
            <w:r w:rsidRPr="006B2516">
              <w:rPr>
                <w:rFonts w:ascii="Times New Roman" w:hAnsi="Times New Roman" w:cs="Times New Roman"/>
                <w:sz w:val="22"/>
                <w:szCs w:val="22"/>
              </w:rPr>
              <w:t>11,8</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9,4</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3,8</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40</w:t>
            </w:r>
          </w:p>
        </w:tc>
        <w:tc>
          <w:tcPr>
            <w:tcW w:w="20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28</w:t>
            </w:r>
          </w:p>
        </w:tc>
        <w:tc>
          <w:tcPr>
            <w:tcW w:w="21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41</w:t>
            </w:r>
          </w:p>
        </w:tc>
        <w:tc>
          <w:tcPr>
            <w:tcW w:w="26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1050</w:t>
            </w:r>
          </w:p>
        </w:tc>
      </w:tr>
      <w:tr w:rsidR="006F6749" w:rsidRPr="006B2516" w:rsidTr="006F6749">
        <w:trPr>
          <w:cantSplit/>
          <w:trHeight w:val="400"/>
        </w:trPr>
        <w:tc>
          <w:tcPr>
            <w:tcW w:w="4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Черноольховая</w:t>
            </w:r>
          </w:p>
        </w:tc>
        <w:tc>
          <w:tcPr>
            <w:tcW w:w="21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9</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60"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w:t>
            </w:r>
          </w:p>
        </w:tc>
        <w:tc>
          <w:tcPr>
            <w:tcW w:w="176"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lang w:val="en-US"/>
              </w:rPr>
            </w:pPr>
          </w:p>
        </w:tc>
        <w:tc>
          <w:tcPr>
            <w:tcW w:w="199"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w:t>
            </w:r>
          </w:p>
        </w:tc>
        <w:tc>
          <w:tcPr>
            <w:tcW w:w="16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0,7</w:t>
            </w:r>
          </w:p>
        </w:tc>
        <w:tc>
          <w:tcPr>
            <w:tcW w:w="19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130</w:t>
            </w:r>
          </w:p>
        </w:tc>
        <w:tc>
          <w:tcPr>
            <w:tcW w:w="18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lang w:val="en-US"/>
              </w:rPr>
            </w:pP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61</w:t>
            </w:r>
          </w:p>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VII</w:t>
            </w:r>
          </w:p>
        </w:tc>
        <w:tc>
          <w:tcPr>
            <w:tcW w:w="1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lang w:val="en-US"/>
              </w:rPr>
            </w:pPr>
          </w:p>
        </w:tc>
        <w:tc>
          <w:tcPr>
            <w:tcW w:w="15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lang w:val="en-US"/>
              </w:rPr>
            </w:pPr>
          </w:p>
        </w:tc>
        <w:tc>
          <w:tcPr>
            <w:tcW w:w="166"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lang w:val="en-US"/>
              </w:rPr>
            </w:pPr>
          </w:p>
        </w:tc>
        <w:tc>
          <w:tcPr>
            <w:tcW w:w="18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9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52" w:type="pct"/>
            <w:tcBorders>
              <w:top w:val="single" w:sz="4" w:space="0" w:color="auto"/>
              <w:bottom w:val="single" w:sz="4" w:space="0" w:color="auto"/>
            </w:tcBorders>
            <w:vAlign w:val="center"/>
          </w:tcPr>
          <w:p w:rsidR="006E703D" w:rsidRPr="006B2516" w:rsidRDefault="006E703D" w:rsidP="006E703D">
            <w:pPr>
              <w:autoSpaceDE w:val="0"/>
              <w:autoSpaceDN w:val="0"/>
              <w:adjustRightInd w:val="0"/>
              <w:rPr>
                <w:rFonts w:ascii="Times New Roman" w:hAnsi="Times New Roman" w:cs="Times New Roman"/>
                <w:sz w:val="22"/>
                <w:szCs w:val="22"/>
              </w:rPr>
            </w:pP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0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w:t>
            </w:r>
          </w:p>
        </w:tc>
        <w:tc>
          <w:tcPr>
            <w:tcW w:w="26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w:t>
            </w:r>
          </w:p>
        </w:tc>
      </w:tr>
      <w:tr w:rsidR="006F6749" w:rsidRPr="006B2516" w:rsidTr="006F6749">
        <w:trPr>
          <w:cantSplit/>
          <w:trHeight w:val="424"/>
        </w:trPr>
        <w:tc>
          <w:tcPr>
            <w:tcW w:w="484" w:type="pct"/>
            <w:tcBorders>
              <w:top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Липовая</w:t>
            </w:r>
          </w:p>
        </w:tc>
        <w:tc>
          <w:tcPr>
            <w:tcW w:w="21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1173</w:t>
            </w: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74</w:t>
            </w:r>
          </w:p>
        </w:tc>
        <w:tc>
          <w:tcPr>
            <w:tcW w:w="260"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477</w:t>
            </w: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105</w:t>
            </w:r>
          </w:p>
        </w:tc>
        <w:tc>
          <w:tcPr>
            <w:tcW w:w="176"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245</w:t>
            </w:r>
          </w:p>
        </w:tc>
        <w:tc>
          <w:tcPr>
            <w:tcW w:w="199"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377</w:t>
            </w:r>
          </w:p>
        </w:tc>
        <w:tc>
          <w:tcPr>
            <w:tcW w:w="16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47</w:t>
            </w:r>
          </w:p>
        </w:tc>
        <w:tc>
          <w:tcPr>
            <w:tcW w:w="217"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94,4</w:t>
            </w:r>
          </w:p>
        </w:tc>
        <w:tc>
          <w:tcPr>
            <w:tcW w:w="195"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251</w:t>
            </w:r>
          </w:p>
        </w:tc>
        <w:tc>
          <w:tcPr>
            <w:tcW w:w="18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4,3</w:t>
            </w:r>
          </w:p>
        </w:tc>
        <w:tc>
          <w:tcPr>
            <w:tcW w:w="17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61</w:t>
            </w:r>
          </w:p>
          <w:p w:rsidR="006E703D" w:rsidRPr="006B2516" w:rsidRDefault="006E703D" w:rsidP="006E703D">
            <w:pPr>
              <w:rPr>
                <w:rFonts w:ascii="Times New Roman" w:eastAsia="Times New Roman" w:hAnsi="Times New Roman" w:cs="Times New Roman"/>
                <w:sz w:val="18"/>
                <w:szCs w:val="18"/>
                <w:lang w:val="en-US"/>
              </w:rPr>
            </w:pPr>
            <w:r w:rsidRPr="006B2516">
              <w:rPr>
                <w:rFonts w:ascii="Times New Roman" w:eastAsia="Times New Roman" w:hAnsi="Times New Roman" w:cs="Times New Roman"/>
                <w:sz w:val="18"/>
                <w:szCs w:val="18"/>
                <w:lang w:val="en-US"/>
              </w:rPr>
              <w:t>VII</w:t>
            </w:r>
          </w:p>
        </w:tc>
        <w:tc>
          <w:tcPr>
            <w:tcW w:w="184"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18</w:t>
            </w:r>
          </w:p>
        </w:tc>
        <w:tc>
          <w:tcPr>
            <w:tcW w:w="151"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24</w:t>
            </w: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31</w:t>
            </w:r>
          </w:p>
        </w:tc>
        <w:tc>
          <w:tcPr>
            <w:tcW w:w="187" w:type="pct"/>
            <w:gridSpan w:val="2"/>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26</w:t>
            </w:r>
          </w:p>
        </w:tc>
        <w:tc>
          <w:tcPr>
            <w:tcW w:w="19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24</w:t>
            </w:r>
          </w:p>
        </w:tc>
        <w:tc>
          <w:tcPr>
            <w:tcW w:w="252" w:type="pct"/>
            <w:tcBorders>
              <w:top w:val="single" w:sz="4" w:space="0" w:color="auto"/>
            </w:tcBorders>
            <w:vAlign w:val="center"/>
          </w:tcPr>
          <w:p w:rsidR="006E703D" w:rsidRPr="006B2516" w:rsidRDefault="006E703D" w:rsidP="006E703D">
            <w:pPr>
              <w:autoSpaceDE w:val="0"/>
              <w:autoSpaceDN w:val="0"/>
              <w:adjustRightInd w:val="0"/>
              <w:rPr>
                <w:rFonts w:ascii="Times New Roman" w:hAnsi="Times New Roman" w:cs="Times New Roman"/>
                <w:sz w:val="22"/>
                <w:szCs w:val="22"/>
              </w:rPr>
            </w:pPr>
            <w:r w:rsidRPr="006B2516">
              <w:rPr>
                <w:rFonts w:ascii="Times New Roman" w:hAnsi="Times New Roman" w:cs="Times New Roman"/>
                <w:sz w:val="22"/>
                <w:szCs w:val="22"/>
              </w:rPr>
              <w:t>6,0</w:t>
            </w: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4,9</w:t>
            </w:r>
          </w:p>
        </w:tc>
        <w:tc>
          <w:tcPr>
            <w:tcW w:w="16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2,7</w:t>
            </w:r>
          </w:p>
        </w:tc>
        <w:tc>
          <w:tcPr>
            <w:tcW w:w="207"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55</w:t>
            </w:r>
          </w:p>
        </w:tc>
        <w:tc>
          <w:tcPr>
            <w:tcW w:w="208"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16</w:t>
            </w:r>
          </w:p>
        </w:tc>
        <w:tc>
          <w:tcPr>
            <w:tcW w:w="213"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104</w:t>
            </w:r>
          </w:p>
        </w:tc>
        <w:tc>
          <w:tcPr>
            <w:tcW w:w="265" w:type="pct"/>
            <w:tcBorders>
              <w:top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380</w:t>
            </w:r>
          </w:p>
        </w:tc>
      </w:tr>
      <w:tr w:rsidR="006E703D" w:rsidRPr="006B2516" w:rsidTr="006F6749">
        <w:trPr>
          <w:cantSplit/>
          <w:trHeight w:val="438"/>
        </w:trPr>
        <w:tc>
          <w:tcPr>
            <w:tcW w:w="5000" w:type="pct"/>
            <w:gridSpan w:val="27"/>
            <w:tcBorders>
              <w:top w:val="single" w:sz="4" w:space="0" w:color="auto"/>
              <w:bottom w:val="single" w:sz="4" w:space="0" w:color="auto"/>
            </w:tcBorders>
            <w:vAlign w:val="center"/>
          </w:tcPr>
          <w:p w:rsidR="006E703D" w:rsidRPr="006B2516" w:rsidRDefault="006E703D" w:rsidP="006E703D">
            <w:pPr>
              <w:jc w:val="center"/>
              <w:rPr>
                <w:rFonts w:ascii="Times New Roman" w:eastAsia="Times New Roman" w:hAnsi="Times New Roman" w:cs="Times New Roman"/>
                <w:sz w:val="22"/>
                <w:szCs w:val="22"/>
              </w:rPr>
            </w:pPr>
            <w:r w:rsidRPr="006B2516">
              <w:rPr>
                <w:rFonts w:ascii="Times New Roman" w:eastAsia="Times New Roman" w:hAnsi="Times New Roman" w:cs="Times New Roman"/>
                <w:b/>
                <w:sz w:val="22"/>
                <w:szCs w:val="22"/>
              </w:rPr>
              <w:t>Всего по  сплошным рубкам</w:t>
            </w:r>
          </w:p>
        </w:tc>
      </w:tr>
      <w:tr w:rsidR="006F6749" w:rsidRPr="006B2516" w:rsidTr="006F6749">
        <w:trPr>
          <w:cantSplit/>
          <w:trHeight w:val="20"/>
        </w:trPr>
        <w:tc>
          <w:tcPr>
            <w:tcW w:w="484" w:type="pct"/>
            <w:tcBorders>
              <w:top w:val="single" w:sz="4" w:space="0" w:color="auto"/>
              <w:bottom w:val="single" w:sz="4" w:space="0" w:color="auto"/>
            </w:tcBorders>
            <w:vAlign w:val="bottom"/>
          </w:tcPr>
          <w:p w:rsidR="006E703D" w:rsidRPr="006B2516" w:rsidRDefault="006E703D" w:rsidP="006E703D">
            <w:pPr>
              <w:rPr>
                <w:rFonts w:ascii="Times New Roman" w:eastAsia="Times New Roman" w:hAnsi="Times New Roman" w:cs="Times New Roman"/>
                <w:b/>
              </w:rPr>
            </w:pPr>
            <w:r w:rsidRPr="006B2516">
              <w:rPr>
                <w:rFonts w:ascii="Times New Roman" w:eastAsia="Times New Roman" w:hAnsi="Times New Roman" w:cs="Times New Roman"/>
                <w:b/>
              </w:rPr>
              <w:t>Итого</w:t>
            </w:r>
          </w:p>
        </w:tc>
        <w:tc>
          <w:tcPr>
            <w:tcW w:w="21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5498</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706</w:t>
            </w:r>
          </w:p>
        </w:tc>
        <w:tc>
          <w:tcPr>
            <w:tcW w:w="260"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1722</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804</w:t>
            </w:r>
          </w:p>
        </w:tc>
        <w:tc>
          <w:tcPr>
            <w:tcW w:w="176"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928</w:t>
            </w:r>
          </w:p>
        </w:tc>
        <w:tc>
          <w:tcPr>
            <w:tcW w:w="199" w:type="pct"/>
            <w:tcBorders>
              <w:top w:val="single" w:sz="4" w:space="0" w:color="auto"/>
              <w:bottom w:val="single" w:sz="4" w:space="0" w:color="auto"/>
            </w:tcBorders>
            <w:vAlign w:val="center"/>
          </w:tcPr>
          <w:p w:rsidR="006E703D" w:rsidRPr="006B2516" w:rsidRDefault="006E703D" w:rsidP="006E703D">
            <w:pPr>
              <w:ind w:left="-28"/>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2152</w:t>
            </w:r>
          </w:p>
        </w:tc>
        <w:tc>
          <w:tcPr>
            <w:tcW w:w="16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113</w:t>
            </w:r>
          </w:p>
        </w:tc>
        <w:tc>
          <w:tcPr>
            <w:tcW w:w="21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476,2</w:t>
            </w:r>
          </w:p>
        </w:tc>
        <w:tc>
          <w:tcPr>
            <w:tcW w:w="18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p>
        </w:tc>
        <w:tc>
          <w:tcPr>
            <w:tcW w:w="19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18,9</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p>
        </w:tc>
        <w:tc>
          <w:tcPr>
            <w:tcW w:w="1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86</w:t>
            </w:r>
          </w:p>
        </w:tc>
        <w:tc>
          <w:tcPr>
            <w:tcW w:w="15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108</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137</w:t>
            </w:r>
          </w:p>
        </w:tc>
        <w:tc>
          <w:tcPr>
            <w:tcW w:w="187"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112</w:t>
            </w:r>
          </w:p>
        </w:tc>
        <w:tc>
          <w:tcPr>
            <w:tcW w:w="19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101</w:t>
            </w:r>
          </w:p>
        </w:tc>
        <w:tc>
          <w:tcPr>
            <w:tcW w:w="252" w:type="pct"/>
            <w:tcBorders>
              <w:top w:val="single" w:sz="4" w:space="0" w:color="auto"/>
              <w:bottom w:val="single" w:sz="4" w:space="0" w:color="auto"/>
            </w:tcBorders>
            <w:vAlign w:val="center"/>
          </w:tcPr>
          <w:p w:rsidR="006E703D" w:rsidRPr="006B2516" w:rsidRDefault="006E703D" w:rsidP="006E703D">
            <w:pPr>
              <w:autoSpaceDE w:val="0"/>
              <w:autoSpaceDN w:val="0"/>
              <w:adjustRightInd w:val="0"/>
              <w:rPr>
                <w:rFonts w:ascii="Times New Roman" w:hAnsi="Times New Roman" w:cs="Times New Roman"/>
                <w:b/>
                <w:sz w:val="22"/>
                <w:szCs w:val="22"/>
              </w:rPr>
            </w:pPr>
            <w:r w:rsidRPr="006B2516">
              <w:rPr>
                <w:rFonts w:ascii="Times New Roman" w:hAnsi="Times New Roman" w:cs="Times New Roman"/>
                <w:b/>
                <w:sz w:val="22"/>
                <w:szCs w:val="22"/>
              </w:rPr>
              <w:t>22,4</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18,1</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9,0</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p>
        </w:tc>
        <w:tc>
          <w:tcPr>
            <w:tcW w:w="20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p>
        </w:tc>
        <w:tc>
          <w:tcPr>
            <w:tcW w:w="21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816</w:t>
            </w:r>
          </w:p>
        </w:tc>
        <w:tc>
          <w:tcPr>
            <w:tcW w:w="26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b/>
                <w:sz w:val="22"/>
                <w:szCs w:val="22"/>
              </w:rPr>
            </w:pPr>
            <w:r w:rsidRPr="006B2516">
              <w:rPr>
                <w:rFonts w:ascii="Times New Roman" w:eastAsia="Times New Roman" w:hAnsi="Times New Roman" w:cs="Times New Roman"/>
                <w:b/>
                <w:sz w:val="22"/>
                <w:szCs w:val="22"/>
              </w:rPr>
              <w:t>1779</w:t>
            </w:r>
          </w:p>
        </w:tc>
      </w:tr>
      <w:tr w:rsidR="006F6749" w:rsidRPr="006B2516" w:rsidTr="006F6749">
        <w:trPr>
          <w:cantSplit/>
          <w:trHeight w:val="20"/>
        </w:trPr>
        <w:tc>
          <w:tcPr>
            <w:tcW w:w="4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Хвойные</w:t>
            </w:r>
          </w:p>
        </w:tc>
        <w:tc>
          <w:tcPr>
            <w:tcW w:w="21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847</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400</w:t>
            </w:r>
          </w:p>
        </w:tc>
        <w:tc>
          <w:tcPr>
            <w:tcW w:w="260"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102</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102</w:t>
            </w:r>
          </w:p>
        </w:tc>
        <w:tc>
          <w:tcPr>
            <w:tcW w:w="176"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256</w:t>
            </w:r>
          </w:p>
        </w:tc>
        <w:tc>
          <w:tcPr>
            <w:tcW w:w="199"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90</w:t>
            </w:r>
          </w:p>
        </w:tc>
        <w:tc>
          <w:tcPr>
            <w:tcW w:w="16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12</w:t>
            </w:r>
          </w:p>
        </w:tc>
        <w:tc>
          <w:tcPr>
            <w:tcW w:w="21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24,1</w:t>
            </w:r>
          </w:p>
        </w:tc>
        <w:tc>
          <w:tcPr>
            <w:tcW w:w="18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9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3,0</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w:t>
            </w:r>
          </w:p>
        </w:tc>
        <w:tc>
          <w:tcPr>
            <w:tcW w:w="15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9</w:t>
            </w:r>
          </w:p>
        </w:tc>
        <w:tc>
          <w:tcPr>
            <w:tcW w:w="187"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7</w:t>
            </w:r>
          </w:p>
        </w:tc>
        <w:tc>
          <w:tcPr>
            <w:tcW w:w="19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w:t>
            </w:r>
          </w:p>
        </w:tc>
        <w:tc>
          <w:tcPr>
            <w:tcW w:w="252"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1,7</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1,5</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1,2</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0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143</w:t>
            </w:r>
          </w:p>
        </w:tc>
        <w:tc>
          <w:tcPr>
            <w:tcW w:w="26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172</w:t>
            </w:r>
          </w:p>
        </w:tc>
      </w:tr>
      <w:tr w:rsidR="006F6749" w:rsidRPr="006B2516" w:rsidTr="006F6749">
        <w:trPr>
          <w:cantSplit/>
          <w:trHeight w:val="455"/>
        </w:trPr>
        <w:tc>
          <w:tcPr>
            <w:tcW w:w="4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Твердолиствен.</w:t>
            </w:r>
          </w:p>
        </w:tc>
        <w:tc>
          <w:tcPr>
            <w:tcW w:w="21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1590</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130</w:t>
            </w:r>
          </w:p>
        </w:tc>
        <w:tc>
          <w:tcPr>
            <w:tcW w:w="260"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1078</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547</w:t>
            </w:r>
          </w:p>
        </w:tc>
        <w:tc>
          <w:tcPr>
            <w:tcW w:w="176"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268</w:t>
            </w:r>
          </w:p>
        </w:tc>
        <w:tc>
          <w:tcPr>
            <w:tcW w:w="199"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116</w:t>
            </w:r>
          </w:p>
        </w:tc>
        <w:tc>
          <w:tcPr>
            <w:tcW w:w="16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19,6</w:t>
            </w:r>
          </w:p>
        </w:tc>
        <w:tc>
          <w:tcPr>
            <w:tcW w:w="18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9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3,8</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17</w:t>
            </w:r>
          </w:p>
        </w:tc>
        <w:tc>
          <w:tcPr>
            <w:tcW w:w="15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17</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11</w:t>
            </w:r>
          </w:p>
        </w:tc>
        <w:tc>
          <w:tcPr>
            <w:tcW w:w="187"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17</w:t>
            </w:r>
          </w:p>
        </w:tc>
        <w:tc>
          <w:tcPr>
            <w:tcW w:w="19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11</w:t>
            </w:r>
          </w:p>
        </w:tc>
        <w:tc>
          <w:tcPr>
            <w:tcW w:w="252"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1,9</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1,6</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0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516</w:t>
            </w:r>
          </w:p>
        </w:tc>
        <w:tc>
          <w:tcPr>
            <w:tcW w:w="26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86</w:t>
            </w:r>
          </w:p>
        </w:tc>
      </w:tr>
      <w:tr w:rsidR="006F6749" w:rsidRPr="006B2516" w:rsidTr="006F6749">
        <w:trPr>
          <w:cantSplit/>
          <w:trHeight w:val="302"/>
        </w:trPr>
        <w:tc>
          <w:tcPr>
            <w:tcW w:w="4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rPr>
            </w:pPr>
            <w:r w:rsidRPr="006B2516">
              <w:rPr>
                <w:rFonts w:ascii="Times New Roman" w:eastAsia="Times New Roman" w:hAnsi="Times New Roman" w:cs="Times New Roman"/>
              </w:rPr>
              <w:t>Мягколиствен.</w:t>
            </w:r>
          </w:p>
        </w:tc>
        <w:tc>
          <w:tcPr>
            <w:tcW w:w="21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3061</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176</w:t>
            </w:r>
          </w:p>
        </w:tc>
        <w:tc>
          <w:tcPr>
            <w:tcW w:w="260"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542</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155</w:t>
            </w:r>
          </w:p>
        </w:tc>
        <w:tc>
          <w:tcPr>
            <w:tcW w:w="176"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404</w:t>
            </w:r>
          </w:p>
        </w:tc>
        <w:tc>
          <w:tcPr>
            <w:tcW w:w="199" w:type="pct"/>
            <w:tcBorders>
              <w:top w:val="single" w:sz="4" w:space="0" w:color="auto"/>
              <w:bottom w:val="single" w:sz="4" w:space="0" w:color="auto"/>
            </w:tcBorders>
            <w:vAlign w:val="center"/>
          </w:tcPr>
          <w:p w:rsidR="006E703D" w:rsidRPr="006B2516" w:rsidRDefault="006E703D" w:rsidP="006E703D">
            <w:pPr>
              <w:ind w:left="-28"/>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1946</w:t>
            </w:r>
          </w:p>
        </w:tc>
        <w:tc>
          <w:tcPr>
            <w:tcW w:w="16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101</w:t>
            </w:r>
          </w:p>
        </w:tc>
        <w:tc>
          <w:tcPr>
            <w:tcW w:w="21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432,6</w:t>
            </w:r>
          </w:p>
        </w:tc>
        <w:tc>
          <w:tcPr>
            <w:tcW w:w="18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95"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12,1</w:t>
            </w:r>
          </w:p>
        </w:tc>
        <w:tc>
          <w:tcPr>
            <w:tcW w:w="17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184"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59</w:t>
            </w:r>
          </w:p>
        </w:tc>
        <w:tc>
          <w:tcPr>
            <w:tcW w:w="151"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83</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117</w:t>
            </w:r>
          </w:p>
        </w:tc>
        <w:tc>
          <w:tcPr>
            <w:tcW w:w="187" w:type="pct"/>
            <w:gridSpan w:val="2"/>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88</w:t>
            </w:r>
          </w:p>
        </w:tc>
        <w:tc>
          <w:tcPr>
            <w:tcW w:w="19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84</w:t>
            </w:r>
          </w:p>
        </w:tc>
        <w:tc>
          <w:tcPr>
            <w:tcW w:w="252"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18,8</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15,0</w:t>
            </w:r>
          </w:p>
        </w:tc>
        <w:tc>
          <w:tcPr>
            <w:tcW w:w="16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6,8</w:t>
            </w:r>
          </w:p>
        </w:tc>
        <w:tc>
          <w:tcPr>
            <w:tcW w:w="207"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08"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p>
        </w:tc>
        <w:tc>
          <w:tcPr>
            <w:tcW w:w="213"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155</w:t>
            </w:r>
          </w:p>
        </w:tc>
        <w:tc>
          <w:tcPr>
            <w:tcW w:w="265" w:type="pct"/>
            <w:tcBorders>
              <w:top w:val="single" w:sz="4" w:space="0" w:color="auto"/>
              <w:bottom w:val="single" w:sz="4" w:space="0" w:color="auto"/>
            </w:tcBorders>
            <w:vAlign w:val="center"/>
          </w:tcPr>
          <w:p w:rsidR="006E703D" w:rsidRPr="006B2516" w:rsidRDefault="006E703D" w:rsidP="006E703D">
            <w:pPr>
              <w:rPr>
                <w:rFonts w:ascii="Times New Roman" w:eastAsia="Times New Roman" w:hAnsi="Times New Roman" w:cs="Times New Roman"/>
                <w:sz w:val="22"/>
                <w:szCs w:val="22"/>
              </w:rPr>
            </w:pPr>
            <w:r w:rsidRPr="006B2516">
              <w:rPr>
                <w:rFonts w:ascii="Times New Roman" w:eastAsia="Times New Roman" w:hAnsi="Times New Roman" w:cs="Times New Roman"/>
                <w:sz w:val="22"/>
                <w:szCs w:val="22"/>
              </w:rPr>
              <w:t>1521</w:t>
            </w:r>
          </w:p>
        </w:tc>
      </w:tr>
    </w:tbl>
    <w:p w:rsidR="0096399C" w:rsidRPr="006B2516" w:rsidRDefault="0096399C" w:rsidP="00651DE2">
      <w:pPr>
        <w:ind w:firstLine="709"/>
        <w:jc w:val="center"/>
        <w:rPr>
          <w:rFonts w:ascii="Times New Roman" w:hAnsi="Times New Roman" w:cs="Times New Roman"/>
          <w:b/>
          <w:sz w:val="28"/>
          <w:szCs w:val="28"/>
        </w:rPr>
        <w:sectPr w:rsidR="0096399C" w:rsidRPr="006B2516" w:rsidSect="00B8314D">
          <w:type w:val="continuous"/>
          <w:pgSz w:w="16838" w:h="11906" w:orient="landscape"/>
          <w:pgMar w:top="1134" w:right="850" w:bottom="1134" w:left="1701" w:header="709" w:footer="709" w:gutter="0"/>
          <w:cols w:space="708"/>
          <w:docGrid w:linePitch="360"/>
        </w:sectPr>
      </w:pPr>
    </w:p>
    <w:p w:rsidR="009918A5" w:rsidRPr="006B2516" w:rsidRDefault="009918A5" w:rsidP="00651DE2">
      <w:pPr>
        <w:ind w:firstLine="709"/>
        <w:jc w:val="center"/>
        <w:rPr>
          <w:rFonts w:ascii="Times New Roman" w:hAnsi="Times New Roman" w:cs="Times New Roman"/>
          <w:sz w:val="28"/>
          <w:szCs w:val="28"/>
        </w:rPr>
      </w:pPr>
      <w:r w:rsidRPr="006B2516">
        <w:rPr>
          <w:rFonts w:ascii="Times New Roman" w:hAnsi="Times New Roman" w:cs="Times New Roman"/>
          <w:b/>
          <w:sz w:val="28"/>
          <w:szCs w:val="28"/>
        </w:rPr>
        <w:lastRenderedPageBreak/>
        <w:t>2.1.2. </w:t>
      </w:r>
      <w:r w:rsidR="00514780" w:rsidRPr="006B2516">
        <w:rPr>
          <w:rFonts w:ascii="Times New Roman" w:hAnsi="Times New Roman" w:cs="Times New Roman"/>
          <w:b/>
          <w:sz w:val="28"/>
          <w:szCs w:val="28"/>
        </w:rPr>
        <w:t>Расчетная лесо</w:t>
      </w:r>
      <w:r w:rsidR="003B1D8A" w:rsidRPr="006B2516">
        <w:rPr>
          <w:rFonts w:ascii="Times New Roman" w:hAnsi="Times New Roman" w:cs="Times New Roman"/>
          <w:b/>
          <w:sz w:val="28"/>
          <w:szCs w:val="28"/>
        </w:rPr>
        <w:t>с</w:t>
      </w:r>
      <w:r w:rsidR="00514780" w:rsidRPr="006B2516">
        <w:rPr>
          <w:rFonts w:ascii="Times New Roman" w:hAnsi="Times New Roman" w:cs="Times New Roman"/>
          <w:b/>
          <w:sz w:val="28"/>
          <w:szCs w:val="28"/>
        </w:rPr>
        <w:t>ека (е</w:t>
      </w:r>
      <w:r w:rsidRPr="006B2516">
        <w:rPr>
          <w:rFonts w:ascii="Times New Roman" w:hAnsi="Times New Roman" w:cs="Times New Roman"/>
          <w:b/>
          <w:sz w:val="28"/>
          <w:szCs w:val="28"/>
        </w:rPr>
        <w:t>жегодный допустимый объем изъятия древесины</w:t>
      </w:r>
      <w:r w:rsidR="00514780" w:rsidRPr="006B2516">
        <w:rPr>
          <w:rFonts w:ascii="Times New Roman" w:hAnsi="Times New Roman" w:cs="Times New Roman"/>
          <w:b/>
          <w:sz w:val="28"/>
          <w:szCs w:val="28"/>
        </w:rPr>
        <w:t xml:space="preserve">) для осуществления рубок </w:t>
      </w:r>
      <w:r w:rsidRPr="006B2516">
        <w:rPr>
          <w:rFonts w:ascii="Times New Roman" w:hAnsi="Times New Roman" w:cs="Times New Roman"/>
          <w:b/>
          <w:sz w:val="28"/>
          <w:szCs w:val="28"/>
        </w:rPr>
        <w:t>средневозрастных, приспевающих, спелых и перестойных лесных насаждениях при уходе за лесами</w:t>
      </w:r>
    </w:p>
    <w:p w:rsidR="00651DE2" w:rsidRPr="006B2516" w:rsidRDefault="00651DE2" w:rsidP="009918A5">
      <w:pPr>
        <w:ind w:firstLine="709"/>
        <w:jc w:val="both"/>
        <w:rPr>
          <w:rFonts w:ascii="Times New Roman" w:hAnsi="Times New Roman" w:cs="Times New Roman"/>
          <w:b/>
          <w:sz w:val="28"/>
          <w:szCs w:val="28"/>
        </w:rPr>
      </w:pPr>
    </w:p>
    <w:p w:rsidR="009918A5" w:rsidRPr="006B2516" w:rsidRDefault="003B6061" w:rsidP="009918A5">
      <w:pPr>
        <w:keepNext/>
        <w:jc w:val="right"/>
        <w:rPr>
          <w:rFonts w:ascii="Times New Roman" w:hAnsi="Times New Roman" w:cs="Times New Roman"/>
          <w:sz w:val="28"/>
          <w:szCs w:val="28"/>
        </w:rPr>
      </w:pPr>
      <w:r w:rsidRPr="006B2516">
        <w:rPr>
          <w:rFonts w:ascii="Times New Roman" w:hAnsi="Times New Roman" w:cs="Times New Roman"/>
          <w:sz w:val="28"/>
          <w:szCs w:val="28"/>
        </w:rPr>
        <w:t>Таблица 8</w:t>
      </w:r>
    </w:p>
    <w:p w:rsidR="009918A5" w:rsidRPr="006B2516" w:rsidRDefault="009918A5" w:rsidP="009918A5">
      <w:pPr>
        <w:keepNext/>
        <w:rPr>
          <w:rFonts w:ascii="Times New Roman" w:hAnsi="Times New Roman" w:cs="Times New Roman"/>
          <w:sz w:val="28"/>
          <w:szCs w:val="28"/>
        </w:rPr>
      </w:pPr>
    </w:p>
    <w:p w:rsidR="009918A5" w:rsidRPr="006B2516" w:rsidRDefault="009918A5" w:rsidP="009918A5">
      <w:pPr>
        <w:keepNext/>
        <w:jc w:val="center"/>
        <w:rPr>
          <w:rFonts w:ascii="Times New Roman" w:hAnsi="Times New Roman" w:cs="Times New Roman"/>
          <w:sz w:val="28"/>
          <w:szCs w:val="28"/>
        </w:rPr>
      </w:pPr>
      <w:r w:rsidRPr="006B2516">
        <w:rPr>
          <w:rFonts w:ascii="Times New Roman" w:hAnsi="Times New Roman" w:cs="Times New Roman"/>
          <w:sz w:val="28"/>
          <w:szCs w:val="28"/>
        </w:rPr>
        <w:t xml:space="preserve">Расчетная лесосека (ежегодный допустимый объем изъятия древесины) </w:t>
      </w:r>
      <w:r w:rsidR="00BD10AC" w:rsidRPr="006B2516">
        <w:rPr>
          <w:rFonts w:ascii="Times New Roman" w:hAnsi="Times New Roman" w:cs="Times New Roman"/>
          <w:sz w:val="28"/>
          <w:szCs w:val="28"/>
        </w:rPr>
        <w:t xml:space="preserve">в </w:t>
      </w:r>
      <w:r w:rsidRPr="006B2516">
        <w:rPr>
          <w:rFonts w:ascii="Times New Roman" w:hAnsi="Times New Roman" w:cs="Times New Roman"/>
          <w:sz w:val="28"/>
          <w:szCs w:val="28"/>
        </w:rPr>
        <w:t>средневозрастных, приспевающих, спелых, перестойных лесных насаждениях при уходе за лесами</w:t>
      </w:r>
    </w:p>
    <w:p w:rsidR="006E703D" w:rsidRPr="006B2516" w:rsidRDefault="006E703D" w:rsidP="009918A5">
      <w:pPr>
        <w:keepNext/>
        <w:jc w:val="center"/>
        <w:rPr>
          <w:rFonts w:ascii="Times New Roman" w:hAnsi="Times New Roman" w:cs="Times New Roman"/>
          <w:sz w:val="28"/>
          <w:szCs w:val="28"/>
        </w:rPr>
      </w:pPr>
    </w:p>
    <w:p w:rsidR="00306D59" w:rsidRPr="006B2516" w:rsidRDefault="00306D59" w:rsidP="006E703D">
      <w:pPr>
        <w:jc w:val="center"/>
        <w:rPr>
          <w:rFonts w:ascii="Times New Roman" w:eastAsia="Times New Roman" w:hAnsi="Times New Roman" w:cs="Times New Roman"/>
          <w:sz w:val="24"/>
          <w:szCs w:val="24"/>
        </w:rPr>
        <w:sectPr w:rsidR="00306D59" w:rsidRPr="006B2516" w:rsidSect="00B8314D">
          <w:type w:val="continuous"/>
          <w:pgSz w:w="16838" w:h="11906" w:orient="landscape"/>
          <w:pgMar w:top="1701" w:right="1134" w:bottom="851"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2823"/>
        <w:gridCol w:w="1485"/>
        <w:gridCol w:w="1739"/>
        <w:gridCol w:w="1346"/>
        <w:gridCol w:w="1414"/>
        <w:gridCol w:w="1434"/>
        <w:gridCol w:w="1630"/>
        <w:gridCol w:w="27"/>
        <w:gridCol w:w="1245"/>
        <w:gridCol w:w="6"/>
        <w:gridCol w:w="952"/>
      </w:tblGrid>
      <w:tr w:rsidR="006E703D" w:rsidRPr="006B2516" w:rsidTr="00306D59">
        <w:trPr>
          <w:cantSplit/>
          <w:tblHeader/>
          <w:jc w:val="center"/>
        </w:trPr>
        <w:tc>
          <w:tcPr>
            <w:tcW w:w="232" w:type="pct"/>
            <w:vMerge w:val="restart"/>
          </w:tcPr>
          <w:p w:rsidR="006E703D" w:rsidRPr="006B2516" w:rsidRDefault="006E703D" w:rsidP="006E703D">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lastRenderedPageBreak/>
              <w:t xml:space="preserve">№ </w:t>
            </w:r>
            <w:r w:rsidRPr="006B2516">
              <w:rPr>
                <w:rFonts w:ascii="Times New Roman" w:eastAsia="Times New Roman" w:hAnsi="Times New Roman" w:cs="Times New Roman"/>
                <w:sz w:val="24"/>
                <w:szCs w:val="24"/>
              </w:rPr>
              <w:br/>
              <w:t>п/п</w:t>
            </w:r>
          </w:p>
        </w:tc>
        <w:tc>
          <w:tcPr>
            <w:tcW w:w="955" w:type="pct"/>
            <w:vMerge w:val="restart"/>
            <w:vAlign w:val="center"/>
          </w:tcPr>
          <w:p w:rsidR="006E703D" w:rsidRPr="006B2516" w:rsidRDefault="006E703D" w:rsidP="006E703D">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Показатели</w:t>
            </w:r>
          </w:p>
        </w:tc>
        <w:tc>
          <w:tcPr>
            <w:tcW w:w="502" w:type="pct"/>
            <w:vMerge w:val="restart"/>
            <w:vAlign w:val="center"/>
          </w:tcPr>
          <w:p w:rsidR="006E703D" w:rsidRPr="006B2516" w:rsidRDefault="006E703D" w:rsidP="006E703D">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Ед.  </w:t>
            </w:r>
            <w:r w:rsidRPr="006B2516">
              <w:rPr>
                <w:rFonts w:ascii="Times New Roman" w:eastAsia="Times New Roman" w:hAnsi="Times New Roman" w:cs="Times New Roman"/>
                <w:sz w:val="24"/>
                <w:szCs w:val="24"/>
              </w:rPr>
              <w:br/>
              <w:t>изм.</w:t>
            </w:r>
          </w:p>
        </w:tc>
        <w:tc>
          <w:tcPr>
            <w:tcW w:w="2986" w:type="pct"/>
            <w:gridSpan w:val="7"/>
            <w:vAlign w:val="center"/>
          </w:tcPr>
          <w:p w:rsidR="006E703D" w:rsidRPr="006B2516" w:rsidRDefault="006E703D" w:rsidP="006E703D">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Виды ухода за лесами</w:t>
            </w:r>
          </w:p>
        </w:tc>
        <w:tc>
          <w:tcPr>
            <w:tcW w:w="325" w:type="pct"/>
            <w:gridSpan w:val="2"/>
            <w:vMerge w:val="restart"/>
            <w:vAlign w:val="center"/>
          </w:tcPr>
          <w:p w:rsidR="006E703D" w:rsidRPr="006B2516" w:rsidRDefault="006E703D" w:rsidP="006E703D">
            <w:pPr>
              <w:widowControl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Итого</w:t>
            </w:r>
          </w:p>
        </w:tc>
      </w:tr>
      <w:tr w:rsidR="006E703D" w:rsidRPr="006B2516" w:rsidTr="00306D59">
        <w:trPr>
          <w:cantSplit/>
          <w:tblHeader/>
          <w:jc w:val="center"/>
        </w:trPr>
        <w:tc>
          <w:tcPr>
            <w:tcW w:w="232" w:type="pct"/>
            <w:vMerge/>
          </w:tcPr>
          <w:p w:rsidR="006E703D" w:rsidRPr="006B2516" w:rsidRDefault="006E703D" w:rsidP="006E703D">
            <w:pPr>
              <w:jc w:val="both"/>
              <w:rPr>
                <w:rFonts w:ascii="Times New Roman" w:eastAsia="Times New Roman" w:hAnsi="Times New Roman" w:cs="Times New Roman"/>
                <w:sz w:val="24"/>
                <w:szCs w:val="24"/>
                <w:lang w:val="en-US"/>
              </w:rPr>
            </w:pPr>
          </w:p>
        </w:tc>
        <w:tc>
          <w:tcPr>
            <w:tcW w:w="955" w:type="pct"/>
            <w:vMerge/>
          </w:tcPr>
          <w:p w:rsidR="006E703D" w:rsidRPr="006B2516" w:rsidRDefault="006E703D" w:rsidP="006E703D">
            <w:pPr>
              <w:jc w:val="both"/>
              <w:rPr>
                <w:rFonts w:ascii="Times New Roman" w:eastAsia="Times New Roman" w:hAnsi="Times New Roman" w:cs="Times New Roman"/>
                <w:sz w:val="24"/>
                <w:szCs w:val="24"/>
                <w:lang w:val="en-US"/>
              </w:rPr>
            </w:pPr>
          </w:p>
        </w:tc>
        <w:tc>
          <w:tcPr>
            <w:tcW w:w="502" w:type="pct"/>
            <w:vMerge/>
          </w:tcPr>
          <w:p w:rsidR="006E703D" w:rsidRPr="006B2516" w:rsidRDefault="006E703D" w:rsidP="006E703D">
            <w:pPr>
              <w:jc w:val="both"/>
              <w:rPr>
                <w:rFonts w:ascii="Times New Roman" w:eastAsia="Times New Roman" w:hAnsi="Times New Roman" w:cs="Times New Roman"/>
                <w:sz w:val="24"/>
                <w:szCs w:val="24"/>
                <w:lang w:val="en-US"/>
              </w:rPr>
            </w:pPr>
          </w:p>
        </w:tc>
        <w:tc>
          <w:tcPr>
            <w:tcW w:w="588" w:type="pct"/>
            <w:vAlign w:val="center"/>
          </w:tcPr>
          <w:p w:rsidR="006E703D" w:rsidRPr="006B2516" w:rsidRDefault="006E703D" w:rsidP="006E703D">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Прореживания</w:t>
            </w:r>
          </w:p>
        </w:tc>
        <w:tc>
          <w:tcPr>
            <w:tcW w:w="455" w:type="pct"/>
            <w:vAlign w:val="center"/>
          </w:tcPr>
          <w:p w:rsidR="006E703D" w:rsidRPr="006B2516" w:rsidRDefault="006E703D" w:rsidP="006E703D">
            <w:pPr>
              <w:ind w:hanging="43"/>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Проходные</w:t>
            </w:r>
          </w:p>
        </w:tc>
        <w:tc>
          <w:tcPr>
            <w:tcW w:w="478" w:type="pct"/>
            <w:vAlign w:val="center"/>
          </w:tcPr>
          <w:p w:rsidR="006E703D" w:rsidRPr="006B2516" w:rsidRDefault="006E703D" w:rsidP="006E703D">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Рубки </w:t>
            </w:r>
            <w:r w:rsidRPr="006B2516">
              <w:rPr>
                <w:rFonts w:ascii="Times New Roman" w:eastAsia="Times New Roman" w:hAnsi="Times New Roman" w:cs="Times New Roman"/>
                <w:sz w:val="24"/>
                <w:szCs w:val="24"/>
              </w:rPr>
              <w:br/>
              <w:t>обновления</w:t>
            </w:r>
          </w:p>
        </w:tc>
        <w:tc>
          <w:tcPr>
            <w:tcW w:w="485" w:type="pct"/>
            <w:vAlign w:val="center"/>
          </w:tcPr>
          <w:p w:rsidR="006E703D" w:rsidRPr="006B2516" w:rsidRDefault="006E703D" w:rsidP="006E703D">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Рубки переформи- </w:t>
            </w:r>
            <w:r w:rsidRPr="006B2516">
              <w:rPr>
                <w:rFonts w:ascii="Times New Roman" w:eastAsia="Times New Roman" w:hAnsi="Times New Roman" w:cs="Times New Roman"/>
                <w:sz w:val="24"/>
                <w:szCs w:val="24"/>
              </w:rPr>
              <w:br/>
              <w:t>рования</w:t>
            </w:r>
          </w:p>
        </w:tc>
        <w:tc>
          <w:tcPr>
            <w:tcW w:w="560" w:type="pct"/>
            <w:gridSpan w:val="2"/>
            <w:vAlign w:val="center"/>
          </w:tcPr>
          <w:p w:rsidR="006E703D" w:rsidRPr="006B2516" w:rsidRDefault="006E703D" w:rsidP="006E703D">
            <w:pPr>
              <w:ind w:left="-105" w:firstLine="96"/>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Рубки   </w:t>
            </w:r>
            <w:r w:rsidRPr="006B2516">
              <w:rPr>
                <w:rFonts w:ascii="Times New Roman" w:eastAsia="Times New Roman" w:hAnsi="Times New Roman" w:cs="Times New Roman"/>
                <w:sz w:val="24"/>
                <w:szCs w:val="24"/>
              </w:rPr>
              <w:br/>
              <w:t>реконструкции</w:t>
            </w:r>
          </w:p>
        </w:tc>
        <w:tc>
          <w:tcPr>
            <w:tcW w:w="421" w:type="pct"/>
            <w:vAlign w:val="center"/>
          </w:tcPr>
          <w:p w:rsidR="006E703D" w:rsidRPr="006B2516" w:rsidRDefault="006E703D" w:rsidP="006E703D">
            <w:pPr>
              <w:ind w:left="-108" w:firstLine="5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Рубка   </w:t>
            </w:r>
            <w:r w:rsidRPr="006B2516">
              <w:rPr>
                <w:rFonts w:ascii="Times New Roman" w:eastAsia="Times New Roman" w:hAnsi="Times New Roman" w:cs="Times New Roman"/>
                <w:sz w:val="24"/>
                <w:szCs w:val="24"/>
              </w:rPr>
              <w:br/>
              <w:t xml:space="preserve">единич- </w:t>
            </w:r>
            <w:r w:rsidRPr="006B2516">
              <w:rPr>
                <w:rFonts w:ascii="Times New Roman" w:eastAsia="Times New Roman" w:hAnsi="Times New Roman" w:cs="Times New Roman"/>
                <w:sz w:val="24"/>
                <w:szCs w:val="24"/>
              </w:rPr>
              <w:br/>
              <w:t>ных     деревье</w:t>
            </w:r>
          </w:p>
        </w:tc>
        <w:tc>
          <w:tcPr>
            <w:tcW w:w="325" w:type="pct"/>
            <w:gridSpan w:val="2"/>
            <w:vMerge/>
            <w:vAlign w:val="center"/>
          </w:tcPr>
          <w:p w:rsidR="006E703D" w:rsidRPr="006B2516" w:rsidRDefault="006E703D" w:rsidP="006E703D">
            <w:pPr>
              <w:jc w:val="center"/>
              <w:rPr>
                <w:rFonts w:ascii="Times New Roman" w:eastAsia="Times New Roman" w:hAnsi="Times New Roman" w:cs="Times New Roman"/>
                <w:sz w:val="24"/>
                <w:szCs w:val="24"/>
              </w:rPr>
            </w:pPr>
          </w:p>
        </w:tc>
      </w:tr>
      <w:tr w:rsidR="006E703D" w:rsidRPr="006B2516" w:rsidTr="008C1A11">
        <w:trPr>
          <w:tblHeader/>
          <w:jc w:val="center"/>
        </w:trPr>
        <w:tc>
          <w:tcPr>
            <w:tcW w:w="232" w:type="pct"/>
            <w:vAlign w:val="center"/>
          </w:tcPr>
          <w:p w:rsidR="006E703D" w:rsidRPr="006B2516" w:rsidRDefault="006E703D" w:rsidP="008C1A11">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w:t>
            </w:r>
          </w:p>
        </w:tc>
        <w:tc>
          <w:tcPr>
            <w:tcW w:w="955" w:type="pct"/>
            <w:vAlign w:val="center"/>
          </w:tcPr>
          <w:p w:rsidR="006E703D" w:rsidRPr="006B2516" w:rsidRDefault="006E703D" w:rsidP="008C1A11">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2</w:t>
            </w:r>
          </w:p>
        </w:tc>
        <w:tc>
          <w:tcPr>
            <w:tcW w:w="502" w:type="pct"/>
            <w:vAlign w:val="center"/>
          </w:tcPr>
          <w:p w:rsidR="006E703D" w:rsidRPr="006B2516" w:rsidRDefault="006E703D" w:rsidP="008C1A11">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588" w:type="pct"/>
            <w:vAlign w:val="center"/>
          </w:tcPr>
          <w:p w:rsidR="006E703D" w:rsidRPr="006B2516" w:rsidRDefault="006E703D" w:rsidP="008C1A11">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4</w:t>
            </w:r>
          </w:p>
        </w:tc>
        <w:tc>
          <w:tcPr>
            <w:tcW w:w="455" w:type="pct"/>
            <w:vAlign w:val="center"/>
          </w:tcPr>
          <w:p w:rsidR="006E703D" w:rsidRPr="006B2516" w:rsidRDefault="006E703D" w:rsidP="008C1A11">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5</w:t>
            </w:r>
          </w:p>
        </w:tc>
        <w:tc>
          <w:tcPr>
            <w:tcW w:w="478" w:type="pct"/>
            <w:vAlign w:val="center"/>
          </w:tcPr>
          <w:p w:rsidR="006E703D" w:rsidRPr="006B2516" w:rsidRDefault="006E703D" w:rsidP="008C1A11">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6</w:t>
            </w:r>
          </w:p>
        </w:tc>
        <w:tc>
          <w:tcPr>
            <w:tcW w:w="485" w:type="pct"/>
            <w:vAlign w:val="center"/>
          </w:tcPr>
          <w:p w:rsidR="006E703D" w:rsidRPr="006B2516" w:rsidRDefault="006E703D" w:rsidP="008C1A11">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7</w:t>
            </w:r>
          </w:p>
        </w:tc>
        <w:tc>
          <w:tcPr>
            <w:tcW w:w="560" w:type="pct"/>
            <w:gridSpan w:val="2"/>
            <w:vAlign w:val="center"/>
          </w:tcPr>
          <w:p w:rsidR="006E703D" w:rsidRPr="006B2516" w:rsidRDefault="006E703D" w:rsidP="008C1A11">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8</w:t>
            </w:r>
          </w:p>
        </w:tc>
        <w:tc>
          <w:tcPr>
            <w:tcW w:w="421" w:type="pct"/>
            <w:vAlign w:val="center"/>
          </w:tcPr>
          <w:p w:rsidR="006E703D" w:rsidRPr="006B2516" w:rsidRDefault="006E703D" w:rsidP="008C1A11">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9</w:t>
            </w:r>
          </w:p>
        </w:tc>
        <w:tc>
          <w:tcPr>
            <w:tcW w:w="325" w:type="pct"/>
            <w:gridSpan w:val="2"/>
            <w:vAlign w:val="center"/>
          </w:tcPr>
          <w:p w:rsidR="006E703D" w:rsidRPr="006B2516" w:rsidRDefault="006E703D" w:rsidP="008C1A11">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10</w:t>
            </w:r>
          </w:p>
        </w:tc>
      </w:tr>
      <w:tr w:rsidR="006E703D" w:rsidRPr="006B2516" w:rsidTr="00306D59">
        <w:trPr>
          <w:cantSplit/>
          <w:trHeight w:val="266"/>
          <w:jc w:val="center"/>
        </w:trPr>
        <w:tc>
          <w:tcPr>
            <w:tcW w:w="5000" w:type="pct"/>
            <w:gridSpan w:val="12"/>
            <w:vAlign w:val="center"/>
          </w:tcPr>
          <w:p w:rsidR="006E703D" w:rsidRPr="006B2516" w:rsidRDefault="006E703D" w:rsidP="006E703D">
            <w:pPr>
              <w:widowControl w:val="0"/>
              <w:ind w:firstLine="720"/>
              <w:jc w:val="center"/>
              <w:rPr>
                <w:rFonts w:ascii="Times New Roman" w:eastAsia="Times New Roman" w:hAnsi="Times New Roman" w:cs="Times New Roman"/>
                <w:sz w:val="24"/>
                <w:szCs w:val="24"/>
              </w:rPr>
            </w:pPr>
            <w:r w:rsidRPr="006B2516">
              <w:rPr>
                <w:rFonts w:ascii="Times New Roman" w:eastAsia="Times New Roman" w:hAnsi="Times New Roman" w:cs="Times New Roman"/>
                <w:b/>
                <w:sz w:val="24"/>
                <w:szCs w:val="24"/>
              </w:rPr>
              <w:t>Порода СОСНА</w:t>
            </w:r>
          </w:p>
        </w:tc>
      </w:tr>
      <w:tr w:rsidR="006E703D" w:rsidRPr="006B2516" w:rsidTr="00306D59">
        <w:trPr>
          <w:cantSplit/>
          <w:trHeight w:val="339"/>
          <w:jc w:val="center"/>
        </w:trPr>
        <w:tc>
          <w:tcPr>
            <w:tcW w:w="232" w:type="pct"/>
            <w:vMerge w:val="restar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w:t>
            </w:r>
          </w:p>
        </w:tc>
        <w:tc>
          <w:tcPr>
            <w:tcW w:w="955" w:type="pct"/>
            <w:vMerge w:val="restart"/>
            <w:vAlign w:val="center"/>
          </w:tcPr>
          <w:p w:rsidR="006E703D" w:rsidRPr="006B2516" w:rsidRDefault="006E703D" w:rsidP="00306D59">
            <w:pPr>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Выявленный фонд по лесоводственным     </w:t>
            </w:r>
            <w:r w:rsidRPr="006B2516">
              <w:rPr>
                <w:rFonts w:ascii="Times New Roman" w:eastAsia="Times New Roman" w:hAnsi="Times New Roman" w:cs="Times New Roman"/>
                <w:sz w:val="24"/>
                <w:szCs w:val="24"/>
              </w:rPr>
              <w:br/>
              <w:t>требованиям</w:t>
            </w:r>
          </w:p>
        </w:tc>
        <w:tc>
          <w:tcPr>
            <w:tcW w:w="502" w:type="pct"/>
            <w:vAlign w:val="center"/>
          </w:tcPr>
          <w:p w:rsidR="006E703D" w:rsidRPr="006B2516" w:rsidRDefault="006E703D" w:rsidP="00306D59">
            <w:pPr>
              <w:widowControl w:val="0"/>
              <w:ind w:left="-2281" w:right="-16" w:firstLine="2126"/>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346</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129</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475</w:t>
            </w:r>
          </w:p>
        </w:tc>
      </w:tr>
      <w:tr w:rsidR="006E703D" w:rsidRPr="006B2516" w:rsidTr="00306D59">
        <w:trPr>
          <w:cantSplit/>
          <w:trHeight w:val="257"/>
          <w:jc w:val="center"/>
        </w:trPr>
        <w:tc>
          <w:tcPr>
            <w:tcW w:w="232"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vMerge/>
            <w:vAlign w:val="center"/>
          </w:tcPr>
          <w:p w:rsidR="006E703D" w:rsidRPr="006B2516" w:rsidRDefault="006E703D" w:rsidP="00306D59">
            <w:pPr>
              <w:ind w:hanging="107"/>
              <w:jc w:val="center"/>
              <w:rPr>
                <w:rFonts w:ascii="Times New Roman" w:eastAsia="Times New Roman" w:hAnsi="Times New Roman" w:cs="Times New Roman"/>
                <w:sz w:val="24"/>
                <w:szCs w:val="24"/>
              </w:rPr>
            </w:pPr>
          </w:p>
        </w:tc>
        <w:tc>
          <w:tcPr>
            <w:tcW w:w="502" w:type="pct"/>
            <w:vAlign w:val="center"/>
          </w:tcPr>
          <w:p w:rsidR="006E703D" w:rsidRPr="006B2516" w:rsidRDefault="006E703D" w:rsidP="00306D59">
            <w:pPr>
              <w:widowControl w:val="0"/>
              <w:ind w:left="-2281" w:right="-16" w:firstLine="2126"/>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16.5</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7,8</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24,3</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2</w:t>
            </w: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Срок повторяемости</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15</w:t>
            </w: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5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3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cantSplit/>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2045" w:type="pct"/>
            <w:gridSpan w:val="3"/>
            <w:vAlign w:val="center"/>
          </w:tcPr>
          <w:p w:rsidR="006E703D" w:rsidRPr="006B2516" w:rsidRDefault="006E703D" w:rsidP="00306D59">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sz w:val="24"/>
                <w:szCs w:val="24"/>
                <w:lang w:val="en-US"/>
              </w:rPr>
              <w:t>Ежегодный размер пользования:</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5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3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Площадь</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w:t>
            </w:r>
            <w:r w:rsidRPr="006B2516">
              <w:rPr>
                <w:rFonts w:ascii="Times New Roman" w:eastAsia="Times New Roman" w:hAnsi="Times New Roman" w:cs="Times New Roman"/>
                <w:sz w:val="24"/>
                <w:szCs w:val="24"/>
                <w:lang w:val="en-US"/>
              </w:rPr>
              <w:t>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35</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8,8</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43,8</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Корневой</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1.6</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2,1</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Ликвид</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1.3</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1,8</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Деловой</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0.9</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0,3</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5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3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w:t>
            </w:r>
          </w:p>
        </w:tc>
      </w:tr>
      <w:tr w:rsidR="006E703D" w:rsidRPr="006B2516" w:rsidTr="00306D59">
        <w:trPr>
          <w:cantSplit/>
          <w:trHeight w:val="328"/>
          <w:jc w:val="center"/>
        </w:trPr>
        <w:tc>
          <w:tcPr>
            <w:tcW w:w="5000" w:type="pct"/>
            <w:gridSpan w:val="12"/>
            <w:vAlign w:val="center"/>
          </w:tcPr>
          <w:p w:rsidR="006E703D" w:rsidRPr="006B2516" w:rsidRDefault="006E703D" w:rsidP="00306D59">
            <w:pPr>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lang w:val="en-US"/>
              </w:rPr>
              <w:t>Порода</w:t>
            </w:r>
            <w:r w:rsidRPr="006B2516">
              <w:rPr>
                <w:rFonts w:ascii="Times New Roman" w:eastAsia="Times New Roman" w:hAnsi="Times New Roman" w:cs="Times New Roman"/>
                <w:b/>
                <w:sz w:val="24"/>
                <w:szCs w:val="24"/>
              </w:rPr>
              <w:t xml:space="preserve"> ЕЛЬ</w:t>
            </w:r>
          </w:p>
        </w:tc>
      </w:tr>
      <w:tr w:rsidR="006E703D" w:rsidRPr="006B2516" w:rsidTr="00306D59">
        <w:trPr>
          <w:cantSplit/>
          <w:trHeight w:val="262"/>
          <w:jc w:val="center"/>
        </w:trPr>
        <w:tc>
          <w:tcPr>
            <w:tcW w:w="232" w:type="pct"/>
            <w:vMerge w:val="restar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w:t>
            </w:r>
          </w:p>
        </w:tc>
        <w:tc>
          <w:tcPr>
            <w:tcW w:w="955" w:type="pct"/>
            <w:vMerge w:val="restart"/>
          </w:tcPr>
          <w:p w:rsidR="006E703D" w:rsidRPr="006B2516" w:rsidRDefault="006E703D" w:rsidP="00306D59">
            <w:pPr>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Выявленный фонд по лесоводственным     </w:t>
            </w:r>
            <w:r w:rsidRPr="006B2516">
              <w:rPr>
                <w:rFonts w:ascii="Times New Roman" w:eastAsia="Times New Roman" w:hAnsi="Times New Roman" w:cs="Times New Roman"/>
                <w:sz w:val="24"/>
                <w:szCs w:val="24"/>
              </w:rPr>
              <w:br/>
              <w:t>требованиям</w:t>
            </w:r>
          </w:p>
        </w:tc>
        <w:tc>
          <w:tcPr>
            <w:tcW w:w="502" w:type="pct"/>
          </w:tcPr>
          <w:p w:rsidR="006E703D" w:rsidRPr="006B2516" w:rsidRDefault="006E703D" w:rsidP="00306D59">
            <w:pPr>
              <w:widowControl w:val="0"/>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w:t>
            </w:r>
            <w:r w:rsidRPr="006B2516">
              <w:rPr>
                <w:rFonts w:ascii="Times New Roman" w:eastAsia="Times New Roman" w:hAnsi="Times New Roman" w:cs="Times New Roman"/>
                <w:sz w:val="24"/>
                <w:szCs w:val="24"/>
                <w:lang w:val="en-US"/>
              </w:rPr>
              <w:t>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114</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115</w:t>
            </w:r>
          </w:p>
        </w:tc>
      </w:tr>
      <w:tr w:rsidR="006E703D" w:rsidRPr="006B2516" w:rsidTr="00306D59">
        <w:trPr>
          <w:cantSplit/>
          <w:trHeight w:val="411"/>
          <w:jc w:val="center"/>
        </w:trPr>
        <w:tc>
          <w:tcPr>
            <w:tcW w:w="232"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6B2516"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6B2516" w:rsidRDefault="006E703D" w:rsidP="00306D59">
            <w:pPr>
              <w:widowControl w:val="0"/>
              <w:ind w:left="-1436" w:firstLine="1306"/>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2.7</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A1222A"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r w:rsidR="006E703D" w:rsidRPr="006B2516">
              <w:rPr>
                <w:rFonts w:ascii="Times New Roman" w:eastAsia="Times New Roman" w:hAnsi="Times New Roman" w:cs="Times New Roman"/>
                <w:sz w:val="24"/>
                <w:szCs w:val="24"/>
              </w:rPr>
              <w:t>,8</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2</w:t>
            </w: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Срок повторяемости</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78" w:type="pct"/>
            <w:vAlign w:val="center"/>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w:t>
            </w:r>
          </w:p>
        </w:tc>
      </w:tr>
      <w:tr w:rsidR="006E703D" w:rsidRPr="006B2516" w:rsidTr="00306D59">
        <w:trPr>
          <w:cantSplit/>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2045" w:type="pct"/>
            <w:gridSpan w:val="3"/>
          </w:tcPr>
          <w:p w:rsidR="006E703D" w:rsidRPr="006B2516" w:rsidRDefault="006E703D" w:rsidP="00306D59">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sz w:val="24"/>
                <w:szCs w:val="24"/>
                <w:lang w:val="en-US"/>
              </w:rPr>
              <w:t>Ежегодный размер пользования:</w:t>
            </w:r>
          </w:p>
        </w:tc>
        <w:tc>
          <w:tcPr>
            <w:tcW w:w="455"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Площадь</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Га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11</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11,1</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Корневой</w:t>
            </w:r>
          </w:p>
        </w:tc>
        <w:tc>
          <w:tcPr>
            <w:tcW w:w="502" w:type="pct"/>
            <w:vAlign w:val="center"/>
          </w:tcPr>
          <w:p w:rsidR="006E703D" w:rsidRPr="006B2516" w:rsidRDefault="006E703D" w:rsidP="00306D59">
            <w:pPr>
              <w:ind w:hanging="444"/>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0.3</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0,08</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0,38</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Ликвид</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0.2</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0,07</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0,27</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Деловой</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0.1</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0,05</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0,15</w:t>
            </w:r>
          </w:p>
        </w:tc>
      </w:tr>
      <w:tr w:rsidR="006E703D" w:rsidRPr="006B2516" w:rsidTr="00306D59">
        <w:trPr>
          <w:cantSplit/>
          <w:trHeight w:val="328"/>
          <w:jc w:val="center"/>
        </w:trPr>
        <w:tc>
          <w:tcPr>
            <w:tcW w:w="5000" w:type="pct"/>
            <w:gridSpan w:val="12"/>
            <w:vAlign w:val="center"/>
          </w:tcPr>
          <w:p w:rsidR="006E703D" w:rsidRPr="006B2516" w:rsidRDefault="006E703D" w:rsidP="00306D59">
            <w:pPr>
              <w:jc w:val="center"/>
              <w:rPr>
                <w:rFonts w:ascii="Times New Roman" w:eastAsia="Times New Roman" w:hAnsi="Times New Roman" w:cs="Times New Roman"/>
                <w:b/>
                <w:sz w:val="24"/>
                <w:szCs w:val="24"/>
                <w:lang w:val="en-US"/>
              </w:rPr>
            </w:pPr>
            <w:r w:rsidRPr="006B2516">
              <w:rPr>
                <w:rFonts w:ascii="Times New Roman" w:eastAsia="Times New Roman" w:hAnsi="Times New Roman" w:cs="Times New Roman"/>
                <w:b/>
                <w:sz w:val="24"/>
                <w:szCs w:val="24"/>
                <w:lang w:val="en-US"/>
              </w:rPr>
              <w:t>Порода</w:t>
            </w:r>
            <w:r w:rsidRPr="006B2516">
              <w:rPr>
                <w:rFonts w:ascii="Times New Roman" w:eastAsia="Times New Roman" w:hAnsi="Times New Roman" w:cs="Times New Roman"/>
                <w:b/>
                <w:sz w:val="24"/>
                <w:szCs w:val="24"/>
              </w:rPr>
              <w:t xml:space="preserve"> ЛИСТВЕННИЦА</w:t>
            </w:r>
          </w:p>
        </w:tc>
      </w:tr>
      <w:tr w:rsidR="006E703D" w:rsidRPr="006B2516" w:rsidTr="00306D59">
        <w:trPr>
          <w:cantSplit/>
          <w:trHeight w:val="299"/>
          <w:jc w:val="center"/>
        </w:trPr>
        <w:tc>
          <w:tcPr>
            <w:tcW w:w="232" w:type="pct"/>
            <w:vMerge w:val="restar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w:t>
            </w:r>
          </w:p>
        </w:tc>
        <w:tc>
          <w:tcPr>
            <w:tcW w:w="955" w:type="pct"/>
            <w:vMerge w:val="restart"/>
          </w:tcPr>
          <w:p w:rsidR="006E703D" w:rsidRPr="006B2516" w:rsidRDefault="006E703D" w:rsidP="00306D59">
            <w:pPr>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Выявленный фонд по лесоводственным     </w:t>
            </w:r>
            <w:r w:rsidRPr="006B2516">
              <w:rPr>
                <w:rFonts w:ascii="Times New Roman" w:eastAsia="Times New Roman" w:hAnsi="Times New Roman" w:cs="Times New Roman"/>
                <w:sz w:val="24"/>
                <w:szCs w:val="24"/>
              </w:rPr>
              <w:br/>
              <w:t>требованиям</w:t>
            </w:r>
          </w:p>
        </w:tc>
        <w:tc>
          <w:tcPr>
            <w:tcW w:w="502" w:type="pct"/>
          </w:tcPr>
          <w:p w:rsidR="006E703D" w:rsidRPr="006B2516" w:rsidRDefault="006E703D" w:rsidP="00306D59">
            <w:pPr>
              <w:widowControl w:val="0"/>
              <w:ind w:left="-1862" w:firstLine="173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w:t>
            </w:r>
            <w:r w:rsidRPr="006B2516">
              <w:rPr>
                <w:rFonts w:ascii="Times New Roman" w:eastAsia="Times New Roman" w:hAnsi="Times New Roman" w:cs="Times New Roman"/>
                <w:sz w:val="24"/>
                <w:szCs w:val="24"/>
                <w:lang w:val="en-US"/>
              </w:rPr>
              <w:t>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r>
      <w:tr w:rsidR="006E703D" w:rsidRPr="006B2516" w:rsidTr="00306D59">
        <w:trPr>
          <w:cantSplit/>
          <w:trHeight w:val="374"/>
          <w:jc w:val="center"/>
        </w:trPr>
        <w:tc>
          <w:tcPr>
            <w:tcW w:w="232"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6B2516"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6B2516" w:rsidRDefault="006E703D" w:rsidP="00306D59">
            <w:pPr>
              <w:widowControl w:val="0"/>
              <w:ind w:left="-1862" w:firstLine="1731"/>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Срок повторяемости</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cantSplit/>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2045" w:type="pct"/>
            <w:gridSpan w:val="3"/>
            <w:vAlign w:val="center"/>
          </w:tcPr>
          <w:p w:rsidR="006E703D" w:rsidRPr="006B2516" w:rsidRDefault="006E703D" w:rsidP="00306D59">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sz w:val="24"/>
                <w:szCs w:val="24"/>
                <w:lang w:val="en-US"/>
              </w:rPr>
              <w:t>Ежегодный размер пользования:</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Площадь</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Га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Корневой</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Ликвид</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r>
      <w:tr w:rsidR="006E703D" w:rsidRPr="006B2516" w:rsidTr="00306D59">
        <w:trPr>
          <w:trHeight w:val="187"/>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Деловой</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r>
      <w:tr w:rsidR="006E703D" w:rsidRPr="006B2516" w:rsidTr="00306D59">
        <w:trPr>
          <w:trHeight w:val="187"/>
          <w:jc w:val="center"/>
        </w:trPr>
        <w:tc>
          <w:tcPr>
            <w:tcW w:w="5000" w:type="pct"/>
            <w:gridSpan w:val="12"/>
          </w:tcPr>
          <w:p w:rsidR="006E703D" w:rsidRPr="006B2516" w:rsidRDefault="006E703D" w:rsidP="00607063">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b/>
                <w:sz w:val="24"/>
                <w:szCs w:val="24"/>
              </w:rPr>
              <w:t>Итого  ХВО</w:t>
            </w:r>
            <w:r w:rsidR="00607063">
              <w:rPr>
                <w:rFonts w:ascii="Times New Roman" w:eastAsia="Times New Roman" w:hAnsi="Times New Roman" w:cs="Times New Roman"/>
                <w:b/>
                <w:sz w:val="24"/>
                <w:szCs w:val="24"/>
              </w:rPr>
              <w:t>Й</w:t>
            </w:r>
            <w:r w:rsidRPr="006B2516">
              <w:rPr>
                <w:rFonts w:ascii="Times New Roman" w:eastAsia="Times New Roman" w:hAnsi="Times New Roman" w:cs="Times New Roman"/>
                <w:b/>
                <w:sz w:val="24"/>
                <w:szCs w:val="24"/>
              </w:rPr>
              <w:t>НЫЕ</w:t>
            </w:r>
          </w:p>
        </w:tc>
      </w:tr>
      <w:tr w:rsidR="006E703D" w:rsidRPr="006B2516" w:rsidTr="00306D59">
        <w:trPr>
          <w:cantSplit/>
          <w:trHeight w:val="187"/>
          <w:jc w:val="center"/>
        </w:trPr>
        <w:tc>
          <w:tcPr>
            <w:tcW w:w="232" w:type="pct"/>
            <w:vMerge w:val="restar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w:t>
            </w:r>
          </w:p>
        </w:tc>
        <w:tc>
          <w:tcPr>
            <w:tcW w:w="955" w:type="pct"/>
            <w:vMerge w:val="restart"/>
          </w:tcPr>
          <w:p w:rsidR="006E703D" w:rsidRPr="006B2516" w:rsidRDefault="006E703D" w:rsidP="00306D59">
            <w:pPr>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Выявленный фонд по лесоводственным     </w:t>
            </w:r>
            <w:r w:rsidRPr="006B2516">
              <w:rPr>
                <w:rFonts w:ascii="Times New Roman" w:eastAsia="Times New Roman" w:hAnsi="Times New Roman" w:cs="Times New Roman"/>
                <w:sz w:val="24"/>
                <w:szCs w:val="24"/>
              </w:rPr>
              <w:br/>
              <w:t>требованиям</w:t>
            </w:r>
          </w:p>
        </w:tc>
        <w:tc>
          <w:tcPr>
            <w:tcW w:w="502" w:type="pct"/>
          </w:tcPr>
          <w:p w:rsidR="006E703D" w:rsidRPr="006B2516" w:rsidRDefault="006E703D" w:rsidP="00306D59">
            <w:pPr>
              <w:widowControl w:val="0"/>
              <w:ind w:left="-1862" w:firstLine="173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w:t>
            </w:r>
            <w:r w:rsidRPr="006B2516">
              <w:rPr>
                <w:rFonts w:ascii="Times New Roman" w:eastAsia="Times New Roman" w:hAnsi="Times New Roman" w:cs="Times New Roman"/>
                <w:sz w:val="24"/>
                <w:szCs w:val="24"/>
                <w:lang w:val="en-US"/>
              </w:rPr>
              <w:t>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460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590</w:t>
            </w:r>
          </w:p>
        </w:tc>
      </w:tr>
      <w:tr w:rsidR="006E703D" w:rsidRPr="006B2516" w:rsidTr="00306D59">
        <w:trPr>
          <w:cantSplit/>
          <w:trHeight w:val="187"/>
          <w:jc w:val="center"/>
        </w:trPr>
        <w:tc>
          <w:tcPr>
            <w:tcW w:w="232"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502" w:type="pct"/>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19,2</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7,9</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27,1</w:t>
            </w:r>
          </w:p>
        </w:tc>
      </w:tr>
      <w:tr w:rsidR="006E703D" w:rsidRPr="006B2516" w:rsidTr="00306D59">
        <w:trPr>
          <w:trHeight w:val="187"/>
          <w:jc w:val="center"/>
        </w:trPr>
        <w:tc>
          <w:tcPr>
            <w:tcW w:w="232" w:type="pct"/>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Срок повторяемости</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78" w:type="pct"/>
            <w:vAlign w:val="center"/>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r>
      <w:tr w:rsidR="006E703D" w:rsidRPr="006B2516" w:rsidTr="00306D59">
        <w:trPr>
          <w:trHeight w:val="187"/>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2045" w:type="pct"/>
            <w:gridSpan w:val="3"/>
          </w:tcPr>
          <w:p w:rsidR="006E703D" w:rsidRPr="006B2516" w:rsidRDefault="006E703D" w:rsidP="00306D59">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sz w:val="24"/>
                <w:szCs w:val="24"/>
                <w:lang w:val="en-US"/>
              </w:rPr>
              <w:t>Ежегодный размер пользования:</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trHeight w:val="187"/>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Площадь</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Га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46</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55</w:t>
            </w:r>
          </w:p>
        </w:tc>
      </w:tr>
      <w:tr w:rsidR="006E703D" w:rsidRPr="006B2516" w:rsidTr="00306D59">
        <w:trPr>
          <w:trHeight w:val="187"/>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Корневой</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1,9</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2,4</w:t>
            </w:r>
          </w:p>
        </w:tc>
      </w:tr>
      <w:tr w:rsidR="006E703D" w:rsidRPr="006B2516" w:rsidTr="00306D59">
        <w:trPr>
          <w:trHeight w:val="187"/>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Ликвид</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r>
      <w:tr w:rsidR="006E703D" w:rsidRPr="006B2516" w:rsidTr="00306D59">
        <w:trPr>
          <w:trHeight w:val="187"/>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Деловой</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0,3</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w:t>
            </w:r>
          </w:p>
        </w:tc>
      </w:tr>
      <w:tr w:rsidR="006E703D" w:rsidRPr="006B2516" w:rsidTr="00306D59">
        <w:trPr>
          <w:cantSplit/>
          <w:jc w:val="center"/>
        </w:trPr>
        <w:tc>
          <w:tcPr>
            <w:tcW w:w="5000" w:type="pct"/>
            <w:gridSpan w:val="12"/>
            <w:vAlign w:val="center"/>
          </w:tcPr>
          <w:p w:rsidR="006E703D" w:rsidRPr="006B2516" w:rsidRDefault="006E703D" w:rsidP="006E703D">
            <w:pPr>
              <w:jc w:val="center"/>
              <w:rPr>
                <w:rFonts w:ascii="Times New Roman" w:eastAsia="Times New Roman" w:hAnsi="Times New Roman" w:cs="Times New Roman"/>
                <w:b/>
                <w:sz w:val="24"/>
                <w:szCs w:val="24"/>
                <w:lang w:val="en-US"/>
              </w:rPr>
            </w:pPr>
            <w:r w:rsidRPr="006B2516">
              <w:rPr>
                <w:rFonts w:ascii="Times New Roman" w:eastAsia="Times New Roman" w:hAnsi="Times New Roman" w:cs="Times New Roman"/>
                <w:b/>
                <w:sz w:val="24"/>
                <w:szCs w:val="24"/>
                <w:lang w:val="en-US"/>
              </w:rPr>
              <w:t xml:space="preserve">Порода </w:t>
            </w:r>
            <w:r w:rsidRPr="006B2516">
              <w:rPr>
                <w:rFonts w:ascii="Times New Roman" w:eastAsia="Times New Roman" w:hAnsi="Times New Roman" w:cs="Times New Roman"/>
                <w:b/>
                <w:sz w:val="24"/>
                <w:szCs w:val="24"/>
              </w:rPr>
              <w:t>ДУБ</w:t>
            </w:r>
          </w:p>
        </w:tc>
      </w:tr>
      <w:tr w:rsidR="006E703D" w:rsidRPr="006B2516" w:rsidTr="00306D59">
        <w:trPr>
          <w:cantSplit/>
          <w:jc w:val="center"/>
        </w:trPr>
        <w:tc>
          <w:tcPr>
            <w:tcW w:w="232" w:type="pct"/>
            <w:vMerge w:val="restar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lastRenderedPageBreak/>
              <w:t>1</w:t>
            </w:r>
          </w:p>
        </w:tc>
        <w:tc>
          <w:tcPr>
            <w:tcW w:w="955" w:type="pct"/>
            <w:vMerge w:val="restart"/>
          </w:tcPr>
          <w:p w:rsidR="006E703D" w:rsidRPr="006B2516" w:rsidRDefault="006E703D" w:rsidP="00306D59">
            <w:pPr>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Выявленный фонд по </w:t>
            </w:r>
            <w:r w:rsidRPr="006B2516">
              <w:rPr>
                <w:rFonts w:ascii="Times New Roman" w:eastAsia="Times New Roman" w:hAnsi="Times New Roman" w:cs="Times New Roman"/>
                <w:sz w:val="24"/>
                <w:szCs w:val="24"/>
              </w:rPr>
              <w:br/>
              <w:t xml:space="preserve">лесоводственным     </w:t>
            </w:r>
            <w:r w:rsidRPr="006B2516">
              <w:rPr>
                <w:rFonts w:ascii="Times New Roman" w:eastAsia="Times New Roman" w:hAnsi="Times New Roman" w:cs="Times New Roman"/>
                <w:sz w:val="24"/>
                <w:szCs w:val="24"/>
              </w:rPr>
              <w:br/>
              <w:t>требованиям</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w:t>
            </w:r>
            <w:r w:rsidRPr="006B2516">
              <w:rPr>
                <w:rFonts w:ascii="Times New Roman" w:eastAsia="Times New Roman" w:hAnsi="Times New Roman" w:cs="Times New Roman"/>
                <w:sz w:val="24"/>
                <w:szCs w:val="24"/>
                <w:lang w:val="en-US"/>
              </w:rPr>
              <w:t>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57</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57</w:t>
            </w:r>
          </w:p>
        </w:tc>
      </w:tr>
      <w:tr w:rsidR="006E703D" w:rsidRPr="006B2516" w:rsidTr="00306D59">
        <w:trPr>
          <w:cantSplit/>
          <w:trHeight w:val="315"/>
          <w:jc w:val="center"/>
        </w:trPr>
        <w:tc>
          <w:tcPr>
            <w:tcW w:w="232"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502" w:type="pct"/>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Тыс,м</w:t>
            </w:r>
            <w:r w:rsidRPr="006B2516">
              <w:rPr>
                <w:rFonts w:ascii="Times New Roman" w:eastAsia="Times New Roman" w:hAnsi="Times New Roman" w:cs="Times New Roman"/>
                <w:sz w:val="24"/>
                <w:szCs w:val="24"/>
                <w:vertAlign w:val="superscript"/>
              </w:rPr>
              <w:t>3</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1,7</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1,7</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2</w:t>
            </w: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Срок повторяемости</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r>
      <w:tr w:rsidR="006E703D" w:rsidRPr="006B2516" w:rsidTr="00306D59">
        <w:trPr>
          <w:cantSplit/>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2045" w:type="pct"/>
            <w:gridSpan w:val="3"/>
            <w:vAlign w:val="center"/>
          </w:tcPr>
          <w:p w:rsidR="006E703D" w:rsidRPr="006B2516" w:rsidRDefault="006E703D" w:rsidP="00306D59">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sz w:val="24"/>
                <w:szCs w:val="24"/>
              </w:rPr>
              <w:t>Ежегодный размер пользования:</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Площадь</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Га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6,0</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Корневой</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Ликвид</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r>
      <w:tr w:rsidR="006E703D" w:rsidRPr="006B2516" w:rsidTr="00306D59">
        <w:trPr>
          <w:trHeight w:val="135"/>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Деловой</w:t>
            </w:r>
          </w:p>
        </w:tc>
        <w:tc>
          <w:tcPr>
            <w:tcW w:w="502" w:type="pct"/>
            <w:vAlign w:val="center"/>
          </w:tcPr>
          <w:p w:rsidR="006E703D" w:rsidRPr="006B2516" w:rsidRDefault="006E703D" w:rsidP="00306D59">
            <w:pPr>
              <w:ind w:hanging="302"/>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r>
      <w:tr w:rsidR="006E703D" w:rsidRPr="006B2516" w:rsidTr="00306D59">
        <w:trPr>
          <w:trHeight w:val="90"/>
          <w:jc w:val="center"/>
        </w:trPr>
        <w:tc>
          <w:tcPr>
            <w:tcW w:w="5000" w:type="pct"/>
            <w:gridSpan w:val="12"/>
            <w:tcBorders>
              <w:right w:val="nil"/>
            </w:tcBorders>
            <w:vAlign w:val="center"/>
          </w:tcPr>
          <w:p w:rsidR="006E703D" w:rsidRPr="006B2516" w:rsidRDefault="006E703D" w:rsidP="00306D59">
            <w:pPr>
              <w:tabs>
                <w:tab w:val="left" w:pos="938"/>
                <w:tab w:val="right" w:pos="9977"/>
              </w:tabs>
              <w:jc w:val="center"/>
              <w:rPr>
                <w:rFonts w:ascii="Times New Roman" w:eastAsia="Times New Roman" w:hAnsi="Times New Roman" w:cs="Times New Roman"/>
                <w:b/>
                <w:snapToGrid w:val="0"/>
                <w:sz w:val="24"/>
                <w:szCs w:val="24"/>
                <w:lang w:val="en-US"/>
              </w:rPr>
            </w:pPr>
            <w:r w:rsidRPr="006B2516">
              <w:rPr>
                <w:rFonts w:ascii="Times New Roman" w:eastAsia="Times New Roman" w:hAnsi="Times New Roman" w:cs="Times New Roman"/>
                <w:b/>
                <w:sz w:val="24"/>
                <w:szCs w:val="24"/>
              </w:rPr>
              <w:t>Итого ТВЕРДОЛИСТВЕННЫЕ</w:t>
            </w:r>
          </w:p>
        </w:tc>
      </w:tr>
      <w:tr w:rsidR="006E703D" w:rsidRPr="006B2516" w:rsidTr="00306D59">
        <w:trPr>
          <w:cantSplit/>
          <w:trHeight w:val="262"/>
          <w:jc w:val="center"/>
        </w:trPr>
        <w:tc>
          <w:tcPr>
            <w:tcW w:w="232" w:type="pct"/>
            <w:vMerge w:val="restar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w:t>
            </w:r>
          </w:p>
        </w:tc>
        <w:tc>
          <w:tcPr>
            <w:tcW w:w="955" w:type="pct"/>
            <w:vMerge w:val="restart"/>
          </w:tcPr>
          <w:p w:rsidR="006E703D" w:rsidRPr="006B2516" w:rsidRDefault="006E703D" w:rsidP="00306D59">
            <w:pPr>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Выявленный фонд по </w:t>
            </w:r>
            <w:r w:rsidRPr="006B2516">
              <w:rPr>
                <w:rFonts w:ascii="Times New Roman" w:eastAsia="Times New Roman" w:hAnsi="Times New Roman" w:cs="Times New Roman"/>
                <w:sz w:val="24"/>
                <w:szCs w:val="24"/>
              </w:rPr>
              <w:br/>
              <w:t xml:space="preserve">лесоводственным     </w:t>
            </w:r>
            <w:r w:rsidRPr="006B2516">
              <w:rPr>
                <w:rFonts w:ascii="Times New Roman" w:eastAsia="Times New Roman" w:hAnsi="Times New Roman" w:cs="Times New Roman"/>
                <w:sz w:val="24"/>
                <w:szCs w:val="24"/>
              </w:rPr>
              <w:br/>
              <w:t>требованиям</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w:t>
            </w:r>
            <w:r w:rsidRPr="006B2516">
              <w:rPr>
                <w:rFonts w:ascii="Times New Roman" w:eastAsia="Times New Roman" w:hAnsi="Times New Roman" w:cs="Times New Roman"/>
                <w:sz w:val="24"/>
                <w:szCs w:val="24"/>
                <w:lang w:val="en-US"/>
              </w:rPr>
              <w:t>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57</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57</w:t>
            </w:r>
          </w:p>
        </w:tc>
      </w:tr>
      <w:tr w:rsidR="006E703D" w:rsidRPr="006B2516" w:rsidTr="00306D59">
        <w:trPr>
          <w:cantSplit/>
          <w:trHeight w:val="411"/>
          <w:jc w:val="center"/>
        </w:trPr>
        <w:tc>
          <w:tcPr>
            <w:tcW w:w="232"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6B2516"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6B2516" w:rsidRDefault="006E703D" w:rsidP="00306D59">
            <w:pPr>
              <w:widowControl w:val="0"/>
              <w:ind w:left="-694" w:firstLine="720"/>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Тыс,м</w:t>
            </w:r>
            <w:r w:rsidRPr="006B2516">
              <w:rPr>
                <w:rFonts w:ascii="Times New Roman" w:eastAsia="Times New Roman" w:hAnsi="Times New Roman" w:cs="Times New Roman"/>
                <w:sz w:val="24"/>
                <w:szCs w:val="24"/>
                <w:vertAlign w:val="superscript"/>
              </w:rPr>
              <w:t>3</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1,7</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1,7</w:t>
            </w:r>
          </w:p>
        </w:tc>
      </w:tr>
      <w:tr w:rsidR="006E703D" w:rsidRPr="006B2516" w:rsidTr="00306D59">
        <w:trPr>
          <w:trHeight w:val="135"/>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2</w:t>
            </w: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Срок повторяемости</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r>
      <w:tr w:rsidR="006E703D" w:rsidRPr="006B2516" w:rsidTr="00306D59">
        <w:trPr>
          <w:trHeight w:val="135"/>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2045" w:type="pct"/>
            <w:gridSpan w:val="3"/>
            <w:vAlign w:val="center"/>
          </w:tcPr>
          <w:p w:rsidR="006E703D" w:rsidRPr="006B2516" w:rsidRDefault="006E703D" w:rsidP="00306D59">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sz w:val="24"/>
                <w:szCs w:val="24"/>
              </w:rPr>
              <w:t>Ежегодный размер пользования:</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lang w:val="en-US"/>
              </w:rPr>
            </w:pP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trHeight w:val="105"/>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Площадь</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Га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6,0</w:t>
            </w:r>
          </w:p>
        </w:tc>
      </w:tr>
      <w:tr w:rsidR="006E703D" w:rsidRPr="006B2516" w:rsidTr="00306D59">
        <w:trPr>
          <w:trHeight w:val="120"/>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Корневой</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r>
      <w:tr w:rsidR="006E703D" w:rsidRPr="006B2516" w:rsidTr="00306D59">
        <w:trPr>
          <w:trHeight w:val="105"/>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Ликвид</w:t>
            </w:r>
          </w:p>
        </w:tc>
        <w:tc>
          <w:tcPr>
            <w:tcW w:w="502" w:type="pct"/>
            <w:vAlign w:val="center"/>
          </w:tcPr>
          <w:p w:rsidR="006E703D" w:rsidRPr="006B2516" w:rsidRDefault="006E703D" w:rsidP="00306D59">
            <w:pPr>
              <w:ind w:hanging="161"/>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r>
      <w:tr w:rsidR="006E703D" w:rsidRPr="006B2516" w:rsidTr="00306D59">
        <w:trPr>
          <w:trHeight w:val="105"/>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Деловой</w:t>
            </w:r>
          </w:p>
        </w:tc>
        <w:tc>
          <w:tcPr>
            <w:tcW w:w="502" w:type="pct"/>
            <w:vAlign w:val="center"/>
          </w:tcPr>
          <w:p w:rsidR="006E703D" w:rsidRPr="006B2516" w:rsidRDefault="006E703D" w:rsidP="00306D59">
            <w:pPr>
              <w:ind w:hanging="302"/>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r>
      <w:tr w:rsidR="006E703D" w:rsidRPr="006B2516" w:rsidTr="00306D59">
        <w:trPr>
          <w:cantSplit/>
          <w:jc w:val="center"/>
        </w:trPr>
        <w:tc>
          <w:tcPr>
            <w:tcW w:w="5000" w:type="pct"/>
            <w:gridSpan w:val="12"/>
            <w:vAlign w:val="center"/>
          </w:tcPr>
          <w:p w:rsidR="006E703D" w:rsidRPr="006B2516" w:rsidRDefault="006E703D" w:rsidP="00306D59">
            <w:pPr>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lang w:val="en-US"/>
              </w:rPr>
              <w:t xml:space="preserve">Порода </w:t>
            </w:r>
            <w:r w:rsidRPr="006B2516">
              <w:rPr>
                <w:rFonts w:ascii="Times New Roman" w:eastAsia="Times New Roman" w:hAnsi="Times New Roman" w:cs="Times New Roman"/>
                <w:b/>
                <w:sz w:val="24"/>
                <w:szCs w:val="24"/>
              </w:rPr>
              <w:t>БЕРЕЗА</w:t>
            </w:r>
          </w:p>
        </w:tc>
      </w:tr>
      <w:tr w:rsidR="006E703D" w:rsidRPr="006B2516" w:rsidTr="00306D59">
        <w:trPr>
          <w:cantSplit/>
          <w:trHeight w:val="280"/>
          <w:jc w:val="center"/>
        </w:trPr>
        <w:tc>
          <w:tcPr>
            <w:tcW w:w="232" w:type="pct"/>
            <w:vMerge w:val="restar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w:t>
            </w:r>
          </w:p>
        </w:tc>
        <w:tc>
          <w:tcPr>
            <w:tcW w:w="955" w:type="pct"/>
            <w:vMerge w:val="restart"/>
          </w:tcPr>
          <w:p w:rsidR="006E703D" w:rsidRPr="006B2516" w:rsidRDefault="006E703D" w:rsidP="00306D59">
            <w:pPr>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Выявленный фонд по лесоводственным     </w:t>
            </w:r>
            <w:r w:rsidRPr="006B2516">
              <w:rPr>
                <w:rFonts w:ascii="Times New Roman" w:eastAsia="Times New Roman" w:hAnsi="Times New Roman" w:cs="Times New Roman"/>
                <w:sz w:val="24"/>
                <w:szCs w:val="24"/>
              </w:rPr>
              <w:br/>
              <w:t>требованиям</w:t>
            </w:r>
          </w:p>
        </w:tc>
        <w:tc>
          <w:tcPr>
            <w:tcW w:w="502" w:type="pct"/>
          </w:tcPr>
          <w:p w:rsidR="006E703D" w:rsidRPr="006B2516" w:rsidRDefault="006E703D" w:rsidP="00306D59">
            <w:pPr>
              <w:widowControl w:val="0"/>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w:t>
            </w:r>
            <w:r w:rsidRPr="006B2516">
              <w:rPr>
                <w:rFonts w:ascii="Times New Roman" w:eastAsia="Times New Roman" w:hAnsi="Times New Roman" w:cs="Times New Roman"/>
                <w:sz w:val="24"/>
                <w:szCs w:val="24"/>
                <w:lang w:val="en-US"/>
              </w:rPr>
              <w:t>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36,0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47,0</w:t>
            </w:r>
          </w:p>
        </w:tc>
      </w:tr>
      <w:tr w:rsidR="006E703D" w:rsidRPr="006B2516" w:rsidTr="00306D59">
        <w:trPr>
          <w:cantSplit/>
          <w:trHeight w:val="393"/>
          <w:jc w:val="center"/>
        </w:trPr>
        <w:tc>
          <w:tcPr>
            <w:tcW w:w="232"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6B2516"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6B2516" w:rsidRDefault="006E703D" w:rsidP="00306D59">
            <w:pPr>
              <w:widowControl w:val="0"/>
              <w:ind w:left="-1295" w:firstLine="1164"/>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0,4</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1,7</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2,1</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2</w:t>
            </w: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Срок повторяемости</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r>
      <w:tr w:rsidR="006E703D" w:rsidRPr="006B2516" w:rsidTr="00306D59">
        <w:trPr>
          <w:cantSplit/>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2045" w:type="pct"/>
            <w:gridSpan w:val="3"/>
          </w:tcPr>
          <w:p w:rsidR="006E703D" w:rsidRPr="006B2516" w:rsidRDefault="006E703D" w:rsidP="00306D59">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sz w:val="24"/>
                <w:szCs w:val="24"/>
                <w:lang w:val="en-US"/>
              </w:rPr>
              <w:t>Ежегодный размер пользования:</w:t>
            </w:r>
          </w:p>
        </w:tc>
        <w:tc>
          <w:tcPr>
            <w:tcW w:w="455"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Площадь</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Га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3,3</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4,3</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Корневой</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0,03</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0,23</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Ликвид</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Деловой</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0,08</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0,08</w:t>
            </w:r>
          </w:p>
        </w:tc>
      </w:tr>
      <w:tr w:rsidR="006E703D" w:rsidRPr="006B2516" w:rsidTr="00306D59">
        <w:trPr>
          <w:cantSplit/>
          <w:jc w:val="center"/>
        </w:trPr>
        <w:tc>
          <w:tcPr>
            <w:tcW w:w="5000" w:type="pct"/>
            <w:gridSpan w:val="12"/>
            <w:vAlign w:val="center"/>
          </w:tcPr>
          <w:p w:rsidR="006E703D" w:rsidRPr="006B2516" w:rsidRDefault="006E703D" w:rsidP="00306D59">
            <w:pPr>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Порода  ОСИНА</w:t>
            </w:r>
          </w:p>
        </w:tc>
      </w:tr>
      <w:tr w:rsidR="006E703D" w:rsidRPr="006B2516" w:rsidTr="00306D59">
        <w:trPr>
          <w:cantSplit/>
          <w:trHeight w:val="387"/>
          <w:jc w:val="center"/>
        </w:trPr>
        <w:tc>
          <w:tcPr>
            <w:tcW w:w="232" w:type="pct"/>
            <w:vMerge w:val="restar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w:t>
            </w:r>
          </w:p>
        </w:tc>
        <w:tc>
          <w:tcPr>
            <w:tcW w:w="955" w:type="pct"/>
            <w:vMerge w:val="restart"/>
          </w:tcPr>
          <w:p w:rsidR="006E703D" w:rsidRPr="006B2516" w:rsidRDefault="006E703D" w:rsidP="00306D59">
            <w:pPr>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Выявленный фонд по лесоводственным     </w:t>
            </w:r>
            <w:r w:rsidRPr="006B2516">
              <w:rPr>
                <w:rFonts w:ascii="Times New Roman" w:eastAsia="Times New Roman" w:hAnsi="Times New Roman" w:cs="Times New Roman"/>
                <w:sz w:val="24"/>
                <w:szCs w:val="24"/>
              </w:rPr>
              <w:br/>
              <w:t>требованиям</w:t>
            </w:r>
          </w:p>
        </w:tc>
        <w:tc>
          <w:tcPr>
            <w:tcW w:w="502" w:type="pct"/>
          </w:tcPr>
          <w:p w:rsidR="006E703D" w:rsidRPr="006B2516" w:rsidRDefault="006E703D" w:rsidP="00306D59">
            <w:pPr>
              <w:widowControl w:val="0"/>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w:t>
            </w:r>
            <w:r w:rsidRPr="006B2516">
              <w:rPr>
                <w:rFonts w:ascii="Times New Roman" w:eastAsia="Times New Roman" w:hAnsi="Times New Roman" w:cs="Times New Roman"/>
                <w:sz w:val="24"/>
                <w:szCs w:val="24"/>
                <w:lang w:val="en-US"/>
              </w:rPr>
              <w:t>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71,0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73,0</w:t>
            </w:r>
          </w:p>
        </w:tc>
      </w:tr>
      <w:tr w:rsidR="006E703D" w:rsidRPr="006B2516" w:rsidTr="00306D59">
        <w:trPr>
          <w:cantSplit/>
          <w:trHeight w:val="337"/>
          <w:jc w:val="center"/>
        </w:trPr>
        <w:tc>
          <w:tcPr>
            <w:tcW w:w="232"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6B2516"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6B2516" w:rsidRDefault="006E703D" w:rsidP="00306D59">
            <w:pPr>
              <w:widowControl w:val="0"/>
              <w:ind w:left="-1295" w:firstLine="1164"/>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1,6</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0,08</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1,68</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2</w:t>
            </w: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Срок повторяемости</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588" w:type="pct"/>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r>
      <w:tr w:rsidR="006E703D" w:rsidRPr="006B2516" w:rsidTr="00306D59">
        <w:trPr>
          <w:cantSplit/>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2045" w:type="pct"/>
            <w:gridSpan w:val="3"/>
          </w:tcPr>
          <w:p w:rsidR="006E703D" w:rsidRPr="006B2516" w:rsidRDefault="006E703D" w:rsidP="00306D59">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sz w:val="24"/>
                <w:szCs w:val="24"/>
                <w:lang w:val="en-US"/>
              </w:rPr>
              <w:t>Ежегодный размер пользования:</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Площадь</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Га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7,2</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Корневой</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0,01</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0,21</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Ликвид</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0,006</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0,106</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Деловой</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0,05</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0,002</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0,052</w:t>
            </w:r>
          </w:p>
        </w:tc>
      </w:tr>
      <w:tr w:rsidR="006E703D" w:rsidRPr="006B2516" w:rsidTr="00306D59">
        <w:trPr>
          <w:cantSplit/>
          <w:jc w:val="center"/>
        </w:trPr>
        <w:tc>
          <w:tcPr>
            <w:tcW w:w="5000" w:type="pct"/>
            <w:gridSpan w:val="12"/>
            <w:vAlign w:val="center"/>
          </w:tcPr>
          <w:p w:rsidR="006E703D" w:rsidRPr="006B2516" w:rsidRDefault="006E703D" w:rsidP="00306D59">
            <w:pPr>
              <w:jc w:val="center"/>
              <w:rPr>
                <w:rFonts w:ascii="Times New Roman" w:eastAsia="Times New Roman" w:hAnsi="Times New Roman" w:cs="Times New Roman"/>
                <w:b/>
                <w:sz w:val="24"/>
                <w:szCs w:val="24"/>
                <w:lang w:val="en-US"/>
              </w:rPr>
            </w:pPr>
            <w:r w:rsidRPr="006B2516">
              <w:rPr>
                <w:rFonts w:ascii="Times New Roman" w:eastAsia="Times New Roman" w:hAnsi="Times New Roman" w:cs="Times New Roman"/>
                <w:b/>
                <w:sz w:val="24"/>
                <w:szCs w:val="24"/>
              </w:rPr>
              <w:t>Порода ЛИПА</w:t>
            </w:r>
          </w:p>
        </w:tc>
      </w:tr>
      <w:tr w:rsidR="006E703D" w:rsidRPr="006B2516" w:rsidTr="00306D59">
        <w:trPr>
          <w:cantSplit/>
          <w:trHeight w:val="224"/>
          <w:jc w:val="center"/>
        </w:trPr>
        <w:tc>
          <w:tcPr>
            <w:tcW w:w="232" w:type="pct"/>
            <w:vMerge w:val="restar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w:t>
            </w:r>
          </w:p>
        </w:tc>
        <w:tc>
          <w:tcPr>
            <w:tcW w:w="955" w:type="pct"/>
            <w:vMerge w:val="restart"/>
          </w:tcPr>
          <w:p w:rsidR="006E703D" w:rsidRPr="006B2516" w:rsidRDefault="006E703D" w:rsidP="00306D59">
            <w:pPr>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Выявленный фонд по лесоводственным     </w:t>
            </w:r>
            <w:r w:rsidRPr="006B2516">
              <w:rPr>
                <w:rFonts w:ascii="Times New Roman" w:eastAsia="Times New Roman" w:hAnsi="Times New Roman" w:cs="Times New Roman"/>
                <w:sz w:val="24"/>
                <w:szCs w:val="24"/>
              </w:rPr>
              <w:br/>
              <w:t>требованиям</w:t>
            </w:r>
          </w:p>
        </w:tc>
        <w:tc>
          <w:tcPr>
            <w:tcW w:w="502" w:type="pct"/>
          </w:tcPr>
          <w:p w:rsidR="006E703D" w:rsidRPr="006B2516" w:rsidRDefault="006E703D" w:rsidP="00306D59">
            <w:pPr>
              <w:widowControl w:val="0"/>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w:t>
            </w:r>
            <w:r w:rsidRPr="006B2516">
              <w:rPr>
                <w:rFonts w:ascii="Times New Roman" w:eastAsia="Times New Roman" w:hAnsi="Times New Roman" w:cs="Times New Roman"/>
                <w:sz w:val="24"/>
                <w:szCs w:val="24"/>
                <w:lang w:val="en-US"/>
              </w:rPr>
              <w:t>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17,0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25,0</w:t>
            </w:r>
          </w:p>
        </w:tc>
      </w:tr>
      <w:tr w:rsidR="006E703D" w:rsidRPr="006B2516" w:rsidTr="00306D59">
        <w:trPr>
          <w:cantSplit/>
          <w:trHeight w:val="351"/>
          <w:jc w:val="center"/>
        </w:trPr>
        <w:tc>
          <w:tcPr>
            <w:tcW w:w="232"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6B2516"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6B2516" w:rsidRDefault="006E703D" w:rsidP="00306D59">
            <w:pPr>
              <w:widowControl w:val="0"/>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0,32</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0,82</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2</w:t>
            </w: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Срок повторяемости</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r>
      <w:tr w:rsidR="006E703D" w:rsidRPr="006B2516" w:rsidTr="00306D59">
        <w:trPr>
          <w:cantSplit/>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2045" w:type="pct"/>
            <w:gridSpan w:val="3"/>
          </w:tcPr>
          <w:p w:rsidR="006E703D" w:rsidRPr="006B2516" w:rsidRDefault="006E703D" w:rsidP="00306D59">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sz w:val="24"/>
                <w:szCs w:val="24"/>
                <w:lang w:val="en-US"/>
              </w:rPr>
              <w:t>Ежегодный размер пользования:</w:t>
            </w:r>
          </w:p>
        </w:tc>
        <w:tc>
          <w:tcPr>
            <w:tcW w:w="455"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tcPr>
          <w:p w:rsidR="006E703D" w:rsidRPr="006B2516" w:rsidRDefault="006E703D" w:rsidP="00306D59">
            <w:pPr>
              <w:jc w:val="center"/>
              <w:rPr>
                <w:rFonts w:ascii="Times New Roman" w:eastAsia="Times New Roman" w:hAnsi="Times New Roman" w:cs="Times New Roman"/>
                <w:snapToGrid w:val="0"/>
                <w:sz w:val="24"/>
                <w:szCs w:val="24"/>
              </w:rPr>
            </w:pPr>
          </w:p>
        </w:tc>
        <w:tc>
          <w:tcPr>
            <w:tcW w:w="421"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325"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Площадь</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Га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2,5</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Корневой</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0,04</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0,02</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0,06</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Ликвид</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0,03</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0,02</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0,05</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Деловой</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0,02</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0,01</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1"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325" w:type="pct"/>
            <w:gridSpan w:val="2"/>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0,03</w:t>
            </w:r>
          </w:p>
        </w:tc>
      </w:tr>
      <w:tr w:rsidR="006E703D" w:rsidRPr="006B2516" w:rsidTr="00306D59">
        <w:trPr>
          <w:cantSplit/>
          <w:jc w:val="center"/>
        </w:trPr>
        <w:tc>
          <w:tcPr>
            <w:tcW w:w="5000" w:type="pct"/>
            <w:gridSpan w:val="12"/>
            <w:vAlign w:val="center"/>
          </w:tcPr>
          <w:p w:rsidR="006E703D" w:rsidRPr="006B2516" w:rsidRDefault="006E703D" w:rsidP="00306D59">
            <w:pPr>
              <w:jc w:val="center"/>
              <w:rPr>
                <w:rFonts w:ascii="Times New Roman" w:eastAsia="Times New Roman" w:hAnsi="Times New Roman" w:cs="Times New Roman"/>
                <w:b/>
                <w:sz w:val="24"/>
                <w:szCs w:val="24"/>
                <w:lang w:val="en-US"/>
              </w:rPr>
            </w:pPr>
            <w:r w:rsidRPr="006B2516">
              <w:rPr>
                <w:rFonts w:ascii="Times New Roman" w:eastAsia="Times New Roman" w:hAnsi="Times New Roman" w:cs="Times New Roman"/>
                <w:b/>
                <w:snapToGrid w:val="0"/>
                <w:sz w:val="24"/>
                <w:szCs w:val="24"/>
              </w:rPr>
              <w:t>Итого   МЯГКОЛИСТВЕННЫЕ</w:t>
            </w:r>
          </w:p>
        </w:tc>
      </w:tr>
      <w:tr w:rsidR="006E703D" w:rsidRPr="006B2516" w:rsidTr="00306D59">
        <w:trPr>
          <w:cantSplit/>
          <w:trHeight w:val="243"/>
          <w:jc w:val="center"/>
        </w:trPr>
        <w:tc>
          <w:tcPr>
            <w:tcW w:w="232" w:type="pct"/>
            <w:vMerge w:val="restar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lastRenderedPageBreak/>
              <w:t>1</w:t>
            </w:r>
          </w:p>
        </w:tc>
        <w:tc>
          <w:tcPr>
            <w:tcW w:w="955" w:type="pct"/>
            <w:vMerge w:val="restart"/>
          </w:tcPr>
          <w:p w:rsidR="006E703D" w:rsidRPr="006B2516" w:rsidRDefault="006E703D" w:rsidP="00306D59">
            <w:pPr>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Выявленный фонд по лесоводственным     </w:t>
            </w:r>
            <w:r w:rsidRPr="006B2516">
              <w:rPr>
                <w:rFonts w:ascii="Times New Roman" w:eastAsia="Times New Roman" w:hAnsi="Times New Roman" w:cs="Times New Roman"/>
                <w:sz w:val="24"/>
                <w:szCs w:val="24"/>
              </w:rPr>
              <w:br/>
              <w:t>требованиям</w:t>
            </w:r>
          </w:p>
        </w:tc>
        <w:tc>
          <w:tcPr>
            <w:tcW w:w="502" w:type="pct"/>
          </w:tcPr>
          <w:p w:rsidR="006E703D" w:rsidRPr="006B2516" w:rsidRDefault="006E703D" w:rsidP="00306D59">
            <w:pPr>
              <w:widowControl w:val="0"/>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w:t>
            </w:r>
            <w:r w:rsidRPr="006B2516">
              <w:rPr>
                <w:rFonts w:ascii="Times New Roman" w:eastAsia="Times New Roman" w:hAnsi="Times New Roman" w:cs="Times New Roman"/>
                <w:sz w:val="24"/>
                <w:szCs w:val="24"/>
                <w:lang w:val="en-US"/>
              </w:rPr>
              <w:t>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99</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46</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145,0</w:t>
            </w:r>
          </w:p>
        </w:tc>
      </w:tr>
      <w:tr w:rsidR="006E703D" w:rsidRPr="006B2516" w:rsidTr="00306D59">
        <w:trPr>
          <w:cantSplit/>
          <w:trHeight w:val="437"/>
          <w:jc w:val="center"/>
        </w:trPr>
        <w:tc>
          <w:tcPr>
            <w:tcW w:w="232"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6B2516"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6B2516" w:rsidRDefault="006E703D" w:rsidP="00306D59">
            <w:pPr>
              <w:widowControl w:val="0"/>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2,5</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4,5</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2</w:t>
            </w: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Срок повторяемости</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58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5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3"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323"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r>
      <w:tr w:rsidR="006E703D" w:rsidRPr="006B2516" w:rsidTr="00306D59">
        <w:trPr>
          <w:cantSplit/>
          <w:trHeight w:val="224"/>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2045" w:type="pct"/>
            <w:gridSpan w:val="3"/>
          </w:tcPr>
          <w:p w:rsidR="006E703D" w:rsidRPr="006B2516" w:rsidRDefault="006E703D" w:rsidP="00306D59">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sz w:val="24"/>
                <w:szCs w:val="24"/>
                <w:lang w:val="en-US"/>
              </w:rPr>
              <w:t>Ежегодный размер пользования:</w:t>
            </w:r>
          </w:p>
        </w:tc>
        <w:tc>
          <w:tcPr>
            <w:tcW w:w="455"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tcPr>
          <w:p w:rsidR="006E703D" w:rsidRPr="006B2516" w:rsidRDefault="006E703D" w:rsidP="00306D59">
            <w:pPr>
              <w:jc w:val="center"/>
              <w:rPr>
                <w:rFonts w:ascii="Times New Roman" w:eastAsia="Times New Roman" w:hAnsi="Times New Roman" w:cs="Times New Roman"/>
                <w:snapToGrid w:val="0"/>
                <w:sz w:val="24"/>
                <w:szCs w:val="24"/>
                <w:lang w:val="en-US"/>
              </w:rPr>
            </w:pPr>
          </w:p>
        </w:tc>
        <w:tc>
          <w:tcPr>
            <w:tcW w:w="485"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tcPr>
          <w:p w:rsidR="006E703D" w:rsidRPr="006B2516" w:rsidRDefault="006E703D" w:rsidP="00306D59">
            <w:pPr>
              <w:jc w:val="center"/>
              <w:rPr>
                <w:rFonts w:ascii="Times New Roman" w:eastAsia="Times New Roman" w:hAnsi="Times New Roman" w:cs="Times New Roman"/>
                <w:snapToGrid w:val="0"/>
                <w:sz w:val="24"/>
                <w:szCs w:val="24"/>
              </w:rPr>
            </w:pPr>
          </w:p>
        </w:tc>
        <w:tc>
          <w:tcPr>
            <w:tcW w:w="423" w:type="pct"/>
            <w:gridSpan w:val="2"/>
          </w:tcPr>
          <w:p w:rsidR="006E703D" w:rsidRPr="006B2516" w:rsidRDefault="006E703D" w:rsidP="00306D59">
            <w:pPr>
              <w:jc w:val="center"/>
              <w:rPr>
                <w:rFonts w:ascii="Times New Roman" w:eastAsia="Times New Roman" w:hAnsi="Times New Roman" w:cs="Times New Roman"/>
                <w:snapToGrid w:val="0"/>
                <w:sz w:val="24"/>
                <w:szCs w:val="24"/>
              </w:rPr>
            </w:pPr>
          </w:p>
        </w:tc>
        <w:tc>
          <w:tcPr>
            <w:tcW w:w="323" w:type="pct"/>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Площадь</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Га</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10,0</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14,0</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Корневой</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0,4</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Ликвид</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0,3</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Деловой</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455"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w:t>
            </w:r>
          </w:p>
        </w:tc>
      </w:tr>
      <w:tr w:rsidR="006E703D" w:rsidRPr="006B2516" w:rsidTr="00306D59">
        <w:trPr>
          <w:cantSplit/>
          <w:jc w:val="center"/>
        </w:trPr>
        <w:tc>
          <w:tcPr>
            <w:tcW w:w="5000" w:type="pct"/>
            <w:gridSpan w:val="12"/>
            <w:vAlign w:val="center"/>
          </w:tcPr>
          <w:p w:rsidR="006E703D" w:rsidRPr="006B2516" w:rsidRDefault="006E703D" w:rsidP="00306D59">
            <w:pPr>
              <w:jc w:val="center"/>
              <w:rPr>
                <w:rFonts w:ascii="Times New Roman" w:eastAsia="Times New Roman" w:hAnsi="Times New Roman" w:cs="Times New Roman"/>
                <w:b/>
                <w:sz w:val="24"/>
                <w:szCs w:val="24"/>
              </w:rPr>
            </w:pPr>
            <w:r w:rsidRPr="006B2516">
              <w:rPr>
                <w:rFonts w:ascii="Times New Roman" w:eastAsia="Times New Roman" w:hAnsi="Times New Roman" w:cs="Times New Roman"/>
                <w:b/>
                <w:sz w:val="24"/>
                <w:szCs w:val="24"/>
              </w:rPr>
              <w:t>Всего по ЛЕСНИЧЕСТВУ</w:t>
            </w:r>
          </w:p>
        </w:tc>
      </w:tr>
      <w:tr w:rsidR="006E703D" w:rsidRPr="006B2516" w:rsidTr="00306D59">
        <w:trPr>
          <w:cantSplit/>
          <w:trHeight w:val="262"/>
          <w:jc w:val="center"/>
        </w:trPr>
        <w:tc>
          <w:tcPr>
            <w:tcW w:w="232" w:type="pct"/>
            <w:vMerge w:val="restar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1</w:t>
            </w:r>
          </w:p>
        </w:tc>
        <w:tc>
          <w:tcPr>
            <w:tcW w:w="955" w:type="pct"/>
            <w:vMerge w:val="restart"/>
          </w:tcPr>
          <w:p w:rsidR="006E703D" w:rsidRPr="006B2516" w:rsidRDefault="006E703D" w:rsidP="00306D59">
            <w:pPr>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Выявленный фонд по лесоводственным     </w:t>
            </w:r>
            <w:r w:rsidRPr="006B2516">
              <w:rPr>
                <w:rFonts w:ascii="Times New Roman" w:eastAsia="Times New Roman" w:hAnsi="Times New Roman" w:cs="Times New Roman"/>
                <w:sz w:val="24"/>
                <w:szCs w:val="24"/>
              </w:rPr>
              <w:br/>
              <w:t>требованиям</w:t>
            </w:r>
          </w:p>
        </w:tc>
        <w:tc>
          <w:tcPr>
            <w:tcW w:w="502" w:type="pct"/>
          </w:tcPr>
          <w:p w:rsidR="006E703D" w:rsidRPr="006B2516" w:rsidRDefault="006E703D" w:rsidP="00306D59">
            <w:pPr>
              <w:widowControl w:val="0"/>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rPr>
              <w:t>Г</w:t>
            </w:r>
            <w:r w:rsidRPr="006B2516">
              <w:rPr>
                <w:rFonts w:ascii="Times New Roman" w:eastAsia="Times New Roman" w:hAnsi="Times New Roman" w:cs="Times New Roman"/>
                <w:sz w:val="24"/>
                <w:szCs w:val="24"/>
                <w:lang w:val="en-US"/>
              </w:rPr>
              <w:t>а</w:t>
            </w:r>
          </w:p>
        </w:tc>
        <w:tc>
          <w:tcPr>
            <w:tcW w:w="588"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616</w:t>
            </w:r>
          </w:p>
        </w:tc>
        <w:tc>
          <w:tcPr>
            <w:tcW w:w="455"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176,0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792,0</w:t>
            </w:r>
          </w:p>
        </w:tc>
      </w:tr>
      <w:tr w:rsidR="006E703D" w:rsidRPr="006B2516" w:rsidTr="00306D59">
        <w:trPr>
          <w:cantSplit/>
          <w:trHeight w:val="411"/>
          <w:jc w:val="center"/>
        </w:trPr>
        <w:tc>
          <w:tcPr>
            <w:tcW w:w="232" w:type="pct"/>
            <w:vMerge/>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vMerge/>
          </w:tcPr>
          <w:p w:rsidR="006E703D" w:rsidRPr="006B2516" w:rsidRDefault="006E703D" w:rsidP="00306D59">
            <w:pPr>
              <w:ind w:hanging="107"/>
              <w:jc w:val="center"/>
              <w:rPr>
                <w:rFonts w:ascii="Times New Roman" w:eastAsia="Times New Roman" w:hAnsi="Times New Roman" w:cs="Times New Roman"/>
                <w:sz w:val="24"/>
                <w:szCs w:val="24"/>
              </w:rPr>
            </w:pPr>
          </w:p>
        </w:tc>
        <w:tc>
          <w:tcPr>
            <w:tcW w:w="502" w:type="pct"/>
          </w:tcPr>
          <w:p w:rsidR="006E703D" w:rsidRPr="006B2516" w:rsidRDefault="006E703D" w:rsidP="00306D59">
            <w:pPr>
              <w:widowControl w:val="0"/>
              <w:ind w:hanging="10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Тыс, кбм</w:t>
            </w:r>
          </w:p>
        </w:tc>
        <w:tc>
          <w:tcPr>
            <w:tcW w:w="588"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23,4</w:t>
            </w:r>
          </w:p>
        </w:tc>
        <w:tc>
          <w:tcPr>
            <w:tcW w:w="455"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10,0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33,4</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2</w:t>
            </w: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Срок повторяемости</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588" w:type="pct"/>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55" w:type="pct"/>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478"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p>
        </w:tc>
        <w:tc>
          <w:tcPr>
            <w:tcW w:w="423" w:type="pct"/>
            <w:gridSpan w:val="2"/>
            <w:vAlign w:val="center"/>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c>
          <w:tcPr>
            <w:tcW w:w="323" w:type="pct"/>
          </w:tcPr>
          <w:p w:rsidR="006E703D" w:rsidRPr="006B2516" w:rsidRDefault="006E703D" w:rsidP="00306D59">
            <w:pPr>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w:t>
            </w:r>
          </w:p>
        </w:tc>
      </w:tr>
      <w:tr w:rsidR="006E703D" w:rsidRPr="006B2516" w:rsidTr="00306D59">
        <w:trPr>
          <w:cantSplit/>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3</w:t>
            </w:r>
          </w:p>
        </w:tc>
        <w:tc>
          <w:tcPr>
            <w:tcW w:w="2045" w:type="pct"/>
            <w:gridSpan w:val="3"/>
          </w:tcPr>
          <w:p w:rsidR="006E703D" w:rsidRPr="006B2516" w:rsidRDefault="006E703D" w:rsidP="00306D59">
            <w:pPr>
              <w:jc w:val="center"/>
              <w:rPr>
                <w:rFonts w:ascii="Times New Roman" w:eastAsia="Times New Roman" w:hAnsi="Times New Roman" w:cs="Times New Roman"/>
                <w:snapToGrid w:val="0"/>
                <w:sz w:val="24"/>
                <w:szCs w:val="24"/>
                <w:lang w:val="en-US"/>
              </w:rPr>
            </w:pPr>
            <w:r w:rsidRPr="006B2516">
              <w:rPr>
                <w:rFonts w:ascii="Times New Roman" w:eastAsia="Times New Roman" w:hAnsi="Times New Roman" w:cs="Times New Roman"/>
                <w:sz w:val="24"/>
                <w:szCs w:val="24"/>
                <w:lang w:val="en-US"/>
              </w:rPr>
              <w:t>Ежегодный размер пользования:</w:t>
            </w:r>
          </w:p>
        </w:tc>
        <w:tc>
          <w:tcPr>
            <w:tcW w:w="455"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478"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485" w:type="pct"/>
          </w:tcPr>
          <w:p w:rsidR="006E703D" w:rsidRPr="006B2516" w:rsidRDefault="006E703D" w:rsidP="00306D59">
            <w:pPr>
              <w:jc w:val="center"/>
              <w:rPr>
                <w:rFonts w:ascii="Times New Roman" w:eastAsia="Times New Roman" w:hAnsi="Times New Roman" w:cs="Times New Roman"/>
                <w:snapToGrid w:val="0"/>
                <w:sz w:val="24"/>
                <w:szCs w:val="24"/>
              </w:rPr>
            </w:pPr>
          </w:p>
        </w:tc>
        <w:tc>
          <w:tcPr>
            <w:tcW w:w="560" w:type="pct"/>
            <w:gridSpan w:val="2"/>
          </w:tcPr>
          <w:p w:rsidR="006E703D" w:rsidRPr="006B2516" w:rsidRDefault="006E703D" w:rsidP="00306D59">
            <w:pPr>
              <w:jc w:val="center"/>
              <w:rPr>
                <w:rFonts w:ascii="Times New Roman" w:eastAsia="Times New Roman" w:hAnsi="Times New Roman" w:cs="Times New Roman"/>
                <w:snapToGrid w:val="0"/>
                <w:sz w:val="24"/>
                <w:szCs w:val="24"/>
              </w:rPr>
            </w:pPr>
          </w:p>
        </w:tc>
        <w:tc>
          <w:tcPr>
            <w:tcW w:w="423" w:type="pct"/>
            <w:gridSpan w:val="2"/>
          </w:tcPr>
          <w:p w:rsidR="006E703D" w:rsidRPr="006B2516" w:rsidRDefault="006E703D" w:rsidP="00306D59">
            <w:pPr>
              <w:jc w:val="center"/>
              <w:rPr>
                <w:rFonts w:ascii="Times New Roman" w:eastAsia="Times New Roman" w:hAnsi="Times New Roman" w:cs="Times New Roman"/>
                <w:snapToGrid w:val="0"/>
                <w:sz w:val="24"/>
                <w:szCs w:val="24"/>
              </w:rPr>
            </w:pPr>
          </w:p>
        </w:tc>
        <w:tc>
          <w:tcPr>
            <w:tcW w:w="323" w:type="pct"/>
          </w:tcPr>
          <w:p w:rsidR="006E703D" w:rsidRPr="006B2516" w:rsidRDefault="006E703D" w:rsidP="00306D59">
            <w:pPr>
              <w:jc w:val="center"/>
              <w:rPr>
                <w:rFonts w:ascii="Times New Roman" w:eastAsia="Times New Roman" w:hAnsi="Times New Roman" w:cs="Times New Roman"/>
                <w:snapToGrid w:val="0"/>
                <w:sz w:val="24"/>
                <w:szCs w:val="24"/>
              </w:rPr>
            </w:pP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Площадь</w:t>
            </w:r>
          </w:p>
        </w:tc>
        <w:tc>
          <w:tcPr>
            <w:tcW w:w="502"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Га</w:t>
            </w:r>
          </w:p>
        </w:tc>
        <w:tc>
          <w:tcPr>
            <w:tcW w:w="588"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62,0</w:t>
            </w:r>
          </w:p>
        </w:tc>
        <w:tc>
          <w:tcPr>
            <w:tcW w:w="455"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13,0</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75,0</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Корневой</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2,2</w:t>
            </w:r>
          </w:p>
        </w:tc>
        <w:tc>
          <w:tcPr>
            <w:tcW w:w="455"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0,7</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2,9</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Ликвид</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1,7</w:t>
            </w:r>
          </w:p>
        </w:tc>
        <w:tc>
          <w:tcPr>
            <w:tcW w:w="455"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0,7</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2,4</w:t>
            </w:r>
          </w:p>
        </w:tc>
      </w:tr>
      <w:tr w:rsidR="006E703D" w:rsidRPr="006B2516" w:rsidTr="00306D59">
        <w:trPr>
          <w:jc w:val="center"/>
        </w:trPr>
        <w:tc>
          <w:tcPr>
            <w:tcW w:w="232" w:type="pct"/>
          </w:tcPr>
          <w:p w:rsidR="006E703D" w:rsidRPr="006B2516" w:rsidRDefault="006E703D" w:rsidP="00306D59">
            <w:pPr>
              <w:jc w:val="center"/>
              <w:rPr>
                <w:rFonts w:ascii="Times New Roman" w:eastAsia="Times New Roman" w:hAnsi="Times New Roman" w:cs="Times New Roman"/>
                <w:sz w:val="24"/>
                <w:szCs w:val="24"/>
                <w:lang w:val="en-US"/>
              </w:rPr>
            </w:pPr>
          </w:p>
        </w:tc>
        <w:tc>
          <w:tcPr>
            <w:tcW w:w="955" w:type="pct"/>
          </w:tcPr>
          <w:p w:rsidR="006E703D" w:rsidRPr="006B2516" w:rsidRDefault="006E703D" w:rsidP="00306D59">
            <w:pPr>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Деловой</w:t>
            </w:r>
          </w:p>
        </w:tc>
        <w:tc>
          <w:tcPr>
            <w:tcW w:w="502" w:type="pct"/>
          </w:tcPr>
          <w:p w:rsidR="006E703D" w:rsidRPr="006B2516" w:rsidRDefault="006E703D" w:rsidP="00306D59">
            <w:pPr>
              <w:ind w:hanging="107"/>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Тыс,</w:t>
            </w:r>
            <w:r w:rsidRPr="006B2516">
              <w:rPr>
                <w:rFonts w:ascii="Times New Roman" w:eastAsia="Times New Roman" w:hAnsi="Times New Roman" w:cs="Times New Roman"/>
                <w:sz w:val="24"/>
                <w:szCs w:val="24"/>
              </w:rPr>
              <w:t xml:space="preserve"> </w:t>
            </w:r>
            <w:r w:rsidRPr="006B2516">
              <w:rPr>
                <w:rFonts w:ascii="Times New Roman" w:eastAsia="Times New Roman" w:hAnsi="Times New Roman" w:cs="Times New Roman"/>
                <w:sz w:val="24"/>
                <w:szCs w:val="24"/>
                <w:lang w:val="en-US"/>
              </w:rPr>
              <w:t>кбм</w:t>
            </w:r>
          </w:p>
        </w:tc>
        <w:tc>
          <w:tcPr>
            <w:tcW w:w="588"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1,1</w:t>
            </w:r>
          </w:p>
        </w:tc>
        <w:tc>
          <w:tcPr>
            <w:tcW w:w="455" w:type="pct"/>
            <w:vAlign w:val="bottom"/>
          </w:tcPr>
          <w:p w:rsidR="006E703D" w:rsidRPr="006B2516" w:rsidRDefault="006E703D" w:rsidP="00306D59">
            <w:pPr>
              <w:jc w:val="center"/>
              <w:rPr>
                <w:rFonts w:ascii="Times New Roman" w:eastAsia="Times New Roman" w:hAnsi="Times New Roman" w:cs="Times New Roman"/>
                <w:b/>
                <w:bCs/>
                <w:sz w:val="24"/>
                <w:szCs w:val="24"/>
              </w:rPr>
            </w:pPr>
            <w:r w:rsidRPr="006B2516">
              <w:rPr>
                <w:rFonts w:ascii="Times New Roman" w:eastAsia="Times New Roman" w:hAnsi="Times New Roman" w:cs="Times New Roman"/>
                <w:b/>
                <w:bCs/>
                <w:sz w:val="24"/>
                <w:szCs w:val="24"/>
              </w:rPr>
              <w:t>0,4</w:t>
            </w:r>
          </w:p>
        </w:tc>
        <w:tc>
          <w:tcPr>
            <w:tcW w:w="478"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485" w:type="pct"/>
            <w:vAlign w:val="bottom"/>
          </w:tcPr>
          <w:p w:rsidR="006E703D" w:rsidRPr="006B2516" w:rsidRDefault="006E703D" w:rsidP="00306D59">
            <w:pPr>
              <w:jc w:val="center"/>
              <w:rPr>
                <w:rFonts w:ascii="Times New Roman" w:eastAsia="Times New Roman" w:hAnsi="Times New Roman" w:cs="Times New Roman"/>
                <w:sz w:val="24"/>
                <w:szCs w:val="24"/>
              </w:rPr>
            </w:pPr>
          </w:p>
        </w:tc>
        <w:tc>
          <w:tcPr>
            <w:tcW w:w="560" w:type="pct"/>
            <w:gridSpan w:val="2"/>
            <w:vAlign w:val="bottom"/>
          </w:tcPr>
          <w:p w:rsidR="006E703D" w:rsidRPr="006B2516" w:rsidRDefault="006E703D" w:rsidP="00306D59">
            <w:pPr>
              <w:jc w:val="center"/>
              <w:rPr>
                <w:rFonts w:ascii="Times New Roman" w:eastAsia="Times New Roman" w:hAnsi="Times New Roman" w:cs="Times New Roman"/>
                <w:b/>
                <w:bCs/>
                <w:sz w:val="24"/>
                <w:szCs w:val="24"/>
              </w:rPr>
            </w:pPr>
          </w:p>
        </w:tc>
        <w:tc>
          <w:tcPr>
            <w:tcW w:w="423" w:type="pct"/>
            <w:gridSpan w:val="2"/>
            <w:vAlign w:val="bottom"/>
          </w:tcPr>
          <w:p w:rsidR="006E703D" w:rsidRPr="006B2516" w:rsidRDefault="006E703D" w:rsidP="00306D59">
            <w:pPr>
              <w:jc w:val="center"/>
              <w:rPr>
                <w:rFonts w:ascii="Times New Roman" w:eastAsia="Times New Roman" w:hAnsi="Times New Roman" w:cs="Times New Roman"/>
                <w:sz w:val="24"/>
                <w:szCs w:val="24"/>
              </w:rPr>
            </w:pPr>
          </w:p>
        </w:tc>
        <w:tc>
          <w:tcPr>
            <w:tcW w:w="323" w:type="pct"/>
            <w:vAlign w:val="bottom"/>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r>
      <w:tr w:rsidR="006E703D" w:rsidRPr="006B2516" w:rsidTr="00306D59">
        <w:trPr>
          <w:jc w:val="center"/>
        </w:trPr>
        <w:tc>
          <w:tcPr>
            <w:tcW w:w="5000" w:type="pct"/>
            <w:gridSpan w:val="12"/>
          </w:tcPr>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том числе по участковым лесничествам</w:t>
            </w:r>
          </w:p>
        </w:tc>
      </w:tr>
      <w:tr w:rsidR="006E703D" w:rsidRPr="006B2516" w:rsidTr="00306D59">
        <w:trPr>
          <w:jc w:val="center"/>
        </w:trPr>
        <w:tc>
          <w:tcPr>
            <w:tcW w:w="5000" w:type="pct"/>
            <w:gridSpan w:val="12"/>
          </w:tcPr>
          <w:p w:rsidR="006E703D" w:rsidRPr="006B2516" w:rsidRDefault="006E703D" w:rsidP="00306D59">
            <w:pPr>
              <w:jc w:val="center"/>
              <w:rPr>
                <w:rFonts w:ascii="Times New Roman" w:hAnsi="Times New Roman" w:cs="Times New Roman"/>
                <w:b/>
                <w:sz w:val="24"/>
                <w:szCs w:val="24"/>
              </w:rPr>
            </w:pPr>
            <w:r w:rsidRPr="006B2516">
              <w:rPr>
                <w:rFonts w:ascii="Times New Roman" w:hAnsi="Times New Roman" w:cs="Times New Roman"/>
                <w:b/>
                <w:sz w:val="24"/>
                <w:szCs w:val="24"/>
              </w:rPr>
              <w:t>Менделеевское участковое лесничество</w:t>
            </w:r>
          </w:p>
          <w:p w:rsidR="006E703D" w:rsidRPr="006B2516" w:rsidRDefault="006E703D" w:rsidP="00306D59">
            <w:pPr>
              <w:jc w:val="center"/>
              <w:rPr>
                <w:rFonts w:ascii="Times New Roman" w:eastAsia="Times New Roman" w:hAnsi="Times New Roman" w:cs="Times New Roman"/>
                <w:sz w:val="24"/>
                <w:szCs w:val="24"/>
              </w:rPr>
            </w:pPr>
            <w:r w:rsidRPr="006B2516">
              <w:rPr>
                <w:rFonts w:ascii="Times New Roman" w:hAnsi="Times New Roman" w:cs="Times New Roman"/>
                <w:b/>
                <w:sz w:val="24"/>
                <w:szCs w:val="24"/>
              </w:rPr>
              <w:t>Сосна</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198</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69</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267</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9,8</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4,0</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13,8</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10</w:t>
            </w:r>
          </w:p>
        </w:tc>
        <w:tc>
          <w:tcPr>
            <w:tcW w:w="455"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15</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25</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1,3</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0,8</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0,7</w:t>
            </w:r>
          </w:p>
        </w:tc>
      </w:tr>
      <w:tr w:rsidR="006E703D" w:rsidRPr="006B2516" w:rsidTr="00306D59">
        <w:trPr>
          <w:jc w:val="center"/>
        </w:trPr>
        <w:tc>
          <w:tcPr>
            <w:tcW w:w="5000" w:type="pct"/>
            <w:gridSpan w:val="1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Ель</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9,0</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9,0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5000" w:type="pct"/>
            <w:gridSpan w:val="1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Итого хвойных</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lastRenderedPageBreak/>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lastRenderedPageBreak/>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207,0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69,0</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276,0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4,0</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14,0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10</w:t>
            </w:r>
          </w:p>
        </w:tc>
        <w:tc>
          <w:tcPr>
            <w:tcW w:w="455"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15</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5,0</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26,0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1,3</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0,8</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0,7</w:t>
            </w:r>
          </w:p>
        </w:tc>
      </w:tr>
      <w:tr w:rsidR="006E703D" w:rsidRPr="006B2516" w:rsidTr="00306D59">
        <w:trPr>
          <w:jc w:val="center"/>
        </w:trPr>
        <w:tc>
          <w:tcPr>
            <w:tcW w:w="5000" w:type="pct"/>
            <w:gridSpan w:val="12"/>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Береза</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16,0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0,6</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0,7</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10</w:t>
            </w:r>
          </w:p>
        </w:tc>
        <w:tc>
          <w:tcPr>
            <w:tcW w:w="455"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15</w:t>
            </w:r>
          </w:p>
        </w:tc>
        <w:tc>
          <w:tcPr>
            <w:tcW w:w="47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85" w:type="pct"/>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560" w:type="pct"/>
            <w:gridSpan w:val="2"/>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5000" w:type="pct"/>
            <w:gridSpan w:val="1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Осина</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lastRenderedPageBreak/>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lastRenderedPageBreak/>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lastRenderedPageBreak/>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5000" w:type="pct"/>
            <w:gridSpan w:val="1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Липа</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17</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23</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0,7</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10</w:t>
            </w:r>
          </w:p>
        </w:tc>
        <w:tc>
          <w:tcPr>
            <w:tcW w:w="455"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7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85" w:type="pct"/>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560" w:type="pct"/>
            <w:gridSpan w:val="2"/>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5000" w:type="pct"/>
            <w:gridSpan w:val="1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Итого мягколиственных</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lastRenderedPageBreak/>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18,0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23,0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41,0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0,6</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0,9</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1,5</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10</w:t>
            </w:r>
          </w:p>
        </w:tc>
        <w:tc>
          <w:tcPr>
            <w:tcW w:w="455"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15</w:t>
            </w:r>
          </w:p>
        </w:tc>
        <w:tc>
          <w:tcPr>
            <w:tcW w:w="47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85" w:type="pct"/>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560" w:type="pct"/>
            <w:gridSpan w:val="2"/>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4,0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5000" w:type="pct"/>
            <w:gridSpan w:val="12"/>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Итого по участковому лесничеству</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225,0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92,0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317,0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z w:val="24"/>
                <w:szCs w:val="24"/>
              </w:rPr>
            </w:pPr>
          </w:p>
        </w:tc>
        <w:tc>
          <w:tcPr>
            <w:tcW w:w="502" w:type="pct"/>
            <w:vAlign w:val="center"/>
          </w:tcPr>
          <w:p w:rsidR="006E703D" w:rsidRPr="006B2516" w:rsidRDefault="006E703D" w:rsidP="00306D59">
            <w:pPr>
              <w:jc w:val="center"/>
              <w:rPr>
                <w:rFonts w:ascii="Times New Roman" w:hAnsi="Times New Roman" w:cs="Times New Roman"/>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10,6</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4,9</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15,5</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55"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7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85" w:type="pct"/>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560" w:type="pct"/>
            <w:gridSpan w:val="2"/>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55"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78" w:type="pct"/>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85" w:type="pct"/>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560" w:type="pct"/>
            <w:gridSpan w:val="2"/>
            <w:vAlign w:val="center"/>
          </w:tcPr>
          <w:p w:rsidR="006E703D" w:rsidRPr="006B2516" w:rsidRDefault="006E703D" w:rsidP="00306D59">
            <w:pPr>
              <w:spacing w:line="314" w:lineRule="exact"/>
              <w:jc w:val="center"/>
              <w:rPr>
                <w:rFonts w:ascii="Times New Roman" w:hAnsi="Times New Roman" w:cs="Times New Roman"/>
                <w:spacing w:val="-20"/>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23,0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7,0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30,0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1,3</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0,8</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0,7</w:t>
            </w:r>
          </w:p>
        </w:tc>
      </w:tr>
      <w:tr w:rsidR="006E703D" w:rsidRPr="006B2516" w:rsidTr="00306D59">
        <w:trPr>
          <w:jc w:val="center"/>
        </w:trPr>
        <w:tc>
          <w:tcPr>
            <w:tcW w:w="5000" w:type="pct"/>
            <w:gridSpan w:val="12"/>
          </w:tcPr>
          <w:p w:rsidR="006E703D" w:rsidRPr="006B2516" w:rsidRDefault="006E703D" w:rsidP="00306D59">
            <w:pPr>
              <w:jc w:val="center"/>
              <w:rPr>
                <w:rFonts w:ascii="Times New Roman" w:hAnsi="Times New Roman" w:cs="Times New Roman"/>
                <w:b/>
                <w:sz w:val="24"/>
                <w:szCs w:val="24"/>
              </w:rPr>
            </w:pPr>
            <w:r w:rsidRPr="006B2516">
              <w:rPr>
                <w:rFonts w:ascii="Times New Roman" w:hAnsi="Times New Roman" w:cs="Times New Roman"/>
                <w:b/>
                <w:sz w:val="24"/>
                <w:szCs w:val="24"/>
              </w:rPr>
              <w:lastRenderedPageBreak/>
              <w:t>Мортовское участковое лесничество</w:t>
            </w:r>
          </w:p>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Сосна</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141</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59</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200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6,2</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3,8</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18</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0,7</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0,6</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0,4</w:t>
            </w:r>
          </w:p>
        </w:tc>
      </w:tr>
      <w:tr w:rsidR="006E703D" w:rsidRPr="006B2516" w:rsidTr="00306D59">
        <w:trPr>
          <w:jc w:val="center"/>
        </w:trPr>
        <w:tc>
          <w:tcPr>
            <w:tcW w:w="5000" w:type="pct"/>
            <w:gridSpan w:val="1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Ель</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91</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92</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2,2</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2,3</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9</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9</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r>
      <w:tr w:rsidR="006E703D" w:rsidRPr="006B2516" w:rsidTr="00306D59">
        <w:trPr>
          <w:jc w:val="center"/>
        </w:trPr>
        <w:tc>
          <w:tcPr>
            <w:tcW w:w="5000" w:type="pct"/>
            <w:gridSpan w:val="1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Итого хвойных</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232,0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60,0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292,0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8,4</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3,9</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12,3</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23,0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4,0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27,0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0,8</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0,7</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0,9</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0,6</w:t>
            </w:r>
          </w:p>
        </w:tc>
      </w:tr>
      <w:tr w:rsidR="006E703D" w:rsidRPr="006B2516" w:rsidTr="00306D59">
        <w:trPr>
          <w:jc w:val="center"/>
        </w:trPr>
        <w:tc>
          <w:tcPr>
            <w:tcW w:w="5000" w:type="pct"/>
            <w:gridSpan w:val="1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Дуб</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57,0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57,0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1,7</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1,7</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6,0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6,0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5000" w:type="pct"/>
            <w:gridSpan w:val="12"/>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Итого твердолиственных</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57,0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57,0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1,7</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1,7</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6,0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6,0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5000" w:type="pct"/>
            <w:gridSpan w:val="1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Береза</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21</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31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1,3</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3,0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5000" w:type="pct"/>
            <w:gridSpan w:val="1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Осина</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71</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71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1,6</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1,6</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7</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5000" w:type="pct"/>
            <w:gridSpan w:val="12"/>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Липа</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5000" w:type="pct"/>
            <w:gridSpan w:val="12"/>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Итого мягколиственных</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81,0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23,0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104,0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1,9</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1,1</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3,0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8,0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10,0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0,4</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0,3</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0,2</w:t>
            </w:r>
          </w:p>
        </w:tc>
      </w:tr>
      <w:tr w:rsidR="006E703D" w:rsidRPr="006B2516" w:rsidTr="00306D59">
        <w:trPr>
          <w:jc w:val="center"/>
        </w:trPr>
        <w:tc>
          <w:tcPr>
            <w:tcW w:w="5000" w:type="pct"/>
            <w:gridSpan w:val="12"/>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b/>
                <w:sz w:val="24"/>
                <w:szCs w:val="24"/>
              </w:rPr>
              <w:t>Итого по участковому лесничеству</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306D59">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370,0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83,0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453,0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z w:val="24"/>
                <w:szCs w:val="24"/>
              </w:rPr>
            </w:pPr>
          </w:p>
        </w:tc>
        <w:tc>
          <w:tcPr>
            <w:tcW w:w="955" w:type="pct"/>
          </w:tcPr>
          <w:p w:rsidR="006E703D" w:rsidRPr="006B2516" w:rsidRDefault="006E703D" w:rsidP="00306D59">
            <w:pPr>
              <w:jc w:val="center"/>
              <w:rPr>
                <w:rFonts w:ascii="Times New Roman" w:hAnsi="Times New Roman" w:cs="Times New Roman"/>
                <w:sz w:val="24"/>
                <w:szCs w:val="24"/>
              </w:rPr>
            </w:pPr>
          </w:p>
        </w:tc>
        <w:tc>
          <w:tcPr>
            <w:tcW w:w="502" w:type="pct"/>
            <w:vAlign w:val="center"/>
          </w:tcPr>
          <w:p w:rsidR="006E703D" w:rsidRPr="006B2516" w:rsidRDefault="006E703D" w:rsidP="00306D59">
            <w:pPr>
              <w:jc w:val="center"/>
              <w:rPr>
                <w:rFonts w:ascii="Times New Roman" w:hAnsi="Times New Roman" w:cs="Times New Roman"/>
                <w:sz w:val="24"/>
                <w:szCs w:val="24"/>
              </w:rPr>
            </w:pPr>
          </w:p>
        </w:tc>
        <w:tc>
          <w:tcPr>
            <w:tcW w:w="588"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12,0</w:t>
            </w:r>
          </w:p>
        </w:tc>
        <w:tc>
          <w:tcPr>
            <w:tcW w:w="455"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5,0</w:t>
            </w: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r w:rsidRPr="006B2516">
              <w:rPr>
                <w:rFonts w:ascii="Times New Roman" w:hAnsi="Times New Roman" w:cs="Times New Roman"/>
                <w:sz w:val="24"/>
                <w:szCs w:val="24"/>
              </w:rPr>
              <w:t>17,0</w:t>
            </w:r>
          </w:p>
        </w:tc>
      </w:tr>
      <w:tr w:rsidR="006E703D" w:rsidRPr="006B2516" w:rsidTr="00306D59">
        <w:trPr>
          <w:jc w:val="center"/>
        </w:trPr>
        <w:tc>
          <w:tcPr>
            <w:tcW w:w="232" w:type="pct"/>
            <w:vAlign w:val="center"/>
          </w:tcPr>
          <w:p w:rsidR="006E703D" w:rsidRPr="006B2516" w:rsidRDefault="006E703D" w:rsidP="00306D59">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306D59">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306D59">
            <w:pPr>
              <w:jc w:val="center"/>
              <w:rPr>
                <w:rFonts w:ascii="Times New Roman" w:hAnsi="Times New Roman" w:cs="Times New Roman"/>
                <w:sz w:val="24"/>
                <w:szCs w:val="24"/>
              </w:rPr>
            </w:pPr>
          </w:p>
        </w:tc>
        <w:tc>
          <w:tcPr>
            <w:tcW w:w="455" w:type="pct"/>
            <w:vAlign w:val="center"/>
          </w:tcPr>
          <w:p w:rsidR="006E703D" w:rsidRPr="006B2516" w:rsidRDefault="006E703D" w:rsidP="00306D59">
            <w:pPr>
              <w:jc w:val="center"/>
              <w:rPr>
                <w:rFonts w:ascii="Times New Roman" w:hAnsi="Times New Roman" w:cs="Times New Roman"/>
                <w:sz w:val="24"/>
                <w:szCs w:val="24"/>
              </w:rPr>
            </w:pPr>
          </w:p>
        </w:tc>
        <w:tc>
          <w:tcPr>
            <w:tcW w:w="478" w:type="pct"/>
            <w:vAlign w:val="center"/>
          </w:tcPr>
          <w:p w:rsidR="006E703D" w:rsidRPr="006B2516" w:rsidRDefault="006E703D" w:rsidP="00306D59">
            <w:pPr>
              <w:jc w:val="center"/>
              <w:rPr>
                <w:rFonts w:ascii="Times New Roman" w:hAnsi="Times New Roman" w:cs="Times New Roman"/>
                <w:sz w:val="24"/>
                <w:szCs w:val="24"/>
              </w:rPr>
            </w:pPr>
          </w:p>
        </w:tc>
        <w:tc>
          <w:tcPr>
            <w:tcW w:w="485" w:type="pct"/>
          </w:tcPr>
          <w:p w:rsidR="006E703D" w:rsidRPr="006B2516" w:rsidRDefault="006E703D" w:rsidP="00306D59">
            <w:pPr>
              <w:jc w:val="center"/>
              <w:rPr>
                <w:rFonts w:ascii="Times New Roman" w:hAnsi="Times New Roman" w:cs="Times New Roman"/>
                <w:sz w:val="24"/>
                <w:szCs w:val="24"/>
              </w:rPr>
            </w:pPr>
          </w:p>
        </w:tc>
        <w:tc>
          <w:tcPr>
            <w:tcW w:w="560" w:type="pct"/>
            <w:gridSpan w:val="2"/>
            <w:vAlign w:val="center"/>
          </w:tcPr>
          <w:p w:rsidR="006E703D" w:rsidRPr="006B2516" w:rsidRDefault="006E703D" w:rsidP="00306D59">
            <w:pPr>
              <w:jc w:val="center"/>
              <w:rPr>
                <w:rFonts w:ascii="Times New Roman" w:hAnsi="Times New Roman" w:cs="Times New Roman"/>
                <w:sz w:val="24"/>
                <w:szCs w:val="24"/>
              </w:rPr>
            </w:pPr>
          </w:p>
        </w:tc>
        <w:tc>
          <w:tcPr>
            <w:tcW w:w="423" w:type="pct"/>
            <w:gridSpan w:val="2"/>
          </w:tcPr>
          <w:p w:rsidR="006E703D" w:rsidRPr="006B2516" w:rsidRDefault="006E703D" w:rsidP="00306D59">
            <w:pPr>
              <w:jc w:val="center"/>
              <w:rPr>
                <w:rFonts w:ascii="Times New Roman" w:hAnsi="Times New Roman" w:cs="Times New Roman"/>
                <w:sz w:val="24"/>
                <w:szCs w:val="24"/>
              </w:rPr>
            </w:pPr>
          </w:p>
        </w:tc>
        <w:tc>
          <w:tcPr>
            <w:tcW w:w="323" w:type="pct"/>
            <w:vAlign w:val="center"/>
          </w:tcPr>
          <w:p w:rsidR="006E703D" w:rsidRPr="006B2516" w:rsidRDefault="006E703D" w:rsidP="00306D59">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lastRenderedPageBreak/>
              <w:t>размер пользования</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37,0</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6,0</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43,0</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1,1</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0,9</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0,4</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1,3</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0,6</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0,8</w:t>
            </w:r>
          </w:p>
        </w:tc>
      </w:tr>
      <w:tr w:rsidR="006E703D" w:rsidRPr="006B2516" w:rsidTr="00306D59">
        <w:trPr>
          <w:jc w:val="center"/>
        </w:trPr>
        <w:tc>
          <w:tcPr>
            <w:tcW w:w="5000" w:type="pct"/>
            <w:gridSpan w:val="12"/>
          </w:tcPr>
          <w:p w:rsidR="006E703D" w:rsidRPr="006B2516" w:rsidRDefault="006E703D" w:rsidP="006E703D">
            <w:pPr>
              <w:jc w:val="center"/>
              <w:rPr>
                <w:rFonts w:ascii="Times New Roman" w:hAnsi="Times New Roman" w:cs="Times New Roman"/>
                <w:b/>
                <w:sz w:val="24"/>
                <w:szCs w:val="24"/>
              </w:rPr>
            </w:pPr>
            <w:r w:rsidRPr="006B2516">
              <w:rPr>
                <w:rFonts w:ascii="Times New Roman" w:hAnsi="Times New Roman" w:cs="Times New Roman"/>
                <w:b/>
                <w:sz w:val="24"/>
                <w:szCs w:val="24"/>
              </w:rPr>
              <w:t>Татарстанское участковое лесничество</w:t>
            </w:r>
          </w:p>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b/>
                <w:sz w:val="24"/>
                <w:szCs w:val="24"/>
              </w:rPr>
              <w:t>Сосна</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6E703D">
            <w:pPr>
              <w:jc w:val="center"/>
              <w:rPr>
                <w:rFonts w:ascii="Times New Roman" w:hAnsi="Times New Roman" w:cs="Times New Roman"/>
                <w:b/>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6E703D">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8,0</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z w:val="24"/>
                <w:szCs w:val="24"/>
              </w:rPr>
            </w:pPr>
          </w:p>
        </w:tc>
        <w:tc>
          <w:tcPr>
            <w:tcW w:w="502" w:type="pct"/>
            <w:vAlign w:val="center"/>
          </w:tcPr>
          <w:p w:rsidR="006E703D" w:rsidRPr="006B2516" w:rsidRDefault="006E703D" w:rsidP="006E703D">
            <w:pPr>
              <w:jc w:val="center"/>
              <w:rPr>
                <w:rFonts w:ascii="Times New Roman" w:hAnsi="Times New Roman" w:cs="Times New Roman"/>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0,5</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0,6</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5000" w:type="pct"/>
            <w:gridSpan w:val="12"/>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b/>
                <w:sz w:val="24"/>
                <w:szCs w:val="24"/>
              </w:rPr>
              <w:t>Ель</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6E703D">
            <w:pPr>
              <w:jc w:val="center"/>
              <w:rPr>
                <w:rFonts w:ascii="Times New Roman" w:hAnsi="Times New Roman" w:cs="Times New Roman"/>
                <w:b/>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6E703D">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14</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z w:val="24"/>
                <w:szCs w:val="24"/>
              </w:rPr>
            </w:pPr>
          </w:p>
        </w:tc>
        <w:tc>
          <w:tcPr>
            <w:tcW w:w="502" w:type="pct"/>
            <w:vAlign w:val="center"/>
          </w:tcPr>
          <w:p w:rsidR="006E703D" w:rsidRPr="006B2516" w:rsidRDefault="006E703D" w:rsidP="006E703D">
            <w:pPr>
              <w:jc w:val="center"/>
              <w:rPr>
                <w:rFonts w:ascii="Times New Roman" w:hAnsi="Times New Roman" w:cs="Times New Roman"/>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0,3</w:t>
            </w: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0,3</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lastRenderedPageBreak/>
              <w:t>2</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5000" w:type="pct"/>
            <w:gridSpan w:val="12"/>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b/>
                <w:sz w:val="24"/>
                <w:szCs w:val="24"/>
              </w:rPr>
              <w:t>Итого хвойных</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требованиям</w:t>
            </w:r>
          </w:p>
        </w:tc>
        <w:tc>
          <w:tcPr>
            <w:tcW w:w="502" w:type="pct"/>
            <w:vAlign w:val="center"/>
          </w:tcPr>
          <w:p w:rsidR="006E703D" w:rsidRPr="006B2516" w:rsidRDefault="006E703D" w:rsidP="006E703D">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21,0</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22,0</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z w:val="24"/>
                <w:szCs w:val="24"/>
              </w:rPr>
            </w:pPr>
          </w:p>
        </w:tc>
        <w:tc>
          <w:tcPr>
            <w:tcW w:w="502" w:type="pct"/>
            <w:vAlign w:val="center"/>
          </w:tcPr>
          <w:p w:rsidR="006E703D" w:rsidRPr="006B2516" w:rsidRDefault="006E703D" w:rsidP="006E703D">
            <w:pPr>
              <w:jc w:val="center"/>
              <w:rPr>
                <w:rFonts w:ascii="Times New Roman" w:hAnsi="Times New Roman" w:cs="Times New Roman"/>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0,8</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0,9</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2,0</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5000" w:type="pct"/>
            <w:gridSpan w:val="12"/>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b/>
                <w:sz w:val="24"/>
                <w:szCs w:val="24"/>
              </w:rPr>
              <w:t>Итого по участковому лесничеству</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502" w:type="pct"/>
            <w:vAlign w:val="center"/>
          </w:tcPr>
          <w:p w:rsidR="006E703D" w:rsidRPr="006B2516" w:rsidRDefault="006E703D" w:rsidP="006E703D">
            <w:pPr>
              <w:jc w:val="center"/>
              <w:rPr>
                <w:rFonts w:ascii="Times New Roman" w:hAnsi="Times New Roman" w:cs="Times New Roman"/>
                <w:spacing w:val="-2"/>
                <w:sz w:val="24"/>
                <w:szCs w:val="24"/>
                <w:u w:val="single"/>
              </w:rPr>
            </w:pPr>
            <w:r w:rsidRPr="006B2516">
              <w:rPr>
                <w:rFonts w:ascii="Times New Roman" w:hAnsi="Times New Roman" w:cs="Times New Roman"/>
                <w:spacing w:val="-2"/>
                <w:sz w:val="24"/>
                <w:szCs w:val="24"/>
                <w:u w:val="single"/>
              </w:rPr>
              <w:t>га</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21,0</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22,0</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z w:val="24"/>
                <w:szCs w:val="24"/>
              </w:rPr>
            </w:pPr>
          </w:p>
        </w:tc>
        <w:tc>
          <w:tcPr>
            <w:tcW w:w="502" w:type="pct"/>
            <w:vAlign w:val="center"/>
          </w:tcPr>
          <w:p w:rsidR="006E703D" w:rsidRPr="006B2516" w:rsidRDefault="006E703D" w:rsidP="006E703D">
            <w:pPr>
              <w:jc w:val="center"/>
              <w:rPr>
                <w:rFonts w:ascii="Times New Roman" w:hAnsi="Times New Roman" w:cs="Times New Roman"/>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0,8</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0,9</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лет</w:t>
            </w:r>
          </w:p>
        </w:tc>
        <w:tc>
          <w:tcPr>
            <w:tcW w:w="588" w:type="pct"/>
            <w:vAlign w:val="center"/>
          </w:tcPr>
          <w:p w:rsidR="006E703D" w:rsidRPr="006B2516" w:rsidRDefault="006E703D" w:rsidP="006E703D">
            <w:pPr>
              <w:jc w:val="center"/>
              <w:rPr>
                <w:rFonts w:ascii="Times New Roman" w:hAnsi="Times New Roman" w:cs="Times New Roman"/>
                <w:sz w:val="24"/>
                <w:szCs w:val="24"/>
              </w:rPr>
            </w:pP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площадь</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га</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2,0</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выбираемый запас:</w:t>
            </w:r>
          </w:p>
        </w:tc>
        <w:tc>
          <w:tcPr>
            <w:tcW w:w="502" w:type="pct"/>
            <w:vAlign w:val="center"/>
          </w:tcPr>
          <w:p w:rsidR="006E703D" w:rsidRPr="006B2516" w:rsidRDefault="006E703D" w:rsidP="006E703D">
            <w:pPr>
              <w:jc w:val="center"/>
              <w:rPr>
                <w:rFonts w:ascii="Times New Roman" w:hAnsi="Times New Roman" w:cs="Times New Roman"/>
                <w:spacing w:val="-2"/>
                <w:sz w:val="24"/>
                <w:szCs w:val="24"/>
              </w:rPr>
            </w:pPr>
          </w:p>
        </w:tc>
        <w:tc>
          <w:tcPr>
            <w:tcW w:w="588" w:type="pct"/>
            <w:vAlign w:val="center"/>
          </w:tcPr>
          <w:p w:rsidR="006E703D" w:rsidRPr="006B2516" w:rsidRDefault="006E703D" w:rsidP="006E703D">
            <w:pPr>
              <w:jc w:val="center"/>
              <w:rPr>
                <w:rFonts w:ascii="Times New Roman" w:hAnsi="Times New Roman" w:cs="Times New Roman"/>
                <w:sz w:val="24"/>
                <w:szCs w:val="24"/>
              </w:rPr>
            </w:pPr>
          </w:p>
        </w:tc>
        <w:tc>
          <w:tcPr>
            <w:tcW w:w="455" w:type="pct"/>
            <w:vAlign w:val="center"/>
          </w:tcPr>
          <w:p w:rsidR="006E703D" w:rsidRPr="006B2516" w:rsidRDefault="006E703D" w:rsidP="006E703D">
            <w:pPr>
              <w:jc w:val="center"/>
              <w:rPr>
                <w:rFonts w:ascii="Times New Roman" w:hAnsi="Times New Roman" w:cs="Times New Roman"/>
                <w:sz w:val="24"/>
                <w:szCs w:val="24"/>
              </w:rPr>
            </w:pP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корневой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0,1</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ликвидный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6E703D" w:rsidRPr="006B2516" w:rsidTr="00306D59">
        <w:trPr>
          <w:jc w:val="center"/>
        </w:trPr>
        <w:tc>
          <w:tcPr>
            <w:tcW w:w="232" w:type="pct"/>
            <w:vAlign w:val="center"/>
          </w:tcPr>
          <w:p w:rsidR="006E703D" w:rsidRPr="006B2516" w:rsidRDefault="006E703D" w:rsidP="006E703D">
            <w:pPr>
              <w:jc w:val="center"/>
              <w:rPr>
                <w:rFonts w:ascii="Times New Roman" w:hAnsi="Times New Roman" w:cs="Times New Roman"/>
                <w:sz w:val="24"/>
                <w:szCs w:val="24"/>
              </w:rPr>
            </w:pPr>
          </w:p>
        </w:tc>
        <w:tc>
          <w:tcPr>
            <w:tcW w:w="955" w:type="pct"/>
          </w:tcPr>
          <w:p w:rsidR="006E703D" w:rsidRPr="006B2516" w:rsidRDefault="006E703D" w:rsidP="006E703D">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деловой</w:t>
            </w:r>
          </w:p>
        </w:tc>
        <w:tc>
          <w:tcPr>
            <w:tcW w:w="502"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pacing w:val="-2"/>
                <w:sz w:val="24"/>
                <w:szCs w:val="24"/>
              </w:rPr>
              <w:t>тыс. м³</w:t>
            </w:r>
          </w:p>
        </w:tc>
        <w:tc>
          <w:tcPr>
            <w:tcW w:w="588"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55"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78" w:type="pct"/>
            <w:vAlign w:val="center"/>
          </w:tcPr>
          <w:p w:rsidR="006E703D" w:rsidRPr="006B2516" w:rsidRDefault="006E703D" w:rsidP="006E703D">
            <w:pPr>
              <w:jc w:val="center"/>
              <w:rPr>
                <w:rFonts w:ascii="Times New Roman" w:hAnsi="Times New Roman" w:cs="Times New Roman"/>
                <w:sz w:val="24"/>
                <w:szCs w:val="24"/>
              </w:rPr>
            </w:pPr>
          </w:p>
        </w:tc>
        <w:tc>
          <w:tcPr>
            <w:tcW w:w="485" w:type="pct"/>
          </w:tcPr>
          <w:p w:rsidR="006E703D" w:rsidRPr="006B2516" w:rsidRDefault="006E703D" w:rsidP="006E703D">
            <w:pPr>
              <w:jc w:val="center"/>
              <w:rPr>
                <w:rFonts w:ascii="Times New Roman" w:hAnsi="Times New Roman" w:cs="Times New Roman"/>
                <w:sz w:val="24"/>
                <w:szCs w:val="24"/>
              </w:rPr>
            </w:pPr>
          </w:p>
        </w:tc>
        <w:tc>
          <w:tcPr>
            <w:tcW w:w="560" w:type="pct"/>
            <w:gridSpan w:val="2"/>
            <w:vAlign w:val="center"/>
          </w:tcPr>
          <w:p w:rsidR="006E703D" w:rsidRPr="006B2516" w:rsidRDefault="006E703D" w:rsidP="006E703D">
            <w:pPr>
              <w:jc w:val="center"/>
              <w:rPr>
                <w:rFonts w:ascii="Times New Roman" w:hAnsi="Times New Roman" w:cs="Times New Roman"/>
                <w:sz w:val="24"/>
                <w:szCs w:val="24"/>
              </w:rPr>
            </w:pPr>
          </w:p>
        </w:tc>
        <w:tc>
          <w:tcPr>
            <w:tcW w:w="423" w:type="pct"/>
            <w:gridSpan w:val="2"/>
          </w:tcPr>
          <w:p w:rsidR="006E703D" w:rsidRPr="006B2516" w:rsidRDefault="006E703D" w:rsidP="006E703D">
            <w:pPr>
              <w:jc w:val="center"/>
              <w:rPr>
                <w:rFonts w:ascii="Times New Roman" w:hAnsi="Times New Roman" w:cs="Times New Roman"/>
                <w:sz w:val="24"/>
                <w:szCs w:val="24"/>
              </w:rPr>
            </w:pPr>
          </w:p>
        </w:tc>
        <w:tc>
          <w:tcPr>
            <w:tcW w:w="323" w:type="pct"/>
            <w:vAlign w:val="center"/>
          </w:tcPr>
          <w:p w:rsidR="006E703D" w:rsidRPr="006B2516" w:rsidRDefault="006E703D" w:rsidP="006E703D">
            <w:pPr>
              <w:jc w:val="center"/>
              <w:rPr>
                <w:rFonts w:ascii="Times New Roman" w:hAnsi="Times New Roman" w:cs="Times New Roman"/>
                <w:sz w:val="24"/>
                <w:szCs w:val="24"/>
              </w:rPr>
            </w:pPr>
            <w:r w:rsidRPr="006B2516">
              <w:rPr>
                <w:rFonts w:ascii="Times New Roman" w:hAnsi="Times New Roman" w:cs="Times New Roman"/>
                <w:sz w:val="24"/>
                <w:szCs w:val="24"/>
              </w:rPr>
              <w:t>-</w:t>
            </w:r>
          </w:p>
        </w:tc>
      </w:tr>
    </w:tbl>
    <w:p w:rsidR="00306D59" w:rsidRPr="006B2516" w:rsidRDefault="00306D59" w:rsidP="00FD50AE">
      <w:pPr>
        <w:pStyle w:val="af8"/>
        <w:jc w:val="center"/>
        <w:rPr>
          <w:sz w:val="18"/>
          <w:szCs w:val="18"/>
          <w:lang w:val="ru-RU"/>
        </w:rPr>
        <w:sectPr w:rsidR="00306D59" w:rsidRPr="006B2516" w:rsidSect="00B8314D">
          <w:type w:val="continuous"/>
          <w:pgSz w:w="16838" w:h="11906" w:orient="landscape"/>
          <w:pgMar w:top="1701" w:right="1134" w:bottom="851" w:left="1134" w:header="709" w:footer="709" w:gutter="0"/>
          <w:cols w:space="708"/>
          <w:docGrid w:linePitch="360"/>
        </w:sectPr>
      </w:pPr>
    </w:p>
    <w:p w:rsidR="001A5819" w:rsidRPr="006B2516" w:rsidRDefault="006E703D" w:rsidP="009E6BA9">
      <w:pPr>
        <w:ind w:firstLine="708"/>
        <w:jc w:val="both"/>
        <w:rPr>
          <w:rFonts w:ascii="Times New Roman" w:hAnsi="Times New Roman" w:cs="Times New Roman"/>
          <w:sz w:val="28"/>
          <w:szCs w:val="28"/>
        </w:rPr>
      </w:pPr>
      <w:r w:rsidRPr="006B2516">
        <w:rPr>
          <w:rFonts w:ascii="Times New Roman" w:hAnsi="Times New Roman" w:cs="Times New Roman"/>
          <w:sz w:val="28"/>
          <w:szCs w:val="28"/>
        </w:rPr>
        <w:lastRenderedPageBreak/>
        <w:t>Ру</w:t>
      </w:r>
      <w:r w:rsidR="001A5819" w:rsidRPr="006B2516">
        <w:rPr>
          <w:rFonts w:ascii="Times New Roman" w:hAnsi="Times New Roman" w:cs="Times New Roman"/>
          <w:sz w:val="28"/>
          <w:szCs w:val="28"/>
        </w:rPr>
        <w:t>бки ухода соущ</w:t>
      </w:r>
      <w:r w:rsidR="004F30C0" w:rsidRPr="006B2516">
        <w:rPr>
          <w:rFonts w:ascii="Times New Roman" w:hAnsi="Times New Roman" w:cs="Times New Roman"/>
          <w:sz w:val="28"/>
          <w:szCs w:val="28"/>
        </w:rPr>
        <w:t>ествляются в соответствии с Приказом  МПР РФ от 22.11.2017 № 626 «Об утверждении правил ухода за лесами»</w:t>
      </w:r>
      <w:r w:rsidR="001A5819" w:rsidRPr="006B2516">
        <w:rPr>
          <w:rFonts w:ascii="Times New Roman" w:hAnsi="Times New Roman" w:cs="Times New Roman"/>
          <w:sz w:val="28"/>
          <w:szCs w:val="28"/>
        </w:rPr>
        <w:t xml:space="preserve">. </w:t>
      </w:r>
    </w:p>
    <w:p w:rsidR="00273E9F" w:rsidRPr="006B2516" w:rsidRDefault="009918A5" w:rsidP="00273E9F">
      <w:pPr>
        <w:ind w:firstLine="708"/>
        <w:jc w:val="both"/>
        <w:rPr>
          <w:rFonts w:ascii="Times New Roman" w:hAnsi="Times New Roman" w:cs="Times New Roman"/>
          <w:sz w:val="28"/>
          <w:szCs w:val="28"/>
        </w:rPr>
      </w:pPr>
      <w:r w:rsidRPr="006B2516">
        <w:rPr>
          <w:rFonts w:ascii="Times New Roman" w:hAnsi="Times New Roman" w:cs="Times New Roman"/>
          <w:sz w:val="28"/>
          <w:szCs w:val="28"/>
        </w:rPr>
        <w:t>Возрастные периоды проведения рубок ухода за лесом в соответствии с</w:t>
      </w:r>
      <w:r w:rsidR="001A5819" w:rsidRPr="006B2516">
        <w:rPr>
          <w:rFonts w:ascii="Times New Roman" w:hAnsi="Times New Roman" w:cs="Times New Roman"/>
          <w:sz w:val="28"/>
          <w:szCs w:val="28"/>
        </w:rPr>
        <w:t xml:space="preserve"> приказом</w:t>
      </w:r>
      <w:r w:rsidRPr="006B2516">
        <w:rPr>
          <w:rFonts w:ascii="Times New Roman" w:hAnsi="Times New Roman" w:cs="Times New Roman"/>
          <w:sz w:val="28"/>
          <w:szCs w:val="28"/>
        </w:rPr>
        <w:t>, приве</w:t>
      </w:r>
      <w:r w:rsidR="003B6061" w:rsidRPr="006B2516">
        <w:rPr>
          <w:rFonts w:ascii="Times New Roman" w:hAnsi="Times New Roman" w:cs="Times New Roman"/>
          <w:sz w:val="28"/>
          <w:szCs w:val="28"/>
        </w:rPr>
        <w:t>дены в таблице 8.</w:t>
      </w:r>
      <w:r w:rsidR="001A5819" w:rsidRPr="006B2516">
        <w:rPr>
          <w:rFonts w:ascii="Times New Roman" w:hAnsi="Times New Roman" w:cs="Times New Roman"/>
          <w:sz w:val="28"/>
          <w:szCs w:val="28"/>
        </w:rPr>
        <w:t>1</w:t>
      </w:r>
      <w:r w:rsidR="00273E9F">
        <w:rPr>
          <w:rFonts w:ascii="Times New Roman" w:hAnsi="Times New Roman" w:cs="Times New Roman"/>
          <w:sz w:val="28"/>
          <w:szCs w:val="28"/>
        </w:rPr>
        <w:t>.</w:t>
      </w:r>
    </w:p>
    <w:p w:rsidR="009918A5" w:rsidRPr="006B2516" w:rsidRDefault="003B6061" w:rsidP="00273E9F">
      <w:pPr>
        <w:keepNext/>
        <w:jc w:val="right"/>
        <w:rPr>
          <w:rFonts w:ascii="Times New Roman" w:hAnsi="Times New Roman" w:cs="Times New Roman"/>
          <w:sz w:val="28"/>
          <w:szCs w:val="28"/>
        </w:rPr>
      </w:pPr>
      <w:r w:rsidRPr="006B2516">
        <w:rPr>
          <w:rFonts w:ascii="Times New Roman" w:hAnsi="Times New Roman" w:cs="Times New Roman"/>
          <w:sz w:val="28"/>
          <w:szCs w:val="28"/>
        </w:rPr>
        <w:t>Таблица 8</w:t>
      </w:r>
      <w:r w:rsidR="001A5819" w:rsidRPr="006B2516">
        <w:rPr>
          <w:rFonts w:ascii="Times New Roman" w:hAnsi="Times New Roman" w:cs="Times New Roman"/>
          <w:sz w:val="28"/>
          <w:szCs w:val="28"/>
        </w:rPr>
        <w:t>.1</w:t>
      </w:r>
    </w:p>
    <w:p w:rsidR="009918A5" w:rsidRPr="006B2516" w:rsidRDefault="009918A5" w:rsidP="009918A5">
      <w:pPr>
        <w:keepNext/>
        <w:jc w:val="center"/>
        <w:rPr>
          <w:rFonts w:ascii="Times New Roman" w:hAnsi="Times New Roman" w:cs="Times New Roman"/>
          <w:sz w:val="28"/>
          <w:szCs w:val="28"/>
        </w:rPr>
      </w:pPr>
      <w:r w:rsidRPr="006B2516">
        <w:rPr>
          <w:rFonts w:ascii="Times New Roman" w:hAnsi="Times New Roman" w:cs="Times New Roman"/>
          <w:sz w:val="28"/>
          <w:szCs w:val="28"/>
        </w:rPr>
        <w:t>Возрастные периоды проведения рубок ухода за лесом</w:t>
      </w:r>
    </w:p>
    <w:p w:rsidR="009918A5" w:rsidRPr="006B2516" w:rsidRDefault="009918A5" w:rsidP="009918A5">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3"/>
        <w:gridCol w:w="1935"/>
        <w:gridCol w:w="1321"/>
        <w:gridCol w:w="1321"/>
        <w:gridCol w:w="1323"/>
      </w:tblGrid>
      <w:tr w:rsidR="009918A5" w:rsidRPr="006B2516" w:rsidTr="006030B3">
        <w:trPr>
          <w:cantSplit/>
          <w:trHeight w:val="220"/>
        </w:trPr>
        <w:tc>
          <w:tcPr>
            <w:tcW w:w="908" w:type="pct"/>
            <w:vMerge w:val="restart"/>
            <w:tcBorders>
              <w:bottom w:val="nil"/>
            </w:tcBorders>
            <w:vAlign w:val="center"/>
          </w:tcPr>
          <w:p w:rsidR="009918A5" w:rsidRPr="006B2516" w:rsidRDefault="009918A5" w:rsidP="00A9408A">
            <w:pPr>
              <w:keepNext/>
              <w:jc w:val="center"/>
              <w:rPr>
                <w:rFonts w:ascii="Times New Roman" w:hAnsi="Times New Roman" w:cs="Times New Roman"/>
                <w:sz w:val="24"/>
                <w:szCs w:val="24"/>
              </w:rPr>
            </w:pPr>
            <w:r w:rsidRPr="006B2516">
              <w:rPr>
                <w:rFonts w:ascii="Times New Roman" w:hAnsi="Times New Roman" w:cs="Times New Roman"/>
                <w:sz w:val="24"/>
                <w:szCs w:val="24"/>
              </w:rPr>
              <w:t>Виды рубок</w:t>
            </w:r>
          </w:p>
          <w:p w:rsidR="009918A5" w:rsidRPr="006B2516" w:rsidRDefault="00B0151D" w:rsidP="00A9408A">
            <w:pPr>
              <w:keepNext/>
              <w:jc w:val="center"/>
              <w:rPr>
                <w:rFonts w:ascii="Times New Roman" w:hAnsi="Times New Roman" w:cs="Times New Roman"/>
                <w:sz w:val="24"/>
                <w:szCs w:val="24"/>
              </w:rPr>
            </w:pPr>
            <w:r w:rsidRPr="006B2516">
              <w:rPr>
                <w:rFonts w:ascii="Times New Roman" w:hAnsi="Times New Roman" w:cs="Times New Roman"/>
                <w:sz w:val="24"/>
                <w:szCs w:val="24"/>
              </w:rPr>
              <w:t>у</w:t>
            </w:r>
            <w:r w:rsidR="009918A5" w:rsidRPr="006B2516">
              <w:rPr>
                <w:rFonts w:ascii="Times New Roman" w:hAnsi="Times New Roman" w:cs="Times New Roman"/>
                <w:sz w:val="24"/>
                <w:szCs w:val="24"/>
              </w:rPr>
              <w:t>хода за лесом</w:t>
            </w:r>
          </w:p>
        </w:tc>
        <w:tc>
          <w:tcPr>
            <w:tcW w:w="4092" w:type="pct"/>
            <w:gridSpan w:val="5"/>
            <w:tcBorders>
              <w:top w:val="single" w:sz="4" w:space="0" w:color="auto"/>
              <w:bottom w:val="single" w:sz="4" w:space="0" w:color="auto"/>
            </w:tcBorders>
            <w:vAlign w:val="center"/>
          </w:tcPr>
          <w:p w:rsidR="009918A5" w:rsidRPr="006B2516" w:rsidRDefault="009918A5" w:rsidP="00A9408A">
            <w:pPr>
              <w:keepNext/>
              <w:jc w:val="center"/>
              <w:rPr>
                <w:rFonts w:ascii="Times New Roman" w:hAnsi="Times New Roman" w:cs="Times New Roman"/>
                <w:sz w:val="24"/>
                <w:szCs w:val="24"/>
              </w:rPr>
            </w:pPr>
            <w:r w:rsidRPr="006B2516">
              <w:rPr>
                <w:rFonts w:ascii="Times New Roman" w:hAnsi="Times New Roman" w:cs="Times New Roman"/>
                <w:sz w:val="24"/>
                <w:szCs w:val="24"/>
              </w:rPr>
              <w:t>Возраст лесных насаждений, лет</w:t>
            </w:r>
          </w:p>
        </w:tc>
      </w:tr>
      <w:tr w:rsidR="009918A5" w:rsidRPr="006B2516" w:rsidTr="006030B3">
        <w:trPr>
          <w:trHeight w:val="820"/>
        </w:trPr>
        <w:tc>
          <w:tcPr>
            <w:tcW w:w="908" w:type="pct"/>
            <w:vMerge/>
            <w:vAlign w:val="center"/>
          </w:tcPr>
          <w:p w:rsidR="009918A5" w:rsidRPr="006B2516" w:rsidRDefault="009918A5" w:rsidP="00A9408A">
            <w:pPr>
              <w:keepNext/>
              <w:jc w:val="center"/>
              <w:rPr>
                <w:rFonts w:ascii="Times New Roman" w:hAnsi="Times New Roman" w:cs="Times New Roman"/>
                <w:sz w:val="24"/>
                <w:szCs w:val="24"/>
              </w:rPr>
            </w:pPr>
          </w:p>
        </w:tc>
        <w:tc>
          <w:tcPr>
            <w:tcW w:w="2021" w:type="pct"/>
            <w:gridSpan w:val="2"/>
            <w:tcBorders>
              <w:top w:val="single" w:sz="4" w:space="0" w:color="auto"/>
            </w:tcBorders>
            <w:vAlign w:val="center"/>
          </w:tcPr>
          <w:p w:rsidR="009918A5" w:rsidRPr="006B2516" w:rsidRDefault="009918A5" w:rsidP="00A9408A">
            <w:pPr>
              <w:keepNext/>
              <w:jc w:val="center"/>
              <w:rPr>
                <w:rFonts w:ascii="Times New Roman" w:hAnsi="Times New Roman" w:cs="Times New Roman"/>
                <w:sz w:val="24"/>
                <w:szCs w:val="24"/>
              </w:rPr>
            </w:pPr>
            <w:r w:rsidRPr="006B2516">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71" w:type="pct"/>
            <w:gridSpan w:val="3"/>
            <w:tcBorders>
              <w:top w:val="single" w:sz="4" w:space="0" w:color="auto"/>
            </w:tcBorders>
            <w:vAlign w:val="center"/>
          </w:tcPr>
          <w:p w:rsidR="009918A5" w:rsidRPr="006B2516" w:rsidRDefault="009918A5" w:rsidP="00A9408A">
            <w:pPr>
              <w:keepNext/>
              <w:jc w:val="center"/>
              <w:rPr>
                <w:rFonts w:ascii="Times New Roman" w:hAnsi="Times New Roman" w:cs="Times New Roman"/>
                <w:sz w:val="24"/>
                <w:szCs w:val="24"/>
              </w:rPr>
            </w:pPr>
            <w:r w:rsidRPr="006B2516">
              <w:rPr>
                <w:rFonts w:ascii="Times New Roman" w:hAnsi="Times New Roman" w:cs="Times New Roman"/>
                <w:sz w:val="24"/>
                <w:szCs w:val="24"/>
              </w:rPr>
              <w:t>Остальных древесных пород при возрасте рубки</w:t>
            </w:r>
          </w:p>
        </w:tc>
      </w:tr>
      <w:tr w:rsidR="009918A5" w:rsidRPr="006B2516" w:rsidTr="006030B3">
        <w:tc>
          <w:tcPr>
            <w:tcW w:w="908" w:type="pct"/>
            <w:vMerge/>
            <w:tcBorders>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p>
        </w:tc>
        <w:tc>
          <w:tcPr>
            <w:tcW w:w="1010" w:type="pct"/>
            <w:tcBorders>
              <w:top w:val="single" w:sz="4" w:space="0" w:color="auto"/>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Более 100 лет</w:t>
            </w:r>
          </w:p>
        </w:tc>
        <w:tc>
          <w:tcPr>
            <w:tcW w:w="1011" w:type="pct"/>
            <w:tcBorders>
              <w:top w:val="single" w:sz="4" w:space="0" w:color="auto"/>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Менее 100 лет</w:t>
            </w:r>
          </w:p>
        </w:tc>
        <w:tc>
          <w:tcPr>
            <w:tcW w:w="690" w:type="pct"/>
            <w:tcBorders>
              <w:top w:val="single" w:sz="4" w:space="0" w:color="auto"/>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Более 60 лет</w:t>
            </w:r>
          </w:p>
        </w:tc>
        <w:tc>
          <w:tcPr>
            <w:tcW w:w="690" w:type="pct"/>
            <w:tcBorders>
              <w:top w:val="single" w:sz="4" w:space="0" w:color="auto"/>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50 – 60 лет</w:t>
            </w:r>
          </w:p>
        </w:tc>
        <w:tc>
          <w:tcPr>
            <w:tcW w:w="691" w:type="pct"/>
            <w:tcBorders>
              <w:top w:val="single" w:sz="4" w:space="0" w:color="auto"/>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Менее 50 лет</w:t>
            </w:r>
          </w:p>
        </w:tc>
      </w:tr>
      <w:tr w:rsidR="009918A5" w:rsidRPr="006B2516" w:rsidTr="006030B3">
        <w:tc>
          <w:tcPr>
            <w:tcW w:w="908" w:type="pct"/>
            <w:tcBorders>
              <w:top w:val="single" w:sz="4" w:space="0" w:color="auto"/>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1010" w:type="pct"/>
            <w:tcBorders>
              <w:top w:val="single" w:sz="4" w:space="0" w:color="auto"/>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1011" w:type="pct"/>
            <w:tcBorders>
              <w:top w:val="single" w:sz="4" w:space="0" w:color="auto"/>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690" w:type="pct"/>
            <w:tcBorders>
              <w:top w:val="single" w:sz="4" w:space="0" w:color="auto"/>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690" w:type="pct"/>
            <w:tcBorders>
              <w:top w:val="single" w:sz="4" w:space="0" w:color="auto"/>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691" w:type="pct"/>
            <w:tcBorders>
              <w:top w:val="single" w:sz="4" w:space="0" w:color="auto"/>
              <w:bottom w:val="single" w:sz="4" w:space="0" w:color="auto"/>
            </w:tcBorders>
            <w:vAlign w:val="center"/>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6</w:t>
            </w:r>
          </w:p>
        </w:tc>
      </w:tr>
      <w:tr w:rsidR="009918A5" w:rsidRPr="006B2516" w:rsidTr="006030B3">
        <w:tc>
          <w:tcPr>
            <w:tcW w:w="908" w:type="pct"/>
            <w:tcBorders>
              <w:top w:val="single" w:sz="4" w:space="0" w:color="auto"/>
              <w:bottom w:val="single" w:sz="4" w:space="0" w:color="auto"/>
            </w:tcBorders>
          </w:tcPr>
          <w:p w:rsidR="009918A5" w:rsidRPr="006B2516" w:rsidRDefault="009918A5" w:rsidP="00A9408A">
            <w:pPr>
              <w:rPr>
                <w:rFonts w:ascii="Times New Roman" w:hAnsi="Times New Roman" w:cs="Times New Roman"/>
                <w:sz w:val="24"/>
                <w:szCs w:val="24"/>
              </w:rPr>
            </w:pPr>
            <w:r w:rsidRPr="006B2516">
              <w:rPr>
                <w:rFonts w:ascii="Times New Roman" w:hAnsi="Times New Roman" w:cs="Times New Roman"/>
                <w:sz w:val="24"/>
                <w:szCs w:val="24"/>
              </w:rPr>
              <w:t>Осветления</w:t>
            </w:r>
          </w:p>
        </w:tc>
        <w:tc>
          <w:tcPr>
            <w:tcW w:w="1010"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До 10</w:t>
            </w:r>
          </w:p>
        </w:tc>
        <w:tc>
          <w:tcPr>
            <w:tcW w:w="1011"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До 10</w:t>
            </w:r>
          </w:p>
        </w:tc>
        <w:tc>
          <w:tcPr>
            <w:tcW w:w="690"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До 10</w:t>
            </w:r>
          </w:p>
        </w:tc>
        <w:tc>
          <w:tcPr>
            <w:tcW w:w="690"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До 10</w:t>
            </w:r>
          </w:p>
        </w:tc>
        <w:tc>
          <w:tcPr>
            <w:tcW w:w="691"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До 5</w:t>
            </w:r>
          </w:p>
        </w:tc>
      </w:tr>
      <w:tr w:rsidR="009918A5" w:rsidRPr="006B2516" w:rsidTr="006030B3">
        <w:tc>
          <w:tcPr>
            <w:tcW w:w="908" w:type="pct"/>
            <w:tcBorders>
              <w:top w:val="single" w:sz="4" w:space="0" w:color="auto"/>
              <w:bottom w:val="single" w:sz="4" w:space="0" w:color="auto"/>
            </w:tcBorders>
          </w:tcPr>
          <w:p w:rsidR="009918A5" w:rsidRPr="006B2516" w:rsidRDefault="009918A5" w:rsidP="00A9408A">
            <w:pPr>
              <w:rPr>
                <w:rFonts w:ascii="Times New Roman" w:hAnsi="Times New Roman" w:cs="Times New Roman"/>
                <w:sz w:val="24"/>
                <w:szCs w:val="24"/>
              </w:rPr>
            </w:pPr>
            <w:r w:rsidRPr="006B2516">
              <w:rPr>
                <w:rFonts w:ascii="Times New Roman" w:hAnsi="Times New Roman" w:cs="Times New Roman"/>
                <w:sz w:val="24"/>
                <w:szCs w:val="24"/>
              </w:rPr>
              <w:t>Прочистки</w:t>
            </w:r>
          </w:p>
        </w:tc>
        <w:tc>
          <w:tcPr>
            <w:tcW w:w="1010"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11 – 20</w:t>
            </w:r>
          </w:p>
        </w:tc>
        <w:tc>
          <w:tcPr>
            <w:tcW w:w="1011"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11 – 20</w:t>
            </w:r>
          </w:p>
        </w:tc>
        <w:tc>
          <w:tcPr>
            <w:tcW w:w="690"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11 – 20</w:t>
            </w:r>
          </w:p>
        </w:tc>
        <w:tc>
          <w:tcPr>
            <w:tcW w:w="690"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11 – 20</w:t>
            </w:r>
          </w:p>
        </w:tc>
        <w:tc>
          <w:tcPr>
            <w:tcW w:w="691"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6 – 10</w:t>
            </w:r>
          </w:p>
        </w:tc>
      </w:tr>
      <w:tr w:rsidR="009918A5" w:rsidRPr="006B2516" w:rsidTr="006030B3">
        <w:tc>
          <w:tcPr>
            <w:tcW w:w="908" w:type="pct"/>
            <w:tcBorders>
              <w:top w:val="single" w:sz="4" w:space="0" w:color="auto"/>
              <w:bottom w:val="single" w:sz="4" w:space="0" w:color="auto"/>
            </w:tcBorders>
          </w:tcPr>
          <w:p w:rsidR="009918A5" w:rsidRPr="006B2516" w:rsidRDefault="009918A5" w:rsidP="00A9408A">
            <w:pPr>
              <w:rPr>
                <w:rFonts w:ascii="Times New Roman" w:hAnsi="Times New Roman" w:cs="Times New Roman"/>
                <w:sz w:val="24"/>
                <w:szCs w:val="24"/>
              </w:rPr>
            </w:pPr>
            <w:r w:rsidRPr="006B2516">
              <w:rPr>
                <w:rFonts w:ascii="Times New Roman" w:hAnsi="Times New Roman" w:cs="Times New Roman"/>
                <w:sz w:val="24"/>
                <w:szCs w:val="24"/>
              </w:rPr>
              <w:t>Прореживания</w:t>
            </w:r>
          </w:p>
        </w:tc>
        <w:tc>
          <w:tcPr>
            <w:tcW w:w="1010"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21 – 60</w:t>
            </w:r>
          </w:p>
        </w:tc>
        <w:tc>
          <w:tcPr>
            <w:tcW w:w="1011"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21 – 40</w:t>
            </w:r>
          </w:p>
        </w:tc>
        <w:tc>
          <w:tcPr>
            <w:tcW w:w="690"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21 – 40</w:t>
            </w:r>
          </w:p>
        </w:tc>
        <w:tc>
          <w:tcPr>
            <w:tcW w:w="690"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21 – 30</w:t>
            </w:r>
          </w:p>
        </w:tc>
        <w:tc>
          <w:tcPr>
            <w:tcW w:w="691" w:type="pct"/>
            <w:tcBorders>
              <w:top w:val="single" w:sz="4" w:space="0" w:color="auto"/>
              <w:bottom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11 – 20</w:t>
            </w:r>
          </w:p>
        </w:tc>
      </w:tr>
      <w:tr w:rsidR="009918A5" w:rsidRPr="006B2516" w:rsidTr="006030B3">
        <w:tc>
          <w:tcPr>
            <w:tcW w:w="908" w:type="pct"/>
            <w:tcBorders>
              <w:top w:val="single" w:sz="4" w:space="0" w:color="auto"/>
            </w:tcBorders>
          </w:tcPr>
          <w:p w:rsidR="009918A5" w:rsidRPr="006B2516" w:rsidRDefault="009918A5" w:rsidP="00A9408A">
            <w:pPr>
              <w:rPr>
                <w:rFonts w:ascii="Times New Roman" w:hAnsi="Times New Roman" w:cs="Times New Roman"/>
                <w:sz w:val="24"/>
                <w:szCs w:val="24"/>
              </w:rPr>
            </w:pPr>
            <w:r w:rsidRPr="006B2516">
              <w:rPr>
                <w:rFonts w:ascii="Times New Roman" w:hAnsi="Times New Roman" w:cs="Times New Roman"/>
                <w:sz w:val="24"/>
                <w:szCs w:val="24"/>
              </w:rPr>
              <w:t>Проходные рубки</w:t>
            </w:r>
          </w:p>
        </w:tc>
        <w:tc>
          <w:tcPr>
            <w:tcW w:w="1010" w:type="pct"/>
            <w:tcBorders>
              <w:top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Более 60</w:t>
            </w:r>
          </w:p>
        </w:tc>
        <w:tc>
          <w:tcPr>
            <w:tcW w:w="1011" w:type="pct"/>
            <w:tcBorders>
              <w:top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Более 40</w:t>
            </w:r>
          </w:p>
        </w:tc>
        <w:tc>
          <w:tcPr>
            <w:tcW w:w="690" w:type="pct"/>
            <w:tcBorders>
              <w:top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Более 40</w:t>
            </w:r>
          </w:p>
        </w:tc>
        <w:tc>
          <w:tcPr>
            <w:tcW w:w="690" w:type="pct"/>
            <w:tcBorders>
              <w:top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Более 30</w:t>
            </w:r>
          </w:p>
        </w:tc>
        <w:tc>
          <w:tcPr>
            <w:tcW w:w="691" w:type="pct"/>
            <w:tcBorders>
              <w:top w:val="single" w:sz="4" w:space="0" w:color="auto"/>
            </w:tcBorders>
          </w:tcPr>
          <w:p w:rsidR="009918A5" w:rsidRPr="006B2516" w:rsidRDefault="009918A5" w:rsidP="00A9408A">
            <w:pPr>
              <w:jc w:val="center"/>
              <w:rPr>
                <w:rFonts w:ascii="Times New Roman" w:hAnsi="Times New Roman" w:cs="Times New Roman"/>
                <w:sz w:val="24"/>
                <w:szCs w:val="24"/>
              </w:rPr>
            </w:pPr>
            <w:r w:rsidRPr="006B2516">
              <w:rPr>
                <w:rFonts w:ascii="Times New Roman" w:hAnsi="Times New Roman" w:cs="Times New Roman"/>
                <w:sz w:val="24"/>
                <w:szCs w:val="24"/>
              </w:rPr>
              <w:t>Более 20</w:t>
            </w:r>
          </w:p>
        </w:tc>
      </w:tr>
    </w:tbl>
    <w:p w:rsidR="009918A5" w:rsidRPr="006B2516" w:rsidRDefault="009918A5" w:rsidP="009918A5">
      <w:pPr>
        <w:rPr>
          <w:rFonts w:ascii="Times New Roman" w:hAnsi="Times New Roman" w:cs="Times New Roman"/>
          <w:sz w:val="28"/>
          <w:szCs w:val="28"/>
        </w:rPr>
      </w:pPr>
    </w:p>
    <w:p w:rsidR="009918A5" w:rsidRPr="006B2516" w:rsidRDefault="009918A5" w:rsidP="009918A5">
      <w:pPr>
        <w:tabs>
          <w:tab w:val="left" w:pos="1418"/>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6B2516">
        <w:rPr>
          <w:rFonts w:ascii="Times New Roman" w:hAnsi="Times New Roman" w:cs="Times New Roman"/>
          <w:sz w:val="28"/>
          <w:szCs w:val="28"/>
          <w:lang w:eastAsia="en-US"/>
        </w:rPr>
        <w:t xml:space="preserve"> приведены в таблице 8.2</w:t>
      </w:r>
      <w:r w:rsidRPr="006B2516">
        <w:rPr>
          <w:rFonts w:ascii="Times New Roman" w:hAnsi="Times New Roman" w:cs="Times New Roman"/>
          <w:sz w:val="28"/>
          <w:szCs w:val="28"/>
          <w:lang w:eastAsia="en-US"/>
        </w:rPr>
        <w:t>.</w:t>
      </w:r>
    </w:p>
    <w:p w:rsidR="009918A5" w:rsidRPr="006B2516" w:rsidRDefault="009918A5" w:rsidP="009918A5">
      <w:pPr>
        <w:jc w:val="both"/>
        <w:rPr>
          <w:rFonts w:ascii="Times New Roman" w:hAnsi="Times New Roman" w:cs="Times New Roman"/>
          <w:sz w:val="28"/>
          <w:szCs w:val="28"/>
          <w:lang w:eastAsia="en-US"/>
        </w:rPr>
      </w:pPr>
    </w:p>
    <w:p w:rsidR="009918A5" w:rsidRPr="006B2516" w:rsidRDefault="003B6061" w:rsidP="00273E9F">
      <w:pPr>
        <w:keepNext/>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8</w:t>
      </w:r>
      <w:r w:rsidR="009918A5" w:rsidRPr="006B2516">
        <w:rPr>
          <w:rFonts w:ascii="Times New Roman" w:hAnsi="Times New Roman" w:cs="Times New Roman"/>
          <w:sz w:val="28"/>
          <w:szCs w:val="28"/>
          <w:lang w:eastAsia="en-US"/>
        </w:rPr>
        <w:t>.</w:t>
      </w:r>
      <w:r w:rsidR="001A5819" w:rsidRPr="006B2516">
        <w:rPr>
          <w:rFonts w:ascii="Times New Roman" w:hAnsi="Times New Roman" w:cs="Times New Roman"/>
          <w:sz w:val="28"/>
          <w:szCs w:val="28"/>
          <w:lang w:eastAsia="en-US"/>
        </w:rPr>
        <w:t>2</w:t>
      </w:r>
    </w:p>
    <w:p w:rsidR="001A5819" w:rsidRPr="006B2516" w:rsidRDefault="009918A5" w:rsidP="001A5819">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Нормативы режима </w:t>
      </w:r>
      <w:r w:rsidR="001A5819" w:rsidRPr="006B2516">
        <w:rPr>
          <w:rFonts w:ascii="Times New Roman" w:hAnsi="Times New Roman" w:cs="Times New Roman"/>
          <w:sz w:val="28"/>
          <w:szCs w:val="28"/>
          <w:lang w:eastAsia="en-US"/>
        </w:rPr>
        <w:t>рубок ухода в средневозрастных</w:t>
      </w:r>
    </w:p>
    <w:p w:rsidR="006E703D" w:rsidRPr="006B2516" w:rsidRDefault="009918A5" w:rsidP="006E703D">
      <w:pPr>
        <w:jc w:val="center"/>
        <w:rPr>
          <w:rFonts w:ascii="Times New Roman" w:hAnsi="Times New Roman" w:cs="Times New Roman"/>
          <w:sz w:val="28"/>
          <w:szCs w:val="28"/>
        </w:rPr>
      </w:pPr>
      <w:r w:rsidRPr="006B2516">
        <w:rPr>
          <w:rFonts w:ascii="Times New Roman" w:hAnsi="Times New Roman" w:cs="Times New Roman"/>
          <w:sz w:val="28"/>
          <w:szCs w:val="28"/>
          <w:lang w:eastAsia="en-US"/>
        </w:rPr>
        <w:t xml:space="preserve">насаждениях основных лесообразующих пород по группам типов леса в </w:t>
      </w:r>
      <w:r w:rsidR="00505A43" w:rsidRPr="006B2516">
        <w:rPr>
          <w:rFonts w:ascii="Times New Roman" w:hAnsi="Times New Roman" w:cs="Times New Roman"/>
          <w:sz w:val="28"/>
          <w:szCs w:val="28"/>
          <w:lang w:eastAsia="en-US"/>
        </w:rPr>
        <w:t xml:space="preserve">лесостепном районе </w:t>
      </w:r>
      <w:r w:rsidRPr="006B2516">
        <w:rPr>
          <w:rFonts w:ascii="Times New Roman" w:eastAsia="Times New Roman" w:hAnsi="Times New Roman" w:cs="Times New Roman"/>
          <w:sz w:val="28"/>
          <w:szCs w:val="28"/>
          <w:lang w:eastAsia="en-US"/>
        </w:rPr>
        <w:t>европейской части Российской Федерации</w:t>
      </w:r>
      <w:r w:rsidR="006E703D" w:rsidRPr="006B2516">
        <w:rPr>
          <w:rFonts w:ascii="Times New Roman" w:eastAsia="Times New Roman" w:hAnsi="Times New Roman" w:cs="Times New Roman"/>
          <w:sz w:val="28"/>
          <w:szCs w:val="28"/>
          <w:lang w:eastAsia="en-US"/>
        </w:rPr>
        <w:t xml:space="preserve"> и</w:t>
      </w:r>
      <w:r w:rsidR="006E703D" w:rsidRPr="006B2516">
        <w:rPr>
          <w:rFonts w:ascii="Times New Roman" w:hAnsi="Times New Roman" w:cs="Times New Roman"/>
          <w:sz w:val="28"/>
          <w:szCs w:val="28"/>
        </w:rPr>
        <w:t xml:space="preserve"> районе хвойно-широколиственных (смешанных) лесов</w:t>
      </w:r>
    </w:p>
    <w:p w:rsidR="006E703D" w:rsidRPr="006B2516" w:rsidRDefault="006E703D" w:rsidP="006E703D">
      <w:pPr>
        <w:jc w:val="center"/>
        <w:rPr>
          <w:rFonts w:ascii="Times New Roman" w:hAnsi="Times New Roman" w:cs="Times New Roman"/>
          <w:sz w:val="28"/>
          <w:szCs w:val="28"/>
        </w:rPr>
      </w:pPr>
      <w:r w:rsidRPr="006B2516">
        <w:rPr>
          <w:rFonts w:ascii="Times New Roman" w:hAnsi="Times New Roman" w:cs="Times New Roman"/>
          <w:sz w:val="28"/>
          <w:szCs w:val="28"/>
        </w:rPr>
        <w:t>европейской части Российской Федерации</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1"/>
        <w:gridCol w:w="1877"/>
        <w:gridCol w:w="14"/>
        <w:gridCol w:w="8"/>
        <w:gridCol w:w="718"/>
        <w:gridCol w:w="1062"/>
        <w:gridCol w:w="875"/>
        <w:gridCol w:w="1012"/>
        <w:gridCol w:w="6"/>
        <w:gridCol w:w="890"/>
        <w:gridCol w:w="8"/>
        <w:gridCol w:w="884"/>
      </w:tblGrid>
      <w:tr w:rsidR="004478C4" w:rsidRPr="006B2516" w:rsidTr="004478C4">
        <w:trPr>
          <w:tblHeader/>
        </w:trPr>
        <w:tc>
          <w:tcPr>
            <w:tcW w:w="2252" w:type="dxa"/>
            <w:vMerge w:val="restart"/>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Состав лесных насажде</w:t>
            </w:r>
            <w:r w:rsidRPr="006B2516">
              <w:rPr>
                <w:rFonts w:ascii="Times New Roman" w:eastAsia="Times New Roman" w:hAnsi="Times New Roman" w:cs="Times New Roman"/>
                <w:sz w:val="18"/>
                <w:szCs w:val="18"/>
              </w:rPr>
              <w:softHyphen/>
              <w:t>ний до рубки</w:t>
            </w:r>
          </w:p>
        </w:tc>
        <w:tc>
          <w:tcPr>
            <w:tcW w:w="1950" w:type="dxa"/>
            <w:gridSpan w:val="2"/>
            <w:vMerge w:val="restart"/>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Группы типов леса (класс бонитета)</w:t>
            </w:r>
          </w:p>
        </w:tc>
        <w:tc>
          <w:tcPr>
            <w:tcW w:w="745" w:type="dxa"/>
            <w:gridSpan w:val="2"/>
            <w:vMerge w:val="restart"/>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Возраст начала ухода, лет</w:t>
            </w:r>
          </w:p>
        </w:tc>
        <w:tc>
          <w:tcPr>
            <w:tcW w:w="1993" w:type="dxa"/>
            <w:gridSpan w:val="2"/>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Прореживание</w:t>
            </w:r>
          </w:p>
        </w:tc>
        <w:tc>
          <w:tcPr>
            <w:tcW w:w="1962" w:type="dxa"/>
            <w:gridSpan w:val="3"/>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Проходные рубки</w:t>
            </w:r>
          </w:p>
        </w:tc>
        <w:tc>
          <w:tcPr>
            <w:tcW w:w="917" w:type="dxa"/>
            <w:gridSpan w:val="2"/>
            <w:vMerge w:val="restart"/>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Целевой состав к возрасту рубки (спе-лости)</w:t>
            </w:r>
          </w:p>
        </w:tc>
      </w:tr>
      <w:tr w:rsidR="004478C4" w:rsidRPr="006B2516" w:rsidTr="004478C4">
        <w:trPr>
          <w:tblHeader/>
        </w:trPr>
        <w:tc>
          <w:tcPr>
            <w:tcW w:w="2252" w:type="dxa"/>
            <w:vMerge/>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p>
        </w:tc>
        <w:tc>
          <w:tcPr>
            <w:tcW w:w="1950" w:type="dxa"/>
            <w:gridSpan w:val="2"/>
            <w:vMerge/>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p>
        </w:tc>
        <w:tc>
          <w:tcPr>
            <w:tcW w:w="745" w:type="dxa"/>
            <w:gridSpan w:val="2"/>
            <w:vMerge/>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p>
        </w:tc>
        <w:tc>
          <w:tcPr>
            <w:tcW w:w="1093" w:type="dxa"/>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минималь-</w:t>
            </w:r>
          </w:p>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ная сомкну-тость крон до ухода</w:t>
            </w:r>
          </w:p>
        </w:tc>
        <w:tc>
          <w:tcPr>
            <w:tcW w:w="900" w:type="dxa"/>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интенсив-ность рубки, % по запасу</w:t>
            </w:r>
          </w:p>
        </w:tc>
        <w:tc>
          <w:tcPr>
            <w:tcW w:w="1041" w:type="dxa"/>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минималь-</w:t>
            </w:r>
          </w:p>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ная сомкну-тость крон до ухода</w:t>
            </w:r>
          </w:p>
        </w:tc>
        <w:tc>
          <w:tcPr>
            <w:tcW w:w="921" w:type="dxa"/>
            <w:gridSpan w:val="2"/>
            <w:vAlign w:val="center"/>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интенсив-ность рубки, % по запасу</w:t>
            </w:r>
          </w:p>
        </w:tc>
        <w:tc>
          <w:tcPr>
            <w:tcW w:w="917" w:type="dxa"/>
            <w:gridSpan w:val="2"/>
            <w:vMerge/>
          </w:tcPr>
          <w:p w:rsidR="004478C4" w:rsidRPr="006B2516"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r>
      <w:tr w:rsidR="004478C4" w:rsidRPr="006B2516" w:rsidTr="004478C4">
        <w:trPr>
          <w:tblHeader/>
        </w:trPr>
        <w:tc>
          <w:tcPr>
            <w:tcW w:w="2252" w:type="dxa"/>
            <w:vMerge/>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 w:val="18"/>
                <w:szCs w:val="18"/>
              </w:rPr>
            </w:pPr>
          </w:p>
        </w:tc>
        <w:tc>
          <w:tcPr>
            <w:tcW w:w="1950" w:type="dxa"/>
            <w:gridSpan w:val="2"/>
            <w:vMerge/>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 w:val="18"/>
                <w:szCs w:val="18"/>
              </w:rPr>
            </w:pPr>
          </w:p>
        </w:tc>
        <w:tc>
          <w:tcPr>
            <w:tcW w:w="745" w:type="dxa"/>
            <w:gridSpan w:val="2"/>
            <w:vMerge/>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 w:val="18"/>
                <w:szCs w:val="18"/>
              </w:rPr>
            </w:pPr>
          </w:p>
        </w:tc>
        <w:tc>
          <w:tcPr>
            <w:tcW w:w="1093" w:type="dxa"/>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после ухода</w:t>
            </w:r>
          </w:p>
        </w:tc>
        <w:tc>
          <w:tcPr>
            <w:tcW w:w="900" w:type="dxa"/>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повторя-емость (лет)</w:t>
            </w:r>
          </w:p>
        </w:tc>
        <w:tc>
          <w:tcPr>
            <w:tcW w:w="1041" w:type="dxa"/>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после ухода</w:t>
            </w:r>
          </w:p>
        </w:tc>
        <w:tc>
          <w:tcPr>
            <w:tcW w:w="921" w:type="dxa"/>
            <w:gridSpan w:val="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 w:val="18"/>
                <w:szCs w:val="18"/>
              </w:rPr>
            </w:pPr>
            <w:r w:rsidRPr="006B2516">
              <w:rPr>
                <w:rFonts w:ascii="Times New Roman" w:eastAsia="Times New Roman" w:hAnsi="Times New Roman" w:cs="Times New Roman"/>
                <w:sz w:val="18"/>
                <w:szCs w:val="18"/>
              </w:rPr>
              <w:t>повторя-емость (лет)</w:t>
            </w:r>
          </w:p>
        </w:tc>
        <w:tc>
          <w:tcPr>
            <w:tcW w:w="917" w:type="dxa"/>
            <w:gridSpan w:val="2"/>
            <w:vMerge/>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6B2516" w:rsidTr="004478C4">
        <w:trPr>
          <w:tblHeader/>
        </w:trPr>
        <w:tc>
          <w:tcPr>
            <w:tcW w:w="2252" w:type="dxa"/>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w:t>
            </w:r>
          </w:p>
        </w:tc>
        <w:tc>
          <w:tcPr>
            <w:tcW w:w="1950" w:type="dxa"/>
            <w:gridSpan w:val="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w:t>
            </w:r>
          </w:p>
        </w:tc>
        <w:tc>
          <w:tcPr>
            <w:tcW w:w="745" w:type="dxa"/>
            <w:gridSpan w:val="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w:t>
            </w:r>
          </w:p>
        </w:tc>
        <w:tc>
          <w:tcPr>
            <w:tcW w:w="1093" w:type="dxa"/>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w:t>
            </w:r>
          </w:p>
        </w:tc>
        <w:tc>
          <w:tcPr>
            <w:tcW w:w="900" w:type="dxa"/>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5</w:t>
            </w:r>
          </w:p>
        </w:tc>
        <w:tc>
          <w:tcPr>
            <w:tcW w:w="1041" w:type="dxa"/>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w:t>
            </w:r>
          </w:p>
        </w:tc>
        <w:tc>
          <w:tcPr>
            <w:tcW w:w="921" w:type="dxa"/>
            <w:gridSpan w:val="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w:t>
            </w:r>
          </w:p>
        </w:tc>
        <w:tc>
          <w:tcPr>
            <w:tcW w:w="917" w:type="dxa"/>
            <w:gridSpan w:val="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w:t>
            </w:r>
          </w:p>
        </w:tc>
      </w:tr>
      <w:tr w:rsidR="004478C4" w:rsidRPr="006B2516" w:rsidTr="004478C4">
        <w:trPr>
          <w:trHeight w:val="454"/>
        </w:trPr>
        <w:tc>
          <w:tcPr>
            <w:tcW w:w="9819" w:type="dxa"/>
            <w:gridSpan w:val="1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6B2516">
              <w:rPr>
                <w:rFonts w:ascii="Times New Roman" w:eastAsia="Times New Roman" w:hAnsi="Times New Roman" w:cs="Times New Roman"/>
                <w:b/>
                <w:sz w:val="22"/>
                <w:szCs w:val="24"/>
              </w:rPr>
              <w:t>1. Сосновые насаждения</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1.1. Сосновые насажде</w:t>
            </w:r>
            <w:r w:rsidRPr="006B2516">
              <w:rPr>
                <w:rFonts w:ascii="Times New Roman" w:eastAsia="Times New Roman" w:hAnsi="Times New Roman" w:cs="Times New Roman"/>
                <w:szCs w:val="24"/>
              </w:rPr>
              <w:softHyphen/>
              <w:t>ния, чистые и с примесью лиственных до 2 единиц</w:t>
            </w:r>
          </w:p>
        </w:tc>
        <w:tc>
          <w:tcPr>
            <w:tcW w:w="1950" w:type="dxa"/>
            <w:gridSpan w:val="2"/>
            <w:tcBorders>
              <w:bottom w:val="single" w:sz="4" w:space="0" w:color="auto"/>
            </w:tcBorders>
          </w:tcPr>
          <w:p w:rsidR="00AD3B9E"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лишайниковый </w:t>
            </w:r>
          </w:p>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(III-IV)</w:t>
            </w:r>
          </w:p>
        </w:tc>
        <w:tc>
          <w:tcPr>
            <w:tcW w:w="745" w:type="dxa"/>
            <w:gridSpan w:val="2"/>
            <w:tcBorders>
              <w:bottom w:val="single" w:sz="4" w:space="0" w:color="auto"/>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93" w:type="dxa"/>
            <w:tcBorders>
              <w:bottom w:val="single" w:sz="4" w:space="0" w:color="auto"/>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0,9  </w:t>
            </w:r>
            <w:r w:rsidRPr="006B2516">
              <w:rPr>
                <w:rFonts w:ascii="Times New Roman" w:eastAsia="Times New Roman" w:hAnsi="Times New Roman" w:cs="Times New Roman"/>
                <w:szCs w:val="24"/>
              </w:rPr>
              <w:br/>
              <w:t>0,7</w:t>
            </w:r>
          </w:p>
        </w:tc>
        <w:tc>
          <w:tcPr>
            <w:tcW w:w="900" w:type="dxa"/>
            <w:tcBorders>
              <w:bottom w:val="single" w:sz="4" w:space="0" w:color="auto"/>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10-15</w:t>
            </w:r>
          </w:p>
        </w:tc>
        <w:tc>
          <w:tcPr>
            <w:tcW w:w="1041" w:type="dxa"/>
            <w:tcBorders>
              <w:bottom w:val="single" w:sz="4" w:space="0" w:color="auto"/>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0,9  </w:t>
            </w:r>
            <w:r w:rsidRPr="006B2516">
              <w:rPr>
                <w:rFonts w:ascii="Times New Roman" w:eastAsia="Times New Roman" w:hAnsi="Times New Roman" w:cs="Times New Roman"/>
                <w:szCs w:val="24"/>
              </w:rPr>
              <w:br/>
              <w:t xml:space="preserve">0,8 </w:t>
            </w:r>
          </w:p>
        </w:tc>
        <w:tc>
          <w:tcPr>
            <w:tcW w:w="921" w:type="dxa"/>
            <w:gridSpan w:val="2"/>
            <w:tcBorders>
              <w:bottom w:val="single" w:sz="4" w:space="0" w:color="auto"/>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r w:rsidRPr="006B2516">
              <w:rPr>
                <w:rFonts w:ascii="Times New Roman" w:eastAsia="Times New Roman" w:hAnsi="Times New Roman" w:cs="Times New Roman"/>
                <w:szCs w:val="24"/>
              </w:rPr>
              <w:br/>
              <w:t>15-20</w:t>
            </w:r>
          </w:p>
        </w:tc>
        <w:tc>
          <w:tcPr>
            <w:tcW w:w="917" w:type="dxa"/>
            <w:gridSpan w:val="2"/>
            <w:tcBorders>
              <w:bottom w:val="single" w:sz="4" w:space="0" w:color="auto"/>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8С2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брусничный (II-I)</w:t>
            </w:r>
          </w:p>
        </w:tc>
        <w:tc>
          <w:tcPr>
            <w:tcW w:w="745"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5-10</w:t>
            </w:r>
          </w:p>
        </w:tc>
        <w:tc>
          <w:tcPr>
            <w:tcW w:w="1093"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 xml:space="preserve">0,6  </w:t>
            </w:r>
          </w:p>
        </w:tc>
        <w:tc>
          <w:tcPr>
            <w:tcW w:w="900"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10-12</w:t>
            </w:r>
          </w:p>
        </w:tc>
        <w:tc>
          <w:tcPr>
            <w:tcW w:w="1041"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 xml:space="preserve">0,7  </w:t>
            </w:r>
          </w:p>
        </w:tc>
        <w:tc>
          <w:tcPr>
            <w:tcW w:w="921"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15-20</w:t>
            </w:r>
          </w:p>
        </w:tc>
        <w:tc>
          <w:tcPr>
            <w:tcW w:w="917"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(8-9) С </w:t>
            </w:r>
            <w:r w:rsidRPr="006B2516">
              <w:rPr>
                <w:rFonts w:ascii="Times New Roman" w:eastAsia="Times New Roman" w:hAnsi="Times New Roman" w:cs="Times New Roman"/>
                <w:szCs w:val="24"/>
              </w:rPr>
              <w:br/>
              <w:t>(1-2)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сложный (I - Iа)</w:t>
            </w:r>
          </w:p>
        </w:tc>
        <w:tc>
          <w:tcPr>
            <w:tcW w:w="745"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5-10</w:t>
            </w:r>
          </w:p>
        </w:tc>
        <w:tc>
          <w:tcPr>
            <w:tcW w:w="1093"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 xml:space="preserve">0,6  </w:t>
            </w:r>
          </w:p>
        </w:tc>
        <w:tc>
          <w:tcPr>
            <w:tcW w:w="900"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10-12</w:t>
            </w:r>
          </w:p>
        </w:tc>
        <w:tc>
          <w:tcPr>
            <w:tcW w:w="1041"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 xml:space="preserve">0,7  </w:t>
            </w:r>
          </w:p>
        </w:tc>
        <w:tc>
          <w:tcPr>
            <w:tcW w:w="921"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15-20</w:t>
            </w:r>
          </w:p>
        </w:tc>
        <w:tc>
          <w:tcPr>
            <w:tcW w:w="917"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(9-10) С</w:t>
            </w:r>
            <w:r w:rsidRPr="006B2516">
              <w:rPr>
                <w:rFonts w:ascii="Times New Roman" w:eastAsia="Times New Roman" w:hAnsi="Times New Roman" w:cs="Times New Roman"/>
                <w:szCs w:val="24"/>
              </w:rPr>
              <w:br/>
              <w:t>(1-+)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черничный (I - II)</w:t>
            </w:r>
          </w:p>
        </w:tc>
        <w:tc>
          <w:tcPr>
            <w:tcW w:w="745"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5-10</w:t>
            </w:r>
          </w:p>
        </w:tc>
        <w:tc>
          <w:tcPr>
            <w:tcW w:w="1093"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0,9  </w:t>
            </w:r>
            <w:r w:rsidRPr="006B2516">
              <w:rPr>
                <w:rFonts w:ascii="Times New Roman" w:eastAsia="Times New Roman" w:hAnsi="Times New Roman" w:cs="Times New Roman"/>
                <w:szCs w:val="24"/>
              </w:rPr>
              <w:br/>
              <w:t>0,7</w:t>
            </w:r>
          </w:p>
        </w:tc>
        <w:tc>
          <w:tcPr>
            <w:tcW w:w="900"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10-12</w:t>
            </w:r>
          </w:p>
        </w:tc>
        <w:tc>
          <w:tcPr>
            <w:tcW w:w="1041"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15-20</w:t>
            </w:r>
          </w:p>
        </w:tc>
        <w:tc>
          <w:tcPr>
            <w:tcW w:w="917"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(8-9) С </w:t>
            </w:r>
            <w:r w:rsidRPr="006B2516">
              <w:rPr>
                <w:rFonts w:ascii="Times New Roman" w:eastAsia="Times New Roman" w:hAnsi="Times New Roman" w:cs="Times New Roman"/>
                <w:szCs w:val="24"/>
              </w:rPr>
              <w:br/>
              <w:t>(1-2)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долгомошный (III)</w:t>
            </w:r>
          </w:p>
        </w:tc>
        <w:tc>
          <w:tcPr>
            <w:tcW w:w="745"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93"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0,9  </w:t>
            </w:r>
            <w:r w:rsidRPr="006B2516">
              <w:rPr>
                <w:rFonts w:ascii="Times New Roman" w:eastAsia="Times New Roman" w:hAnsi="Times New Roman" w:cs="Times New Roman"/>
                <w:szCs w:val="24"/>
              </w:rPr>
              <w:br/>
              <w:t>0,7</w:t>
            </w:r>
          </w:p>
        </w:tc>
        <w:tc>
          <w:tcPr>
            <w:tcW w:w="900"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10-15</w:t>
            </w:r>
          </w:p>
        </w:tc>
        <w:tc>
          <w:tcPr>
            <w:tcW w:w="1041" w:type="dxa"/>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0,9  </w:t>
            </w:r>
            <w:r w:rsidRPr="006B2516">
              <w:rPr>
                <w:rFonts w:ascii="Times New Roman" w:eastAsia="Times New Roman" w:hAnsi="Times New Roman" w:cs="Times New Roman"/>
                <w:szCs w:val="24"/>
              </w:rPr>
              <w:br/>
              <w:t>0,8</w:t>
            </w:r>
          </w:p>
        </w:tc>
        <w:tc>
          <w:tcPr>
            <w:tcW w:w="921"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r w:rsidRPr="006B2516">
              <w:rPr>
                <w:rFonts w:ascii="Times New Roman" w:eastAsia="Times New Roman" w:hAnsi="Times New Roman" w:cs="Times New Roman"/>
                <w:szCs w:val="24"/>
              </w:rPr>
              <w:br/>
              <w:t>15-20</w:t>
            </w:r>
          </w:p>
        </w:tc>
        <w:tc>
          <w:tcPr>
            <w:tcW w:w="917" w:type="dxa"/>
            <w:gridSpan w:val="2"/>
            <w:tcBorders>
              <w:top w:val="nil"/>
            </w:tcBorders>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8С2Б</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950" w:type="dxa"/>
            <w:gridSpan w:val="2"/>
          </w:tcPr>
          <w:p w:rsidR="003E243E"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лишайниковый </w:t>
            </w:r>
          </w:p>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(III-IV)</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4-7</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0,9  </w:t>
            </w:r>
            <w:r w:rsidRPr="006B2516">
              <w:rPr>
                <w:rFonts w:ascii="Times New Roman" w:eastAsia="Times New Roman" w:hAnsi="Times New Roman" w:cs="Times New Roman"/>
                <w:szCs w:val="24"/>
              </w:rPr>
              <w:br/>
              <w:t xml:space="preserve">0,7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0,9  </w:t>
            </w:r>
            <w:r w:rsidRPr="006B2516">
              <w:rPr>
                <w:rFonts w:ascii="Times New Roman" w:eastAsia="Times New Roman" w:hAnsi="Times New Roman" w:cs="Times New Roman"/>
                <w:szCs w:val="24"/>
              </w:rPr>
              <w:br/>
              <w:t xml:space="preserve">0,8  </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15-20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(7-8) С </w:t>
            </w:r>
            <w:r w:rsidRPr="006B2516">
              <w:rPr>
                <w:rFonts w:ascii="Times New Roman" w:eastAsia="Times New Roman" w:hAnsi="Times New Roman" w:cs="Times New Roman"/>
                <w:szCs w:val="24"/>
              </w:rPr>
              <w:br/>
              <w:t>(2-3)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брусничный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0,5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30-40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15-20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(8-9) С </w:t>
            </w:r>
            <w:r w:rsidRPr="006B2516">
              <w:rPr>
                <w:rFonts w:ascii="Times New Roman" w:eastAsia="Times New Roman" w:hAnsi="Times New Roman" w:cs="Times New Roman"/>
                <w:szCs w:val="24"/>
              </w:rPr>
              <w:br/>
              <w:t>(1-2)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сложный (I-Ia)</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0,4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30-45</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15-20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 С</w:t>
            </w:r>
            <w:r w:rsidRPr="006B2516">
              <w:rPr>
                <w:rFonts w:ascii="Times New Roman" w:eastAsia="Times New Roman" w:hAnsi="Times New Roman" w:cs="Times New Roman"/>
                <w:szCs w:val="24"/>
              </w:rPr>
              <w:br/>
              <w:t>(0-2)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черничный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30-40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0,5  </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15-20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(7-9) С </w:t>
            </w:r>
            <w:r w:rsidRPr="006B2516">
              <w:rPr>
                <w:rFonts w:ascii="Times New Roman" w:eastAsia="Times New Roman" w:hAnsi="Times New Roman" w:cs="Times New Roman"/>
                <w:szCs w:val="24"/>
              </w:rPr>
              <w:br/>
              <w:t>(1-3) Б</w:t>
            </w:r>
          </w:p>
        </w:tc>
      </w:tr>
      <w:tr w:rsidR="004478C4" w:rsidRPr="006B2516" w:rsidTr="004478C4">
        <w:trPr>
          <w:cantSplit/>
        </w:trPr>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долгомошный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4-7</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15-20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(6-8) С </w:t>
            </w:r>
            <w:r w:rsidRPr="006B2516">
              <w:rPr>
                <w:rFonts w:ascii="Times New Roman" w:eastAsia="Times New Roman" w:hAnsi="Times New Roman" w:cs="Times New Roman"/>
                <w:szCs w:val="24"/>
              </w:rPr>
              <w:br/>
              <w:t>(2-4) Б</w:t>
            </w:r>
          </w:p>
        </w:tc>
      </w:tr>
      <w:tr w:rsidR="004478C4" w:rsidRPr="006B2516" w:rsidTr="004478C4">
        <w:trPr>
          <w:cantSplit/>
        </w:trPr>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1.2.1. Сосново-листвен</w:t>
            </w:r>
            <w:r w:rsidRPr="006B2516">
              <w:rPr>
                <w:rFonts w:ascii="Times New Roman" w:eastAsia="Times New Roman" w:hAnsi="Times New Roman" w:cs="Times New Roman"/>
                <w:szCs w:val="24"/>
              </w:rPr>
              <w:softHyphen/>
              <w:t>ные с участием сосны в составе 3-4 единицы и 6-7 лиственных</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брусничный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30-50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25-40</w:t>
            </w:r>
            <w:r w:rsidRPr="006B2516">
              <w:rPr>
                <w:rFonts w:ascii="Times New Roman" w:eastAsia="Times New Roman" w:hAnsi="Times New Roman" w:cs="Times New Roman"/>
                <w:szCs w:val="24"/>
              </w:rPr>
              <w:br/>
              <w:t>15-20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(6-8) С </w:t>
            </w:r>
            <w:r w:rsidRPr="006B2516">
              <w:rPr>
                <w:rFonts w:ascii="Times New Roman" w:eastAsia="Times New Roman" w:hAnsi="Times New Roman" w:cs="Times New Roman"/>
                <w:szCs w:val="24"/>
              </w:rPr>
              <w:br/>
              <w:t>(2-4)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сложный (I-Ia)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0,4</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30-50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25-40</w:t>
            </w:r>
            <w:r w:rsidRPr="006B2516">
              <w:rPr>
                <w:rFonts w:ascii="Times New Roman" w:eastAsia="Times New Roman" w:hAnsi="Times New Roman" w:cs="Times New Roman"/>
                <w:szCs w:val="24"/>
              </w:rPr>
              <w:br/>
              <w:t>15-20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(6-9) С </w:t>
            </w:r>
            <w:r w:rsidRPr="006B2516">
              <w:rPr>
                <w:rFonts w:ascii="Times New Roman" w:eastAsia="Times New Roman" w:hAnsi="Times New Roman" w:cs="Times New Roman"/>
                <w:szCs w:val="24"/>
              </w:rPr>
              <w:br/>
              <w:t>(1-4)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черничный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30-45</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15-20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(6-8) С </w:t>
            </w:r>
            <w:r w:rsidRPr="006B2516">
              <w:rPr>
                <w:rFonts w:ascii="Times New Roman" w:eastAsia="Times New Roman" w:hAnsi="Times New Roman" w:cs="Times New Roman"/>
                <w:szCs w:val="24"/>
              </w:rPr>
              <w:br/>
              <w:t>(2-4)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долгомошный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15-20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(5-7) С </w:t>
            </w:r>
            <w:r w:rsidRPr="006B2516">
              <w:rPr>
                <w:rFonts w:ascii="Times New Roman" w:eastAsia="Times New Roman" w:hAnsi="Times New Roman" w:cs="Times New Roman"/>
                <w:szCs w:val="24"/>
              </w:rPr>
              <w:br/>
              <w:t>(3-5) Б</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1.3. Лиственно-сосновые (лиственные более 7 еди</w:t>
            </w:r>
            <w:r w:rsidRPr="006B2516">
              <w:rPr>
                <w:rFonts w:ascii="Times New Roman" w:eastAsia="Times New Roman" w:hAnsi="Times New Roman" w:cs="Times New Roman"/>
                <w:szCs w:val="24"/>
              </w:rPr>
              <w:softHyphen/>
              <w:t>ниц, сосны менее 3 еди</w:t>
            </w:r>
            <w:r w:rsidRPr="006B2516">
              <w:rPr>
                <w:rFonts w:ascii="Times New Roman" w:eastAsia="Times New Roman" w:hAnsi="Times New Roman" w:cs="Times New Roman"/>
                <w:szCs w:val="24"/>
              </w:rPr>
              <w:softHyphen/>
              <w:t xml:space="preserve">ниц при достаточном  количестве     </w:t>
            </w:r>
            <w:r w:rsidRPr="006B2516">
              <w:rPr>
                <w:rFonts w:ascii="Times New Roman" w:eastAsia="Times New Roman" w:hAnsi="Times New Roman" w:cs="Times New Roman"/>
                <w:szCs w:val="24"/>
              </w:rPr>
              <w:br/>
              <w:t xml:space="preserve">деревьев)      </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брусничный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(5-8) С </w:t>
            </w:r>
            <w:r w:rsidRPr="006B2516">
              <w:rPr>
                <w:rFonts w:ascii="Times New Roman" w:eastAsia="Times New Roman" w:hAnsi="Times New Roman" w:cs="Times New Roman"/>
                <w:szCs w:val="24"/>
              </w:rPr>
              <w:br/>
              <w:t>(2-5)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сложный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(6-9) С </w:t>
            </w:r>
            <w:r w:rsidRPr="006B2516">
              <w:rPr>
                <w:rFonts w:ascii="Times New Roman" w:eastAsia="Times New Roman" w:hAnsi="Times New Roman" w:cs="Times New Roman"/>
                <w:szCs w:val="24"/>
              </w:rPr>
              <w:br/>
              <w:t>(1-4)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черничный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(5-8) С </w:t>
            </w:r>
            <w:r w:rsidRPr="006B2516">
              <w:rPr>
                <w:rFonts w:ascii="Times New Roman" w:eastAsia="Times New Roman" w:hAnsi="Times New Roman" w:cs="Times New Roman"/>
                <w:szCs w:val="24"/>
              </w:rPr>
              <w:br/>
              <w:t>(2-5)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долгомошный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4-7</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(4-7) С </w:t>
            </w:r>
            <w:r w:rsidRPr="006B2516">
              <w:rPr>
                <w:rFonts w:ascii="Times New Roman" w:eastAsia="Times New Roman" w:hAnsi="Times New Roman" w:cs="Times New Roman"/>
                <w:szCs w:val="24"/>
              </w:rPr>
              <w:br/>
              <w:t>(3-6) Б</w:t>
            </w:r>
          </w:p>
        </w:tc>
      </w:tr>
      <w:tr w:rsidR="004478C4" w:rsidRPr="006B2516" w:rsidTr="004478C4">
        <w:trPr>
          <w:trHeight w:val="454"/>
        </w:trPr>
        <w:tc>
          <w:tcPr>
            <w:tcW w:w="9819" w:type="dxa"/>
            <w:gridSpan w:val="1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6B2516">
              <w:rPr>
                <w:rFonts w:ascii="Times New Roman" w:eastAsia="Times New Roman" w:hAnsi="Times New Roman" w:cs="Times New Roman"/>
                <w:b/>
                <w:sz w:val="22"/>
                <w:szCs w:val="24"/>
              </w:rPr>
              <w:t>2. Еловые насаждения</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2.1. Еловые насаждения: чистые и с примесью лиственных до 2 единиц</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сложные (Ia-I)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 xml:space="preserve">0,7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15-25</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 xml:space="preserve">0,7  </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10-20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(9-10) Е </w:t>
            </w:r>
            <w:r w:rsidRPr="006B2516">
              <w:rPr>
                <w:rFonts w:ascii="Times New Roman" w:eastAsia="Times New Roman" w:hAnsi="Times New Roman" w:cs="Times New Roman"/>
                <w:szCs w:val="24"/>
              </w:rPr>
              <w:br/>
              <w:t>(0-1) Б (Ос)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черничные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 xml:space="preserve">0,7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 xml:space="preserve">0,7  </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10-20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(8-9) Е </w:t>
            </w:r>
            <w:r w:rsidRPr="006B2516">
              <w:rPr>
                <w:rFonts w:ascii="Times New Roman" w:eastAsia="Times New Roman" w:hAnsi="Times New Roman" w:cs="Times New Roman"/>
                <w:szCs w:val="24"/>
              </w:rPr>
              <w:br/>
              <w:t xml:space="preserve">(1-2) Б </w:t>
            </w:r>
            <w:r w:rsidRPr="006B2516">
              <w:rPr>
                <w:rFonts w:ascii="Times New Roman" w:eastAsia="Times New Roman" w:hAnsi="Times New Roman" w:cs="Times New Roman"/>
                <w:szCs w:val="24"/>
              </w:rPr>
              <w:br/>
              <w:t>(Ос)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приручьевые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10-20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(8-9) Е </w:t>
            </w:r>
            <w:r w:rsidRPr="006B2516">
              <w:rPr>
                <w:rFonts w:ascii="Times New Roman" w:eastAsia="Times New Roman" w:hAnsi="Times New Roman" w:cs="Times New Roman"/>
                <w:szCs w:val="24"/>
              </w:rPr>
              <w:br/>
              <w:t xml:space="preserve">(1-2) Б </w:t>
            </w:r>
            <w:r w:rsidRPr="006B2516">
              <w:rPr>
                <w:rFonts w:ascii="Times New Roman" w:eastAsia="Times New Roman" w:hAnsi="Times New Roman" w:cs="Times New Roman"/>
                <w:szCs w:val="24"/>
              </w:rPr>
              <w:br/>
              <w:t>(Ос)</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2.2. Елово-лиственные с преобладанием ели в составе: 5-7 ели и 3-5 лиственных</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сложные (Ia-I)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0,5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30-40</w:t>
            </w:r>
            <w:r w:rsidRPr="006B2516">
              <w:rPr>
                <w:rFonts w:ascii="Times New Roman" w:eastAsia="Times New Roman" w:hAnsi="Times New Roman" w:cs="Times New Roman"/>
                <w:szCs w:val="24"/>
              </w:rPr>
              <w:br/>
              <w:t>10-12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0,6  </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10-15</w:t>
            </w:r>
            <w:r w:rsidRPr="006B2516">
              <w:rPr>
                <w:rFonts w:ascii="Times New Roman" w:eastAsia="Times New Roman" w:hAnsi="Times New Roman" w:cs="Times New Roman"/>
                <w:szCs w:val="24"/>
              </w:rPr>
              <w:br/>
              <w:t>(20)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(9-10) Е </w:t>
            </w:r>
            <w:r w:rsidRPr="006B2516">
              <w:rPr>
                <w:rFonts w:ascii="Times New Roman" w:eastAsia="Times New Roman" w:hAnsi="Times New Roman" w:cs="Times New Roman"/>
                <w:szCs w:val="24"/>
              </w:rPr>
              <w:br/>
              <w:t xml:space="preserve">(0-1) Б </w:t>
            </w:r>
            <w:r w:rsidRPr="006B2516">
              <w:rPr>
                <w:rFonts w:ascii="Times New Roman" w:eastAsia="Times New Roman" w:hAnsi="Times New Roman" w:cs="Times New Roman"/>
                <w:szCs w:val="24"/>
              </w:rPr>
              <w:br/>
              <w:t>(Ос)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черничные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0,5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20-35</w:t>
            </w:r>
            <w:r w:rsidRPr="006B2516">
              <w:rPr>
                <w:rFonts w:ascii="Times New Roman" w:eastAsia="Times New Roman" w:hAnsi="Times New Roman" w:cs="Times New Roman"/>
                <w:szCs w:val="24"/>
              </w:rPr>
              <w:br/>
              <w:t>10-12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0,6  </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r w:rsidRPr="006B2516">
              <w:rPr>
                <w:rFonts w:ascii="Times New Roman" w:eastAsia="Times New Roman" w:hAnsi="Times New Roman" w:cs="Times New Roman"/>
                <w:szCs w:val="24"/>
              </w:rPr>
              <w:br/>
              <w:t>(20)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(8-9) Е </w:t>
            </w:r>
            <w:r w:rsidRPr="006B2516">
              <w:rPr>
                <w:rFonts w:ascii="Times New Roman" w:eastAsia="Times New Roman" w:hAnsi="Times New Roman" w:cs="Times New Roman"/>
                <w:szCs w:val="24"/>
              </w:rPr>
              <w:br/>
              <w:t xml:space="preserve">(1-2) Б </w:t>
            </w:r>
            <w:r w:rsidRPr="006B2516">
              <w:rPr>
                <w:rFonts w:ascii="Times New Roman" w:eastAsia="Times New Roman" w:hAnsi="Times New Roman" w:cs="Times New Roman"/>
                <w:szCs w:val="24"/>
              </w:rPr>
              <w:br/>
              <w:t>(Ос)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приручьевые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20-35</w:t>
            </w:r>
            <w:r w:rsidRPr="006B2516">
              <w:rPr>
                <w:rFonts w:ascii="Times New Roman" w:eastAsia="Times New Roman" w:hAnsi="Times New Roman" w:cs="Times New Roman"/>
                <w:szCs w:val="24"/>
              </w:rPr>
              <w:br/>
              <w:t>10-12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r w:rsidRPr="006B2516">
              <w:rPr>
                <w:rFonts w:ascii="Times New Roman" w:eastAsia="Times New Roman" w:hAnsi="Times New Roman" w:cs="Times New Roman"/>
                <w:szCs w:val="24"/>
              </w:rPr>
              <w:br/>
              <w:t>(20)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(8-9) Е </w:t>
            </w:r>
            <w:r w:rsidRPr="006B2516">
              <w:rPr>
                <w:rFonts w:ascii="Times New Roman" w:eastAsia="Times New Roman" w:hAnsi="Times New Roman" w:cs="Times New Roman"/>
                <w:szCs w:val="24"/>
              </w:rPr>
              <w:br/>
              <w:t xml:space="preserve">(1-2) Б </w:t>
            </w:r>
            <w:r w:rsidRPr="006B2516">
              <w:rPr>
                <w:rFonts w:ascii="Times New Roman" w:eastAsia="Times New Roman" w:hAnsi="Times New Roman" w:cs="Times New Roman"/>
                <w:szCs w:val="24"/>
              </w:rPr>
              <w:br/>
              <w:t>(Ос)</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2.2.1. Елово-лиственные с участием ели в составе 3-4 единицы и 6-7 листвен</w:t>
            </w:r>
            <w:r w:rsidRPr="006B2516">
              <w:rPr>
                <w:rFonts w:ascii="Times New Roman" w:eastAsia="Times New Roman" w:hAnsi="Times New Roman" w:cs="Times New Roman"/>
                <w:szCs w:val="24"/>
              </w:rPr>
              <w:softHyphen/>
              <w:t xml:space="preserve">ных     </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сложные (Ia-I)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0,5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30-50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0,5  </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30-40</w:t>
            </w:r>
            <w:r w:rsidRPr="006B2516">
              <w:rPr>
                <w:rFonts w:ascii="Times New Roman" w:eastAsia="Times New Roman" w:hAnsi="Times New Roman" w:cs="Times New Roman"/>
                <w:szCs w:val="24"/>
              </w:rPr>
              <w:br/>
              <w:t>10-15</w:t>
            </w:r>
            <w:r w:rsidRPr="006B2516">
              <w:rPr>
                <w:rFonts w:ascii="Times New Roman" w:eastAsia="Times New Roman" w:hAnsi="Times New Roman" w:cs="Times New Roman"/>
                <w:szCs w:val="24"/>
              </w:rPr>
              <w:br/>
              <w:t xml:space="preserve">(20)  </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Е </w:t>
            </w:r>
            <w:r w:rsidRPr="006B2516">
              <w:rPr>
                <w:rFonts w:ascii="Times New Roman" w:eastAsia="Times New Roman" w:hAnsi="Times New Roman" w:cs="Times New Roman"/>
                <w:szCs w:val="24"/>
              </w:rPr>
              <w:br/>
              <w:t xml:space="preserve">(0-2) Б </w:t>
            </w:r>
            <w:r w:rsidRPr="006B2516">
              <w:rPr>
                <w:rFonts w:ascii="Times New Roman" w:eastAsia="Times New Roman" w:hAnsi="Times New Roman" w:cs="Times New Roman"/>
                <w:szCs w:val="24"/>
              </w:rPr>
              <w:br/>
              <w:t>(Ос)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черничные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0,6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0,6  </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lastRenderedPageBreak/>
              <w:t>(20)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lastRenderedPageBreak/>
              <w:t xml:space="preserve">(8-9) Е </w:t>
            </w:r>
            <w:r w:rsidRPr="006B2516">
              <w:rPr>
                <w:rFonts w:ascii="Times New Roman" w:eastAsia="Times New Roman" w:hAnsi="Times New Roman" w:cs="Times New Roman"/>
                <w:szCs w:val="24"/>
              </w:rPr>
              <w:br/>
              <w:t xml:space="preserve">(1-2) Б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lastRenderedPageBreak/>
              <w:t>(Ос)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приручьевые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r w:rsidRPr="006B2516">
              <w:rPr>
                <w:rFonts w:ascii="Times New Roman" w:eastAsia="Times New Roman" w:hAnsi="Times New Roman" w:cs="Times New Roman"/>
                <w:szCs w:val="24"/>
              </w:rPr>
              <w:br/>
              <w:t>(20)</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(8-9) Е </w:t>
            </w:r>
            <w:r w:rsidRPr="006B2516">
              <w:rPr>
                <w:rFonts w:ascii="Times New Roman" w:eastAsia="Times New Roman" w:hAnsi="Times New Roman" w:cs="Times New Roman"/>
                <w:szCs w:val="24"/>
              </w:rPr>
              <w:br/>
              <w:t xml:space="preserve">(1-2) Б </w:t>
            </w:r>
            <w:r w:rsidRPr="006B2516">
              <w:rPr>
                <w:rFonts w:ascii="Times New Roman" w:eastAsia="Times New Roman" w:hAnsi="Times New Roman" w:cs="Times New Roman"/>
                <w:szCs w:val="24"/>
              </w:rPr>
              <w:br/>
              <w:t>(Ос)</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сложные (Ia-I)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нет  </w:t>
            </w:r>
            <w:r w:rsidRPr="006B2516">
              <w:rPr>
                <w:rFonts w:ascii="Times New Roman" w:eastAsia="Times New Roman" w:hAnsi="Times New Roman" w:cs="Times New Roman"/>
                <w:szCs w:val="24"/>
              </w:rPr>
              <w:br/>
              <w:t xml:space="preserve">огр. </w:t>
            </w:r>
            <w:r w:rsidRPr="006B2516">
              <w:rPr>
                <w:rFonts w:ascii="Times New Roman" w:eastAsia="Times New Roman" w:hAnsi="Times New Roman" w:cs="Times New Roman"/>
                <w:szCs w:val="24"/>
              </w:rPr>
              <w:br/>
              <w:t xml:space="preserve">0,4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нет  </w:t>
            </w:r>
            <w:r w:rsidRPr="006B2516">
              <w:rPr>
                <w:rFonts w:ascii="Times New Roman" w:eastAsia="Times New Roman" w:hAnsi="Times New Roman" w:cs="Times New Roman"/>
                <w:szCs w:val="24"/>
              </w:rPr>
              <w:br/>
              <w:t xml:space="preserve">огр.  </w:t>
            </w:r>
            <w:r w:rsidRPr="006B2516">
              <w:rPr>
                <w:rFonts w:ascii="Times New Roman" w:eastAsia="Times New Roman" w:hAnsi="Times New Roman" w:cs="Times New Roman"/>
                <w:szCs w:val="24"/>
              </w:rPr>
              <w:br/>
              <w:t>6-10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нет  </w:t>
            </w:r>
            <w:r w:rsidRPr="006B2516">
              <w:rPr>
                <w:rFonts w:ascii="Times New Roman" w:eastAsia="Times New Roman" w:hAnsi="Times New Roman" w:cs="Times New Roman"/>
                <w:szCs w:val="24"/>
              </w:rPr>
              <w:br/>
              <w:t xml:space="preserve">огр. </w:t>
            </w:r>
            <w:r w:rsidRPr="006B2516">
              <w:rPr>
                <w:rFonts w:ascii="Times New Roman" w:eastAsia="Times New Roman" w:hAnsi="Times New Roman" w:cs="Times New Roman"/>
                <w:szCs w:val="24"/>
              </w:rPr>
              <w:br/>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нет  </w:t>
            </w:r>
            <w:r w:rsidRPr="006B2516">
              <w:rPr>
                <w:rFonts w:ascii="Times New Roman" w:eastAsia="Times New Roman" w:hAnsi="Times New Roman" w:cs="Times New Roman"/>
                <w:szCs w:val="24"/>
              </w:rPr>
              <w:br/>
              <w:t xml:space="preserve">огр.  </w:t>
            </w:r>
            <w:r w:rsidRPr="006B2516">
              <w:rPr>
                <w:rFonts w:ascii="Times New Roman" w:eastAsia="Times New Roman" w:hAnsi="Times New Roman" w:cs="Times New Roman"/>
                <w:szCs w:val="24"/>
              </w:rPr>
              <w:br/>
              <w:t>8-12</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Е </w:t>
            </w:r>
            <w:r w:rsidRPr="006B2516">
              <w:rPr>
                <w:rFonts w:ascii="Times New Roman" w:eastAsia="Times New Roman" w:hAnsi="Times New Roman" w:cs="Times New Roman"/>
                <w:szCs w:val="24"/>
              </w:rPr>
              <w:br/>
              <w:t xml:space="preserve">(0-2) Б </w:t>
            </w:r>
            <w:r w:rsidRPr="006B2516">
              <w:rPr>
                <w:rFonts w:ascii="Times New Roman" w:eastAsia="Times New Roman" w:hAnsi="Times New Roman" w:cs="Times New Roman"/>
                <w:szCs w:val="24"/>
              </w:rPr>
              <w:br/>
              <w:t>(Ос)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черничные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нет  </w:t>
            </w:r>
            <w:r w:rsidRPr="006B2516">
              <w:rPr>
                <w:rFonts w:ascii="Times New Roman" w:eastAsia="Times New Roman" w:hAnsi="Times New Roman" w:cs="Times New Roman"/>
                <w:szCs w:val="24"/>
              </w:rPr>
              <w:br/>
              <w:t xml:space="preserve">огр. </w:t>
            </w:r>
            <w:r w:rsidRPr="006B2516">
              <w:rPr>
                <w:rFonts w:ascii="Times New Roman" w:eastAsia="Times New Roman" w:hAnsi="Times New Roman" w:cs="Times New Roman"/>
                <w:szCs w:val="24"/>
              </w:rPr>
              <w:br/>
              <w:t xml:space="preserve">0,5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30-40/100 </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нет  </w:t>
            </w:r>
            <w:r w:rsidRPr="006B2516">
              <w:rPr>
                <w:rFonts w:ascii="Times New Roman" w:eastAsia="Times New Roman" w:hAnsi="Times New Roman" w:cs="Times New Roman"/>
                <w:szCs w:val="24"/>
              </w:rPr>
              <w:br/>
              <w:t xml:space="preserve">огр. </w:t>
            </w:r>
            <w:r w:rsidRPr="006B2516">
              <w:rPr>
                <w:rFonts w:ascii="Times New Roman" w:eastAsia="Times New Roman" w:hAnsi="Times New Roman" w:cs="Times New Roman"/>
                <w:szCs w:val="24"/>
              </w:rPr>
              <w:br/>
              <w:t xml:space="preserve">0,6  </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30-40/100 </w:t>
            </w:r>
            <w:r w:rsidRPr="006B2516">
              <w:rPr>
                <w:rFonts w:ascii="Times New Roman" w:eastAsia="Times New Roman" w:hAnsi="Times New Roman" w:cs="Times New Roman"/>
                <w:szCs w:val="24"/>
              </w:rPr>
              <w:br/>
              <w:t>8-12</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(7-8) Е </w:t>
            </w:r>
            <w:r w:rsidRPr="006B2516">
              <w:rPr>
                <w:rFonts w:ascii="Times New Roman" w:eastAsia="Times New Roman" w:hAnsi="Times New Roman" w:cs="Times New Roman"/>
                <w:szCs w:val="24"/>
              </w:rPr>
              <w:br/>
              <w:t xml:space="preserve">(2-3) Б </w:t>
            </w:r>
            <w:r w:rsidRPr="006B2516">
              <w:rPr>
                <w:rFonts w:ascii="Times New Roman" w:eastAsia="Times New Roman" w:hAnsi="Times New Roman" w:cs="Times New Roman"/>
                <w:szCs w:val="24"/>
              </w:rPr>
              <w:br/>
              <w:t>(Ос)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приручьевые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(&gt;4) Е   </w:t>
            </w:r>
            <w:r w:rsidRPr="006B2516">
              <w:rPr>
                <w:rFonts w:ascii="Times New Roman" w:eastAsia="Times New Roman" w:hAnsi="Times New Roman" w:cs="Times New Roman"/>
                <w:szCs w:val="24"/>
              </w:rPr>
              <w:br/>
              <w:t>(&lt;6) Б (Ос)</w:t>
            </w:r>
          </w:p>
        </w:tc>
      </w:tr>
      <w:tr w:rsidR="004478C4" w:rsidRPr="006B2516" w:rsidTr="004478C4">
        <w:trPr>
          <w:trHeight w:val="454"/>
        </w:trPr>
        <w:tc>
          <w:tcPr>
            <w:tcW w:w="9819" w:type="dxa"/>
            <w:gridSpan w:val="1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6B2516">
              <w:rPr>
                <w:rFonts w:ascii="Times New Roman" w:eastAsia="Times New Roman" w:hAnsi="Times New Roman" w:cs="Times New Roman"/>
                <w:b/>
                <w:sz w:val="22"/>
                <w:szCs w:val="24"/>
              </w:rPr>
              <w:t>3. Дубовые насаждения</w:t>
            </w:r>
          </w:p>
        </w:tc>
      </w:tr>
      <w:tr w:rsidR="004478C4" w:rsidRPr="006B2516" w:rsidTr="004478C4">
        <w:tc>
          <w:tcPr>
            <w:tcW w:w="2252" w:type="dxa"/>
            <w:vMerge w:val="restart"/>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3.1. Дубовые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насаждения</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чистые и с</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примесью</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других пород</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до 2 единиц</w:t>
            </w: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свежие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 xml:space="preserve">липово-лещиновые </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25-35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0, 8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20-25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(8-9)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(1-2) Лп,</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Е,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свежие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 xml:space="preserve">; </w:t>
            </w:r>
            <w:r w:rsidRPr="006B2516">
              <w:rPr>
                <w:rFonts w:ascii="Times New Roman" w:hAnsi="Times New Roman" w:cs="Times New Roman"/>
                <w:szCs w:val="24"/>
                <w:lang w:val="en-US" w:eastAsia="en-US"/>
              </w:rPr>
              <w:t>IV</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20-35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(8-9)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(1-2) Лп,</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Е,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влажные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крупнотравные</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20-35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20-25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(8-9)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(1-2) Лп, Е,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влажные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липовые (</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IV</w:t>
            </w:r>
            <w:r w:rsidRPr="006B2516">
              <w:rPr>
                <w:rFonts w:ascii="Times New Roman" w:hAnsi="Times New Roman" w:cs="Times New Roman"/>
                <w:szCs w:val="24"/>
                <w:lang w:eastAsia="en-US"/>
              </w:rPr>
              <w:t xml:space="preserve">; </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20-30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(8-9)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(1-2) Лп,</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Е,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3E243E"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 xml:space="preserve">Дубравы приручейно-крупнотравные </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20-30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20-25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(8-9)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(1-2) Ол.</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ч., др.п.</w:t>
            </w:r>
          </w:p>
        </w:tc>
      </w:tr>
      <w:tr w:rsidR="004478C4" w:rsidRPr="006B2516" w:rsidTr="004478C4">
        <w:tc>
          <w:tcPr>
            <w:tcW w:w="2252" w:type="dxa"/>
            <w:vMerge w:val="restart"/>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3.2. Смешанные насажде</w:t>
            </w:r>
            <w:r w:rsidRPr="006B2516">
              <w:rPr>
                <w:rFonts w:ascii="Times New Roman" w:hAnsi="Times New Roman" w:cs="Times New Roman"/>
                <w:szCs w:val="24"/>
                <w:lang w:eastAsia="en-US"/>
              </w:rPr>
              <w:softHyphen/>
              <w:t xml:space="preserve">ния с преобладанием дуба в составе 5-7 единиц (с мягколиственными </w:t>
            </w:r>
            <w:r w:rsidRPr="006B2516">
              <w:rPr>
                <w:rFonts w:ascii="Times New Roman" w:hAnsi="Times New Roman" w:cs="Times New Roman"/>
                <w:iCs/>
                <w:szCs w:val="24"/>
                <w:lang w:eastAsia="en-US"/>
              </w:rPr>
              <w:t xml:space="preserve">и твердолиственными </w:t>
            </w:r>
            <w:r w:rsidRPr="006B2516">
              <w:rPr>
                <w:rFonts w:ascii="Times New Roman" w:hAnsi="Times New Roman" w:cs="Times New Roman"/>
                <w:szCs w:val="24"/>
                <w:lang w:eastAsia="en-US"/>
              </w:rPr>
              <w:t>по</w:t>
            </w:r>
            <w:r w:rsidRPr="006B2516">
              <w:rPr>
                <w:rFonts w:ascii="Times New Roman" w:hAnsi="Times New Roman" w:cs="Times New Roman"/>
                <w:szCs w:val="24"/>
                <w:lang w:eastAsia="en-US"/>
              </w:rPr>
              <w:softHyphen/>
              <w:t>родами)</w:t>
            </w: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свежие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липово-лешиновые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4-6</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0,5</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30-40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20-35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(7-9)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(1-3) Лп,</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Яс, Е</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свежие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 xml:space="preserve">; </w:t>
            </w:r>
            <w:r w:rsidRPr="006B2516">
              <w:rPr>
                <w:rFonts w:ascii="Times New Roman" w:hAnsi="Times New Roman" w:cs="Times New Roman"/>
                <w:szCs w:val="24"/>
                <w:lang w:val="en-US" w:eastAsia="en-US"/>
              </w:rPr>
              <w:t>IV</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4-6</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25-35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20-25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(7-8)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(2-3) Лп,</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Е,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влажные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крупнотравные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 xml:space="preserve">; </w:t>
            </w:r>
            <w:r w:rsidRPr="006B2516">
              <w:rPr>
                <w:rFonts w:ascii="Times New Roman" w:hAnsi="Times New Roman" w:cs="Times New Roman"/>
                <w:szCs w:val="24"/>
                <w:lang w:val="en-US" w:eastAsia="en-US"/>
              </w:rPr>
              <w:t>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4-6</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30-35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20-30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(7-8)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(2-3) Лп,</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Е, др. 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влажные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липовые (</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IV</w:t>
            </w:r>
            <w:r w:rsidRPr="006B2516">
              <w:rPr>
                <w:rFonts w:ascii="Times New Roman" w:hAnsi="Times New Roman" w:cs="Times New Roman"/>
                <w:szCs w:val="24"/>
                <w:lang w:eastAsia="en-US"/>
              </w:rPr>
              <w:t xml:space="preserve">; </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4-6</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25-35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20-25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(7-8)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(2-3) Лп,</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Е,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3E243E"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 xml:space="preserve">Дубравы приручейно-крупнотравные </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4-6</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25-35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0,8</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20-30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15-20</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(7-9)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(1-3) Ол.</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ч., др.п.</w:t>
            </w:r>
          </w:p>
        </w:tc>
      </w:tr>
      <w:tr w:rsidR="004478C4" w:rsidRPr="006B2516" w:rsidTr="004478C4">
        <w:tc>
          <w:tcPr>
            <w:tcW w:w="2252" w:type="dxa"/>
            <w:vMerge w:val="restart"/>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3.2.1. Смешанные насаж</w:t>
            </w:r>
            <w:r w:rsidRPr="006B2516">
              <w:rPr>
                <w:rFonts w:ascii="Times New Roman" w:hAnsi="Times New Roman" w:cs="Times New Roman"/>
                <w:szCs w:val="24"/>
                <w:lang w:eastAsia="en-US"/>
              </w:rPr>
              <w:softHyphen/>
              <w:t>дения с участием дуба в составе 3-4 единицы</w:t>
            </w: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свежие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липово-лещиновые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3-5</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0,5</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30-50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7-12</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25-40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(6-8)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(2-4) Лп,</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Е,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свежие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липово-осоковые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 xml:space="preserve">; </w:t>
            </w:r>
            <w:r w:rsidRPr="006B2516">
              <w:rPr>
                <w:rFonts w:ascii="Times New Roman" w:hAnsi="Times New Roman" w:cs="Times New Roman"/>
                <w:szCs w:val="24"/>
                <w:lang w:val="en-US" w:eastAsia="en-US"/>
              </w:rPr>
              <w:t>IV</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3-5</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0,5</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30-40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7-12</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25-30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(6-8)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(2-4) Лп,</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Е,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влажные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крупнотравные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 xml:space="preserve">; </w:t>
            </w:r>
            <w:r w:rsidRPr="006B2516">
              <w:rPr>
                <w:rFonts w:ascii="Times New Roman" w:hAnsi="Times New Roman" w:cs="Times New Roman"/>
                <w:szCs w:val="24"/>
                <w:lang w:val="en-US" w:eastAsia="en-US"/>
              </w:rPr>
              <w:t>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3-5</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0,5</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30-40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7-12</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25-35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(6-8)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(2-4) Лп,</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Е,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влажные липовые (</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IV</w:t>
            </w:r>
            <w:r w:rsidRPr="006B2516">
              <w:rPr>
                <w:rFonts w:ascii="Times New Roman" w:hAnsi="Times New Roman" w:cs="Times New Roman"/>
                <w:szCs w:val="24"/>
                <w:lang w:eastAsia="en-US"/>
              </w:rPr>
              <w:t xml:space="preserve">; </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3-5</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0,5</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30-40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7-12</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25-35</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(6-8)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(2-4) Лп,</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Е,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3E243E"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 xml:space="preserve">Дубравы приручейно-крупнотравные </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3-5</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0,5</w:t>
            </w:r>
          </w:p>
        </w:tc>
        <w:tc>
          <w:tcPr>
            <w:tcW w:w="900"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30-50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7-12</w:t>
            </w: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0,7</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0,6</w:t>
            </w: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25-40</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10-15</w:t>
            </w: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(6-7)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(3-4) Ол.</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ч., др.п.</w:t>
            </w:r>
          </w:p>
        </w:tc>
      </w:tr>
      <w:tr w:rsidR="004478C4" w:rsidRPr="006B2516" w:rsidTr="004478C4">
        <w:trPr>
          <w:cantSplit/>
        </w:trPr>
        <w:tc>
          <w:tcPr>
            <w:tcW w:w="2252" w:type="dxa"/>
            <w:vMerge w:val="restart"/>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3.3. Сложные насаждения с преобладанием мягко</w:t>
            </w:r>
            <w:r w:rsidRPr="006B2516">
              <w:rPr>
                <w:rFonts w:ascii="Times New Roman" w:hAnsi="Times New Roman" w:cs="Times New Roman"/>
                <w:szCs w:val="24"/>
                <w:lang w:eastAsia="en-US"/>
              </w:rPr>
              <w:softHyphen/>
              <w:t>лиственных и участием дуба в составе менее 3 единиц, но достаточным количеством</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деревьев для формирова</w:t>
            </w:r>
            <w:r w:rsidRPr="006B2516">
              <w:rPr>
                <w:rFonts w:ascii="Times New Roman" w:hAnsi="Times New Roman" w:cs="Times New Roman"/>
                <w:szCs w:val="24"/>
                <w:lang w:eastAsia="en-US"/>
              </w:rPr>
              <w:softHyphen/>
              <w:t>ния древостоев с преоб</w:t>
            </w:r>
            <w:r w:rsidRPr="006B2516">
              <w:rPr>
                <w:rFonts w:ascii="Times New Roman" w:hAnsi="Times New Roman" w:cs="Times New Roman"/>
                <w:szCs w:val="24"/>
                <w:lang w:eastAsia="en-US"/>
              </w:rPr>
              <w:softHyphen/>
              <w:t>ладанием дуба</w:t>
            </w: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свежие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липово-лещиновые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2-4</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p>
        </w:tc>
        <w:tc>
          <w:tcPr>
            <w:tcW w:w="900" w:type="dxa"/>
          </w:tcPr>
          <w:p w:rsidR="004478C4" w:rsidRPr="006B2516" w:rsidRDefault="004478C4" w:rsidP="00AA78B5">
            <w:pPr>
              <w:ind w:left="-40" w:right="-40"/>
              <w:jc w:val="center"/>
              <w:rPr>
                <w:rFonts w:ascii="Times New Roman" w:hAnsi="Times New Roman" w:cs="Times New Roman"/>
                <w:szCs w:val="24"/>
                <w:lang w:eastAsia="en-US"/>
              </w:rPr>
            </w:pP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(5-7)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(3-5)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свежие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липово-осоковые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 xml:space="preserve">; </w:t>
            </w:r>
            <w:r w:rsidRPr="006B2516">
              <w:rPr>
                <w:rFonts w:ascii="Times New Roman" w:hAnsi="Times New Roman" w:cs="Times New Roman"/>
                <w:szCs w:val="24"/>
                <w:lang w:val="en-US" w:eastAsia="en-US"/>
              </w:rPr>
              <w:t>IV</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2-4</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p>
        </w:tc>
        <w:tc>
          <w:tcPr>
            <w:tcW w:w="900" w:type="dxa"/>
          </w:tcPr>
          <w:p w:rsidR="004478C4" w:rsidRPr="006B2516" w:rsidRDefault="004478C4" w:rsidP="00AA78B5">
            <w:pPr>
              <w:ind w:left="-40" w:right="-40"/>
              <w:jc w:val="center"/>
              <w:rPr>
                <w:rFonts w:ascii="Times New Roman" w:hAnsi="Times New Roman" w:cs="Times New Roman"/>
                <w:szCs w:val="24"/>
                <w:lang w:eastAsia="en-US"/>
              </w:rPr>
            </w:pP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(4-7)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(3-6)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влажные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крупнотравные</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2-4</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p>
        </w:tc>
        <w:tc>
          <w:tcPr>
            <w:tcW w:w="900" w:type="dxa"/>
          </w:tcPr>
          <w:p w:rsidR="004478C4" w:rsidRPr="006B2516" w:rsidRDefault="004478C4" w:rsidP="00AA78B5">
            <w:pPr>
              <w:ind w:left="-40" w:right="-40"/>
              <w:jc w:val="center"/>
              <w:rPr>
                <w:rFonts w:ascii="Times New Roman" w:hAnsi="Times New Roman" w:cs="Times New Roman"/>
                <w:szCs w:val="24"/>
                <w:lang w:eastAsia="en-US"/>
              </w:rPr>
            </w:pP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(4-7)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(3-6)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влажные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липовые (</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IV</w:t>
            </w:r>
            <w:r w:rsidRPr="006B2516">
              <w:rPr>
                <w:rFonts w:ascii="Times New Roman" w:hAnsi="Times New Roman" w:cs="Times New Roman"/>
                <w:szCs w:val="24"/>
                <w:lang w:eastAsia="en-US"/>
              </w:rPr>
              <w:t xml:space="preserve">; </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2-4</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p>
        </w:tc>
        <w:tc>
          <w:tcPr>
            <w:tcW w:w="900" w:type="dxa"/>
          </w:tcPr>
          <w:p w:rsidR="004478C4" w:rsidRPr="006B2516" w:rsidRDefault="004478C4" w:rsidP="00AA78B5">
            <w:pPr>
              <w:ind w:left="-40" w:right="-40"/>
              <w:jc w:val="center"/>
              <w:rPr>
                <w:rFonts w:ascii="Times New Roman" w:hAnsi="Times New Roman" w:cs="Times New Roman"/>
                <w:szCs w:val="24"/>
                <w:lang w:eastAsia="en-US"/>
              </w:rPr>
            </w:pP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(4-7)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(3-6) др.п.</w:t>
            </w:r>
          </w:p>
        </w:tc>
      </w:tr>
      <w:tr w:rsidR="004478C4" w:rsidRPr="006B2516" w:rsidTr="004478C4">
        <w:tc>
          <w:tcPr>
            <w:tcW w:w="2252" w:type="dxa"/>
            <w:vMerge/>
          </w:tcPr>
          <w:p w:rsidR="004478C4" w:rsidRPr="006B2516" w:rsidRDefault="004478C4" w:rsidP="00AA78B5">
            <w:pPr>
              <w:ind w:left="-40" w:right="-40"/>
              <w:rPr>
                <w:rFonts w:ascii="Times New Roman" w:hAnsi="Times New Roman" w:cs="Times New Roman"/>
                <w:szCs w:val="24"/>
                <w:lang w:eastAsia="en-US"/>
              </w:rPr>
            </w:pPr>
          </w:p>
        </w:tc>
        <w:tc>
          <w:tcPr>
            <w:tcW w:w="1950" w:type="dxa"/>
            <w:gridSpan w:val="2"/>
          </w:tcPr>
          <w:p w:rsidR="003E243E"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Дубравы приручейно-крупнотравные</w:t>
            </w:r>
          </w:p>
          <w:p w:rsidR="004478C4" w:rsidRPr="006B2516" w:rsidRDefault="004478C4" w:rsidP="00AA78B5">
            <w:pPr>
              <w:ind w:left="-40" w:right="-40"/>
              <w:rPr>
                <w:rFonts w:ascii="Times New Roman" w:hAnsi="Times New Roman" w:cs="Times New Roman"/>
                <w:szCs w:val="24"/>
                <w:lang w:eastAsia="en-US"/>
              </w:rPr>
            </w:pPr>
            <w:r w:rsidRPr="006B2516">
              <w:rPr>
                <w:rFonts w:ascii="Times New Roman" w:hAnsi="Times New Roman" w:cs="Times New Roman"/>
                <w:szCs w:val="24"/>
                <w:lang w:eastAsia="en-US"/>
              </w:rPr>
              <w:t xml:space="preserve"> (</w:t>
            </w:r>
            <w:r w:rsidRPr="006B2516">
              <w:rPr>
                <w:rFonts w:ascii="Times New Roman" w:hAnsi="Times New Roman" w:cs="Times New Roman"/>
                <w:szCs w:val="24"/>
                <w:lang w:val="en-US" w:eastAsia="en-US"/>
              </w:rPr>
              <w:t>II</w:t>
            </w:r>
            <w:r w:rsidRPr="006B2516">
              <w:rPr>
                <w:rFonts w:ascii="Times New Roman" w:hAnsi="Times New Roman" w:cs="Times New Roman"/>
                <w:szCs w:val="24"/>
                <w:lang w:eastAsia="en-US"/>
              </w:rPr>
              <w:t>-</w:t>
            </w:r>
            <w:r w:rsidRPr="006B2516">
              <w:rPr>
                <w:rFonts w:ascii="Times New Roman" w:hAnsi="Times New Roman" w:cs="Times New Roman"/>
                <w:szCs w:val="24"/>
                <w:lang w:val="en-US" w:eastAsia="en-US"/>
              </w:rPr>
              <w:t>III</w:t>
            </w:r>
            <w:r w:rsidRPr="006B2516">
              <w:rPr>
                <w:rFonts w:ascii="Times New Roman" w:hAnsi="Times New Roman" w:cs="Times New Roman"/>
                <w:szCs w:val="24"/>
                <w:lang w:eastAsia="en-US"/>
              </w:rPr>
              <w:t>)</w:t>
            </w:r>
          </w:p>
        </w:tc>
        <w:tc>
          <w:tcPr>
            <w:tcW w:w="745"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2-4</w:t>
            </w:r>
          </w:p>
        </w:tc>
        <w:tc>
          <w:tcPr>
            <w:tcW w:w="1093" w:type="dxa"/>
          </w:tcPr>
          <w:p w:rsidR="004478C4" w:rsidRPr="006B2516" w:rsidRDefault="004478C4" w:rsidP="00AA78B5">
            <w:pPr>
              <w:ind w:left="-40" w:right="-40"/>
              <w:jc w:val="center"/>
              <w:rPr>
                <w:rFonts w:ascii="Times New Roman" w:hAnsi="Times New Roman" w:cs="Times New Roman"/>
                <w:szCs w:val="24"/>
                <w:lang w:eastAsia="en-US"/>
              </w:rPr>
            </w:pPr>
          </w:p>
        </w:tc>
        <w:tc>
          <w:tcPr>
            <w:tcW w:w="900" w:type="dxa"/>
          </w:tcPr>
          <w:p w:rsidR="004478C4" w:rsidRPr="006B2516" w:rsidRDefault="004478C4" w:rsidP="00AA78B5">
            <w:pPr>
              <w:ind w:left="-40" w:right="-40"/>
              <w:jc w:val="center"/>
              <w:rPr>
                <w:rFonts w:ascii="Times New Roman" w:hAnsi="Times New Roman" w:cs="Times New Roman"/>
                <w:szCs w:val="24"/>
                <w:lang w:eastAsia="en-US"/>
              </w:rPr>
            </w:pPr>
          </w:p>
        </w:tc>
        <w:tc>
          <w:tcPr>
            <w:tcW w:w="1041" w:type="dxa"/>
          </w:tcPr>
          <w:p w:rsidR="004478C4" w:rsidRPr="006B2516"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6B2516"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bCs/>
                <w:szCs w:val="24"/>
                <w:lang w:eastAsia="en-US"/>
              </w:rPr>
              <w:t>(4-7) Д</w:t>
            </w:r>
          </w:p>
          <w:p w:rsidR="004478C4" w:rsidRPr="006B2516" w:rsidRDefault="004478C4" w:rsidP="00AA78B5">
            <w:pPr>
              <w:ind w:left="-40" w:right="-40"/>
              <w:jc w:val="center"/>
              <w:rPr>
                <w:rFonts w:ascii="Times New Roman" w:hAnsi="Times New Roman" w:cs="Times New Roman"/>
                <w:szCs w:val="24"/>
                <w:lang w:eastAsia="en-US"/>
              </w:rPr>
            </w:pPr>
            <w:r w:rsidRPr="006B2516">
              <w:rPr>
                <w:rFonts w:ascii="Times New Roman" w:hAnsi="Times New Roman" w:cs="Times New Roman"/>
                <w:szCs w:val="24"/>
                <w:lang w:eastAsia="en-US"/>
              </w:rPr>
              <w:t>(3-6) Ол. ч, др. п.</w:t>
            </w:r>
          </w:p>
        </w:tc>
      </w:tr>
      <w:tr w:rsidR="004478C4" w:rsidRPr="006B2516" w:rsidTr="004478C4">
        <w:trPr>
          <w:trHeight w:val="454"/>
        </w:trPr>
        <w:tc>
          <w:tcPr>
            <w:tcW w:w="9819" w:type="dxa"/>
            <w:gridSpan w:val="1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6B2516">
              <w:rPr>
                <w:rFonts w:ascii="Times New Roman" w:eastAsia="Times New Roman" w:hAnsi="Times New Roman" w:cs="Times New Roman"/>
                <w:b/>
                <w:sz w:val="22"/>
                <w:szCs w:val="24"/>
              </w:rPr>
              <w:t>4. Березовые насаждения</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4.1. Березовые насажде</w:t>
            </w:r>
            <w:r w:rsidRPr="006B2516">
              <w:rPr>
                <w:rFonts w:ascii="Times New Roman" w:eastAsia="Times New Roman" w:hAnsi="Times New Roman" w:cs="Times New Roman"/>
                <w:szCs w:val="24"/>
              </w:rPr>
              <w:softHyphen/>
              <w:t>ния:</w:t>
            </w:r>
            <w:r w:rsidRPr="006B2516">
              <w:rPr>
                <w:rFonts w:ascii="Times New Roman" w:eastAsia="Times New Roman" w:hAnsi="Times New Roman" w:cs="Times New Roman"/>
                <w:szCs w:val="24"/>
              </w:rPr>
              <w:br/>
              <w:t>чистые и с небольшой примесью других пород</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бруснично-вейнико</w:t>
            </w:r>
            <w:r w:rsidRPr="006B2516">
              <w:rPr>
                <w:rFonts w:ascii="Times New Roman" w:eastAsia="Times New Roman" w:hAnsi="Times New Roman" w:cs="Times New Roman"/>
                <w:szCs w:val="24"/>
              </w:rPr>
              <w:softHyphen/>
              <w:t xml:space="preserve">вые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10-12</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&gt;0,8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Б </w:t>
            </w:r>
            <w:r w:rsidRPr="006B2516">
              <w:rPr>
                <w:rFonts w:ascii="Times New Roman" w:eastAsia="Times New Roman" w:hAnsi="Times New Roman" w:cs="Times New Roman"/>
                <w:szCs w:val="24"/>
              </w:rPr>
              <w:br/>
              <w:t>(0-2) 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мелкотрав</w:t>
            </w:r>
            <w:r w:rsidRPr="006B2516">
              <w:rPr>
                <w:rFonts w:ascii="Times New Roman" w:eastAsia="Times New Roman" w:hAnsi="Times New Roman" w:cs="Times New Roman"/>
                <w:szCs w:val="24"/>
              </w:rPr>
              <w:softHyphen/>
              <w:t xml:space="preserve">ные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8-12</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&gt;0,8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Б </w:t>
            </w:r>
            <w:r w:rsidRPr="006B2516">
              <w:rPr>
                <w:rFonts w:ascii="Times New Roman" w:eastAsia="Times New Roman" w:hAnsi="Times New Roman" w:cs="Times New Roman"/>
                <w:szCs w:val="24"/>
              </w:rPr>
              <w:br/>
              <w:t>(0-2) С (Е)</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 мелкотрав</w:t>
            </w:r>
            <w:r w:rsidRPr="006B2516">
              <w:rPr>
                <w:rFonts w:ascii="Times New Roman" w:eastAsia="Times New Roman" w:hAnsi="Times New Roman" w:cs="Times New Roman"/>
                <w:szCs w:val="24"/>
              </w:rPr>
              <w:softHyphen/>
              <w:t>ные (II-III)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8-12</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&gt;0,8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Б </w:t>
            </w:r>
            <w:r w:rsidRPr="006B2516">
              <w:rPr>
                <w:rFonts w:ascii="Times New Roman" w:eastAsia="Times New Roman" w:hAnsi="Times New Roman" w:cs="Times New Roman"/>
                <w:szCs w:val="24"/>
              </w:rPr>
              <w:br/>
              <w:t>(0-2) С (Е)</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3E243E"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долгомошные </w:t>
            </w:r>
          </w:p>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(III-IV)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12-15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&gt;0,8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Б </w:t>
            </w:r>
            <w:r w:rsidRPr="006B2516">
              <w:rPr>
                <w:rFonts w:ascii="Times New Roman" w:eastAsia="Times New Roman" w:hAnsi="Times New Roman" w:cs="Times New Roman"/>
                <w:szCs w:val="24"/>
              </w:rPr>
              <w:br/>
              <w:t>(0-2) 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широкотрав</w:t>
            </w:r>
            <w:r w:rsidRPr="006B2516">
              <w:rPr>
                <w:rFonts w:ascii="Times New Roman" w:eastAsia="Times New Roman" w:hAnsi="Times New Roman" w:cs="Times New Roman"/>
                <w:szCs w:val="24"/>
              </w:rPr>
              <w:softHyphen/>
              <w:t>ные (Ia-I)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&gt;0,8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Б </w:t>
            </w:r>
            <w:r w:rsidRPr="006B2516">
              <w:rPr>
                <w:rFonts w:ascii="Times New Roman" w:eastAsia="Times New Roman" w:hAnsi="Times New Roman" w:cs="Times New Roman"/>
                <w:szCs w:val="24"/>
              </w:rPr>
              <w:br/>
              <w:t>(0-2) Е (С)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чернично-широко</w:t>
            </w:r>
            <w:r w:rsidRPr="006B2516">
              <w:rPr>
                <w:rFonts w:ascii="Times New Roman" w:eastAsia="Times New Roman" w:hAnsi="Times New Roman" w:cs="Times New Roman"/>
                <w:szCs w:val="24"/>
              </w:rPr>
              <w:softHyphen/>
              <w:t>травные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&gt;0,8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Б </w:t>
            </w:r>
            <w:r w:rsidRPr="006B2516">
              <w:rPr>
                <w:rFonts w:ascii="Times New Roman" w:eastAsia="Times New Roman" w:hAnsi="Times New Roman" w:cs="Times New Roman"/>
                <w:szCs w:val="24"/>
              </w:rPr>
              <w:br/>
              <w:t>(0-2) Е (С)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приручейно-крупно</w:t>
            </w:r>
            <w:r w:rsidRPr="006B2516">
              <w:rPr>
                <w:rFonts w:ascii="Times New Roman" w:eastAsia="Times New Roman" w:hAnsi="Times New Roman" w:cs="Times New Roman"/>
                <w:szCs w:val="24"/>
              </w:rPr>
              <w:softHyphen/>
              <w:t xml:space="preserve">травные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&gt;0,8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Б </w:t>
            </w:r>
            <w:r w:rsidRPr="006B2516">
              <w:rPr>
                <w:rFonts w:ascii="Times New Roman" w:eastAsia="Times New Roman" w:hAnsi="Times New Roman" w:cs="Times New Roman"/>
                <w:szCs w:val="24"/>
              </w:rPr>
              <w:br/>
              <w:t>(0-2) Е</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4.2. Березово-осиновые насаждения, других пород   </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мелкотрав</w:t>
            </w:r>
            <w:r w:rsidRPr="006B2516">
              <w:rPr>
                <w:rFonts w:ascii="Times New Roman" w:eastAsia="Times New Roman" w:hAnsi="Times New Roman" w:cs="Times New Roman"/>
                <w:szCs w:val="24"/>
              </w:rPr>
              <w:softHyphen/>
              <w:t>ные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20-40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20-40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Б </w:t>
            </w:r>
            <w:r w:rsidRPr="006B2516">
              <w:rPr>
                <w:rFonts w:ascii="Times New Roman" w:eastAsia="Times New Roman" w:hAnsi="Times New Roman" w:cs="Times New Roman"/>
                <w:szCs w:val="24"/>
              </w:rPr>
              <w:br/>
              <w:t xml:space="preserve">(0-2) С </w:t>
            </w:r>
            <w:r w:rsidRPr="006B2516">
              <w:rPr>
                <w:rFonts w:ascii="Times New Roman" w:eastAsia="Times New Roman" w:hAnsi="Times New Roman" w:cs="Times New Roman"/>
                <w:szCs w:val="24"/>
              </w:rPr>
              <w:br/>
              <w:t>(0-+) 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чернично-мелкотрав</w:t>
            </w:r>
            <w:r w:rsidRPr="006B2516">
              <w:rPr>
                <w:rFonts w:ascii="Times New Roman" w:eastAsia="Times New Roman" w:hAnsi="Times New Roman" w:cs="Times New Roman"/>
                <w:szCs w:val="24"/>
              </w:rPr>
              <w:softHyphen/>
              <w:t xml:space="preserve">ные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20-40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20-40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Б </w:t>
            </w:r>
            <w:r w:rsidRPr="006B2516">
              <w:rPr>
                <w:rFonts w:ascii="Times New Roman" w:eastAsia="Times New Roman" w:hAnsi="Times New Roman" w:cs="Times New Roman"/>
                <w:szCs w:val="24"/>
              </w:rPr>
              <w:br/>
              <w:t xml:space="preserve">(0-2) С </w:t>
            </w:r>
            <w:r w:rsidRPr="006B2516">
              <w:rPr>
                <w:rFonts w:ascii="Times New Roman" w:eastAsia="Times New Roman" w:hAnsi="Times New Roman" w:cs="Times New Roman"/>
                <w:szCs w:val="24"/>
              </w:rPr>
              <w:br/>
              <w:t>(0-+) 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сложные </w:t>
            </w:r>
            <w:r w:rsidRPr="006B2516">
              <w:rPr>
                <w:rFonts w:ascii="Times New Roman" w:eastAsia="Times New Roman" w:hAnsi="Times New Roman" w:cs="Times New Roman"/>
                <w:szCs w:val="24"/>
              </w:rPr>
              <w:lastRenderedPageBreak/>
              <w:t>широкотрав</w:t>
            </w:r>
            <w:r w:rsidRPr="006B2516">
              <w:rPr>
                <w:rFonts w:ascii="Times New Roman" w:eastAsia="Times New Roman" w:hAnsi="Times New Roman" w:cs="Times New Roman"/>
                <w:szCs w:val="24"/>
              </w:rPr>
              <w:softHyphen/>
              <w:t xml:space="preserve">ные (Ia-I)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lastRenderedPageBreak/>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lastRenderedPageBreak/>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lastRenderedPageBreak/>
              <w:t>20-40</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lastRenderedPageBreak/>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lastRenderedPageBreak/>
              <w:t xml:space="preserve">0,7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lastRenderedPageBreak/>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lastRenderedPageBreak/>
              <w:t>20-40</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lastRenderedPageBreak/>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lastRenderedPageBreak/>
              <w:t xml:space="preserve">(8-10) Б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lastRenderedPageBreak/>
              <w:t xml:space="preserve">(0-2)  </w:t>
            </w:r>
            <w:r w:rsidRPr="006B2516">
              <w:rPr>
                <w:rFonts w:ascii="Times New Roman" w:eastAsia="Times New Roman" w:hAnsi="Times New Roman" w:cs="Times New Roman"/>
                <w:szCs w:val="24"/>
              </w:rPr>
              <w:br/>
              <w:t xml:space="preserve">Е, С   </w:t>
            </w:r>
            <w:r w:rsidRPr="006B2516">
              <w:rPr>
                <w:rFonts w:ascii="Times New Roman" w:eastAsia="Times New Roman" w:hAnsi="Times New Roman" w:cs="Times New Roman"/>
                <w:szCs w:val="24"/>
              </w:rPr>
              <w:br/>
              <w:t>(0-+)Ос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чернично-широко</w:t>
            </w:r>
            <w:r w:rsidRPr="006B2516">
              <w:rPr>
                <w:rFonts w:ascii="Times New Roman" w:eastAsia="Times New Roman" w:hAnsi="Times New Roman" w:cs="Times New Roman"/>
                <w:szCs w:val="24"/>
              </w:rPr>
              <w:softHyphen/>
              <w:t>травные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20-40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20-40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Б </w:t>
            </w:r>
            <w:r w:rsidRPr="006B2516">
              <w:rPr>
                <w:rFonts w:ascii="Times New Roman" w:eastAsia="Times New Roman" w:hAnsi="Times New Roman" w:cs="Times New Roman"/>
                <w:szCs w:val="24"/>
              </w:rPr>
              <w:br/>
              <w:t xml:space="preserve">(0-2) Е </w:t>
            </w:r>
            <w:r w:rsidRPr="006B2516">
              <w:rPr>
                <w:rFonts w:ascii="Times New Roman" w:eastAsia="Times New Roman" w:hAnsi="Times New Roman" w:cs="Times New Roman"/>
                <w:szCs w:val="24"/>
              </w:rPr>
              <w:br/>
              <w:t>(0-+) Ос</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приручейно- крупно</w:t>
            </w:r>
            <w:r w:rsidRPr="006B2516">
              <w:rPr>
                <w:rFonts w:ascii="Times New Roman" w:eastAsia="Times New Roman" w:hAnsi="Times New Roman" w:cs="Times New Roman"/>
                <w:szCs w:val="24"/>
              </w:rPr>
              <w:softHyphen/>
              <w:t xml:space="preserve">травные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(8-10) Б </w:t>
            </w:r>
            <w:r w:rsidRPr="006B2516">
              <w:rPr>
                <w:rFonts w:ascii="Times New Roman" w:eastAsia="Times New Roman" w:hAnsi="Times New Roman" w:cs="Times New Roman"/>
                <w:szCs w:val="24"/>
              </w:rPr>
              <w:br/>
              <w:t xml:space="preserve">(0-2) Е </w:t>
            </w:r>
            <w:r w:rsidRPr="006B2516">
              <w:rPr>
                <w:rFonts w:ascii="Times New Roman" w:eastAsia="Times New Roman" w:hAnsi="Times New Roman" w:cs="Times New Roman"/>
                <w:szCs w:val="24"/>
              </w:rPr>
              <w:br/>
              <w:t>(0-+) Ос</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Pr="006B2516">
              <w:rPr>
                <w:rFonts w:ascii="Times New Roman" w:eastAsia="Times New Roman" w:hAnsi="Times New Roman" w:cs="Times New Roman"/>
                <w:szCs w:val="24"/>
              </w:rPr>
              <w:softHyphen/>
              <w:t xml:space="preserve">рост) </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широкотрав</w:t>
            </w:r>
            <w:r w:rsidRPr="006B2516">
              <w:rPr>
                <w:rFonts w:ascii="Times New Roman" w:eastAsia="Times New Roman" w:hAnsi="Times New Roman" w:cs="Times New Roman"/>
                <w:szCs w:val="24"/>
              </w:rPr>
              <w:softHyphen/>
              <w:t xml:space="preserve">ные (Ia-I)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20-35</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(7-10) Б </w:t>
            </w:r>
            <w:r w:rsidRPr="006B2516">
              <w:rPr>
                <w:rFonts w:ascii="Times New Roman" w:eastAsia="Times New Roman" w:hAnsi="Times New Roman" w:cs="Times New Roman"/>
                <w:szCs w:val="24"/>
              </w:rPr>
              <w:br/>
              <w:t xml:space="preserve">(0-3) Е </w:t>
            </w:r>
            <w:r w:rsidRPr="006B2516">
              <w:rPr>
                <w:rFonts w:ascii="Times New Roman" w:eastAsia="Times New Roman" w:hAnsi="Times New Roman" w:cs="Times New Roman"/>
                <w:szCs w:val="24"/>
              </w:rPr>
              <w:br/>
              <w:t>II яр. (Пдр) 10 Е</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чернично-широко</w:t>
            </w:r>
            <w:r w:rsidRPr="006B2516">
              <w:rPr>
                <w:rFonts w:ascii="Times New Roman" w:eastAsia="Times New Roman" w:hAnsi="Times New Roman" w:cs="Times New Roman"/>
                <w:szCs w:val="24"/>
              </w:rPr>
              <w:softHyphen/>
              <w:t>травные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 xml:space="preserve">0,7  </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 xml:space="preserve">0,5  </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(7-10) Б </w:t>
            </w:r>
            <w:r w:rsidRPr="006B2516">
              <w:rPr>
                <w:rFonts w:ascii="Times New Roman" w:eastAsia="Times New Roman" w:hAnsi="Times New Roman" w:cs="Times New Roman"/>
                <w:szCs w:val="24"/>
              </w:rPr>
              <w:br/>
              <w:t xml:space="preserve">(0-3) Е </w:t>
            </w:r>
            <w:r w:rsidRPr="006B2516">
              <w:rPr>
                <w:rFonts w:ascii="Times New Roman" w:eastAsia="Times New Roman" w:hAnsi="Times New Roman" w:cs="Times New Roman"/>
                <w:szCs w:val="24"/>
              </w:rPr>
              <w:br/>
              <w:t xml:space="preserve">II яр.  </w:t>
            </w:r>
            <w:r w:rsidRPr="006B2516">
              <w:rPr>
                <w:rFonts w:ascii="Times New Roman" w:eastAsia="Times New Roman" w:hAnsi="Times New Roman" w:cs="Times New Roman"/>
                <w:szCs w:val="24"/>
              </w:rPr>
              <w:br/>
              <w:t>(Пдр) 10 Е</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приручейно-крупно</w:t>
            </w:r>
            <w:r w:rsidRPr="006B2516">
              <w:rPr>
                <w:rFonts w:ascii="Times New Roman" w:eastAsia="Times New Roman" w:hAnsi="Times New Roman" w:cs="Times New Roman"/>
                <w:szCs w:val="24"/>
              </w:rPr>
              <w:softHyphen/>
              <w:t xml:space="preserve">травные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(7-10) Б </w:t>
            </w:r>
            <w:r w:rsidRPr="006B2516">
              <w:rPr>
                <w:rFonts w:ascii="Times New Roman" w:eastAsia="Times New Roman" w:hAnsi="Times New Roman" w:cs="Times New Roman"/>
                <w:szCs w:val="24"/>
              </w:rPr>
              <w:br/>
              <w:t xml:space="preserve">(0-3) Е </w:t>
            </w:r>
            <w:r w:rsidRPr="006B2516">
              <w:rPr>
                <w:rFonts w:ascii="Times New Roman" w:eastAsia="Times New Roman" w:hAnsi="Times New Roman" w:cs="Times New Roman"/>
                <w:szCs w:val="24"/>
              </w:rPr>
              <w:br/>
              <w:t xml:space="preserve">II яр.  </w:t>
            </w:r>
            <w:r w:rsidRPr="006B2516">
              <w:rPr>
                <w:rFonts w:ascii="Times New Roman" w:eastAsia="Times New Roman" w:hAnsi="Times New Roman" w:cs="Times New Roman"/>
                <w:szCs w:val="24"/>
              </w:rPr>
              <w:br/>
              <w:t>(Пдр) 10 Е</w:t>
            </w:r>
          </w:p>
        </w:tc>
      </w:tr>
      <w:tr w:rsidR="004478C4" w:rsidRPr="006B2516" w:rsidTr="004478C4">
        <w:trPr>
          <w:trHeight w:val="454"/>
        </w:trPr>
        <w:tc>
          <w:tcPr>
            <w:tcW w:w="9819" w:type="dxa"/>
            <w:gridSpan w:val="1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6B2516">
              <w:rPr>
                <w:rFonts w:ascii="Times New Roman" w:eastAsia="Times New Roman" w:hAnsi="Times New Roman" w:cs="Times New Roman"/>
                <w:b/>
                <w:sz w:val="22"/>
                <w:szCs w:val="24"/>
              </w:rPr>
              <w:t>5. Осиновые насаждения</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5.1. Осиновые насажде</w:t>
            </w:r>
            <w:r w:rsidRPr="006B2516">
              <w:rPr>
                <w:rFonts w:ascii="Times New Roman" w:eastAsia="Times New Roman" w:hAnsi="Times New Roman" w:cs="Times New Roman"/>
                <w:szCs w:val="24"/>
              </w:rPr>
              <w:softHyphen/>
              <w:t xml:space="preserve">ния: чистые и с примесью других пород   </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мелкотрав</w:t>
            </w:r>
            <w:r w:rsidRPr="006B2516">
              <w:rPr>
                <w:rFonts w:ascii="Times New Roman" w:eastAsia="Times New Roman" w:hAnsi="Times New Roman" w:cs="Times New Roman"/>
                <w:szCs w:val="24"/>
              </w:rPr>
              <w:softHyphen/>
              <w:t xml:space="preserve">ные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30-40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30-35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Ос</w:t>
            </w:r>
            <w:r w:rsidRPr="006B2516">
              <w:rPr>
                <w:rFonts w:ascii="Times New Roman" w:eastAsia="Times New Roman" w:hAnsi="Times New Roman" w:cs="Times New Roman"/>
                <w:szCs w:val="24"/>
              </w:rPr>
              <w:br/>
              <w:t>(0-3) Е,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чернично-мелкотрав</w:t>
            </w:r>
            <w:r w:rsidRPr="006B2516">
              <w:rPr>
                <w:rFonts w:ascii="Times New Roman" w:eastAsia="Times New Roman" w:hAnsi="Times New Roman" w:cs="Times New Roman"/>
                <w:szCs w:val="24"/>
              </w:rPr>
              <w:softHyphen/>
              <w:t xml:space="preserve">ные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Ос</w:t>
            </w:r>
            <w:r w:rsidRPr="006B2516">
              <w:rPr>
                <w:rFonts w:ascii="Times New Roman" w:eastAsia="Times New Roman" w:hAnsi="Times New Roman" w:cs="Times New Roman"/>
                <w:szCs w:val="24"/>
              </w:rPr>
              <w:br/>
              <w:t>(0-3) Е,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широкотрав</w:t>
            </w:r>
            <w:r w:rsidRPr="006B2516">
              <w:rPr>
                <w:rFonts w:ascii="Times New Roman" w:eastAsia="Times New Roman" w:hAnsi="Times New Roman" w:cs="Times New Roman"/>
                <w:szCs w:val="24"/>
              </w:rPr>
              <w:softHyphen/>
              <w:t xml:space="preserve">ные (Ia-I)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8-12</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30-40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30-35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Ос</w:t>
            </w:r>
            <w:r w:rsidRPr="006B2516">
              <w:rPr>
                <w:rFonts w:ascii="Times New Roman" w:eastAsia="Times New Roman" w:hAnsi="Times New Roman" w:cs="Times New Roman"/>
                <w:szCs w:val="24"/>
              </w:rPr>
              <w:br/>
              <w:t xml:space="preserve">(0-3) Е, </w:t>
            </w:r>
            <w:r w:rsidRPr="006B2516">
              <w:rPr>
                <w:rFonts w:ascii="Times New Roman" w:eastAsia="Times New Roman" w:hAnsi="Times New Roman" w:cs="Times New Roman"/>
                <w:szCs w:val="24"/>
              </w:rPr>
              <w:br/>
              <w:t>С,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чернично-широко</w:t>
            </w:r>
            <w:r w:rsidRPr="006B2516">
              <w:rPr>
                <w:rFonts w:ascii="Times New Roman" w:eastAsia="Times New Roman" w:hAnsi="Times New Roman" w:cs="Times New Roman"/>
                <w:szCs w:val="24"/>
              </w:rPr>
              <w:softHyphen/>
              <w:t>травные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8-12</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Ос</w:t>
            </w:r>
            <w:r w:rsidRPr="006B2516">
              <w:rPr>
                <w:rFonts w:ascii="Times New Roman" w:eastAsia="Times New Roman" w:hAnsi="Times New Roman" w:cs="Times New Roman"/>
                <w:szCs w:val="24"/>
              </w:rPr>
              <w:br/>
              <w:t xml:space="preserve">(0-3) Е, </w:t>
            </w:r>
            <w:r w:rsidRPr="006B2516">
              <w:rPr>
                <w:rFonts w:ascii="Times New Roman" w:eastAsia="Times New Roman" w:hAnsi="Times New Roman" w:cs="Times New Roman"/>
                <w:szCs w:val="24"/>
              </w:rPr>
              <w:br/>
              <w:t>С, Б</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приручейно-крупно</w:t>
            </w:r>
            <w:r w:rsidRPr="006B2516">
              <w:rPr>
                <w:rFonts w:ascii="Times New Roman" w:eastAsia="Times New Roman" w:hAnsi="Times New Roman" w:cs="Times New Roman"/>
                <w:szCs w:val="24"/>
              </w:rPr>
              <w:softHyphen/>
              <w:t xml:space="preserve">травные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8-12</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Ос</w:t>
            </w:r>
            <w:r w:rsidRPr="006B2516">
              <w:rPr>
                <w:rFonts w:ascii="Times New Roman" w:eastAsia="Times New Roman" w:hAnsi="Times New Roman" w:cs="Times New Roman"/>
                <w:szCs w:val="24"/>
              </w:rPr>
              <w:br/>
              <w:t>(0-3) Е, Б</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5.2. Осиново-еловые</w:t>
            </w:r>
          </w:p>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 наличием под пологом осины достаточного ко</w:t>
            </w:r>
            <w:r w:rsidRPr="006B2516">
              <w:rPr>
                <w:rFonts w:ascii="Times New Roman" w:eastAsia="Times New Roman" w:hAnsi="Times New Roman" w:cs="Times New Roman"/>
                <w:szCs w:val="24"/>
              </w:rPr>
              <w:softHyphen/>
              <w:t xml:space="preserve">личества деревьев ели - второй ярус или подрост)   </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широкотрав</w:t>
            </w:r>
            <w:r w:rsidRPr="006B2516">
              <w:rPr>
                <w:rFonts w:ascii="Times New Roman" w:eastAsia="Times New Roman" w:hAnsi="Times New Roman" w:cs="Times New Roman"/>
                <w:szCs w:val="24"/>
              </w:rPr>
              <w:softHyphen/>
              <w:t xml:space="preserve">ные (Ia-I)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30-40</w:t>
            </w:r>
            <w:r w:rsidRPr="006B2516">
              <w:rPr>
                <w:rFonts w:ascii="Times New Roman" w:eastAsia="Times New Roman" w:hAnsi="Times New Roman" w:cs="Times New Roman"/>
                <w:szCs w:val="24"/>
              </w:rPr>
              <w:br/>
              <w:t>10-12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30-40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Ос</w:t>
            </w:r>
            <w:r w:rsidRPr="006B2516">
              <w:rPr>
                <w:rFonts w:ascii="Times New Roman" w:eastAsia="Times New Roman" w:hAnsi="Times New Roman" w:cs="Times New Roman"/>
                <w:szCs w:val="24"/>
              </w:rPr>
              <w:br/>
              <w:t xml:space="preserve">(0-3) Е, Б     </w:t>
            </w:r>
            <w:r w:rsidRPr="006B2516">
              <w:rPr>
                <w:rFonts w:ascii="Times New Roman" w:eastAsia="Times New Roman" w:hAnsi="Times New Roman" w:cs="Times New Roman"/>
                <w:szCs w:val="24"/>
              </w:rPr>
              <w:br/>
              <w:t xml:space="preserve">II яр.  </w:t>
            </w:r>
            <w:r w:rsidRPr="006B2516">
              <w:rPr>
                <w:rFonts w:ascii="Times New Roman" w:eastAsia="Times New Roman" w:hAnsi="Times New Roman" w:cs="Times New Roman"/>
                <w:szCs w:val="24"/>
              </w:rPr>
              <w:br/>
              <w:t>(Пдр) 10Е</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чернично-широко</w:t>
            </w:r>
            <w:r w:rsidRPr="006B2516">
              <w:rPr>
                <w:rFonts w:ascii="Times New Roman" w:eastAsia="Times New Roman" w:hAnsi="Times New Roman" w:cs="Times New Roman"/>
                <w:szCs w:val="24"/>
              </w:rPr>
              <w:softHyphen/>
              <w:t>травные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30-35</w:t>
            </w:r>
            <w:r w:rsidRPr="006B2516">
              <w:rPr>
                <w:rFonts w:ascii="Times New Roman" w:eastAsia="Times New Roman" w:hAnsi="Times New Roman" w:cs="Times New Roman"/>
                <w:szCs w:val="24"/>
              </w:rPr>
              <w:br/>
              <w:t>10-12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Ос</w:t>
            </w:r>
            <w:r w:rsidRPr="006B2516">
              <w:rPr>
                <w:rFonts w:ascii="Times New Roman" w:eastAsia="Times New Roman" w:hAnsi="Times New Roman" w:cs="Times New Roman"/>
                <w:szCs w:val="24"/>
              </w:rPr>
              <w:br/>
              <w:t xml:space="preserve">(0-3) Е, </w:t>
            </w:r>
            <w:r w:rsidRPr="006B2516">
              <w:rPr>
                <w:rFonts w:ascii="Times New Roman" w:eastAsia="Times New Roman" w:hAnsi="Times New Roman" w:cs="Times New Roman"/>
                <w:szCs w:val="24"/>
              </w:rPr>
              <w:br/>
              <w:t xml:space="preserve">С, Б   </w:t>
            </w:r>
            <w:r w:rsidRPr="006B2516">
              <w:rPr>
                <w:rFonts w:ascii="Times New Roman" w:eastAsia="Times New Roman" w:hAnsi="Times New Roman" w:cs="Times New Roman"/>
                <w:szCs w:val="24"/>
              </w:rPr>
              <w:br/>
              <w:t xml:space="preserve">II яр.  </w:t>
            </w:r>
            <w:r w:rsidRPr="006B2516">
              <w:rPr>
                <w:rFonts w:ascii="Times New Roman" w:eastAsia="Times New Roman" w:hAnsi="Times New Roman" w:cs="Times New Roman"/>
                <w:szCs w:val="24"/>
              </w:rPr>
              <w:br/>
              <w:t>(Пдр) 10Е</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приручейно-крупно</w:t>
            </w:r>
            <w:r w:rsidRPr="006B2516">
              <w:rPr>
                <w:rFonts w:ascii="Times New Roman" w:eastAsia="Times New Roman" w:hAnsi="Times New Roman" w:cs="Times New Roman"/>
                <w:szCs w:val="24"/>
              </w:rPr>
              <w:softHyphen/>
              <w:t>травные (II-I)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4-8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30-35</w:t>
            </w:r>
            <w:r w:rsidRPr="006B2516">
              <w:rPr>
                <w:rFonts w:ascii="Times New Roman" w:eastAsia="Times New Roman" w:hAnsi="Times New Roman" w:cs="Times New Roman"/>
                <w:szCs w:val="24"/>
              </w:rPr>
              <w:br/>
              <w:t>10-12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Ос</w:t>
            </w:r>
            <w:r w:rsidRPr="006B2516">
              <w:rPr>
                <w:rFonts w:ascii="Times New Roman" w:eastAsia="Times New Roman" w:hAnsi="Times New Roman" w:cs="Times New Roman"/>
                <w:szCs w:val="24"/>
              </w:rPr>
              <w:br/>
              <w:t xml:space="preserve">(0-3) Е, Б </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II яр. (Пдр) 10Е</w:t>
            </w:r>
          </w:p>
        </w:tc>
      </w:tr>
      <w:tr w:rsidR="004478C4" w:rsidRPr="006B2516" w:rsidTr="004478C4">
        <w:trPr>
          <w:trHeight w:val="454"/>
        </w:trPr>
        <w:tc>
          <w:tcPr>
            <w:tcW w:w="9819" w:type="dxa"/>
            <w:gridSpan w:val="1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6B2516">
              <w:rPr>
                <w:rFonts w:ascii="Times New Roman" w:eastAsia="Times New Roman" w:hAnsi="Times New Roman" w:cs="Times New Roman"/>
                <w:b/>
                <w:sz w:val="22"/>
                <w:szCs w:val="24"/>
              </w:rPr>
              <w:lastRenderedPageBreak/>
              <w:t>6. Липовые насаждения</w:t>
            </w:r>
          </w:p>
        </w:tc>
      </w:tr>
      <w:tr w:rsidR="004478C4" w:rsidRPr="006B2516" w:rsidTr="004478C4">
        <w:trPr>
          <w:trHeight w:val="454"/>
        </w:trPr>
        <w:tc>
          <w:tcPr>
            <w:tcW w:w="9819" w:type="dxa"/>
            <w:gridSpan w:val="1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6B2516">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6.1.1. Липовые насажде</w:t>
            </w:r>
            <w:r w:rsidRPr="006B2516">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липняки сложные мелкотравные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 Лп</w:t>
            </w:r>
            <w:r w:rsidRPr="006B2516">
              <w:rPr>
                <w:rFonts w:ascii="Times New Roman" w:eastAsia="Times New Roman" w:hAnsi="Times New Roman" w:cs="Times New Roman"/>
                <w:szCs w:val="24"/>
              </w:rPr>
              <w:br/>
              <w:t xml:space="preserve">(0-2) С, </w:t>
            </w:r>
            <w:r w:rsidRPr="006B2516">
              <w:rPr>
                <w:rFonts w:ascii="Times New Roman" w:eastAsia="Times New Roman" w:hAnsi="Times New Roman" w:cs="Times New Roman"/>
                <w:szCs w:val="24"/>
              </w:rPr>
              <w:br/>
              <w:t>Е, др.п.</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чернично-мелкотрав</w:t>
            </w:r>
            <w:r w:rsidRPr="006B2516">
              <w:rPr>
                <w:rFonts w:ascii="Times New Roman" w:eastAsia="Times New Roman" w:hAnsi="Times New Roman" w:cs="Times New Roman"/>
                <w:szCs w:val="24"/>
              </w:rPr>
              <w:softHyphen/>
              <w:t xml:space="preserve">ные (III-IV)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 Лп</w:t>
            </w:r>
            <w:r w:rsidRPr="006B2516">
              <w:rPr>
                <w:rFonts w:ascii="Times New Roman" w:eastAsia="Times New Roman" w:hAnsi="Times New Roman" w:cs="Times New Roman"/>
                <w:szCs w:val="24"/>
              </w:rPr>
              <w:br/>
              <w:t>(0-2) С,</w:t>
            </w:r>
            <w:r w:rsidRPr="006B2516">
              <w:rPr>
                <w:rFonts w:ascii="Times New Roman" w:eastAsia="Times New Roman" w:hAnsi="Times New Roman" w:cs="Times New Roman"/>
                <w:szCs w:val="24"/>
              </w:rPr>
              <w:br/>
              <w:t>Е, др.п.</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широкотрав</w:t>
            </w:r>
            <w:r w:rsidRPr="006B2516">
              <w:rPr>
                <w:rFonts w:ascii="Times New Roman" w:eastAsia="Times New Roman" w:hAnsi="Times New Roman" w:cs="Times New Roman"/>
                <w:szCs w:val="24"/>
              </w:rPr>
              <w:softHyphen/>
              <w:t xml:space="preserve">ные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 Лп</w:t>
            </w:r>
            <w:r w:rsidRPr="006B2516">
              <w:rPr>
                <w:rFonts w:ascii="Times New Roman" w:eastAsia="Times New Roman" w:hAnsi="Times New Roman" w:cs="Times New Roman"/>
                <w:szCs w:val="24"/>
              </w:rPr>
              <w:br/>
              <w:t>(0-2) Е,</w:t>
            </w:r>
            <w:r w:rsidRPr="006B2516">
              <w:rPr>
                <w:rFonts w:ascii="Times New Roman" w:eastAsia="Times New Roman" w:hAnsi="Times New Roman" w:cs="Times New Roman"/>
                <w:szCs w:val="24"/>
              </w:rPr>
              <w:br/>
              <w:t>Д, др.п.</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чернично-широко</w:t>
            </w:r>
            <w:r w:rsidRPr="006B2516">
              <w:rPr>
                <w:rFonts w:ascii="Times New Roman" w:eastAsia="Times New Roman" w:hAnsi="Times New Roman" w:cs="Times New Roman"/>
                <w:szCs w:val="24"/>
              </w:rPr>
              <w:softHyphen/>
              <w:t xml:space="preserve">травные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 Лп</w:t>
            </w:r>
            <w:r w:rsidRPr="006B2516">
              <w:rPr>
                <w:rFonts w:ascii="Times New Roman" w:eastAsia="Times New Roman" w:hAnsi="Times New Roman" w:cs="Times New Roman"/>
                <w:szCs w:val="24"/>
              </w:rPr>
              <w:br/>
              <w:t xml:space="preserve">(0-2) Е, </w:t>
            </w:r>
            <w:r w:rsidRPr="006B2516">
              <w:rPr>
                <w:rFonts w:ascii="Times New Roman" w:eastAsia="Times New Roman" w:hAnsi="Times New Roman" w:cs="Times New Roman"/>
                <w:szCs w:val="24"/>
              </w:rPr>
              <w:br/>
              <w:t>Д, др.п.</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6.1.2. Смешанные насаж</w:t>
            </w:r>
            <w:r w:rsidRPr="006B2516">
              <w:rPr>
                <w:rFonts w:ascii="Times New Roman" w:eastAsia="Times New Roman" w:hAnsi="Times New Roman" w:cs="Times New Roman"/>
                <w:szCs w:val="24"/>
              </w:rPr>
              <w:softHyphen/>
              <w:t xml:space="preserve">дения с преобладанием липы в составе </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мелкотрав</w:t>
            </w:r>
            <w:r w:rsidRPr="006B2516">
              <w:rPr>
                <w:rFonts w:ascii="Times New Roman" w:eastAsia="Times New Roman" w:hAnsi="Times New Roman" w:cs="Times New Roman"/>
                <w:szCs w:val="24"/>
              </w:rPr>
              <w:softHyphen/>
              <w:t xml:space="preserve">ные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Лп</w:t>
            </w:r>
            <w:r w:rsidRPr="006B2516">
              <w:rPr>
                <w:rFonts w:ascii="Times New Roman" w:eastAsia="Times New Roman" w:hAnsi="Times New Roman" w:cs="Times New Roman"/>
                <w:szCs w:val="24"/>
              </w:rPr>
              <w:br/>
              <w:t xml:space="preserve">(0-3) С, </w:t>
            </w:r>
            <w:r w:rsidRPr="006B2516">
              <w:rPr>
                <w:rFonts w:ascii="Times New Roman" w:eastAsia="Times New Roman" w:hAnsi="Times New Roman" w:cs="Times New Roman"/>
                <w:szCs w:val="24"/>
              </w:rPr>
              <w:br/>
              <w:t>Е, др.п.</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чернично-мелкотрав</w:t>
            </w:r>
            <w:r w:rsidRPr="006B2516">
              <w:rPr>
                <w:rFonts w:ascii="Times New Roman" w:eastAsia="Times New Roman" w:hAnsi="Times New Roman" w:cs="Times New Roman"/>
                <w:szCs w:val="24"/>
              </w:rPr>
              <w:softHyphen/>
              <w:t xml:space="preserve">ные (III-IV)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Лп</w:t>
            </w:r>
            <w:r w:rsidRPr="006B2516">
              <w:rPr>
                <w:rFonts w:ascii="Times New Roman" w:eastAsia="Times New Roman" w:hAnsi="Times New Roman" w:cs="Times New Roman"/>
                <w:szCs w:val="24"/>
              </w:rPr>
              <w:br/>
              <w:t xml:space="preserve">(0-3) С, </w:t>
            </w:r>
            <w:r w:rsidRPr="006B2516">
              <w:rPr>
                <w:rFonts w:ascii="Times New Roman" w:eastAsia="Times New Roman" w:hAnsi="Times New Roman" w:cs="Times New Roman"/>
                <w:szCs w:val="24"/>
              </w:rPr>
              <w:br/>
              <w:t>Е, др.п.</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широкотрав</w:t>
            </w:r>
            <w:r w:rsidRPr="006B2516">
              <w:rPr>
                <w:rFonts w:ascii="Times New Roman" w:eastAsia="Times New Roman" w:hAnsi="Times New Roman" w:cs="Times New Roman"/>
                <w:szCs w:val="24"/>
              </w:rPr>
              <w:softHyphen/>
              <w:t xml:space="preserve">ные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25-35</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Лп</w:t>
            </w:r>
            <w:r w:rsidRPr="006B2516">
              <w:rPr>
                <w:rFonts w:ascii="Times New Roman" w:eastAsia="Times New Roman" w:hAnsi="Times New Roman" w:cs="Times New Roman"/>
                <w:szCs w:val="24"/>
              </w:rPr>
              <w:br/>
              <w:t xml:space="preserve">(0-3) Е, </w:t>
            </w:r>
            <w:r w:rsidRPr="006B2516">
              <w:rPr>
                <w:rFonts w:ascii="Times New Roman" w:eastAsia="Times New Roman" w:hAnsi="Times New Roman" w:cs="Times New Roman"/>
                <w:szCs w:val="24"/>
              </w:rPr>
              <w:br/>
              <w:t>Д, др.п.</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чернично-широко</w:t>
            </w:r>
            <w:r w:rsidRPr="006B2516">
              <w:rPr>
                <w:rFonts w:ascii="Times New Roman" w:eastAsia="Times New Roman" w:hAnsi="Times New Roman" w:cs="Times New Roman"/>
                <w:szCs w:val="24"/>
              </w:rPr>
              <w:softHyphen/>
              <w:t xml:space="preserve">травные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25-30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0,8  </w:t>
            </w:r>
            <w:r w:rsidRPr="006B2516">
              <w:rPr>
                <w:rFonts w:ascii="Times New Roman" w:eastAsia="Times New Roman" w:hAnsi="Times New Roman" w:cs="Times New Roman"/>
                <w:szCs w:val="24"/>
              </w:rPr>
              <w:br/>
              <w:t>0,7</w:t>
            </w:r>
          </w:p>
        </w:tc>
        <w:tc>
          <w:tcPr>
            <w:tcW w:w="921"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r w:rsidRPr="006B2516">
              <w:rPr>
                <w:rFonts w:ascii="Times New Roman" w:eastAsia="Times New Roman" w:hAnsi="Times New Roman" w:cs="Times New Roman"/>
                <w:szCs w:val="24"/>
              </w:rPr>
              <w:br/>
              <w:t>10-15</w:t>
            </w:r>
          </w:p>
        </w:tc>
        <w:tc>
          <w:tcPr>
            <w:tcW w:w="91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 Лп</w:t>
            </w:r>
            <w:r w:rsidRPr="006B2516">
              <w:rPr>
                <w:rFonts w:ascii="Times New Roman" w:eastAsia="Times New Roman" w:hAnsi="Times New Roman" w:cs="Times New Roman"/>
                <w:szCs w:val="24"/>
              </w:rPr>
              <w:br/>
              <w:t xml:space="preserve">(0-3) Е. </w:t>
            </w:r>
            <w:r w:rsidRPr="006B2516">
              <w:rPr>
                <w:rFonts w:ascii="Times New Roman" w:eastAsia="Times New Roman" w:hAnsi="Times New Roman" w:cs="Times New Roman"/>
                <w:szCs w:val="24"/>
              </w:rPr>
              <w:br/>
              <w:t>Д, др.п.</w:t>
            </w:r>
          </w:p>
        </w:tc>
      </w:tr>
      <w:tr w:rsidR="004478C4" w:rsidRPr="006B2516" w:rsidTr="004478C4">
        <w:trPr>
          <w:trHeight w:val="454"/>
        </w:trPr>
        <w:tc>
          <w:tcPr>
            <w:tcW w:w="9819" w:type="dxa"/>
            <w:gridSpan w:val="1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6B2516">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6.2.1. Липовые насажде</w:t>
            </w:r>
            <w:r w:rsidRPr="006B2516">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липняки сложные мелкотравные (II-III)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5-7</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0,6  </w:t>
            </w:r>
            <w:r w:rsidRPr="006B2516">
              <w:rPr>
                <w:rFonts w:ascii="Times New Roman" w:eastAsia="Times New Roman" w:hAnsi="Times New Roman" w:cs="Times New Roman"/>
                <w:szCs w:val="24"/>
              </w:rPr>
              <w:br/>
              <w:t>0,5</w:t>
            </w:r>
          </w:p>
        </w:tc>
        <w:tc>
          <w:tcPr>
            <w:tcW w:w="92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p>
        </w:tc>
        <w:tc>
          <w:tcPr>
            <w:tcW w:w="909"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10 Лп   </w:t>
            </w:r>
            <w:r w:rsidRPr="006B2516">
              <w:rPr>
                <w:rFonts w:ascii="Times New Roman" w:eastAsia="Times New Roman" w:hAnsi="Times New Roman" w:cs="Times New Roman"/>
                <w:szCs w:val="24"/>
              </w:rPr>
              <w:br/>
              <w:t>ед. др.п.</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чернично-мелкотрав</w:t>
            </w:r>
            <w:r w:rsidRPr="006B2516">
              <w:rPr>
                <w:rFonts w:ascii="Times New Roman" w:eastAsia="Times New Roman" w:hAnsi="Times New Roman" w:cs="Times New Roman"/>
                <w:szCs w:val="24"/>
              </w:rPr>
              <w:softHyphen/>
              <w:t xml:space="preserve">ные (III-IV)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0,6  </w:t>
            </w:r>
            <w:r w:rsidRPr="006B2516">
              <w:rPr>
                <w:rFonts w:ascii="Times New Roman" w:eastAsia="Times New Roman" w:hAnsi="Times New Roman" w:cs="Times New Roman"/>
                <w:szCs w:val="24"/>
              </w:rPr>
              <w:br/>
              <w:t>0,5</w:t>
            </w:r>
          </w:p>
        </w:tc>
        <w:tc>
          <w:tcPr>
            <w:tcW w:w="92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p>
        </w:tc>
        <w:tc>
          <w:tcPr>
            <w:tcW w:w="909"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10 Лп   </w:t>
            </w:r>
            <w:r w:rsidRPr="006B2516">
              <w:rPr>
                <w:rFonts w:ascii="Times New Roman" w:eastAsia="Times New Roman" w:hAnsi="Times New Roman" w:cs="Times New Roman"/>
                <w:szCs w:val="24"/>
              </w:rPr>
              <w:br/>
              <w:t>ед. др.п.</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широкотрав</w:t>
            </w:r>
            <w:r w:rsidRPr="006B2516">
              <w:rPr>
                <w:rFonts w:ascii="Times New Roman" w:eastAsia="Times New Roman" w:hAnsi="Times New Roman" w:cs="Times New Roman"/>
                <w:szCs w:val="24"/>
              </w:rPr>
              <w:softHyphen/>
              <w:t xml:space="preserve">ные (I-II)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5-7</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20-35</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0,6  </w:t>
            </w:r>
            <w:r w:rsidRPr="006B2516">
              <w:rPr>
                <w:rFonts w:ascii="Times New Roman" w:eastAsia="Times New Roman" w:hAnsi="Times New Roman" w:cs="Times New Roman"/>
                <w:szCs w:val="24"/>
              </w:rPr>
              <w:br/>
              <w:t>0,4</w:t>
            </w:r>
          </w:p>
        </w:tc>
        <w:tc>
          <w:tcPr>
            <w:tcW w:w="92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20-40</w:t>
            </w:r>
            <w:r w:rsidRPr="006B2516">
              <w:rPr>
                <w:rFonts w:ascii="Times New Roman" w:eastAsia="Times New Roman" w:hAnsi="Times New Roman" w:cs="Times New Roman"/>
                <w:szCs w:val="24"/>
              </w:rPr>
              <w:br/>
              <w:t>10-15</w:t>
            </w:r>
          </w:p>
        </w:tc>
        <w:tc>
          <w:tcPr>
            <w:tcW w:w="909"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10 Лп   </w:t>
            </w:r>
            <w:r w:rsidRPr="006B2516">
              <w:rPr>
                <w:rFonts w:ascii="Times New Roman" w:eastAsia="Times New Roman" w:hAnsi="Times New Roman" w:cs="Times New Roman"/>
                <w:szCs w:val="24"/>
              </w:rPr>
              <w:br/>
              <w:t>ед. др.п.</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чернично-широко</w:t>
            </w:r>
            <w:r w:rsidRPr="006B2516">
              <w:rPr>
                <w:rFonts w:ascii="Times New Roman" w:eastAsia="Times New Roman" w:hAnsi="Times New Roman" w:cs="Times New Roman"/>
                <w:szCs w:val="24"/>
              </w:rPr>
              <w:softHyphen/>
              <w:t xml:space="preserve">травные (II-III)  </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0,7  </w:t>
            </w:r>
            <w:r w:rsidRPr="006B2516">
              <w:rPr>
                <w:rFonts w:ascii="Times New Roman" w:eastAsia="Times New Roman" w:hAnsi="Times New Roman" w:cs="Times New Roman"/>
                <w:szCs w:val="24"/>
              </w:rPr>
              <w:br/>
              <w:t>0,5</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0,6  </w:t>
            </w:r>
            <w:r w:rsidRPr="006B2516">
              <w:rPr>
                <w:rFonts w:ascii="Times New Roman" w:eastAsia="Times New Roman" w:hAnsi="Times New Roman" w:cs="Times New Roman"/>
                <w:szCs w:val="24"/>
              </w:rPr>
              <w:br/>
              <w:t>0,5</w:t>
            </w:r>
          </w:p>
        </w:tc>
        <w:tc>
          <w:tcPr>
            <w:tcW w:w="92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p>
        </w:tc>
        <w:tc>
          <w:tcPr>
            <w:tcW w:w="909"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10 Лп   </w:t>
            </w:r>
            <w:r w:rsidRPr="006B2516">
              <w:rPr>
                <w:rFonts w:ascii="Times New Roman" w:eastAsia="Times New Roman" w:hAnsi="Times New Roman" w:cs="Times New Roman"/>
                <w:szCs w:val="24"/>
              </w:rPr>
              <w:br/>
              <w:t>ед. др.п.</w:t>
            </w:r>
          </w:p>
        </w:tc>
      </w:tr>
      <w:tr w:rsidR="004478C4" w:rsidRPr="006B2516" w:rsidTr="004478C4">
        <w:tc>
          <w:tcPr>
            <w:tcW w:w="2252" w:type="dxa"/>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6.2.2. Смешанные насаж</w:t>
            </w:r>
            <w:r w:rsidRPr="006B2516">
              <w:rPr>
                <w:rFonts w:ascii="Times New Roman" w:eastAsia="Times New Roman" w:hAnsi="Times New Roman" w:cs="Times New Roman"/>
                <w:szCs w:val="24"/>
              </w:rPr>
              <w:softHyphen/>
              <w:t xml:space="preserve">дения с преобладанием липы в составе </w:t>
            </w:r>
          </w:p>
        </w:tc>
        <w:tc>
          <w:tcPr>
            <w:tcW w:w="1950" w:type="dxa"/>
            <w:gridSpan w:val="2"/>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мелкотрав</w:t>
            </w:r>
            <w:r w:rsidRPr="006B2516">
              <w:rPr>
                <w:rFonts w:ascii="Times New Roman" w:eastAsia="Times New Roman" w:hAnsi="Times New Roman" w:cs="Times New Roman"/>
                <w:szCs w:val="24"/>
              </w:rPr>
              <w:softHyphen/>
              <w:t>ные (II-III)</w:t>
            </w:r>
          </w:p>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br/>
              <w:t>чернично-мелкотрав</w:t>
            </w:r>
            <w:r w:rsidRPr="006B2516">
              <w:rPr>
                <w:rFonts w:ascii="Times New Roman" w:eastAsia="Times New Roman" w:hAnsi="Times New Roman" w:cs="Times New Roman"/>
                <w:szCs w:val="24"/>
              </w:rPr>
              <w:softHyphen/>
              <w:t xml:space="preserve">ные (III-IV)  </w:t>
            </w:r>
            <w:r w:rsidRPr="006B2516">
              <w:rPr>
                <w:rFonts w:ascii="Times New Roman" w:eastAsia="Times New Roman" w:hAnsi="Times New Roman" w:cs="Times New Roman"/>
                <w:szCs w:val="24"/>
              </w:rPr>
              <w:br/>
            </w:r>
          </w:p>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сложные широкотрав</w:t>
            </w:r>
            <w:r w:rsidRPr="006B2516">
              <w:rPr>
                <w:rFonts w:ascii="Times New Roman" w:eastAsia="Times New Roman" w:hAnsi="Times New Roman" w:cs="Times New Roman"/>
                <w:szCs w:val="24"/>
              </w:rPr>
              <w:softHyphen/>
              <w:t>ные (I-II)</w:t>
            </w:r>
          </w:p>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чернично-широко</w:t>
            </w:r>
            <w:r w:rsidRPr="006B2516">
              <w:rPr>
                <w:rFonts w:ascii="Times New Roman" w:eastAsia="Times New Roman" w:hAnsi="Times New Roman" w:cs="Times New Roman"/>
                <w:szCs w:val="24"/>
              </w:rPr>
              <w:softHyphen/>
              <w:t>травные (II-III)</w:t>
            </w:r>
          </w:p>
        </w:tc>
        <w:tc>
          <w:tcPr>
            <w:tcW w:w="745"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4-6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 xml:space="preserve">4-6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 xml:space="preserve">4-6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4-6</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0,6  </w:t>
            </w:r>
            <w:r w:rsidRPr="006B2516">
              <w:rPr>
                <w:rFonts w:ascii="Times New Roman" w:eastAsia="Times New Roman" w:hAnsi="Times New Roman" w:cs="Times New Roman"/>
                <w:szCs w:val="24"/>
              </w:rPr>
              <w:br/>
              <w:t xml:space="preserve">0,5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 xml:space="preserve">0,6  </w:t>
            </w:r>
            <w:r w:rsidRPr="006B2516">
              <w:rPr>
                <w:rFonts w:ascii="Times New Roman" w:eastAsia="Times New Roman" w:hAnsi="Times New Roman" w:cs="Times New Roman"/>
                <w:szCs w:val="24"/>
              </w:rPr>
              <w:br/>
              <w:t xml:space="preserve">0,5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 xml:space="preserve">0,6  </w:t>
            </w:r>
            <w:r w:rsidRPr="006B2516">
              <w:rPr>
                <w:rFonts w:ascii="Times New Roman" w:eastAsia="Times New Roman" w:hAnsi="Times New Roman" w:cs="Times New Roman"/>
                <w:szCs w:val="24"/>
              </w:rPr>
              <w:br/>
              <w:t xml:space="preserve">0,6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 xml:space="preserve">0,6  </w:t>
            </w:r>
            <w:r w:rsidRPr="006B2516">
              <w:rPr>
                <w:rFonts w:ascii="Times New Roman" w:eastAsia="Times New Roman" w:hAnsi="Times New Roman" w:cs="Times New Roman"/>
                <w:szCs w:val="24"/>
              </w:rPr>
              <w:br/>
              <w:t>0,5</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20-35</w:t>
            </w:r>
            <w:r w:rsidRPr="006B2516">
              <w:rPr>
                <w:rFonts w:ascii="Times New Roman" w:eastAsia="Times New Roman" w:hAnsi="Times New Roman" w:cs="Times New Roman"/>
                <w:szCs w:val="24"/>
              </w:rPr>
              <w:br/>
              <w:t>8-12</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20-35</w:t>
            </w:r>
            <w:r w:rsidRPr="006B2516">
              <w:rPr>
                <w:rFonts w:ascii="Times New Roman" w:eastAsia="Times New Roman" w:hAnsi="Times New Roman" w:cs="Times New Roman"/>
                <w:szCs w:val="24"/>
              </w:rPr>
              <w:br/>
              <w:t>8-12</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20-40</w:t>
            </w:r>
            <w:r w:rsidRPr="006B2516">
              <w:rPr>
                <w:rFonts w:ascii="Times New Roman" w:eastAsia="Times New Roman" w:hAnsi="Times New Roman" w:cs="Times New Roman"/>
                <w:szCs w:val="24"/>
              </w:rPr>
              <w:br/>
              <w:t>8-12</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20-35</w:t>
            </w:r>
            <w:r w:rsidRPr="006B2516">
              <w:rPr>
                <w:rFonts w:ascii="Times New Roman" w:eastAsia="Times New Roman" w:hAnsi="Times New Roman" w:cs="Times New Roman"/>
                <w:szCs w:val="24"/>
              </w:rPr>
              <w:br/>
              <w:t>8-12</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 xml:space="preserve">0,6  </w:t>
            </w:r>
            <w:r w:rsidRPr="006B2516">
              <w:rPr>
                <w:rFonts w:ascii="Times New Roman" w:eastAsia="Times New Roman" w:hAnsi="Times New Roman" w:cs="Times New Roman"/>
                <w:szCs w:val="24"/>
              </w:rPr>
              <w:br/>
              <w:t xml:space="preserve">0,5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 xml:space="preserve">0,6  </w:t>
            </w:r>
            <w:r w:rsidRPr="006B2516">
              <w:rPr>
                <w:rFonts w:ascii="Times New Roman" w:eastAsia="Times New Roman" w:hAnsi="Times New Roman" w:cs="Times New Roman"/>
                <w:szCs w:val="24"/>
              </w:rPr>
              <w:br/>
              <w:t xml:space="preserve">0,5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 xml:space="preserve">0,6  </w:t>
            </w:r>
            <w:r w:rsidRPr="006B2516">
              <w:rPr>
                <w:rFonts w:ascii="Times New Roman" w:eastAsia="Times New Roman" w:hAnsi="Times New Roman" w:cs="Times New Roman"/>
                <w:szCs w:val="24"/>
              </w:rPr>
              <w:br/>
              <w:t xml:space="preserve">0,4  </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 xml:space="preserve">0,6  </w:t>
            </w:r>
            <w:r w:rsidRPr="006B2516">
              <w:rPr>
                <w:rFonts w:ascii="Times New Roman" w:eastAsia="Times New Roman" w:hAnsi="Times New Roman" w:cs="Times New Roman"/>
                <w:szCs w:val="24"/>
              </w:rPr>
              <w:br/>
              <w:t>0,5</w:t>
            </w:r>
          </w:p>
        </w:tc>
        <w:tc>
          <w:tcPr>
            <w:tcW w:w="92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r w:rsidRPr="006B2516">
              <w:rPr>
                <w:rFonts w:ascii="Times New Roman" w:eastAsia="Times New Roman" w:hAnsi="Times New Roman" w:cs="Times New Roman"/>
                <w:szCs w:val="24"/>
              </w:rPr>
              <w:br/>
              <w:t>10-15</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20-30</w:t>
            </w:r>
            <w:r w:rsidRPr="006B2516">
              <w:rPr>
                <w:rFonts w:ascii="Times New Roman" w:eastAsia="Times New Roman" w:hAnsi="Times New Roman" w:cs="Times New Roman"/>
                <w:szCs w:val="24"/>
              </w:rPr>
              <w:br/>
              <w:t>10-15</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20-40</w:t>
            </w:r>
            <w:r w:rsidRPr="006B2516">
              <w:rPr>
                <w:rFonts w:ascii="Times New Roman" w:eastAsia="Times New Roman" w:hAnsi="Times New Roman" w:cs="Times New Roman"/>
                <w:szCs w:val="24"/>
              </w:rPr>
              <w:br/>
              <w:t>10-15</w:t>
            </w:r>
            <w:r w:rsidRPr="006B2516">
              <w:rPr>
                <w:rFonts w:ascii="Times New Roman" w:eastAsia="Times New Roman" w:hAnsi="Times New Roman" w:cs="Times New Roman"/>
                <w:szCs w:val="24"/>
              </w:rPr>
              <w:br/>
            </w:r>
            <w:r w:rsidRPr="006B2516">
              <w:rPr>
                <w:rFonts w:ascii="Times New Roman" w:eastAsia="Times New Roman" w:hAnsi="Times New Roman" w:cs="Times New Roman"/>
                <w:szCs w:val="24"/>
              </w:rPr>
              <w:br/>
              <w:t>20-30</w:t>
            </w:r>
            <w:r w:rsidRPr="006B2516">
              <w:rPr>
                <w:rFonts w:ascii="Times New Roman" w:eastAsia="Times New Roman" w:hAnsi="Times New Roman" w:cs="Times New Roman"/>
                <w:szCs w:val="24"/>
              </w:rPr>
              <w:br/>
              <w:t>10-15</w:t>
            </w:r>
          </w:p>
        </w:tc>
        <w:tc>
          <w:tcPr>
            <w:tcW w:w="909"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(9-10) Лп</w:t>
            </w:r>
            <w:r w:rsidRPr="006B2516">
              <w:rPr>
                <w:rFonts w:ascii="Times New Roman" w:eastAsia="Times New Roman" w:hAnsi="Times New Roman" w:cs="Times New Roman"/>
                <w:szCs w:val="24"/>
              </w:rPr>
              <w:br/>
              <w:t xml:space="preserve">(0-1)  </w:t>
            </w:r>
            <w:r w:rsidRPr="006B2516">
              <w:rPr>
                <w:rFonts w:ascii="Times New Roman" w:eastAsia="Times New Roman" w:hAnsi="Times New Roman" w:cs="Times New Roman"/>
                <w:szCs w:val="24"/>
              </w:rPr>
              <w:br/>
              <w:t xml:space="preserve">др.п.   </w:t>
            </w:r>
            <w:r w:rsidRPr="006B2516">
              <w:rPr>
                <w:rFonts w:ascii="Times New Roman" w:eastAsia="Times New Roman" w:hAnsi="Times New Roman" w:cs="Times New Roman"/>
                <w:szCs w:val="24"/>
              </w:rPr>
              <w:br/>
              <w:t>(9-10) Лп</w:t>
            </w:r>
            <w:r w:rsidRPr="006B2516">
              <w:rPr>
                <w:rFonts w:ascii="Times New Roman" w:eastAsia="Times New Roman" w:hAnsi="Times New Roman" w:cs="Times New Roman"/>
                <w:szCs w:val="24"/>
              </w:rPr>
              <w:br/>
              <w:t xml:space="preserve">(0-1)  </w:t>
            </w:r>
            <w:r w:rsidRPr="006B2516">
              <w:rPr>
                <w:rFonts w:ascii="Times New Roman" w:eastAsia="Times New Roman" w:hAnsi="Times New Roman" w:cs="Times New Roman"/>
                <w:szCs w:val="24"/>
              </w:rPr>
              <w:br/>
              <w:t xml:space="preserve">др.п.   </w:t>
            </w:r>
            <w:r w:rsidRPr="006B2516">
              <w:rPr>
                <w:rFonts w:ascii="Times New Roman" w:eastAsia="Times New Roman" w:hAnsi="Times New Roman" w:cs="Times New Roman"/>
                <w:szCs w:val="24"/>
              </w:rPr>
              <w:br/>
              <w:t>(9-10) Лп</w:t>
            </w:r>
            <w:r w:rsidRPr="006B2516">
              <w:rPr>
                <w:rFonts w:ascii="Times New Roman" w:eastAsia="Times New Roman" w:hAnsi="Times New Roman" w:cs="Times New Roman"/>
                <w:szCs w:val="24"/>
              </w:rPr>
              <w:br/>
              <w:t xml:space="preserve">(0-1)  </w:t>
            </w:r>
            <w:r w:rsidRPr="006B2516">
              <w:rPr>
                <w:rFonts w:ascii="Times New Roman" w:eastAsia="Times New Roman" w:hAnsi="Times New Roman" w:cs="Times New Roman"/>
                <w:szCs w:val="24"/>
              </w:rPr>
              <w:br/>
              <w:t xml:space="preserve">др.п.   </w:t>
            </w:r>
            <w:r w:rsidRPr="006B2516">
              <w:rPr>
                <w:rFonts w:ascii="Times New Roman" w:eastAsia="Times New Roman" w:hAnsi="Times New Roman" w:cs="Times New Roman"/>
                <w:szCs w:val="24"/>
              </w:rPr>
              <w:br/>
              <w:t>(9-10) Лп</w:t>
            </w:r>
            <w:r w:rsidRPr="006B2516">
              <w:rPr>
                <w:rFonts w:ascii="Times New Roman" w:eastAsia="Times New Roman" w:hAnsi="Times New Roman" w:cs="Times New Roman"/>
                <w:szCs w:val="24"/>
              </w:rPr>
              <w:br/>
              <w:t xml:space="preserve">(0-1)  </w:t>
            </w:r>
            <w:r w:rsidRPr="006B2516">
              <w:rPr>
                <w:rFonts w:ascii="Times New Roman" w:eastAsia="Times New Roman" w:hAnsi="Times New Roman" w:cs="Times New Roman"/>
                <w:szCs w:val="24"/>
              </w:rPr>
              <w:br/>
              <w:t>др.п.</w:t>
            </w:r>
          </w:p>
        </w:tc>
      </w:tr>
      <w:tr w:rsidR="004478C4" w:rsidRPr="006B2516" w:rsidTr="004478C4">
        <w:trPr>
          <w:trHeight w:val="454"/>
        </w:trPr>
        <w:tc>
          <w:tcPr>
            <w:tcW w:w="9819" w:type="dxa"/>
            <w:gridSpan w:val="1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6B2516">
              <w:rPr>
                <w:rFonts w:ascii="Times New Roman" w:eastAsia="Times New Roman" w:hAnsi="Times New Roman" w:cs="Times New Roman"/>
                <w:b/>
                <w:sz w:val="22"/>
                <w:szCs w:val="24"/>
              </w:rPr>
              <w:t>7. Ольховые насаждения</w:t>
            </w:r>
          </w:p>
        </w:tc>
      </w:tr>
      <w:tr w:rsidR="004478C4" w:rsidRPr="006B2516" w:rsidTr="004478C4">
        <w:tc>
          <w:tcPr>
            <w:tcW w:w="2252" w:type="dxa"/>
            <w:vMerge w:val="restart"/>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7.1. Черноольховые наса</w:t>
            </w:r>
            <w:r w:rsidRPr="006B2516">
              <w:rPr>
                <w:rFonts w:ascii="Times New Roman" w:eastAsia="Times New Roman" w:hAnsi="Times New Roman" w:cs="Times New Roman"/>
                <w:szCs w:val="24"/>
              </w:rPr>
              <w:softHyphen/>
              <w:t xml:space="preserve">ждения чистые и с </w:t>
            </w:r>
            <w:r w:rsidRPr="006B2516">
              <w:rPr>
                <w:rFonts w:ascii="Times New Roman" w:eastAsia="Times New Roman" w:hAnsi="Times New Roman" w:cs="Times New Roman"/>
                <w:szCs w:val="24"/>
              </w:rPr>
              <w:lastRenderedPageBreak/>
              <w:t>уча</w:t>
            </w:r>
            <w:r w:rsidRPr="006B2516">
              <w:rPr>
                <w:rFonts w:ascii="Times New Roman" w:eastAsia="Times New Roman" w:hAnsi="Times New Roman" w:cs="Times New Roman"/>
                <w:szCs w:val="24"/>
              </w:rPr>
              <w:softHyphen/>
              <w:t>стием других мягколист</w:t>
            </w:r>
            <w:r w:rsidRPr="006B2516">
              <w:rPr>
                <w:rFonts w:ascii="Times New Roman" w:eastAsia="Times New Roman" w:hAnsi="Times New Roman" w:cs="Times New Roman"/>
                <w:szCs w:val="24"/>
              </w:rPr>
              <w:softHyphen/>
              <w:t>венных пород в составе</w:t>
            </w:r>
          </w:p>
        </w:tc>
        <w:tc>
          <w:tcPr>
            <w:tcW w:w="1936" w:type="dxa"/>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lastRenderedPageBreak/>
              <w:t>Черноальшатники приручейно-крупно</w:t>
            </w:r>
            <w:r w:rsidRPr="006B2516">
              <w:rPr>
                <w:rFonts w:ascii="Times New Roman" w:eastAsia="Times New Roman" w:hAnsi="Times New Roman" w:cs="Times New Roman"/>
                <w:szCs w:val="24"/>
              </w:rPr>
              <w:softHyphen/>
            </w:r>
            <w:r w:rsidRPr="006B2516">
              <w:rPr>
                <w:rFonts w:ascii="Times New Roman" w:eastAsia="Times New Roman" w:hAnsi="Times New Roman" w:cs="Times New Roman"/>
                <w:szCs w:val="24"/>
              </w:rPr>
              <w:lastRenderedPageBreak/>
              <w:t>травные (</w:t>
            </w:r>
            <w:r w:rsidRPr="006B2516">
              <w:rPr>
                <w:rFonts w:ascii="Times New Roman" w:eastAsia="Times New Roman" w:hAnsi="Times New Roman" w:cs="Times New Roman"/>
                <w:szCs w:val="24"/>
                <w:lang w:val="en-US"/>
              </w:rPr>
              <w:t>II</w:t>
            </w:r>
            <w:r w:rsidRPr="006B2516">
              <w:rPr>
                <w:rFonts w:ascii="Times New Roman" w:eastAsia="Times New Roman" w:hAnsi="Times New Roman" w:cs="Times New Roman"/>
                <w:szCs w:val="24"/>
              </w:rPr>
              <w:t>-</w:t>
            </w:r>
            <w:r w:rsidRPr="006B2516">
              <w:rPr>
                <w:rFonts w:ascii="Times New Roman" w:eastAsia="Times New Roman" w:hAnsi="Times New Roman" w:cs="Times New Roman"/>
                <w:szCs w:val="24"/>
                <w:lang w:val="en-US"/>
              </w:rPr>
              <w:t>I</w:t>
            </w:r>
            <w:r w:rsidRPr="006B2516">
              <w:rPr>
                <w:rFonts w:ascii="Times New Roman" w:eastAsia="Times New Roman" w:hAnsi="Times New Roman" w:cs="Times New Roman"/>
                <w:szCs w:val="24"/>
              </w:rPr>
              <w:t>)</w:t>
            </w:r>
          </w:p>
        </w:tc>
        <w:tc>
          <w:tcPr>
            <w:tcW w:w="75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lastRenderedPageBreak/>
              <w:t>10-15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0,8</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lang w:val="en-US"/>
              </w:rPr>
              <w:t>&gt;</w:t>
            </w:r>
            <w:r w:rsidRPr="006B2516">
              <w:rPr>
                <w:rFonts w:ascii="Times New Roman" w:eastAsia="Times New Roman" w:hAnsi="Times New Roman" w:cs="Times New Roman"/>
                <w:szCs w:val="24"/>
              </w:rPr>
              <w:t>0,8</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0,8</w:t>
            </w:r>
          </w:p>
        </w:tc>
        <w:tc>
          <w:tcPr>
            <w:tcW w:w="92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15-25</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p>
        </w:tc>
        <w:tc>
          <w:tcPr>
            <w:tcW w:w="909"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Ол. ч.</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lastRenderedPageBreak/>
              <w:t>(0-3) Е, Д</w:t>
            </w:r>
          </w:p>
        </w:tc>
      </w:tr>
      <w:tr w:rsidR="004478C4" w:rsidRPr="006B2516" w:rsidTr="004478C4">
        <w:tc>
          <w:tcPr>
            <w:tcW w:w="2252" w:type="dxa"/>
            <w:vMerge/>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1936" w:type="dxa"/>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Черноальшатники болотно-крупно-трав</w:t>
            </w:r>
            <w:r w:rsidRPr="006B2516">
              <w:rPr>
                <w:rFonts w:ascii="Times New Roman" w:eastAsia="Times New Roman" w:hAnsi="Times New Roman" w:cs="Times New Roman"/>
                <w:szCs w:val="24"/>
              </w:rPr>
              <w:softHyphen/>
              <w:t>ные (</w:t>
            </w:r>
            <w:r w:rsidRPr="006B2516">
              <w:rPr>
                <w:rFonts w:ascii="Times New Roman" w:eastAsia="Times New Roman" w:hAnsi="Times New Roman" w:cs="Times New Roman"/>
                <w:szCs w:val="24"/>
                <w:lang w:val="en-US"/>
              </w:rPr>
              <w:t>III</w:t>
            </w:r>
            <w:r w:rsidRPr="006B2516">
              <w:rPr>
                <w:rFonts w:ascii="Times New Roman" w:eastAsia="Times New Roman" w:hAnsi="Times New Roman" w:cs="Times New Roman"/>
                <w:szCs w:val="24"/>
              </w:rPr>
              <w:t>-</w:t>
            </w:r>
            <w:r w:rsidRPr="006B2516">
              <w:rPr>
                <w:rFonts w:ascii="Times New Roman" w:eastAsia="Times New Roman" w:hAnsi="Times New Roman" w:cs="Times New Roman"/>
                <w:szCs w:val="24"/>
                <w:lang w:val="en-US"/>
              </w:rPr>
              <w:t>II</w:t>
            </w:r>
            <w:r w:rsidRPr="006B2516">
              <w:rPr>
                <w:rFonts w:ascii="Times New Roman" w:eastAsia="Times New Roman" w:hAnsi="Times New Roman" w:cs="Times New Roman"/>
                <w:szCs w:val="24"/>
              </w:rPr>
              <w:t>)</w:t>
            </w:r>
          </w:p>
        </w:tc>
        <w:tc>
          <w:tcPr>
            <w:tcW w:w="75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0,8</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lang w:val="en-US"/>
              </w:rPr>
              <w:t>&gt;</w:t>
            </w:r>
            <w:r w:rsidRPr="006B2516">
              <w:rPr>
                <w:rFonts w:ascii="Times New Roman" w:eastAsia="Times New Roman" w:hAnsi="Times New Roman" w:cs="Times New Roman"/>
                <w:szCs w:val="24"/>
              </w:rPr>
              <w:t>0,8</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0,8</w:t>
            </w:r>
          </w:p>
        </w:tc>
        <w:tc>
          <w:tcPr>
            <w:tcW w:w="92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15-25</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p>
        </w:tc>
        <w:tc>
          <w:tcPr>
            <w:tcW w:w="909"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 Ол. ч., ед. др. п.</w:t>
            </w:r>
          </w:p>
        </w:tc>
      </w:tr>
      <w:tr w:rsidR="004478C4" w:rsidRPr="006B2516" w:rsidTr="004478C4">
        <w:tc>
          <w:tcPr>
            <w:tcW w:w="2252" w:type="dxa"/>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7.2. Смешанные насажде</w:t>
            </w:r>
            <w:r w:rsidRPr="006B2516">
              <w:rPr>
                <w:rFonts w:ascii="Times New Roman" w:eastAsia="Times New Roman" w:hAnsi="Times New Roman" w:cs="Times New Roman"/>
                <w:szCs w:val="24"/>
              </w:rPr>
              <w:softHyphen/>
              <w:t>ния с преобладанием ольхи черной и участием в составе других ценных пород</w:t>
            </w:r>
          </w:p>
        </w:tc>
        <w:tc>
          <w:tcPr>
            <w:tcW w:w="1936" w:type="dxa"/>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Черноальшатники приручейно-крупно</w:t>
            </w:r>
            <w:r w:rsidRPr="006B2516">
              <w:rPr>
                <w:rFonts w:ascii="Times New Roman" w:eastAsia="Times New Roman" w:hAnsi="Times New Roman" w:cs="Times New Roman"/>
                <w:szCs w:val="24"/>
              </w:rPr>
              <w:softHyphen/>
              <w:t>травные (</w:t>
            </w:r>
            <w:r w:rsidRPr="006B2516">
              <w:rPr>
                <w:rFonts w:ascii="Times New Roman" w:eastAsia="Times New Roman" w:hAnsi="Times New Roman" w:cs="Times New Roman"/>
                <w:szCs w:val="24"/>
                <w:lang w:val="en-US"/>
              </w:rPr>
              <w:t>II</w:t>
            </w:r>
            <w:r w:rsidRPr="006B2516">
              <w:rPr>
                <w:rFonts w:ascii="Times New Roman" w:eastAsia="Times New Roman" w:hAnsi="Times New Roman" w:cs="Times New Roman"/>
                <w:szCs w:val="24"/>
              </w:rPr>
              <w:t>-</w:t>
            </w:r>
            <w:r w:rsidRPr="006B2516">
              <w:rPr>
                <w:rFonts w:ascii="Times New Roman" w:eastAsia="Times New Roman" w:hAnsi="Times New Roman" w:cs="Times New Roman"/>
                <w:szCs w:val="24"/>
                <w:lang w:val="en-US"/>
              </w:rPr>
              <w:t>I</w:t>
            </w:r>
            <w:r w:rsidRPr="006B2516">
              <w:rPr>
                <w:rFonts w:ascii="Times New Roman" w:eastAsia="Times New Roman" w:hAnsi="Times New Roman" w:cs="Times New Roman"/>
                <w:szCs w:val="24"/>
              </w:rPr>
              <w:t>)</w:t>
            </w:r>
          </w:p>
        </w:tc>
        <w:tc>
          <w:tcPr>
            <w:tcW w:w="75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0,8</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0,6</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8-10</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0,8</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0,7</w:t>
            </w:r>
          </w:p>
        </w:tc>
        <w:tc>
          <w:tcPr>
            <w:tcW w:w="92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20-25</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10-15</w:t>
            </w:r>
          </w:p>
        </w:tc>
        <w:tc>
          <w:tcPr>
            <w:tcW w:w="909"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(6-8) Ол. ч., (2-4) Е. Д. др. п.</w:t>
            </w:r>
          </w:p>
        </w:tc>
      </w:tr>
      <w:tr w:rsidR="004478C4" w:rsidRPr="006B2516" w:rsidTr="004478C4">
        <w:trPr>
          <w:trHeight w:val="454"/>
        </w:trPr>
        <w:tc>
          <w:tcPr>
            <w:tcW w:w="9819" w:type="dxa"/>
            <w:gridSpan w:val="1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6B2516">
              <w:rPr>
                <w:rFonts w:ascii="Times New Roman" w:eastAsia="Times New Roman" w:hAnsi="Times New Roman" w:cs="Times New Roman"/>
                <w:b/>
                <w:sz w:val="22"/>
                <w:szCs w:val="24"/>
              </w:rPr>
              <w:t>8. Тополевые насаждения</w:t>
            </w:r>
          </w:p>
        </w:tc>
      </w:tr>
      <w:tr w:rsidR="004478C4" w:rsidRPr="006B2516" w:rsidTr="004478C4">
        <w:tc>
          <w:tcPr>
            <w:tcW w:w="2252" w:type="dxa"/>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Тополевые насаждения чистые и с примесью других пород</w:t>
            </w:r>
          </w:p>
        </w:tc>
        <w:tc>
          <w:tcPr>
            <w:tcW w:w="1958" w:type="dxa"/>
            <w:gridSpan w:val="3"/>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737"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2-4</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0,8</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15-30</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5-8</w:t>
            </w:r>
          </w:p>
        </w:tc>
        <w:tc>
          <w:tcPr>
            <w:tcW w:w="1041"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0,9</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0,7</w:t>
            </w:r>
          </w:p>
        </w:tc>
        <w:tc>
          <w:tcPr>
            <w:tcW w:w="92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20-35</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7-10</w:t>
            </w:r>
          </w:p>
        </w:tc>
        <w:tc>
          <w:tcPr>
            <w:tcW w:w="909"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6B2516" w:rsidTr="004478C4">
        <w:trPr>
          <w:trHeight w:val="454"/>
        </w:trPr>
        <w:tc>
          <w:tcPr>
            <w:tcW w:w="9819" w:type="dxa"/>
            <w:gridSpan w:val="12"/>
            <w:vAlign w:val="center"/>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6B2516">
              <w:rPr>
                <w:rFonts w:ascii="Times New Roman" w:eastAsia="Times New Roman" w:hAnsi="Times New Roman" w:cs="Times New Roman"/>
                <w:b/>
                <w:sz w:val="22"/>
                <w:szCs w:val="24"/>
              </w:rPr>
              <w:t>9. Ветловые насаждения</w:t>
            </w:r>
          </w:p>
        </w:tc>
      </w:tr>
      <w:tr w:rsidR="004478C4" w:rsidRPr="006B2516" w:rsidTr="004478C4">
        <w:tc>
          <w:tcPr>
            <w:tcW w:w="2252" w:type="dxa"/>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r w:rsidRPr="006B2516">
              <w:rPr>
                <w:rFonts w:ascii="Times New Roman" w:eastAsia="Times New Roman" w:hAnsi="Times New Roman" w:cs="Times New Roman"/>
                <w:szCs w:val="24"/>
              </w:rPr>
              <w:t>Ветловые насаждения чистые и с примесью других пород</w:t>
            </w:r>
          </w:p>
        </w:tc>
        <w:tc>
          <w:tcPr>
            <w:tcW w:w="1936" w:type="dxa"/>
          </w:tcPr>
          <w:p w:rsidR="004478C4" w:rsidRPr="006B2516" w:rsidRDefault="004478C4" w:rsidP="00AA78B5">
            <w:pPr>
              <w:autoSpaceDE w:val="0"/>
              <w:autoSpaceDN w:val="0"/>
              <w:adjustRightInd w:val="0"/>
              <w:ind w:left="-40" w:right="-40"/>
              <w:rPr>
                <w:rFonts w:ascii="Times New Roman" w:eastAsia="Times New Roman" w:hAnsi="Times New Roman" w:cs="Times New Roman"/>
                <w:szCs w:val="24"/>
              </w:rPr>
            </w:pPr>
          </w:p>
        </w:tc>
        <w:tc>
          <w:tcPr>
            <w:tcW w:w="759" w:type="dxa"/>
            <w:gridSpan w:val="3"/>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3-4</w:t>
            </w:r>
          </w:p>
        </w:tc>
        <w:tc>
          <w:tcPr>
            <w:tcW w:w="1093"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0,8</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0,7</w:t>
            </w:r>
          </w:p>
        </w:tc>
        <w:tc>
          <w:tcPr>
            <w:tcW w:w="900"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20-30</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5-7</w:t>
            </w:r>
          </w:p>
        </w:tc>
        <w:tc>
          <w:tcPr>
            <w:tcW w:w="1047"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0,8</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0,7</w:t>
            </w:r>
          </w:p>
        </w:tc>
        <w:tc>
          <w:tcPr>
            <w:tcW w:w="923" w:type="dxa"/>
            <w:gridSpan w:val="2"/>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15-20</w:t>
            </w:r>
          </w:p>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r w:rsidRPr="006B2516">
              <w:rPr>
                <w:rFonts w:ascii="Times New Roman" w:eastAsia="Times New Roman" w:hAnsi="Times New Roman" w:cs="Times New Roman"/>
                <w:szCs w:val="24"/>
              </w:rPr>
              <w:t>7-8</w:t>
            </w:r>
          </w:p>
        </w:tc>
        <w:tc>
          <w:tcPr>
            <w:tcW w:w="909" w:type="dxa"/>
          </w:tcPr>
          <w:p w:rsidR="004478C4" w:rsidRPr="006B2516" w:rsidRDefault="004478C4" w:rsidP="00AA78B5">
            <w:pPr>
              <w:autoSpaceDE w:val="0"/>
              <w:autoSpaceDN w:val="0"/>
              <w:adjustRightInd w:val="0"/>
              <w:ind w:left="-40" w:right="-40"/>
              <w:jc w:val="center"/>
              <w:rPr>
                <w:rFonts w:ascii="Times New Roman" w:eastAsia="Times New Roman" w:hAnsi="Times New Roman" w:cs="Times New Roman"/>
                <w:szCs w:val="24"/>
              </w:rPr>
            </w:pPr>
          </w:p>
        </w:tc>
      </w:tr>
    </w:tbl>
    <w:p w:rsidR="004478C4" w:rsidRPr="006B2516" w:rsidRDefault="004478C4" w:rsidP="004478C4">
      <w:pPr>
        <w:keepNext/>
        <w:jc w:val="both"/>
        <w:rPr>
          <w:rFonts w:ascii="Times New Roman" w:hAnsi="Times New Roman" w:cs="Times New Roman"/>
          <w:bCs/>
          <w:sz w:val="28"/>
          <w:szCs w:val="24"/>
          <w:lang w:eastAsia="en-US"/>
        </w:rPr>
      </w:pPr>
      <w:r w:rsidRPr="006B2516">
        <w:rPr>
          <w:rFonts w:ascii="Times New Roman" w:hAnsi="Times New Roman" w:cs="Times New Roman"/>
          <w:bCs/>
          <w:sz w:val="28"/>
          <w:szCs w:val="24"/>
          <w:lang w:eastAsia="en-US"/>
        </w:rPr>
        <w:t>Примечания:</w:t>
      </w:r>
    </w:p>
    <w:p w:rsidR="004478C4" w:rsidRPr="006B2516" w:rsidRDefault="004478C4" w:rsidP="004478C4">
      <w:pPr>
        <w:ind w:firstLine="709"/>
        <w:jc w:val="both"/>
        <w:rPr>
          <w:rFonts w:ascii="Times New Roman" w:hAnsi="Times New Roman" w:cs="Times New Roman"/>
          <w:sz w:val="28"/>
          <w:szCs w:val="24"/>
          <w:lang w:eastAsia="en-US"/>
        </w:rPr>
      </w:pPr>
      <w:r w:rsidRPr="006B2516">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Pr="006B2516" w:rsidRDefault="004478C4" w:rsidP="004478C4">
      <w:pPr>
        <w:ind w:firstLine="709"/>
        <w:jc w:val="both"/>
        <w:rPr>
          <w:rFonts w:ascii="Times New Roman" w:hAnsi="Times New Roman" w:cs="Times New Roman"/>
          <w:sz w:val="28"/>
          <w:szCs w:val="24"/>
          <w:lang w:eastAsia="en-US"/>
        </w:rPr>
      </w:pPr>
      <w:r w:rsidRPr="006B2516">
        <w:rPr>
          <w:rFonts w:ascii="Times New Roman" w:hAnsi="Times New Roman" w:cs="Times New Roman"/>
          <w:sz w:val="28"/>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Pr="006B2516" w:rsidRDefault="004478C4" w:rsidP="004478C4">
      <w:pPr>
        <w:ind w:firstLine="709"/>
        <w:jc w:val="both"/>
        <w:rPr>
          <w:rFonts w:ascii="Times New Roman" w:hAnsi="Times New Roman" w:cs="Times New Roman"/>
          <w:sz w:val="28"/>
          <w:szCs w:val="24"/>
          <w:lang w:eastAsia="en-US"/>
        </w:rPr>
      </w:pPr>
    </w:p>
    <w:p w:rsidR="00277952" w:rsidRPr="006B2516" w:rsidRDefault="00277952" w:rsidP="00277952">
      <w:pPr>
        <w:rPr>
          <w:vanish/>
        </w:rPr>
      </w:pPr>
    </w:p>
    <w:p w:rsidR="00A475EF" w:rsidRPr="006B2516" w:rsidRDefault="00A475EF" w:rsidP="00A475EF">
      <w:pPr>
        <w:autoSpaceDE w:val="0"/>
        <w:autoSpaceDN w:val="0"/>
        <w:adjustRightInd w:val="0"/>
        <w:ind w:right="-40"/>
        <w:rPr>
          <w:rFonts w:ascii="Times New Roman" w:eastAsia="Times New Roman" w:hAnsi="Times New Roman" w:cs="Times New Roman"/>
          <w:szCs w:val="24"/>
        </w:rPr>
        <w:sectPr w:rsidR="00A475EF" w:rsidRPr="006B2516" w:rsidSect="00B8314D">
          <w:pgSz w:w="11906" w:h="16838"/>
          <w:pgMar w:top="1134" w:right="850" w:bottom="1134" w:left="1701" w:header="709" w:footer="709" w:gutter="0"/>
          <w:cols w:space="708"/>
          <w:docGrid w:linePitch="360"/>
        </w:sectPr>
      </w:pPr>
    </w:p>
    <w:p w:rsidR="004478C4" w:rsidRPr="006B2516" w:rsidRDefault="004478C4" w:rsidP="000B5B0B">
      <w:pPr>
        <w:ind w:firstLine="709"/>
        <w:jc w:val="center"/>
        <w:rPr>
          <w:rFonts w:ascii="Times New Roman" w:hAnsi="Times New Roman" w:cs="Times New Roman"/>
          <w:b/>
          <w:sz w:val="28"/>
          <w:szCs w:val="28"/>
        </w:rPr>
      </w:pPr>
      <w:r w:rsidRPr="006B2516">
        <w:rPr>
          <w:rFonts w:ascii="Times New Roman" w:hAnsi="Times New Roman" w:cs="Times New Roman"/>
          <w:b/>
          <w:sz w:val="28"/>
          <w:szCs w:val="28"/>
        </w:rPr>
        <w:lastRenderedPageBreak/>
        <w:t>2.1.3. Расчетная лесосека (ежегодный допустимый объем изъятия древесины) при всех видах рубок</w:t>
      </w:r>
    </w:p>
    <w:p w:rsidR="004478C4" w:rsidRPr="006B2516" w:rsidRDefault="004478C4" w:rsidP="000B5B0B">
      <w:pPr>
        <w:jc w:val="both"/>
        <w:rPr>
          <w:rFonts w:ascii="Times New Roman" w:hAnsi="Times New Roman" w:cs="Times New Roman"/>
          <w:sz w:val="28"/>
          <w:szCs w:val="28"/>
        </w:rPr>
      </w:pPr>
    </w:p>
    <w:p w:rsidR="004478C4" w:rsidRPr="006B2516" w:rsidRDefault="004478C4" w:rsidP="00480D5D">
      <w:pPr>
        <w:ind w:firstLine="709"/>
        <w:jc w:val="both"/>
        <w:rPr>
          <w:rFonts w:ascii="Times New Roman" w:hAnsi="Times New Roman" w:cs="Times New Roman"/>
          <w:sz w:val="28"/>
          <w:szCs w:val="28"/>
        </w:rPr>
      </w:pPr>
      <w:r w:rsidRPr="006B2516">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4478C4" w:rsidRPr="006B2516" w:rsidRDefault="004478C4" w:rsidP="00480D5D">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930877" w:rsidRPr="006B2516" w:rsidRDefault="00930877" w:rsidP="00480D5D">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Ежегодный размер пользования по всем видам  рубок  составляет 22,7  тыс.м3  ликвидной древесины. На долю рубок спелых и перестойных лесных насаждений приходится 89 %, рубок лесных насаждений при уходе за лесами 11 % от общего ликвидного запаса.</w:t>
      </w:r>
    </w:p>
    <w:p w:rsidR="00930877" w:rsidRPr="006B2516" w:rsidRDefault="00930877" w:rsidP="00026275">
      <w:pPr>
        <w:pStyle w:val="af8"/>
        <w:spacing w:line="276" w:lineRule="auto"/>
        <w:rPr>
          <w:sz w:val="28"/>
          <w:szCs w:val="28"/>
        </w:rPr>
        <w:sectPr w:rsidR="00930877" w:rsidRPr="006B2516" w:rsidSect="00624B9A">
          <w:type w:val="continuous"/>
          <w:pgSz w:w="11906" w:h="16838"/>
          <w:pgMar w:top="1134" w:right="850" w:bottom="1134" w:left="1701" w:header="709" w:footer="709" w:gutter="0"/>
          <w:cols w:space="708"/>
          <w:docGrid w:linePitch="360"/>
        </w:sectPr>
      </w:pPr>
    </w:p>
    <w:p w:rsidR="001A5819" w:rsidRPr="006B2516" w:rsidRDefault="004478C4" w:rsidP="00DC63EC">
      <w:pPr>
        <w:pStyle w:val="af8"/>
        <w:spacing w:line="276" w:lineRule="auto"/>
        <w:rPr>
          <w:sz w:val="28"/>
          <w:szCs w:val="28"/>
        </w:rPr>
      </w:pPr>
      <w:r w:rsidRPr="006B2516">
        <w:rPr>
          <w:sz w:val="28"/>
          <w:szCs w:val="28"/>
        </w:rPr>
        <w:lastRenderedPageBreak/>
        <w:t xml:space="preserve">        </w:t>
      </w:r>
      <w:r w:rsidR="00026275" w:rsidRPr="006B2516">
        <w:rPr>
          <w:sz w:val="28"/>
          <w:szCs w:val="28"/>
          <w:lang w:val="ru-RU"/>
        </w:rPr>
        <w:t xml:space="preserve">        </w:t>
      </w:r>
      <w:r w:rsidR="00FD50AE" w:rsidRPr="006B2516">
        <w:rPr>
          <w:sz w:val="28"/>
          <w:szCs w:val="28"/>
          <w:lang w:val="ru-RU"/>
        </w:rPr>
        <w:t xml:space="preserve">      </w:t>
      </w:r>
      <w:r w:rsidR="000B5B0B" w:rsidRPr="006B2516">
        <w:rPr>
          <w:sz w:val="28"/>
          <w:szCs w:val="28"/>
        </w:rPr>
        <w:t>Расчетная лесосека (ежегодный допустимый объем изъятия древесины)</w:t>
      </w:r>
      <w:r w:rsidR="00930877" w:rsidRPr="006B2516">
        <w:rPr>
          <w:sz w:val="28"/>
          <w:szCs w:val="28"/>
        </w:rPr>
        <w:t xml:space="preserve"> при всех видах рубок</w:t>
      </w:r>
      <w:r w:rsidR="002473AF" w:rsidRPr="006B2516">
        <w:rPr>
          <w:sz w:val="28"/>
          <w:szCs w:val="28"/>
        </w:rPr>
        <w:t xml:space="preserve">                                                     </w:t>
      </w:r>
      <w:r w:rsidR="000B5B0B" w:rsidRPr="006B2516">
        <w:rPr>
          <w:sz w:val="28"/>
          <w:szCs w:val="28"/>
        </w:rPr>
        <w:br/>
      </w:r>
      <w:r w:rsidR="002473AF" w:rsidRPr="006B2516">
        <w:rPr>
          <w:sz w:val="28"/>
          <w:szCs w:val="28"/>
        </w:rPr>
        <w:t xml:space="preserve">                                            </w:t>
      </w:r>
    </w:p>
    <w:p w:rsidR="00026275" w:rsidRPr="006B2516" w:rsidRDefault="001A5819" w:rsidP="001A5819">
      <w:pPr>
        <w:jc w:val="right"/>
        <w:rPr>
          <w:rFonts w:ascii="Times New Roman" w:hAnsi="Times New Roman" w:cs="Times New Roman"/>
          <w:sz w:val="24"/>
          <w:szCs w:val="28"/>
          <w:vertAlign w:val="superscript"/>
        </w:rPr>
      </w:pPr>
      <w:r w:rsidRPr="006B2516">
        <w:rPr>
          <w:rFonts w:ascii="Times New Roman" w:hAnsi="Times New Roman" w:cs="Times New Roman"/>
          <w:sz w:val="28"/>
          <w:szCs w:val="28"/>
        </w:rPr>
        <w:t>Таблица 9</w:t>
      </w:r>
      <w:r w:rsidRPr="006B2516">
        <w:rPr>
          <w:rFonts w:ascii="Times New Roman" w:hAnsi="Times New Roman" w:cs="Times New Roman"/>
          <w:sz w:val="28"/>
          <w:szCs w:val="28"/>
        </w:rPr>
        <w:br/>
      </w:r>
      <w:r w:rsidRPr="006B2516">
        <w:rPr>
          <w:rFonts w:ascii="Times New Roman" w:hAnsi="Times New Roman" w:cs="Times New Roman"/>
          <w:sz w:val="24"/>
          <w:szCs w:val="28"/>
        </w:rPr>
        <w:t>Площадь – га, запас – тыс. м</w:t>
      </w:r>
      <w:r w:rsidRPr="006B2516">
        <w:rPr>
          <w:rFonts w:ascii="Times New Roman" w:hAnsi="Times New Roman" w:cs="Times New Roman"/>
          <w:sz w:val="24"/>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722"/>
        <w:gridCol w:w="792"/>
        <w:gridCol w:w="876"/>
        <w:gridCol w:w="922"/>
        <w:gridCol w:w="792"/>
        <w:gridCol w:w="876"/>
        <w:gridCol w:w="830"/>
        <w:gridCol w:w="885"/>
        <w:gridCol w:w="876"/>
        <w:gridCol w:w="789"/>
        <w:gridCol w:w="711"/>
        <w:gridCol w:w="850"/>
        <w:gridCol w:w="1001"/>
        <w:gridCol w:w="705"/>
        <w:gridCol w:w="925"/>
      </w:tblGrid>
      <w:tr w:rsidR="00930877" w:rsidRPr="006B2516" w:rsidTr="006030B3">
        <w:trPr>
          <w:tblHeader/>
        </w:trPr>
        <w:tc>
          <w:tcPr>
            <w:tcW w:w="673" w:type="pct"/>
            <w:vMerge w:val="restart"/>
            <w:shd w:val="clear" w:color="auto" w:fill="auto"/>
            <w:vAlign w:val="center"/>
          </w:tcPr>
          <w:p w:rsidR="00930877" w:rsidRPr="006B2516" w:rsidRDefault="00930877" w:rsidP="004E148A">
            <w:pPr>
              <w:pStyle w:val="af8"/>
              <w:spacing w:after="0"/>
              <w:jc w:val="center"/>
              <w:rPr>
                <w:sz w:val="20"/>
                <w:szCs w:val="20"/>
              </w:rPr>
            </w:pPr>
            <w:bookmarkStart w:id="13" w:name="OLE_LINK3"/>
            <w:bookmarkStart w:id="14" w:name="OLE_LINK1"/>
            <w:bookmarkStart w:id="15" w:name="OLE_LINK2"/>
          </w:p>
          <w:p w:rsidR="00930877" w:rsidRPr="006B2516" w:rsidRDefault="00930877" w:rsidP="004E148A">
            <w:pPr>
              <w:pStyle w:val="af8"/>
              <w:spacing w:after="0"/>
              <w:jc w:val="center"/>
              <w:rPr>
                <w:sz w:val="20"/>
                <w:szCs w:val="20"/>
              </w:rPr>
            </w:pPr>
          </w:p>
          <w:p w:rsidR="00930877" w:rsidRPr="006B2516" w:rsidRDefault="00930877" w:rsidP="004E148A">
            <w:pPr>
              <w:pStyle w:val="af8"/>
              <w:spacing w:after="0"/>
              <w:jc w:val="center"/>
              <w:rPr>
                <w:sz w:val="20"/>
                <w:szCs w:val="20"/>
                <w:lang w:val="en-US"/>
              </w:rPr>
            </w:pPr>
            <w:r w:rsidRPr="006B2516">
              <w:rPr>
                <w:sz w:val="20"/>
                <w:szCs w:val="20"/>
                <w:lang w:val="en-US"/>
              </w:rPr>
              <w:t>Группа</w:t>
            </w:r>
          </w:p>
          <w:p w:rsidR="00930877" w:rsidRPr="006B2516" w:rsidRDefault="00930877" w:rsidP="004E148A">
            <w:pPr>
              <w:pStyle w:val="af8"/>
              <w:spacing w:after="0"/>
              <w:jc w:val="center"/>
              <w:rPr>
                <w:sz w:val="20"/>
                <w:szCs w:val="20"/>
              </w:rPr>
            </w:pPr>
            <w:r w:rsidRPr="006B2516">
              <w:rPr>
                <w:sz w:val="20"/>
                <w:szCs w:val="20"/>
              </w:rPr>
              <w:t>пород</w:t>
            </w:r>
          </w:p>
        </w:tc>
        <w:tc>
          <w:tcPr>
            <w:tcW w:w="4327" w:type="pct"/>
            <w:gridSpan w:val="15"/>
            <w:shd w:val="clear" w:color="auto" w:fill="auto"/>
            <w:vAlign w:val="center"/>
          </w:tcPr>
          <w:p w:rsidR="00930877" w:rsidRPr="006B2516" w:rsidRDefault="00930877" w:rsidP="004E148A">
            <w:pPr>
              <w:pStyle w:val="af8"/>
              <w:spacing w:after="0"/>
              <w:jc w:val="center"/>
              <w:rPr>
                <w:i/>
                <w:sz w:val="20"/>
                <w:szCs w:val="20"/>
              </w:rPr>
            </w:pPr>
            <w:r w:rsidRPr="006B2516">
              <w:rPr>
                <w:sz w:val="20"/>
                <w:szCs w:val="20"/>
              </w:rPr>
              <w:t>Ежегодный допустимый объём изъятия древесины</w:t>
            </w:r>
          </w:p>
        </w:tc>
      </w:tr>
      <w:tr w:rsidR="00930877" w:rsidRPr="006B2516" w:rsidTr="006030B3">
        <w:trPr>
          <w:tblHeader/>
        </w:trPr>
        <w:tc>
          <w:tcPr>
            <w:tcW w:w="673" w:type="pct"/>
            <w:vMerge/>
            <w:shd w:val="clear" w:color="auto" w:fill="auto"/>
            <w:vAlign w:val="center"/>
          </w:tcPr>
          <w:p w:rsidR="00930877" w:rsidRPr="006B2516" w:rsidRDefault="00930877" w:rsidP="004E148A">
            <w:pPr>
              <w:pStyle w:val="af8"/>
              <w:spacing w:after="0"/>
              <w:jc w:val="center"/>
              <w:rPr>
                <w:sz w:val="20"/>
                <w:szCs w:val="20"/>
              </w:rPr>
            </w:pPr>
          </w:p>
        </w:tc>
        <w:tc>
          <w:tcPr>
            <w:tcW w:w="824" w:type="pct"/>
            <w:gridSpan w:val="3"/>
            <w:shd w:val="clear" w:color="auto" w:fill="auto"/>
            <w:vAlign w:val="center"/>
          </w:tcPr>
          <w:p w:rsidR="00930877" w:rsidRPr="006B2516" w:rsidRDefault="00930877" w:rsidP="004E148A">
            <w:pPr>
              <w:pStyle w:val="af8"/>
              <w:spacing w:after="0"/>
              <w:jc w:val="center"/>
              <w:rPr>
                <w:sz w:val="20"/>
                <w:szCs w:val="20"/>
              </w:rPr>
            </w:pPr>
            <w:r w:rsidRPr="006B2516">
              <w:rPr>
                <w:sz w:val="20"/>
                <w:szCs w:val="20"/>
              </w:rPr>
              <w:t>При рубке</w:t>
            </w:r>
          </w:p>
          <w:p w:rsidR="00930877" w:rsidRPr="006B2516" w:rsidRDefault="00930877" w:rsidP="004E148A">
            <w:pPr>
              <w:pStyle w:val="af8"/>
              <w:spacing w:after="0"/>
              <w:jc w:val="center"/>
              <w:rPr>
                <w:sz w:val="20"/>
                <w:szCs w:val="20"/>
              </w:rPr>
            </w:pPr>
            <w:r w:rsidRPr="006B2516">
              <w:rPr>
                <w:sz w:val="20"/>
                <w:szCs w:val="20"/>
              </w:rPr>
              <w:t>спелых и перестойных</w:t>
            </w:r>
          </w:p>
          <w:p w:rsidR="00930877" w:rsidRPr="006B2516" w:rsidRDefault="00930877" w:rsidP="004E148A">
            <w:pPr>
              <w:pStyle w:val="af8"/>
              <w:spacing w:after="0"/>
              <w:jc w:val="center"/>
              <w:rPr>
                <w:sz w:val="20"/>
                <w:szCs w:val="20"/>
              </w:rPr>
            </w:pPr>
            <w:r w:rsidRPr="006B2516">
              <w:rPr>
                <w:sz w:val="20"/>
                <w:szCs w:val="20"/>
              </w:rPr>
              <w:t>лесных насаждений</w:t>
            </w:r>
          </w:p>
        </w:tc>
        <w:tc>
          <w:tcPr>
            <w:tcW w:w="893" w:type="pct"/>
            <w:gridSpan w:val="3"/>
            <w:shd w:val="clear" w:color="auto" w:fill="auto"/>
            <w:vAlign w:val="center"/>
          </w:tcPr>
          <w:p w:rsidR="00930877" w:rsidRPr="006B2516" w:rsidRDefault="00930877" w:rsidP="004E148A">
            <w:pPr>
              <w:pStyle w:val="af8"/>
              <w:spacing w:after="0"/>
              <w:jc w:val="center"/>
              <w:rPr>
                <w:sz w:val="20"/>
                <w:szCs w:val="20"/>
              </w:rPr>
            </w:pPr>
            <w:r w:rsidRPr="006B2516">
              <w:rPr>
                <w:sz w:val="20"/>
                <w:szCs w:val="20"/>
              </w:rPr>
              <w:t>При рубке</w:t>
            </w:r>
          </w:p>
          <w:p w:rsidR="00930877" w:rsidRPr="006B2516" w:rsidRDefault="00930877" w:rsidP="004E148A">
            <w:pPr>
              <w:pStyle w:val="af8"/>
              <w:spacing w:after="0"/>
              <w:jc w:val="center"/>
              <w:rPr>
                <w:sz w:val="20"/>
                <w:szCs w:val="20"/>
              </w:rPr>
            </w:pPr>
            <w:r w:rsidRPr="006B2516">
              <w:rPr>
                <w:sz w:val="20"/>
                <w:szCs w:val="20"/>
              </w:rPr>
              <w:t>лесных насаждений</w:t>
            </w:r>
          </w:p>
          <w:p w:rsidR="00930877" w:rsidRPr="006B2516" w:rsidRDefault="00930877" w:rsidP="004E148A">
            <w:pPr>
              <w:pStyle w:val="af8"/>
              <w:spacing w:after="0"/>
              <w:jc w:val="center"/>
              <w:rPr>
                <w:sz w:val="20"/>
                <w:szCs w:val="20"/>
              </w:rPr>
            </w:pPr>
            <w:r w:rsidRPr="006B2516">
              <w:rPr>
                <w:sz w:val="20"/>
                <w:szCs w:val="20"/>
              </w:rPr>
              <w:t>при уходе за лесом</w:t>
            </w:r>
          </w:p>
        </w:tc>
        <w:tc>
          <w:tcPr>
            <w:tcW w:w="893" w:type="pct"/>
            <w:gridSpan w:val="3"/>
            <w:shd w:val="clear" w:color="auto" w:fill="auto"/>
            <w:vAlign w:val="center"/>
          </w:tcPr>
          <w:p w:rsidR="00930877" w:rsidRPr="006B2516" w:rsidRDefault="00930877" w:rsidP="004E148A">
            <w:pPr>
              <w:pStyle w:val="af8"/>
              <w:spacing w:after="0"/>
              <w:jc w:val="center"/>
              <w:rPr>
                <w:sz w:val="20"/>
                <w:szCs w:val="20"/>
              </w:rPr>
            </w:pPr>
            <w:r w:rsidRPr="006B2516">
              <w:rPr>
                <w:sz w:val="20"/>
                <w:szCs w:val="20"/>
              </w:rPr>
              <w:t>При рубке повреждённых и погибших лесных насаждений</w:t>
            </w:r>
          </w:p>
        </w:tc>
        <w:tc>
          <w:tcPr>
            <w:tcW w:w="810" w:type="pct"/>
            <w:gridSpan w:val="3"/>
            <w:shd w:val="clear" w:color="auto" w:fill="auto"/>
            <w:vAlign w:val="center"/>
          </w:tcPr>
          <w:p w:rsidR="00930877" w:rsidRPr="006B2516" w:rsidRDefault="00930877" w:rsidP="004E148A">
            <w:pPr>
              <w:pStyle w:val="af8"/>
              <w:spacing w:after="0"/>
              <w:jc w:val="center"/>
              <w:rPr>
                <w:sz w:val="20"/>
                <w:szCs w:val="20"/>
              </w:rPr>
            </w:pPr>
            <w:r w:rsidRPr="006B2516">
              <w:rPr>
                <w:sz w:val="20"/>
                <w:szCs w:val="20"/>
              </w:rPr>
              <w:t>Заготовка древесины на лесных участках, предначначенных для создания объектов лесной инфраструктуры</w:t>
            </w:r>
          </w:p>
        </w:tc>
        <w:tc>
          <w:tcPr>
            <w:tcW w:w="907" w:type="pct"/>
            <w:gridSpan w:val="3"/>
            <w:shd w:val="clear" w:color="auto" w:fill="auto"/>
            <w:vAlign w:val="center"/>
          </w:tcPr>
          <w:p w:rsidR="00930877" w:rsidRPr="006B2516" w:rsidRDefault="00930877" w:rsidP="004E148A">
            <w:pPr>
              <w:pStyle w:val="af8"/>
              <w:spacing w:after="0"/>
              <w:jc w:val="center"/>
              <w:rPr>
                <w:sz w:val="20"/>
                <w:szCs w:val="20"/>
              </w:rPr>
            </w:pPr>
            <w:r w:rsidRPr="006B2516">
              <w:rPr>
                <w:sz w:val="20"/>
                <w:szCs w:val="20"/>
              </w:rPr>
              <w:t>Всего</w:t>
            </w:r>
          </w:p>
        </w:tc>
      </w:tr>
      <w:tr w:rsidR="006030B3" w:rsidRPr="006B2516" w:rsidTr="006030B3">
        <w:trPr>
          <w:tblHeader/>
        </w:trPr>
        <w:tc>
          <w:tcPr>
            <w:tcW w:w="673" w:type="pct"/>
            <w:vMerge/>
            <w:shd w:val="clear" w:color="auto" w:fill="auto"/>
            <w:vAlign w:val="center"/>
          </w:tcPr>
          <w:p w:rsidR="00930877" w:rsidRPr="006B2516" w:rsidRDefault="00930877" w:rsidP="004E148A">
            <w:pPr>
              <w:pStyle w:val="af8"/>
              <w:spacing w:after="0"/>
              <w:jc w:val="center"/>
              <w:rPr>
                <w:i/>
                <w:sz w:val="20"/>
                <w:szCs w:val="20"/>
              </w:rPr>
            </w:pPr>
          </w:p>
        </w:tc>
        <w:tc>
          <w:tcPr>
            <w:tcW w:w="249" w:type="pct"/>
            <w:vMerge w:val="restart"/>
            <w:shd w:val="clear" w:color="auto" w:fill="auto"/>
            <w:vAlign w:val="center"/>
          </w:tcPr>
          <w:p w:rsidR="00930877" w:rsidRPr="006B2516" w:rsidRDefault="006030B3" w:rsidP="004E148A">
            <w:pPr>
              <w:pStyle w:val="af8"/>
              <w:spacing w:after="0"/>
              <w:jc w:val="center"/>
              <w:rPr>
                <w:b/>
                <w:sz w:val="20"/>
                <w:szCs w:val="20"/>
              </w:rPr>
            </w:pPr>
            <w:r w:rsidRPr="006B2516">
              <w:rPr>
                <w:sz w:val="20"/>
                <w:szCs w:val="20"/>
                <w:lang w:val="ru-RU"/>
              </w:rPr>
              <w:t>п</w:t>
            </w:r>
            <w:r w:rsidR="00930877" w:rsidRPr="006B2516">
              <w:rPr>
                <w:sz w:val="20"/>
                <w:szCs w:val="20"/>
              </w:rPr>
              <w:t>ло</w:t>
            </w:r>
            <w:r w:rsidRPr="006B2516">
              <w:rPr>
                <w:sz w:val="20"/>
                <w:szCs w:val="20"/>
                <w:lang w:val="ru-RU"/>
              </w:rPr>
              <w:t>-</w:t>
            </w:r>
            <w:r w:rsidR="00930877" w:rsidRPr="006B2516">
              <w:rPr>
                <w:sz w:val="20"/>
                <w:szCs w:val="20"/>
              </w:rPr>
              <w:t>щадь</w:t>
            </w:r>
          </w:p>
        </w:tc>
        <w:tc>
          <w:tcPr>
            <w:tcW w:w="575" w:type="pct"/>
            <w:gridSpan w:val="2"/>
            <w:shd w:val="clear" w:color="auto" w:fill="auto"/>
            <w:vAlign w:val="center"/>
          </w:tcPr>
          <w:p w:rsidR="00930877" w:rsidRPr="006B2516" w:rsidRDefault="00930877" w:rsidP="004E148A">
            <w:pPr>
              <w:pStyle w:val="af8"/>
              <w:spacing w:after="0"/>
              <w:jc w:val="center"/>
              <w:rPr>
                <w:sz w:val="20"/>
                <w:szCs w:val="20"/>
              </w:rPr>
            </w:pPr>
            <w:r w:rsidRPr="006B2516">
              <w:rPr>
                <w:sz w:val="20"/>
                <w:szCs w:val="20"/>
              </w:rPr>
              <w:t>запас</w:t>
            </w:r>
          </w:p>
        </w:tc>
        <w:tc>
          <w:tcPr>
            <w:tcW w:w="318" w:type="pct"/>
            <w:vMerge w:val="restart"/>
            <w:shd w:val="clear" w:color="auto" w:fill="auto"/>
            <w:vAlign w:val="center"/>
          </w:tcPr>
          <w:p w:rsidR="00930877" w:rsidRPr="006B2516" w:rsidRDefault="006030B3" w:rsidP="004E148A">
            <w:pPr>
              <w:pStyle w:val="af8"/>
              <w:spacing w:after="0"/>
              <w:jc w:val="center"/>
              <w:rPr>
                <w:b/>
                <w:sz w:val="20"/>
                <w:szCs w:val="20"/>
              </w:rPr>
            </w:pPr>
            <w:r w:rsidRPr="006B2516">
              <w:rPr>
                <w:sz w:val="20"/>
                <w:szCs w:val="20"/>
                <w:lang w:val="ru-RU"/>
              </w:rPr>
              <w:t>п</w:t>
            </w:r>
            <w:r w:rsidR="00930877" w:rsidRPr="006B2516">
              <w:rPr>
                <w:sz w:val="20"/>
                <w:szCs w:val="20"/>
              </w:rPr>
              <w:t>ло</w:t>
            </w:r>
            <w:r w:rsidRPr="006B2516">
              <w:rPr>
                <w:sz w:val="20"/>
                <w:szCs w:val="20"/>
                <w:lang w:val="ru-RU"/>
              </w:rPr>
              <w:t>-</w:t>
            </w:r>
            <w:r w:rsidR="00930877" w:rsidRPr="006B2516">
              <w:rPr>
                <w:sz w:val="20"/>
                <w:szCs w:val="20"/>
              </w:rPr>
              <w:t>щадь</w:t>
            </w:r>
          </w:p>
        </w:tc>
        <w:tc>
          <w:tcPr>
            <w:tcW w:w="575" w:type="pct"/>
            <w:gridSpan w:val="2"/>
            <w:shd w:val="clear" w:color="auto" w:fill="auto"/>
            <w:vAlign w:val="center"/>
          </w:tcPr>
          <w:p w:rsidR="00930877" w:rsidRPr="006B2516" w:rsidRDefault="00930877" w:rsidP="004E148A">
            <w:pPr>
              <w:pStyle w:val="af8"/>
              <w:spacing w:after="0"/>
              <w:jc w:val="center"/>
              <w:rPr>
                <w:b/>
                <w:sz w:val="20"/>
                <w:szCs w:val="20"/>
              </w:rPr>
            </w:pPr>
            <w:r w:rsidRPr="006B2516">
              <w:rPr>
                <w:sz w:val="20"/>
                <w:szCs w:val="20"/>
              </w:rPr>
              <w:t>запас</w:t>
            </w:r>
          </w:p>
        </w:tc>
        <w:tc>
          <w:tcPr>
            <w:tcW w:w="286" w:type="pct"/>
            <w:vMerge w:val="restart"/>
            <w:shd w:val="clear" w:color="auto" w:fill="auto"/>
            <w:vAlign w:val="center"/>
          </w:tcPr>
          <w:p w:rsidR="00930877" w:rsidRPr="006B2516" w:rsidRDefault="006030B3" w:rsidP="004E148A">
            <w:pPr>
              <w:pStyle w:val="af8"/>
              <w:spacing w:after="0"/>
              <w:jc w:val="center"/>
              <w:rPr>
                <w:b/>
                <w:sz w:val="20"/>
                <w:szCs w:val="20"/>
              </w:rPr>
            </w:pPr>
            <w:r w:rsidRPr="006B2516">
              <w:rPr>
                <w:sz w:val="20"/>
                <w:szCs w:val="20"/>
                <w:lang w:val="ru-RU"/>
              </w:rPr>
              <w:t>п</w:t>
            </w:r>
            <w:r w:rsidR="00930877" w:rsidRPr="006B2516">
              <w:rPr>
                <w:sz w:val="20"/>
                <w:szCs w:val="20"/>
              </w:rPr>
              <w:t>ло</w:t>
            </w:r>
            <w:r w:rsidRPr="006B2516">
              <w:rPr>
                <w:sz w:val="20"/>
                <w:szCs w:val="20"/>
                <w:lang w:val="ru-RU"/>
              </w:rPr>
              <w:t>-</w:t>
            </w:r>
            <w:r w:rsidR="00930877" w:rsidRPr="006B2516">
              <w:rPr>
                <w:sz w:val="20"/>
                <w:szCs w:val="20"/>
              </w:rPr>
              <w:t>щадь</w:t>
            </w:r>
          </w:p>
        </w:tc>
        <w:tc>
          <w:tcPr>
            <w:tcW w:w="607" w:type="pct"/>
            <w:gridSpan w:val="2"/>
            <w:shd w:val="clear" w:color="auto" w:fill="auto"/>
            <w:vAlign w:val="center"/>
          </w:tcPr>
          <w:p w:rsidR="00930877" w:rsidRPr="006B2516" w:rsidRDefault="00930877" w:rsidP="004E148A">
            <w:pPr>
              <w:pStyle w:val="af8"/>
              <w:spacing w:after="0"/>
              <w:jc w:val="center"/>
              <w:rPr>
                <w:b/>
                <w:sz w:val="20"/>
                <w:szCs w:val="20"/>
              </w:rPr>
            </w:pPr>
            <w:r w:rsidRPr="006B2516">
              <w:rPr>
                <w:sz w:val="20"/>
                <w:szCs w:val="20"/>
              </w:rPr>
              <w:t>запас</w:t>
            </w:r>
          </w:p>
        </w:tc>
        <w:tc>
          <w:tcPr>
            <w:tcW w:w="272" w:type="pct"/>
            <w:vMerge w:val="restart"/>
            <w:shd w:val="clear" w:color="auto" w:fill="auto"/>
            <w:vAlign w:val="center"/>
          </w:tcPr>
          <w:p w:rsidR="00930877" w:rsidRPr="006B2516" w:rsidRDefault="006030B3" w:rsidP="004E148A">
            <w:pPr>
              <w:pStyle w:val="af8"/>
              <w:spacing w:after="0"/>
              <w:jc w:val="center"/>
              <w:rPr>
                <w:b/>
                <w:sz w:val="20"/>
                <w:szCs w:val="20"/>
              </w:rPr>
            </w:pPr>
            <w:r w:rsidRPr="006B2516">
              <w:rPr>
                <w:sz w:val="20"/>
                <w:szCs w:val="20"/>
                <w:lang w:val="ru-RU"/>
              </w:rPr>
              <w:t>п</w:t>
            </w:r>
            <w:r w:rsidR="00930877" w:rsidRPr="006B2516">
              <w:rPr>
                <w:sz w:val="20"/>
                <w:szCs w:val="20"/>
              </w:rPr>
              <w:t>ло</w:t>
            </w:r>
            <w:r w:rsidRPr="006B2516">
              <w:rPr>
                <w:sz w:val="20"/>
                <w:szCs w:val="20"/>
                <w:lang w:val="ru-RU"/>
              </w:rPr>
              <w:t>-</w:t>
            </w:r>
            <w:r w:rsidR="00930877" w:rsidRPr="006B2516">
              <w:rPr>
                <w:sz w:val="20"/>
                <w:szCs w:val="20"/>
              </w:rPr>
              <w:t>щадь</w:t>
            </w:r>
          </w:p>
        </w:tc>
        <w:tc>
          <w:tcPr>
            <w:tcW w:w="538" w:type="pct"/>
            <w:gridSpan w:val="2"/>
            <w:shd w:val="clear" w:color="auto" w:fill="auto"/>
            <w:vAlign w:val="center"/>
          </w:tcPr>
          <w:p w:rsidR="00930877" w:rsidRPr="006B2516" w:rsidRDefault="00930877" w:rsidP="004E148A">
            <w:pPr>
              <w:pStyle w:val="af8"/>
              <w:spacing w:after="0"/>
              <w:jc w:val="center"/>
              <w:rPr>
                <w:b/>
                <w:sz w:val="20"/>
                <w:szCs w:val="20"/>
              </w:rPr>
            </w:pPr>
            <w:r w:rsidRPr="006B2516">
              <w:rPr>
                <w:sz w:val="20"/>
                <w:szCs w:val="20"/>
              </w:rPr>
              <w:t>запас</w:t>
            </w:r>
          </w:p>
        </w:tc>
        <w:tc>
          <w:tcPr>
            <w:tcW w:w="345" w:type="pct"/>
            <w:vMerge w:val="restart"/>
            <w:shd w:val="clear" w:color="auto" w:fill="auto"/>
            <w:vAlign w:val="center"/>
          </w:tcPr>
          <w:p w:rsidR="00930877" w:rsidRPr="006B2516" w:rsidRDefault="006030B3" w:rsidP="004E148A">
            <w:pPr>
              <w:pStyle w:val="af8"/>
              <w:spacing w:after="0"/>
              <w:jc w:val="center"/>
              <w:rPr>
                <w:b/>
                <w:sz w:val="20"/>
                <w:szCs w:val="20"/>
              </w:rPr>
            </w:pPr>
            <w:r w:rsidRPr="006B2516">
              <w:rPr>
                <w:sz w:val="20"/>
                <w:szCs w:val="20"/>
                <w:lang w:val="ru-RU"/>
              </w:rPr>
              <w:t>п</w:t>
            </w:r>
            <w:r w:rsidR="00930877" w:rsidRPr="006B2516">
              <w:rPr>
                <w:sz w:val="20"/>
                <w:szCs w:val="20"/>
              </w:rPr>
              <w:t>ло</w:t>
            </w:r>
            <w:r w:rsidRPr="006B2516">
              <w:rPr>
                <w:sz w:val="20"/>
                <w:szCs w:val="20"/>
                <w:lang w:val="ru-RU"/>
              </w:rPr>
              <w:t>-</w:t>
            </w:r>
            <w:r w:rsidR="00930877" w:rsidRPr="006B2516">
              <w:rPr>
                <w:sz w:val="20"/>
                <w:szCs w:val="20"/>
              </w:rPr>
              <w:t>щадь</w:t>
            </w:r>
          </w:p>
        </w:tc>
        <w:tc>
          <w:tcPr>
            <w:tcW w:w="562" w:type="pct"/>
            <w:gridSpan w:val="2"/>
            <w:shd w:val="clear" w:color="auto" w:fill="auto"/>
            <w:vAlign w:val="center"/>
          </w:tcPr>
          <w:p w:rsidR="00930877" w:rsidRPr="006B2516" w:rsidRDefault="00930877" w:rsidP="004E148A">
            <w:pPr>
              <w:pStyle w:val="af8"/>
              <w:spacing w:after="0"/>
              <w:jc w:val="center"/>
              <w:rPr>
                <w:b/>
                <w:sz w:val="20"/>
                <w:szCs w:val="20"/>
              </w:rPr>
            </w:pPr>
            <w:r w:rsidRPr="006B2516">
              <w:rPr>
                <w:sz w:val="20"/>
                <w:szCs w:val="20"/>
              </w:rPr>
              <w:t>запас</w:t>
            </w:r>
          </w:p>
        </w:tc>
      </w:tr>
      <w:tr w:rsidR="006030B3" w:rsidRPr="006B2516" w:rsidTr="006030B3">
        <w:trPr>
          <w:trHeight w:val="405"/>
          <w:tblHeader/>
        </w:trPr>
        <w:tc>
          <w:tcPr>
            <w:tcW w:w="673" w:type="pct"/>
            <w:vMerge/>
            <w:shd w:val="clear" w:color="auto" w:fill="auto"/>
            <w:vAlign w:val="center"/>
          </w:tcPr>
          <w:p w:rsidR="00930877" w:rsidRPr="006B2516" w:rsidRDefault="00930877" w:rsidP="004E148A">
            <w:pPr>
              <w:pStyle w:val="af8"/>
              <w:spacing w:after="0"/>
              <w:jc w:val="center"/>
              <w:rPr>
                <w:i/>
                <w:sz w:val="20"/>
                <w:szCs w:val="20"/>
              </w:rPr>
            </w:pPr>
          </w:p>
        </w:tc>
        <w:tc>
          <w:tcPr>
            <w:tcW w:w="249" w:type="pct"/>
            <w:vMerge/>
            <w:shd w:val="clear" w:color="auto" w:fill="auto"/>
            <w:vAlign w:val="center"/>
          </w:tcPr>
          <w:p w:rsidR="00930877" w:rsidRPr="006B2516" w:rsidRDefault="00930877" w:rsidP="004E148A">
            <w:pPr>
              <w:pStyle w:val="af8"/>
              <w:spacing w:after="0"/>
              <w:jc w:val="center"/>
              <w:rPr>
                <w:sz w:val="20"/>
                <w:szCs w:val="20"/>
              </w:rPr>
            </w:pPr>
          </w:p>
        </w:tc>
        <w:tc>
          <w:tcPr>
            <w:tcW w:w="273" w:type="pct"/>
            <w:shd w:val="clear" w:color="auto" w:fill="auto"/>
            <w:vAlign w:val="center"/>
          </w:tcPr>
          <w:p w:rsidR="00930877" w:rsidRPr="006B2516" w:rsidRDefault="006030B3" w:rsidP="004E148A">
            <w:pPr>
              <w:pStyle w:val="af8"/>
              <w:spacing w:after="0"/>
              <w:jc w:val="center"/>
              <w:rPr>
                <w:sz w:val="20"/>
                <w:szCs w:val="20"/>
                <w:lang w:val="ru-RU"/>
              </w:rPr>
            </w:pPr>
            <w:r w:rsidRPr="006B2516">
              <w:rPr>
                <w:sz w:val="20"/>
                <w:szCs w:val="20"/>
                <w:lang w:val="ru-RU"/>
              </w:rPr>
              <w:t>л</w:t>
            </w:r>
            <w:r w:rsidR="00930877" w:rsidRPr="006B2516">
              <w:rPr>
                <w:sz w:val="20"/>
                <w:szCs w:val="20"/>
                <w:lang w:val="ru-RU"/>
              </w:rPr>
              <w:t>ик</w:t>
            </w:r>
            <w:r w:rsidRPr="006B2516">
              <w:rPr>
                <w:sz w:val="20"/>
                <w:szCs w:val="20"/>
                <w:lang w:val="ru-RU"/>
              </w:rPr>
              <w:t>-</w:t>
            </w:r>
            <w:r w:rsidR="00930877" w:rsidRPr="006B2516">
              <w:rPr>
                <w:sz w:val="20"/>
                <w:szCs w:val="20"/>
                <w:lang w:val="ru-RU"/>
              </w:rPr>
              <w:t>вид</w:t>
            </w:r>
          </w:p>
          <w:p w:rsidR="00930877" w:rsidRPr="006B2516" w:rsidRDefault="00930877" w:rsidP="004E148A">
            <w:pPr>
              <w:pStyle w:val="af8"/>
              <w:spacing w:after="0"/>
              <w:jc w:val="center"/>
              <w:rPr>
                <w:sz w:val="20"/>
                <w:szCs w:val="20"/>
                <w:lang w:val="ru-RU"/>
              </w:rPr>
            </w:pPr>
          </w:p>
        </w:tc>
        <w:tc>
          <w:tcPr>
            <w:tcW w:w="302" w:type="pct"/>
            <w:shd w:val="clear" w:color="auto" w:fill="auto"/>
            <w:vAlign w:val="center"/>
          </w:tcPr>
          <w:p w:rsidR="00930877" w:rsidRPr="006B2516" w:rsidRDefault="006030B3" w:rsidP="004E148A">
            <w:pPr>
              <w:pStyle w:val="af8"/>
              <w:spacing w:after="0"/>
              <w:jc w:val="center"/>
              <w:rPr>
                <w:sz w:val="20"/>
                <w:szCs w:val="20"/>
              </w:rPr>
            </w:pPr>
            <w:r w:rsidRPr="006B2516">
              <w:rPr>
                <w:sz w:val="20"/>
                <w:szCs w:val="20"/>
                <w:lang w:val="ru-RU"/>
              </w:rPr>
              <w:t>д</w:t>
            </w:r>
            <w:r w:rsidR="00930877" w:rsidRPr="006B2516">
              <w:rPr>
                <w:sz w:val="20"/>
                <w:szCs w:val="20"/>
              </w:rPr>
              <w:t>ело</w:t>
            </w:r>
            <w:r w:rsidRPr="006B2516">
              <w:rPr>
                <w:sz w:val="20"/>
                <w:szCs w:val="20"/>
                <w:lang w:val="ru-RU"/>
              </w:rPr>
              <w:t>-</w:t>
            </w:r>
            <w:r w:rsidR="00930877" w:rsidRPr="006B2516">
              <w:rPr>
                <w:sz w:val="20"/>
                <w:szCs w:val="20"/>
              </w:rPr>
              <w:t>вой</w:t>
            </w:r>
          </w:p>
        </w:tc>
        <w:tc>
          <w:tcPr>
            <w:tcW w:w="318" w:type="pct"/>
            <w:vMerge/>
            <w:shd w:val="clear" w:color="auto" w:fill="auto"/>
            <w:vAlign w:val="center"/>
          </w:tcPr>
          <w:p w:rsidR="00930877" w:rsidRPr="006B2516" w:rsidRDefault="00930877" w:rsidP="004E148A">
            <w:pPr>
              <w:pStyle w:val="af8"/>
              <w:spacing w:after="0"/>
              <w:jc w:val="center"/>
              <w:rPr>
                <w:sz w:val="20"/>
                <w:szCs w:val="20"/>
              </w:rPr>
            </w:pPr>
          </w:p>
        </w:tc>
        <w:tc>
          <w:tcPr>
            <w:tcW w:w="273" w:type="pct"/>
            <w:shd w:val="clear" w:color="auto" w:fill="auto"/>
            <w:vAlign w:val="center"/>
          </w:tcPr>
          <w:p w:rsidR="00930877" w:rsidRPr="006B2516" w:rsidRDefault="006030B3" w:rsidP="004E148A">
            <w:pPr>
              <w:pStyle w:val="af8"/>
              <w:spacing w:after="0"/>
              <w:jc w:val="center"/>
              <w:rPr>
                <w:sz w:val="20"/>
                <w:szCs w:val="20"/>
              </w:rPr>
            </w:pPr>
            <w:r w:rsidRPr="006B2516">
              <w:rPr>
                <w:sz w:val="20"/>
                <w:szCs w:val="20"/>
                <w:lang w:val="ru-RU"/>
              </w:rPr>
              <w:t>л</w:t>
            </w:r>
            <w:r w:rsidR="00930877" w:rsidRPr="006B2516">
              <w:rPr>
                <w:sz w:val="20"/>
                <w:szCs w:val="20"/>
              </w:rPr>
              <w:t>ик</w:t>
            </w:r>
            <w:r w:rsidRPr="006B2516">
              <w:rPr>
                <w:sz w:val="20"/>
                <w:szCs w:val="20"/>
                <w:lang w:val="ru-RU"/>
              </w:rPr>
              <w:t>-</w:t>
            </w:r>
            <w:r w:rsidR="00930877" w:rsidRPr="006B2516">
              <w:rPr>
                <w:sz w:val="20"/>
                <w:szCs w:val="20"/>
              </w:rPr>
              <w:t>вид</w:t>
            </w:r>
          </w:p>
        </w:tc>
        <w:tc>
          <w:tcPr>
            <w:tcW w:w="302" w:type="pct"/>
            <w:shd w:val="clear" w:color="auto" w:fill="auto"/>
            <w:vAlign w:val="center"/>
          </w:tcPr>
          <w:p w:rsidR="00930877" w:rsidRPr="006B2516" w:rsidRDefault="006030B3" w:rsidP="004E148A">
            <w:pPr>
              <w:pStyle w:val="af8"/>
              <w:spacing w:after="0"/>
              <w:jc w:val="center"/>
              <w:rPr>
                <w:sz w:val="20"/>
                <w:szCs w:val="20"/>
              </w:rPr>
            </w:pPr>
            <w:r w:rsidRPr="006B2516">
              <w:rPr>
                <w:sz w:val="20"/>
                <w:szCs w:val="20"/>
                <w:lang w:val="ru-RU"/>
              </w:rPr>
              <w:t>д</w:t>
            </w:r>
            <w:r w:rsidR="00930877" w:rsidRPr="006B2516">
              <w:rPr>
                <w:sz w:val="20"/>
                <w:szCs w:val="20"/>
              </w:rPr>
              <w:t>ело</w:t>
            </w:r>
            <w:r w:rsidRPr="006B2516">
              <w:rPr>
                <w:sz w:val="20"/>
                <w:szCs w:val="20"/>
                <w:lang w:val="ru-RU"/>
              </w:rPr>
              <w:t>-</w:t>
            </w:r>
            <w:r w:rsidR="00930877" w:rsidRPr="006B2516">
              <w:rPr>
                <w:sz w:val="20"/>
                <w:szCs w:val="20"/>
              </w:rPr>
              <w:t>вой</w:t>
            </w:r>
          </w:p>
        </w:tc>
        <w:tc>
          <w:tcPr>
            <w:tcW w:w="286" w:type="pct"/>
            <w:vMerge/>
            <w:shd w:val="clear" w:color="auto" w:fill="auto"/>
            <w:vAlign w:val="center"/>
          </w:tcPr>
          <w:p w:rsidR="00930877" w:rsidRPr="006B2516" w:rsidRDefault="00930877" w:rsidP="004E148A">
            <w:pPr>
              <w:pStyle w:val="af8"/>
              <w:spacing w:after="0"/>
              <w:jc w:val="center"/>
              <w:rPr>
                <w:sz w:val="20"/>
                <w:szCs w:val="20"/>
              </w:rPr>
            </w:pPr>
          </w:p>
        </w:tc>
        <w:tc>
          <w:tcPr>
            <w:tcW w:w="305" w:type="pct"/>
            <w:shd w:val="clear" w:color="auto" w:fill="auto"/>
            <w:vAlign w:val="center"/>
          </w:tcPr>
          <w:p w:rsidR="00930877" w:rsidRPr="006B2516" w:rsidRDefault="006030B3" w:rsidP="004E148A">
            <w:pPr>
              <w:pStyle w:val="af8"/>
              <w:spacing w:after="0"/>
              <w:jc w:val="center"/>
              <w:rPr>
                <w:sz w:val="20"/>
                <w:szCs w:val="20"/>
              </w:rPr>
            </w:pPr>
            <w:r w:rsidRPr="006B2516">
              <w:rPr>
                <w:sz w:val="20"/>
                <w:szCs w:val="20"/>
                <w:lang w:val="ru-RU"/>
              </w:rPr>
              <w:t>л</w:t>
            </w:r>
            <w:r w:rsidR="00930877" w:rsidRPr="006B2516">
              <w:rPr>
                <w:sz w:val="20"/>
                <w:szCs w:val="20"/>
              </w:rPr>
              <w:t>ик</w:t>
            </w:r>
            <w:r w:rsidRPr="006B2516">
              <w:rPr>
                <w:sz w:val="20"/>
                <w:szCs w:val="20"/>
                <w:lang w:val="ru-RU"/>
              </w:rPr>
              <w:t>-</w:t>
            </w:r>
            <w:r w:rsidR="00930877" w:rsidRPr="006B2516">
              <w:rPr>
                <w:sz w:val="20"/>
                <w:szCs w:val="20"/>
              </w:rPr>
              <w:t>вид</w:t>
            </w:r>
          </w:p>
        </w:tc>
        <w:tc>
          <w:tcPr>
            <w:tcW w:w="302" w:type="pct"/>
            <w:shd w:val="clear" w:color="auto" w:fill="auto"/>
            <w:vAlign w:val="center"/>
          </w:tcPr>
          <w:p w:rsidR="00930877" w:rsidRPr="006B2516" w:rsidRDefault="006030B3" w:rsidP="004E148A">
            <w:pPr>
              <w:pStyle w:val="af8"/>
              <w:spacing w:after="0"/>
              <w:jc w:val="center"/>
              <w:rPr>
                <w:sz w:val="20"/>
                <w:szCs w:val="20"/>
              </w:rPr>
            </w:pPr>
            <w:r w:rsidRPr="006B2516">
              <w:rPr>
                <w:sz w:val="20"/>
                <w:szCs w:val="20"/>
                <w:lang w:val="ru-RU"/>
              </w:rPr>
              <w:t>д</w:t>
            </w:r>
            <w:r w:rsidR="00930877" w:rsidRPr="006B2516">
              <w:rPr>
                <w:sz w:val="20"/>
                <w:szCs w:val="20"/>
              </w:rPr>
              <w:t>ело</w:t>
            </w:r>
            <w:r w:rsidRPr="006B2516">
              <w:rPr>
                <w:sz w:val="20"/>
                <w:szCs w:val="20"/>
                <w:lang w:val="ru-RU"/>
              </w:rPr>
              <w:t>-</w:t>
            </w:r>
            <w:r w:rsidR="00930877" w:rsidRPr="006B2516">
              <w:rPr>
                <w:sz w:val="20"/>
                <w:szCs w:val="20"/>
              </w:rPr>
              <w:t>вой</w:t>
            </w:r>
          </w:p>
        </w:tc>
        <w:tc>
          <w:tcPr>
            <w:tcW w:w="272" w:type="pct"/>
            <w:vMerge/>
            <w:shd w:val="clear" w:color="auto" w:fill="auto"/>
            <w:vAlign w:val="center"/>
          </w:tcPr>
          <w:p w:rsidR="00930877" w:rsidRPr="006B2516" w:rsidRDefault="00930877" w:rsidP="004E148A">
            <w:pPr>
              <w:pStyle w:val="af8"/>
              <w:spacing w:after="0"/>
              <w:jc w:val="center"/>
              <w:rPr>
                <w:sz w:val="20"/>
                <w:szCs w:val="20"/>
              </w:rPr>
            </w:pPr>
          </w:p>
        </w:tc>
        <w:tc>
          <w:tcPr>
            <w:tcW w:w="245" w:type="pct"/>
            <w:shd w:val="clear" w:color="auto" w:fill="auto"/>
            <w:vAlign w:val="center"/>
          </w:tcPr>
          <w:p w:rsidR="00930877" w:rsidRPr="006B2516" w:rsidRDefault="006030B3" w:rsidP="004E148A">
            <w:pPr>
              <w:pStyle w:val="af8"/>
              <w:spacing w:after="0"/>
              <w:jc w:val="center"/>
              <w:rPr>
                <w:sz w:val="20"/>
                <w:szCs w:val="20"/>
              </w:rPr>
            </w:pPr>
            <w:r w:rsidRPr="006B2516">
              <w:rPr>
                <w:sz w:val="20"/>
                <w:szCs w:val="20"/>
                <w:lang w:val="ru-RU"/>
              </w:rPr>
              <w:t>л</w:t>
            </w:r>
            <w:r w:rsidR="00930877" w:rsidRPr="006B2516">
              <w:rPr>
                <w:sz w:val="20"/>
                <w:szCs w:val="20"/>
              </w:rPr>
              <w:t>ик</w:t>
            </w:r>
            <w:r w:rsidRPr="006B2516">
              <w:rPr>
                <w:sz w:val="20"/>
                <w:szCs w:val="20"/>
                <w:lang w:val="ru-RU"/>
              </w:rPr>
              <w:t>-</w:t>
            </w:r>
            <w:r w:rsidR="00930877" w:rsidRPr="006B2516">
              <w:rPr>
                <w:sz w:val="20"/>
                <w:szCs w:val="20"/>
              </w:rPr>
              <w:t>вид</w:t>
            </w:r>
          </w:p>
        </w:tc>
        <w:tc>
          <w:tcPr>
            <w:tcW w:w="293" w:type="pct"/>
            <w:shd w:val="clear" w:color="auto" w:fill="auto"/>
            <w:vAlign w:val="center"/>
          </w:tcPr>
          <w:p w:rsidR="00930877" w:rsidRPr="006B2516" w:rsidRDefault="006030B3" w:rsidP="004E148A">
            <w:pPr>
              <w:pStyle w:val="af8"/>
              <w:spacing w:after="0"/>
              <w:jc w:val="center"/>
              <w:rPr>
                <w:sz w:val="20"/>
                <w:szCs w:val="20"/>
              </w:rPr>
            </w:pPr>
            <w:r w:rsidRPr="006B2516">
              <w:rPr>
                <w:sz w:val="20"/>
                <w:szCs w:val="20"/>
                <w:lang w:val="ru-RU"/>
              </w:rPr>
              <w:t>д</w:t>
            </w:r>
            <w:r w:rsidR="00930877" w:rsidRPr="006B2516">
              <w:rPr>
                <w:sz w:val="20"/>
                <w:szCs w:val="20"/>
              </w:rPr>
              <w:t>ело</w:t>
            </w:r>
            <w:r w:rsidRPr="006B2516">
              <w:rPr>
                <w:sz w:val="20"/>
                <w:szCs w:val="20"/>
                <w:lang w:val="ru-RU"/>
              </w:rPr>
              <w:t>-</w:t>
            </w:r>
            <w:r w:rsidR="00930877" w:rsidRPr="006B2516">
              <w:rPr>
                <w:sz w:val="20"/>
                <w:szCs w:val="20"/>
              </w:rPr>
              <w:t>вой</w:t>
            </w:r>
          </w:p>
        </w:tc>
        <w:tc>
          <w:tcPr>
            <w:tcW w:w="345" w:type="pct"/>
            <w:vMerge/>
            <w:shd w:val="clear" w:color="auto" w:fill="auto"/>
            <w:vAlign w:val="center"/>
          </w:tcPr>
          <w:p w:rsidR="00930877" w:rsidRPr="006B2516" w:rsidRDefault="00930877" w:rsidP="004E148A">
            <w:pPr>
              <w:pStyle w:val="af8"/>
              <w:spacing w:after="0"/>
              <w:jc w:val="center"/>
              <w:rPr>
                <w:sz w:val="20"/>
                <w:szCs w:val="20"/>
              </w:rPr>
            </w:pPr>
          </w:p>
        </w:tc>
        <w:tc>
          <w:tcPr>
            <w:tcW w:w="243" w:type="pct"/>
            <w:shd w:val="clear" w:color="auto" w:fill="auto"/>
            <w:vAlign w:val="center"/>
          </w:tcPr>
          <w:p w:rsidR="00930877" w:rsidRPr="006B2516" w:rsidRDefault="006030B3" w:rsidP="004E148A">
            <w:pPr>
              <w:pStyle w:val="af8"/>
              <w:spacing w:after="0"/>
              <w:jc w:val="center"/>
              <w:rPr>
                <w:sz w:val="20"/>
                <w:szCs w:val="20"/>
              </w:rPr>
            </w:pPr>
            <w:r w:rsidRPr="006B2516">
              <w:rPr>
                <w:sz w:val="20"/>
                <w:szCs w:val="20"/>
                <w:lang w:val="ru-RU"/>
              </w:rPr>
              <w:t>л</w:t>
            </w:r>
            <w:r w:rsidR="00930877" w:rsidRPr="006B2516">
              <w:rPr>
                <w:sz w:val="20"/>
                <w:szCs w:val="20"/>
              </w:rPr>
              <w:t>ик</w:t>
            </w:r>
            <w:r w:rsidRPr="006B2516">
              <w:rPr>
                <w:sz w:val="20"/>
                <w:szCs w:val="20"/>
                <w:lang w:val="ru-RU"/>
              </w:rPr>
              <w:t>-</w:t>
            </w:r>
            <w:r w:rsidR="00930877" w:rsidRPr="006B2516">
              <w:rPr>
                <w:sz w:val="20"/>
                <w:szCs w:val="20"/>
              </w:rPr>
              <w:t>вид</w:t>
            </w:r>
          </w:p>
        </w:tc>
        <w:tc>
          <w:tcPr>
            <w:tcW w:w="319" w:type="pct"/>
            <w:shd w:val="clear" w:color="auto" w:fill="auto"/>
            <w:vAlign w:val="center"/>
          </w:tcPr>
          <w:p w:rsidR="00DC63EC" w:rsidRPr="006B2516" w:rsidRDefault="006030B3" w:rsidP="004E148A">
            <w:pPr>
              <w:pStyle w:val="af8"/>
              <w:spacing w:after="0"/>
              <w:jc w:val="center"/>
              <w:rPr>
                <w:sz w:val="20"/>
                <w:szCs w:val="20"/>
                <w:lang w:val="ru-RU"/>
              </w:rPr>
            </w:pPr>
            <w:r w:rsidRPr="006B2516">
              <w:rPr>
                <w:sz w:val="20"/>
                <w:szCs w:val="20"/>
                <w:lang w:val="ru-RU"/>
              </w:rPr>
              <w:t>д</w:t>
            </w:r>
            <w:r w:rsidR="00930877" w:rsidRPr="006B2516">
              <w:rPr>
                <w:sz w:val="20"/>
                <w:szCs w:val="20"/>
              </w:rPr>
              <w:t>ело</w:t>
            </w:r>
            <w:r w:rsidR="00DC63EC" w:rsidRPr="006B2516">
              <w:rPr>
                <w:sz w:val="20"/>
                <w:szCs w:val="20"/>
                <w:lang w:val="ru-RU"/>
              </w:rPr>
              <w:t>-</w:t>
            </w:r>
          </w:p>
          <w:p w:rsidR="00930877" w:rsidRPr="006B2516" w:rsidRDefault="00930877" w:rsidP="004E148A">
            <w:pPr>
              <w:pStyle w:val="af8"/>
              <w:spacing w:after="0"/>
              <w:jc w:val="center"/>
              <w:rPr>
                <w:sz w:val="20"/>
                <w:szCs w:val="20"/>
              </w:rPr>
            </w:pPr>
            <w:r w:rsidRPr="006B2516">
              <w:rPr>
                <w:sz w:val="20"/>
                <w:szCs w:val="20"/>
              </w:rPr>
              <w:t>вой</w:t>
            </w:r>
          </w:p>
        </w:tc>
      </w:tr>
      <w:tr w:rsidR="006030B3" w:rsidRPr="006B2516" w:rsidTr="006030B3">
        <w:trPr>
          <w:tblHeader/>
        </w:trPr>
        <w:tc>
          <w:tcPr>
            <w:tcW w:w="673" w:type="pct"/>
            <w:shd w:val="clear" w:color="auto" w:fill="auto"/>
            <w:vAlign w:val="center"/>
          </w:tcPr>
          <w:p w:rsidR="00930877" w:rsidRPr="006B2516" w:rsidRDefault="00930877" w:rsidP="004E148A">
            <w:pPr>
              <w:pStyle w:val="af8"/>
              <w:spacing w:after="0"/>
              <w:jc w:val="center"/>
              <w:rPr>
                <w:sz w:val="20"/>
                <w:szCs w:val="20"/>
              </w:rPr>
            </w:pPr>
            <w:r w:rsidRPr="006B2516">
              <w:rPr>
                <w:sz w:val="20"/>
                <w:szCs w:val="20"/>
              </w:rPr>
              <w:t>1</w:t>
            </w:r>
          </w:p>
        </w:tc>
        <w:tc>
          <w:tcPr>
            <w:tcW w:w="249" w:type="pct"/>
            <w:shd w:val="clear" w:color="auto" w:fill="auto"/>
            <w:vAlign w:val="center"/>
          </w:tcPr>
          <w:p w:rsidR="00930877" w:rsidRPr="006B2516" w:rsidRDefault="00930877" w:rsidP="004E148A">
            <w:pPr>
              <w:pStyle w:val="af8"/>
              <w:spacing w:after="0"/>
              <w:jc w:val="center"/>
              <w:rPr>
                <w:sz w:val="20"/>
                <w:szCs w:val="20"/>
              </w:rPr>
            </w:pPr>
            <w:r w:rsidRPr="006B2516">
              <w:rPr>
                <w:sz w:val="20"/>
                <w:szCs w:val="20"/>
              </w:rPr>
              <w:t>2</w:t>
            </w:r>
          </w:p>
        </w:tc>
        <w:tc>
          <w:tcPr>
            <w:tcW w:w="273" w:type="pct"/>
            <w:shd w:val="clear" w:color="auto" w:fill="auto"/>
            <w:vAlign w:val="center"/>
          </w:tcPr>
          <w:p w:rsidR="00930877" w:rsidRPr="006B2516" w:rsidRDefault="00930877" w:rsidP="004E148A">
            <w:pPr>
              <w:pStyle w:val="af8"/>
              <w:spacing w:after="0"/>
              <w:jc w:val="center"/>
              <w:rPr>
                <w:sz w:val="20"/>
                <w:szCs w:val="20"/>
              </w:rPr>
            </w:pPr>
            <w:r w:rsidRPr="006B2516">
              <w:rPr>
                <w:sz w:val="20"/>
                <w:szCs w:val="20"/>
              </w:rPr>
              <w:t>3</w:t>
            </w:r>
          </w:p>
          <w:p w:rsidR="00930877" w:rsidRPr="006B2516" w:rsidRDefault="00930877" w:rsidP="004E148A">
            <w:pPr>
              <w:pStyle w:val="af8"/>
              <w:spacing w:after="0"/>
              <w:jc w:val="center"/>
              <w:rPr>
                <w:sz w:val="20"/>
                <w:szCs w:val="20"/>
              </w:rPr>
            </w:pPr>
          </w:p>
        </w:tc>
        <w:tc>
          <w:tcPr>
            <w:tcW w:w="302"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4</w:t>
            </w:r>
          </w:p>
        </w:tc>
        <w:tc>
          <w:tcPr>
            <w:tcW w:w="318"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5</w:t>
            </w:r>
          </w:p>
        </w:tc>
        <w:tc>
          <w:tcPr>
            <w:tcW w:w="273"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6</w:t>
            </w:r>
          </w:p>
        </w:tc>
        <w:tc>
          <w:tcPr>
            <w:tcW w:w="302"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7</w:t>
            </w:r>
          </w:p>
        </w:tc>
        <w:tc>
          <w:tcPr>
            <w:tcW w:w="286"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8</w:t>
            </w:r>
          </w:p>
        </w:tc>
        <w:tc>
          <w:tcPr>
            <w:tcW w:w="305"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9</w:t>
            </w:r>
          </w:p>
        </w:tc>
        <w:tc>
          <w:tcPr>
            <w:tcW w:w="302"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rPr>
              <w:t>1</w:t>
            </w:r>
            <w:r w:rsidRPr="006B2516">
              <w:rPr>
                <w:sz w:val="20"/>
                <w:szCs w:val="20"/>
                <w:lang w:val="ru-RU"/>
              </w:rPr>
              <w:t>0</w:t>
            </w:r>
          </w:p>
        </w:tc>
        <w:tc>
          <w:tcPr>
            <w:tcW w:w="272"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11</w:t>
            </w:r>
          </w:p>
        </w:tc>
        <w:tc>
          <w:tcPr>
            <w:tcW w:w="245"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12</w:t>
            </w:r>
          </w:p>
        </w:tc>
        <w:tc>
          <w:tcPr>
            <w:tcW w:w="293"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13</w:t>
            </w:r>
          </w:p>
        </w:tc>
        <w:tc>
          <w:tcPr>
            <w:tcW w:w="345"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14</w:t>
            </w:r>
          </w:p>
        </w:tc>
        <w:tc>
          <w:tcPr>
            <w:tcW w:w="243"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15</w:t>
            </w:r>
          </w:p>
        </w:tc>
        <w:tc>
          <w:tcPr>
            <w:tcW w:w="319" w:type="pct"/>
            <w:shd w:val="clear" w:color="auto" w:fill="auto"/>
            <w:vAlign w:val="center"/>
          </w:tcPr>
          <w:p w:rsidR="00930877" w:rsidRPr="006B2516" w:rsidRDefault="00930877" w:rsidP="004E148A">
            <w:pPr>
              <w:pStyle w:val="af8"/>
              <w:spacing w:after="0"/>
              <w:jc w:val="center"/>
              <w:rPr>
                <w:sz w:val="20"/>
                <w:szCs w:val="20"/>
                <w:lang w:val="ru-RU"/>
              </w:rPr>
            </w:pPr>
            <w:r w:rsidRPr="006B2516">
              <w:rPr>
                <w:sz w:val="20"/>
                <w:szCs w:val="20"/>
                <w:lang w:val="ru-RU"/>
              </w:rPr>
              <w:t>16</w:t>
            </w:r>
          </w:p>
        </w:tc>
      </w:tr>
      <w:tr w:rsidR="00930877" w:rsidRPr="006B2516" w:rsidTr="006030B3">
        <w:tc>
          <w:tcPr>
            <w:tcW w:w="5000" w:type="pct"/>
            <w:gridSpan w:val="16"/>
            <w:shd w:val="clear" w:color="auto" w:fill="auto"/>
            <w:vAlign w:val="center"/>
          </w:tcPr>
          <w:p w:rsidR="00930877" w:rsidRPr="006B2516" w:rsidRDefault="00930877" w:rsidP="004E148A">
            <w:pPr>
              <w:pStyle w:val="af8"/>
              <w:spacing w:after="0"/>
              <w:jc w:val="center"/>
              <w:rPr>
                <w:b/>
                <w:sz w:val="20"/>
                <w:szCs w:val="20"/>
              </w:rPr>
            </w:pPr>
            <w:r w:rsidRPr="006B2516">
              <w:rPr>
                <w:b/>
                <w:sz w:val="20"/>
                <w:szCs w:val="20"/>
              </w:rPr>
              <w:t>Всего по лесничеству</w:t>
            </w:r>
          </w:p>
        </w:tc>
      </w:tr>
      <w:bookmarkEnd w:id="13"/>
      <w:tr w:rsidR="006030B3" w:rsidRPr="006B2516" w:rsidTr="006030B3">
        <w:tc>
          <w:tcPr>
            <w:tcW w:w="673" w:type="pct"/>
            <w:shd w:val="clear" w:color="auto" w:fill="auto"/>
            <w:vAlign w:val="center"/>
          </w:tcPr>
          <w:p w:rsidR="00930877" w:rsidRPr="006B2516" w:rsidRDefault="00930877" w:rsidP="004E148A">
            <w:pPr>
              <w:pStyle w:val="af8"/>
              <w:ind w:left="-32" w:right="-76"/>
              <w:rPr>
                <w:sz w:val="20"/>
                <w:szCs w:val="20"/>
              </w:rPr>
            </w:pPr>
            <w:r w:rsidRPr="006B2516">
              <w:rPr>
                <w:sz w:val="20"/>
                <w:szCs w:val="20"/>
              </w:rPr>
              <w:t>Хвойные</w:t>
            </w:r>
          </w:p>
        </w:tc>
        <w:tc>
          <w:tcPr>
            <w:tcW w:w="24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10,0</w:t>
            </w:r>
          </w:p>
        </w:tc>
        <w:tc>
          <w:tcPr>
            <w:tcW w:w="27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1,8</w:t>
            </w:r>
          </w:p>
        </w:tc>
        <w:tc>
          <w:tcPr>
            <w:tcW w:w="302"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1,4</w:t>
            </w:r>
          </w:p>
        </w:tc>
        <w:tc>
          <w:tcPr>
            <w:tcW w:w="318"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55,0</w:t>
            </w:r>
          </w:p>
        </w:tc>
        <w:tc>
          <w:tcPr>
            <w:tcW w:w="27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2,0</w:t>
            </w:r>
          </w:p>
        </w:tc>
        <w:tc>
          <w:tcPr>
            <w:tcW w:w="302"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1,3</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65,0</w:t>
            </w:r>
          </w:p>
        </w:tc>
        <w:tc>
          <w:tcPr>
            <w:tcW w:w="243"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3,8</w:t>
            </w:r>
          </w:p>
        </w:tc>
        <w:tc>
          <w:tcPr>
            <w:tcW w:w="319"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2,7</w:t>
            </w:r>
          </w:p>
        </w:tc>
      </w:tr>
      <w:tr w:rsidR="006030B3" w:rsidRPr="006B2516" w:rsidTr="006030B3">
        <w:tc>
          <w:tcPr>
            <w:tcW w:w="673" w:type="pct"/>
            <w:shd w:val="clear" w:color="auto" w:fill="auto"/>
            <w:vAlign w:val="center"/>
          </w:tcPr>
          <w:p w:rsidR="00930877" w:rsidRPr="006B2516" w:rsidRDefault="00930877" w:rsidP="004E148A">
            <w:pPr>
              <w:pStyle w:val="af8"/>
              <w:ind w:left="-32" w:right="-76"/>
              <w:rPr>
                <w:sz w:val="20"/>
                <w:szCs w:val="20"/>
              </w:rPr>
            </w:pPr>
            <w:r w:rsidRPr="006B2516">
              <w:rPr>
                <w:sz w:val="20"/>
                <w:szCs w:val="20"/>
              </w:rPr>
              <w:t>Твердолиственные</w:t>
            </w:r>
          </w:p>
        </w:tc>
        <w:tc>
          <w:tcPr>
            <w:tcW w:w="24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13,0</w:t>
            </w:r>
          </w:p>
        </w:tc>
        <w:tc>
          <w:tcPr>
            <w:tcW w:w="27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1,7</w:t>
            </w:r>
          </w:p>
        </w:tc>
        <w:tc>
          <w:tcPr>
            <w:tcW w:w="302"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1,0</w:t>
            </w:r>
          </w:p>
        </w:tc>
        <w:tc>
          <w:tcPr>
            <w:tcW w:w="318"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6,0</w:t>
            </w:r>
          </w:p>
        </w:tc>
        <w:tc>
          <w:tcPr>
            <w:tcW w:w="27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0,1</w:t>
            </w:r>
          </w:p>
        </w:tc>
        <w:tc>
          <w:tcPr>
            <w:tcW w:w="302"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19</w:t>
            </w:r>
          </w:p>
        </w:tc>
        <w:tc>
          <w:tcPr>
            <w:tcW w:w="243"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1,8</w:t>
            </w:r>
          </w:p>
        </w:tc>
        <w:tc>
          <w:tcPr>
            <w:tcW w:w="319"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1</w:t>
            </w:r>
          </w:p>
        </w:tc>
      </w:tr>
      <w:tr w:rsidR="006030B3" w:rsidRPr="006B2516" w:rsidTr="006030B3">
        <w:tc>
          <w:tcPr>
            <w:tcW w:w="673" w:type="pct"/>
            <w:shd w:val="clear" w:color="auto" w:fill="auto"/>
            <w:vAlign w:val="center"/>
          </w:tcPr>
          <w:p w:rsidR="00930877" w:rsidRPr="006B2516" w:rsidRDefault="00930877" w:rsidP="004E148A">
            <w:pPr>
              <w:pStyle w:val="ConsPlusTitle"/>
              <w:ind w:left="-32" w:right="-76"/>
              <w:rPr>
                <w:b w:val="0"/>
                <w:sz w:val="20"/>
                <w:szCs w:val="20"/>
              </w:rPr>
            </w:pPr>
            <w:r w:rsidRPr="006B2516">
              <w:rPr>
                <w:b w:val="0"/>
                <w:sz w:val="20"/>
                <w:szCs w:val="20"/>
              </w:rPr>
              <w:t>Мягколиственные</w:t>
            </w:r>
          </w:p>
        </w:tc>
        <w:tc>
          <w:tcPr>
            <w:tcW w:w="24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128,0</w:t>
            </w:r>
          </w:p>
        </w:tc>
        <w:tc>
          <w:tcPr>
            <w:tcW w:w="27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16,8</w:t>
            </w:r>
          </w:p>
        </w:tc>
        <w:tc>
          <w:tcPr>
            <w:tcW w:w="302"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7,6</w:t>
            </w:r>
          </w:p>
        </w:tc>
        <w:tc>
          <w:tcPr>
            <w:tcW w:w="318"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14,0</w:t>
            </w:r>
          </w:p>
        </w:tc>
        <w:tc>
          <w:tcPr>
            <w:tcW w:w="27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0,3</w:t>
            </w:r>
          </w:p>
        </w:tc>
        <w:tc>
          <w:tcPr>
            <w:tcW w:w="302"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0,2</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12,0</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154</w:t>
            </w:r>
          </w:p>
        </w:tc>
        <w:tc>
          <w:tcPr>
            <w:tcW w:w="243"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17,1</w:t>
            </w:r>
          </w:p>
        </w:tc>
        <w:tc>
          <w:tcPr>
            <w:tcW w:w="319"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7,8</w:t>
            </w:r>
          </w:p>
        </w:tc>
      </w:tr>
      <w:tr w:rsidR="006030B3" w:rsidRPr="006B2516" w:rsidTr="006030B3">
        <w:tc>
          <w:tcPr>
            <w:tcW w:w="673" w:type="pct"/>
            <w:shd w:val="clear" w:color="auto" w:fill="auto"/>
            <w:vAlign w:val="center"/>
          </w:tcPr>
          <w:p w:rsidR="00930877" w:rsidRPr="006B2516" w:rsidRDefault="00930877" w:rsidP="004E148A">
            <w:pPr>
              <w:pStyle w:val="ConsPlusTitle"/>
              <w:ind w:left="-32" w:right="-76"/>
              <w:rPr>
                <w:b w:val="0"/>
                <w:sz w:val="20"/>
                <w:szCs w:val="20"/>
              </w:rPr>
            </w:pPr>
            <w:r w:rsidRPr="006B2516">
              <w:rPr>
                <w:b w:val="0"/>
                <w:sz w:val="20"/>
                <w:szCs w:val="20"/>
              </w:rPr>
              <w:t xml:space="preserve">Итого </w:t>
            </w:r>
          </w:p>
        </w:tc>
        <w:tc>
          <w:tcPr>
            <w:tcW w:w="249"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151,0</w:t>
            </w:r>
          </w:p>
        </w:tc>
        <w:tc>
          <w:tcPr>
            <w:tcW w:w="273"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20,3</w:t>
            </w:r>
          </w:p>
        </w:tc>
        <w:tc>
          <w:tcPr>
            <w:tcW w:w="302"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10,0</w:t>
            </w:r>
          </w:p>
        </w:tc>
        <w:tc>
          <w:tcPr>
            <w:tcW w:w="318"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75,0</w:t>
            </w:r>
          </w:p>
        </w:tc>
        <w:tc>
          <w:tcPr>
            <w:tcW w:w="273"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2,4</w:t>
            </w:r>
          </w:p>
        </w:tc>
        <w:tc>
          <w:tcPr>
            <w:tcW w:w="302"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1,5</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12,0</w:t>
            </w:r>
          </w:p>
        </w:tc>
        <w:tc>
          <w:tcPr>
            <w:tcW w:w="245"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w:t>
            </w:r>
          </w:p>
        </w:tc>
        <w:tc>
          <w:tcPr>
            <w:tcW w:w="293"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w:t>
            </w:r>
          </w:p>
        </w:tc>
        <w:tc>
          <w:tcPr>
            <w:tcW w:w="345" w:type="pct"/>
            <w:shd w:val="clear" w:color="auto" w:fill="auto"/>
            <w:vAlign w:val="center"/>
          </w:tcPr>
          <w:p w:rsidR="00930877" w:rsidRPr="006B2516" w:rsidRDefault="00930877" w:rsidP="004E148A">
            <w:pPr>
              <w:pStyle w:val="af8"/>
              <w:ind w:left="-127" w:right="-68"/>
              <w:jc w:val="center"/>
              <w:rPr>
                <w:b/>
                <w:sz w:val="20"/>
                <w:szCs w:val="20"/>
                <w:lang w:val="ru-RU"/>
              </w:rPr>
            </w:pPr>
            <w:r w:rsidRPr="006B2516">
              <w:rPr>
                <w:b/>
                <w:sz w:val="20"/>
                <w:szCs w:val="20"/>
                <w:lang w:val="ru-RU"/>
              </w:rPr>
              <w:t>238</w:t>
            </w:r>
          </w:p>
        </w:tc>
        <w:tc>
          <w:tcPr>
            <w:tcW w:w="243" w:type="pct"/>
            <w:shd w:val="clear" w:color="auto" w:fill="auto"/>
          </w:tcPr>
          <w:p w:rsidR="00930877" w:rsidRPr="006B2516" w:rsidRDefault="00930877" w:rsidP="004E148A">
            <w:pPr>
              <w:pStyle w:val="af8"/>
              <w:jc w:val="center"/>
              <w:rPr>
                <w:b/>
                <w:sz w:val="20"/>
                <w:szCs w:val="20"/>
                <w:lang w:val="ru-RU"/>
              </w:rPr>
            </w:pPr>
            <w:r w:rsidRPr="006B2516">
              <w:rPr>
                <w:b/>
                <w:sz w:val="20"/>
                <w:szCs w:val="20"/>
                <w:lang w:val="ru-RU"/>
              </w:rPr>
              <w:t>22,7</w:t>
            </w:r>
          </w:p>
        </w:tc>
        <w:tc>
          <w:tcPr>
            <w:tcW w:w="319" w:type="pct"/>
            <w:shd w:val="clear" w:color="auto" w:fill="auto"/>
            <w:vAlign w:val="center"/>
          </w:tcPr>
          <w:p w:rsidR="00930877" w:rsidRPr="006B2516" w:rsidRDefault="00930877" w:rsidP="004E148A">
            <w:pPr>
              <w:pStyle w:val="af8"/>
              <w:jc w:val="center"/>
              <w:rPr>
                <w:b/>
                <w:sz w:val="20"/>
                <w:szCs w:val="20"/>
                <w:lang w:val="ru-RU"/>
              </w:rPr>
            </w:pPr>
            <w:r w:rsidRPr="006B2516">
              <w:rPr>
                <w:b/>
                <w:sz w:val="20"/>
                <w:szCs w:val="20"/>
                <w:lang w:val="ru-RU"/>
              </w:rPr>
              <w:t>11,5</w:t>
            </w:r>
          </w:p>
        </w:tc>
      </w:tr>
      <w:tr w:rsidR="00930877" w:rsidRPr="006B2516" w:rsidTr="006030B3">
        <w:tc>
          <w:tcPr>
            <w:tcW w:w="5000" w:type="pct"/>
            <w:gridSpan w:val="16"/>
            <w:shd w:val="clear" w:color="auto" w:fill="auto"/>
            <w:vAlign w:val="center"/>
          </w:tcPr>
          <w:p w:rsidR="00930877" w:rsidRPr="006B2516" w:rsidRDefault="00930877" w:rsidP="004E148A">
            <w:pPr>
              <w:pStyle w:val="af8"/>
              <w:spacing w:after="0"/>
              <w:jc w:val="center"/>
              <w:rPr>
                <w:sz w:val="20"/>
                <w:szCs w:val="20"/>
              </w:rPr>
            </w:pPr>
            <w:r w:rsidRPr="006B2516">
              <w:rPr>
                <w:sz w:val="20"/>
                <w:szCs w:val="20"/>
              </w:rPr>
              <w:t>в том числе по участковым лесничествам:</w:t>
            </w:r>
          </w:p>
          <w:p w:rsidR="00930877" w:rsidRPr="006B2516" w:rsidRDefault="00930877" w:rsidP="004E148A">
            <w:pPr>
              <w:pStyle w:val="af8"/>
              <w:spacing w:after="0"/>
              <w:jc w:val="center"/>
              <w:rPr>
                <w:sz w:val="20"/>
                <w:szCs w:val="20"/>
              </w:rPr>
            </w:pPr>
            <w:r w:rsidRPr="006B2516">
              <w:rPr>
                <w:sz w:val="20"/>
                <w:szCs w:val="20"/>
              </w:rPr>
              <w:t>Менделеевское</w:t>
            </w:r>
          </w:p>
        </w:tc>
      </w:tr>
      <w:tr w:rsidR="006030B3" w:rsidRPr="006B2516" w:rsidTr="006030B3">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Хвойные</w:t>
            </w:r>
          </w:p>
        </w:tc>
        <w:tc>
          <w:tcPr>
            <w:tcW w:w="249" w:type="pct"/>
            <w:shd w:val="clear" w:color="auto" w:fill="auto"/>
            <w:vAlign w:val="center"/>
          </w:tcPr>
          <w:p w:rsidR="00930877" w:rsidRPr="006B2516" w:rsidRDefault="00930877" w:rsidP="004E148A">
            <w:pPr>
              <w:pStyle w:val="af8"/>
              <w:jc w:val="center"/>
              <w:rPr>
                <w:sz w:val="20"/>
                <w:szCs w:val="20"/>
              </w:rPr>
            </w:pPr>
            <w:r w:rsidRPr="006B2516">
              <w:rPr>
                <w:sz w:val="20"/>
                <w:szCs w:val="20"/>
              </w:rPr>
              <w:t>1,0</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0,1</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18" w:type="pct"/>
            <w:shd w:val="clear" w:color="auto" w:fill="auto"/>
            <w:vAlign w:val="center"/>
          </w:tcPr>
          <w:p w:rsidR="00930877" w:rsidRPr="006B2516" w:rsidRDefault="00930877" w:rsidP="004E148A">
            <w:pPr>
              <w:pStyle w:val="af8"/>
              <w:jc w:val="center"/>
              <w:rPr>
                <w:sz w:val="20"/>
                <w:szCs w:val="20"/>
              </w:rPr>
            </w:pPr>
            <w:r w:rsidRPr="006B2516">
              <w:rPr>
                <w:sz w:val="20"/>
                <w:szCs w:val="20"/>
              </w:rPr>
              <w:t>26,0</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1,1</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0,7</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27</w:t>
            </w:r>
          </w:p>
        </w:tc>
        <w:tc>
          <w:tcPr>
            <w:tcW w:w="243"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1,2</w:t>
            </w:r>
          </w:p>
        </w:tc>
        <w:tc>
          <w:tcPr>
            <w:tcW w:w="319"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0,7</w:t>
            </w:r>
          </w:p>
        </w:tc>
      </w:tr>
      <w:tr w:rsidR="006030B3" w:rsidRPr="006B2516" w:rsidTr="006030B3">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Твердолиственные</w:t>
            </w:r>
          </w:p>
        </w:tc>
        <w:tc>
          <w:tcPr>
            <w:tcW w:w="249"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18"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w:t>
            </w:r>
          </w:p>
        </w:tc>
        <w:tc>
          <w:tcPr>
            <w:tcW w:w="243"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w:t>
            </w:r>
          </w:p>
        </w:tc>
        <w:tc>
          <w:tcPr>
            <w:tcW w:w="319" w:type="pct"/>
            <w:shd w:val="clear" w:color="auto" w:fill="auto"/>
            <w:vAlign w:val="center"/>
          </w:tcPr>
          <w:p w:rsidR="00930877" w:rsidRPr="006B2516" w:rsidRDefault="00930877" w:rsidP="004E148A">
            <w:pPr>
              <w:pStyle w:val="af8"/>
              <w:jc w:val="center"/>
              <w:rPr>
                <w:sz w:val="20"/>
                <w:szCs w:val="20"/>
                <w:lang w:val="ru-RU"/>
              </w:rPr>
            </w:pPr>
            <w:r w:rsidRPr="006B2516">
              <w:rPr>
                <w:sz w:val="20"/>
                <w:szCs w:val="20"/>
                <w:lang w:val="ru-RU"/>
              </w:rPr>
              <w:t>-</w:t>
            </w:r>
          </w:p>
        </w:tc>
      </w:tr>
      <w:tr w:rsidR="006030B3" w:rsidRPr="006B2516" w:rsidTr="006030B3">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Мягколиственные</w:t>
            </w:r>
          </w:p>
        </w:tc>
        <w:tc>
          <w:tcPr>
            <w:tcW w:w="24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23,0</w:t>
            </w:r>
          </w:p>
        </w:tc>
        <w:tc>
          <w:tcPr>
            <w:tcW w:w="27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0,8</w:t>
            </w:r>
          </w:p>
        </w:tc>
        <w:tc>
          <w:tcPr>
            <w:tcW w:w="302"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0,4</w:t>
            </w:r>
          </w:p>
        </w:tc>
        <w:tc>
          <w:tcPr>
            <w:tcW w:w="318" w:type="pct"/>
            <w:shd w:val="clear" w:color="auto" w:fill="auto"/>
            <w:vAlign w:val="center"/>
          </w:tcPr>
          <w:p w:rsidR="00930877" w:rsidRPr="006B2516" w:rsidRDefault="00930877" w:rsidP="004E148A">
            <w:pPr>
              <w:pStyle w:val="af8"/>
              <w:jc w:val="center"/>
              <w:rPr>
                <w:sz w:val="20"/>
                <w:szCs w:val="20"/>
              </w:rPr>
            </w:pPr>
            <w:r w:rsidRPr="006B2516">
              <w:rPr>
                <w:sz w:val="20"/>
                <w:szCs w:val="20"/>
              </w:rPr>
              <w:t>4,0</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2,0</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29</w:t>
            </w:r>
          </w:p>
        </w:tc>
        <w:tc>
          <w:tcPr>
            <w:tcW w:w="24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0,8</w:t>
            </w:r>
          </w:p>
        </w:tc>
        <w:tc>
          <w:tcPr>
            <w:tcW w:w="31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0,4</w:t>
            </w:r>
          </w:p>
        </w:tc>
      </w:tr>
      <w:tr w:rsidR="006030B3" w:rsidRPr="006B2516" w:rsidTr="006030B3">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 xml:space="preserve">Итого </w:t>
            </w:r>
          </w:p>
        </w:tc>
        <w:tc>
          <w:tcPr>
            <w:tcW w:w="249"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24,0</w:t>
            </w:r>
          </w:p>
        </w:tc>
        <w:tc>
          <w:tcPr>
            <w:tcW w:w="273"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0,9</w:t>
            </w:r>
          </w:p>
        </w:tc>
        <w:tc>
          <w:tcPr>
            <w:tcW w:w="302"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0,4</w:t>
            </w:r>
          </w:p>
        </w:tc>
        <w:tc>
          <w:tcPr>
            <w:tcW w:w="318"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30,0</w:t>
            </w:r>
          </w:p>
        </w:tc>
        <w:tc>
          <w:tcPr>
            <w:tcW w:w="273"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1,1</w:t>
            </w:r>
          </w:p>
        </w:tc>
        <w:tc>
          <w:tcPr>
            <w:tcW w:w="302"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0,7</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2,0</w:t>
            </w:r>
          </w:p>
        </w:tc>
        <w:tc>
          <w:tcPr>
            <w:tcW w:w="245"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w:t>
            </w:r>
          </w:p>
        </w:tc>
        <w:tc>
          <w:tcPr>
            <w:tcW w:w="293"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56</w:t>
            </w:r>
          </w:p>
        </w:tc>
        <w:tc>
          <w:tcPr>
            <w:tcW w:w="243"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2,9</w:t>
            </w:r>
          </w:p>
        </w:tc>
        <w:tc>
          <w:tcPr>
            <w:tcW w:w="319"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1,1</w:t>
            </w:r>
          </w:p>
        </w:tc>
      </w:tr>
      <w:tr w:rsidR="00930877" w:rsidRPr="006B2516" w:rsidTr="006030B3">
        <w:tc>
          <w:tcPr>
            <w:tcW w:w="5000" w:type="pct"/>
            <w:gridSpan w:val="16"/>
            <w:shd w:val="clear" w:color="auto" w:fill="auto"/>
            <w:vAlign w:val="center"/>
          </w:tcPr>
          <w:p w:rsidR="00930877" w:rsidRPr="006B2516" w:rsidRDefault="00930877" w:rsidP="004E148A">
            <w:pPr>
              <w:pStyle w:val="af8"/>
              <w:spacing w:after="0"/>
              <w:jc w:val="center"/>
              <w:rPr>
                <w:sz w:val="20"/>
                <w:szCs w:val="20"/>
              </w:rPr>
            </w:pPr>
            <w:r w:rsidRPr="006B2516">
              <w:rPr>
                <w:sz w:val="20"/>
                <w:szCs w:val="20"/>
              </w:rPr>
              <w:t>Мортовское</w:t>
            </w:r>
          </w:p>
        </w:tc>
      </w:tr>
      <w:tr w:rsidR="006030B3" w:rsidRPr="006B2516" w:rsidTr="006030B3">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Хвойные</w:t>
            </w:r>
          </w:p>
        </w:tc>
        <w:tc>
          <w:tcPr>
            <w:tcW w:w="249" w:type="pct"/>
            <w:shd w:val="clear" w:color="auto" w:fill="auto"/>
            <w:vAlign w:val="center"/>
          </w:tcPr>
          <w:p w:rsidR="00930877" w:rsidRPr="006B2516" w:rsidRDefault="00930877" w:rsidP="004E148A">
            <w:pPr>
              <w:pStyle w:val="af8"/>
              <w:jc w:val="center"/>
              <w:rPr>
                <w:sz w:val="20"/>
                <w:szCs w:val="20"/>
              </w:rPr>
            </w:pPr>
            <w:r w:rsidRPr="006B2516">
              <w:rPr>
                <w:sz w:val="20"/>
                <w:szCs w:val="20"/>
              </w:rPr>
              <w:t>9,0</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1,7</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1,4</w:t>
            </w:r>
          </w:p>
        </w:tc>
        <w:tc>
          <w:tcPr>
            <w:tcW w:w="318" w:type="pct"/>
            <w:shd w:val="clear" w:color="auto" w:fill="auto"/>
            <w:vAlign w:val="center"/>
          </w:tcPr>
          <w:p w:rsidR="00930877" w:rsidRPr="006B2516" w:rsidRDefault="00930877" w:rsidP="004E148A">
            <w:pPr>
              <w:pStyle w:val="af8"/>
              <w:jc w:val="center"/>
              <w:rPr>
                <w:sz w:val="20"/>
                <w:szCs w:val="20"/>
              </w:rPr>
            </w:pPr>
            <w:r w:rsidRPr="006B2516">
              <w:rPr>
                <w:sz w:val="20"/>
                <w:szCs w:val="20"/>
              </w:rPr>
              <w:t>27,0</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0,9</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0,6</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36</w:t>
            </w:r>
          </w:p>
        </w:tc>
        <w:tc>
          <w:tcPr>
            <w:tcW w:w="24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1,7</w:t>
            </w:r>
          </w:p>
        </w:tc>
        <w:tc>
          <w:tcPr>
            <w:tcW w:w="31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2,3</w:t>
            </w:r>
          </w:p>
        </w:tc>
      </w:tr>
      <w:tr w:rsidR="006030B3" w:rsidRPr="006B2516" w:rsidTr="006030B3">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Твердолиственные</w:t>
            </w:r>
          </w:p>
        </w:tc>
        <w:tc>
          <w:tcPr>
            <w:tcW w:w="249" w:type="pct"/>
            <w:shd w:val="clear" w:color="auto" w:fill="auto"/>
            <w:vAlign w:val="center"/>
          </w:tcPr>
          <w:p w:rsidR="00930877" w:rsidRPr="006B2516" w:rsidRDefault="00930877" w:rsidP="004E148A">
            <w:pPr>
              <w:pStyle w:val="af8"/>
              <w:jc w:val="center"/>
              <w:rPr>
                <w:sz w:val="20"/>
                <w:szCs w:val="20"/>
              </w:rPr>
            </w:pPr>
            <w:r w:rsidRPr="006B2516">
              <w:rPr>
                <w:sz w:val="20"/>
                <w:szCs w:val="20"/>
              </w:rPr>
              <w:t>9,0</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1,4</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0,8</w:t>
            </w:r>
          </w:p>
        </w:tc>
        <w:tc>
          <w:tcPr>
            <w:tcW w:w="318" w:type="pct"/>
            <w:shd w:val="clear" w:color="auto" w:fill="auto"/>
            <w:vAlign w:val="center"/>
          </w:tcPr>
          <w:p w:rsidR="00930877" w:rsidRPr="006B2516" w:rsidRDefault="00930877" w:rsidP="004E148A">
            <w:pPr>
              <w:pStyle w:val="af8"/>
              <w:jc w:val="center"/>
              <w:rPr>
                <w:sz w:val="20"/>
                <w:szCs w:val="20"/>
              </w:rPr>
            </w:pPr>
            <w:r w:rsidRPr="006B2516">
              <w:rPr>
                <w:sz w:val="20"/>
                <w:szCs w:val="20"/>
              </w:rPr>
              <w:t>6,0</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0,1</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15</w:t>
            </w:r>
          </w:p>
        </w:tc>
        <w:tc>
          <w:tcPr>
            <w:tcW w:w="24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1,4</w:t>
            </w:r>
          </w:p>
        </w:tc>
        <w:tc>
          <w:tcPr>
            <w:tcW w:w="31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0,9</w:t>
            </w:r>
          </w:p>
        </w:tc>
      </w:tr>
      <w:tr w:rsidR="006030B3" w:rsidRPr="006B2516" w:rsidTr="006030B3">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Мягколиственные</w:t>
            </w:r>
          </w:p>
        </w:tc>
        <w:tc>
          <w:tcPr>
            <w:tcW w:w="24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36,0</w:t>
            </w:r>
          </w:p>
        </w:tc>
        <w:tc>
          <w:tcPr>
            <w:tcW w:w="27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4,6</w:t>
            </w:r>
          </w:p>
        </w:tc>
        <w:tc>
          <w:tcPr>
            <w:tcW w:w="302"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2,3</w:t>
            </w:r>
          </w:p>
        </w:tc>
        <w:tc>
          <w:tcPr>
            <w:tcW w:w="318" w:type="pct"/>
            <w:shd w:val="clear" w:color="auto" w:fill="auto"/>
            <w:vAlign w:val="center"/>
          </w:tcPr>
          <w:p w:rsidR="00930877" w:rsidRPr="006B2516" w:rsidRDefault="00930877" w:rsidP="004E148A">
            <w:pPr>
              <w:pStyle w:val="af8"/>
              <w:jc w:val="center"/>
              <w:rPr>
                <w:sz w:val="20"/>
                <w:szCs w:val="20"/>
              </w:rPr>
            </w:pPr>
            <w:r w:rsidRPr="006B2516">
              <w:rPr>
                <w:sz w:val="20"/>
                <w:szCs w:val="20"/>
              </w:rPr>
              <w:t>10,0</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0,3</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0,2</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4,0</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50,0</w:t>
            </w:r>
          </w:p>
        </w:tc>
        <w:tc>
          <w:tcPr>
            <w:tcW w:w="24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4,6</w:t>
            </w:r>
          </w:p>
        </w:tc>
        <w:tc>
          <w:tcPr>
            <w:tcW w:w="31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2,6</w:t>
            </w:r>
          </w:p>
        </w:tc>
      </w:tr>
      <w:tr w:rsidR="006030B3" w:rsidRPr="006B2516" w:rsidTr="006030B3">
        <w:trPr>
          <w:trHeight w:val="150"/>
        </w:trPr>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 xml:space="preserve">Итого </w:t>
            </w:r>
          </w:p>
        </w:tc>
        <w:tc>
          <w:tcPr>
            <w:tcW w:w="249"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54,0</w:t>
            </w:r>
          </w:p>
        </w:tc>
        <w:tc>
          <w:tcPr>
            <w:tcW w:w="273"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7,7</w:t>
            </w:r>
          </w:p>
        </w:tc>
        <w:tc>
          <w:tcPr>
            <w:tcW w:w="302"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4,5</w:t>
            </w:r>
          </w:p>
        </w:tc>
        <w:tc>
          <w:tcPr>
            <w:tcW w:w="318"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43,0</w:t>
            </w:r>
          </w:p>
        </w:tc>
        <w:tc>
          <w:tcPr>
            <w:tcW w:w="273"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1,3</w:t>
            </w:r>
          </w:p>
        </w:tc>
        <w:tc>
          <w:tcPr>
            <w:tcW w:w="302"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0,8</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4,0</w:t>
            </w:r>
          </w:p>
        </w:tc>
        <w:tc>
          <w:tcPr>
            <w:tcW w:w="245"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w:t>
            </w:r>
          </w:p>
        </w:tc>
        <w:tc>
          <w:tcPr>
            <w:tcW w:w="293"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101,0</w:t>
            </w:r>
          </w:p>
        </w:tc>
        <w:tc>
          <w:tcPr>
            <w:tcW w:w="243"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7,7</w:t>
            </w:r>
          </w:p>
        </w:tc>
        <w:tc>
          <w:tcPr>
            <w:tcW w:w="319"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5,8</w:t>
            </w:r>
          </w:p>
        </w:tc>
      </w:tr>
      <w:tr w:rsidR="00930877" w:rsidRPr="006B2516" w:rsidTr="006030B3">
        <w:trPr>
          <w:trHeight w:val="284"/>
        </w:trPr>
        <w:tc>
          <w:tcPr>
            <w:tcW w:w="5000" w:type="pct"/>
            <w:gridSpan w:val="16"/>
            <w:shd w:val="clear" w:color="auto" w:fill="auto"/>
            <w:vAlign w:val="center"/>
          </w:tcPr>
          <w:p w:rsidR="00930877" w:rsidRPr="006B2516" w:rsidRDefault="00930877" w:rsidP="004E148A">
            <w:pPr>
              <w:pStyle w:val="af8"/>
              <w:spacing w:after="0"/>
              <w:jc w:val="center"/>
              <w:rPr>
                <w:sz w:val="20"/>
                <w:szCs w:val="20"/>
              </w:rPr>
            </w:pPr>
            <w:bookmarkStart w:id="16" w:name="OLE_LINK4"/>
            <w:r w:rsidRPr="006B2516">
              <w:rPr>
                <w:sz w:val="20"/>
                <w:szCs w:val="20"/>
              </w:rPr>
              <w:lastRenderedPageBreak/>
              <w:t>Татарстанское</w:t>
            </w:r>
          </w:p>
        </w:tc>
      </w:tr>
      <w:tr w:rsidR="006030B3" w:rsidRPr="006B2516" w:rsidTr="006030B3">
        <w:trPr>
          <w:trHeight w:val="275"/>
        </w:trPr>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Хвойные</w:t>
            </w:r>
          </w:p>
        </w:tc>
        <w:tc>
          <w:tcPr>
            <w:tcW w:w="249"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18" w:type="pct"/>
            <w:shd w:val="clear" w:color="auto" w:fill="auto"/>
            <w:vAlign w:val="center"/>
          </w:tcPr>
          <w:p w:rsidR="00930877" w:rsidRPr="006B2516" w:rsidRDefault="00930877" w:rsidP="004E148A">
            <w:pPr>
              <w:pStyle w:val="af8"/>
              <w:jc w:val="center"/>
              <w:rPr>
                <w:sz w:val="20"/>
                <w:szCs w:val="20"/>
              </w:rPr>
            </w:pPr>
            <w:r w:rsidRPr="006B2516">
              <w:rPr>
                <w:sz w:val="20"/>
                <w:szCs w:val="20"/>
              </w:rPr>
              <w:t>2,0</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2,0</w:t>
            </w:r>
          </w:p>
        </w:tc>
        <w:tc>
          <w:tcPr>
            <w:tcW w:w="24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w:t>
            </w:r>
          </w:p>
        </w:tc>
        <w:tc>
          <w:tcPr>
            <w:tcW w:w="31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w:t>
            </w:r>
          </w:p>
        </w:tc>
      </w:tr>
      <w:tr w:rsidR="006030B3" w:rsidRPr="006B2516" w:rsidTr="006030B3">
        <w:trPr>
          <w:trHeight w:val="275"/>
        </w:trPr>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Твердолиственные</w:t>
            </w:r>
          </w:p>
        </w:tc>
        <w:tc>
          <w:tcPr>
            <w:tcW w:w="249" w:type="pct"/>
            <w:shd w:val="clear" w:color="auto" w:fill="auto"/>
            <w:vAlign w:val="center"/>
          </w:tcPr>
          <w:p w:rsidR="00930877" w:rsidRPr="006B2516" w:rsidRDefault="00930877" w:rsidP="004E148A">
            <w:pPr>
              <w:pStyle w:val="af8"/>
              <w:jc w:val="center"/>
              <w:rPr>
                <w:sz w:val="20"/>
                <w:szCs w:val="20"/>
              </w:rPr>
            </w:pPr>
            <w:r w:rsidRPr="006B2516">
              <w:rPr>
                <w:sz w:val="20"/>
                <w:szCs w:val="20"/>
              </w:rPr>
              <w:t>4,0</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0,3</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0,2</w:t>
            </w:r>
          </w:p>
        </w:tc>
        <w:tc>
          <w:tcPr>
            <w:tcW w:w="318"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4,0</w:t>
            </w:r>
          </w:p>
        </w:tc>
        <w:tc>
          <w:tcPr>
            <w:tcW w:w="24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0,3</w:t>
            </w:r>
          </w:p>
        </w:tc>
        <w:tc>
          <w:tcPr>
            <w:tcW w:w="31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0,2</w:t>
            </w:r>
          </w:p>
        </w:tc>
      </w:tr>
      <w:tr w:rsidR="006030B3" w:rsidRPr="006B2516" w:rsidTr="006030B3">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Мягколиственные</w:t>
            </w:r>
          </w:p>
        </w:tc>
        <w:tc>
          <w:tcPr>
            <w:tcW w:w="24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69,0</w:t>
            </w:r>
          </w:p>
        </w:tc>
        <w:tc>
          <w:tcPr>
            <w:tcW w:w="27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11,4</w:t>
            </w:r>
          </w:p>
        </w:tc>
        <w:tc>
          <w:tcPr>
            <w:tcW w:w="302"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4,9</w:t>
            </w:r>
          </w:p>
        </w:tc>
        <w:tc>
          <w:tcPr>
            <w:tcW w:w="318"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sz w:val="20"/>
                <w:szCs w:val="20"/>
              </w:rPr>
            </w:pPr>
            <w:r w:rsidRPr="006B2516">
              <w:rPr>
                <w:sz w:val="20"/>
                <w:szCs w:val="20"/>
              </w:rPr>
              <w:t>6,0</w:t>
            </w:r>
          </w:p>
        </w:tc>
        <w:tc>
          <w:tcPr>
            <w:tcW w:w="24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93"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75,0</w:t>
            </w:r>
          </w:p>
        </w:tc>
        <w:tc>
          <w:tcPr>
            <w:tcW w:w="243"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11,4</w:t>
            </w:r>
          </w:p>
        </w:tc>
        <w:tc>
          <w:tcPr>
            <w:tcW w:w="319" w:type="pct"/>
            <w:shd w:val="clear" w:color="auto" w:fill="auto"/>
            <w:vAlign w:val="center"/>
          </w:tcPr>
          <w:p w:rsidR="00930877" w:rsidRPr="006B2516" w:rsidRDefault="00930877" w:rsidP="004E148A">
            <w:pPr>
              <w:jc w:val="center"/>
              <w:rPr>
                <w:rFonts w:ascii="Times New Roman" w:hAnsi="Times New Roman" w:cs="Times New Roman"/>
              </w:rPr>
            </w:pPr>
            <w:r w:rsidRPr="006B2516">
              <w:rPr>
                <w:rFonts w:ascii="Times New Roman" w:hAnsi="Times New Roman" w:cs="Times New Roman"/>
              </w:rPr>
              <w:t>4,9</w:t>
            </w:r>
          </w:p>
        </w:tc>
      </w:tr>
      <w:tr w:rsidR="006030B3" w:rsidRPr="006B2516" w:rsidTr="006030B3">
        <w:tc>
          <w:tcPr>
            <w:tcW w:w="673" w:type="pct"/>
            <w:shd w:val="clear" w:color="auto" w:fill="auto"/>
            <w:vAlign w:val="center"/>
          </w:tcPr>
          <w:p w:rsidR="00930877" w:rsidRPr="006B2516" w:rsidRDefault="00930877" w:rsidP="004E148A">
            <w:pPr>
              <w:pStyle w:val="af8"/>
              <w:rPr>
                <w:sz w:val="20"/>
                <w:szCs w:val="20"/>
              </w:rPr>
            </w:pPr>
            <w:r w:rsidRPr="006B2516">
              <w:rPr>
                <w:sz w:val="20"/>
                <w:szCs w:val="20"/>
              </w:rPr>
              <w:t xml:space="preserve">Итого </w:t>
            </w:r>
          </w:p>
        </w:tc>
        <w:tc>
          <w:tcPr>
            <w:tcW w:w="249"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73,0</w:t>
            </w:r>
          </w:p>
        </w:tc>
        <w:tc>
          <w:tcPr>
            <w:tcW w:w="273"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11,7</w:t>
            </w:r>
          </w:p>
        </w:tc>
        <w:tc>
          <w:tcPr>
            <w:tcW w:w="302"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5,1</w:t>
            </w:r>
          </w:p>
        </w:tc>
        <w:tc>
          <w:tcPr>
            <w:tcW w:w="318"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2,0</w:t>
            </w:r>
          </w:p>
        </w:tc>
        <w:tc>
          <w:tcPr>
            <w:tcW w:w="273"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w:t>
            </w:r>
          </w:p>
        </w:tc>
        <w:tc>
          <w:tcPr>
            <w:tcW w:w="302"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w:t>
            </w:r>
          </w:p>
        </w:tc>
        <w:tc>
          <w:tcPr>
            <w:tcW w:w="286"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5"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302" w:type="pct"/>
            <w:shd w:val="clear" w:color="auto" w:fill="auto"/>
            <w:vAlign w:val="center"/>
          </w:tcPr>
          <w:p w:rsidR="00930877" w:rsidRPr="006B2516" w:rsidRDefault="00930877" w:rsidP="004E148A">
            <w:pPr>
              <w:pStyle w:val="af8"/>
              <w:jc w:val="center"/>
              <w:rPr>
                <w:sz w:val="20"/>
                <w:szCs w:val="20"/>
              </w:rPr>
            </w:pPr>
            <w:r w:rsidRPr="006B2516">
              <w:rPr>
                <w:sz w:val="20"/>
                <w:szCs w:val="20"/>
              </w:rPr>
              <w:t>-</w:t>
            </w:r>
          </w:p>
        </w:tc>
        <w:tc>
          <w:tcPr>
            <w:tcW w:w="272"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6,0</w:t>
            </w:r>
          </w:p>
        </w:tc>
        <w:tc>
          <w:tcPr>
            <w:tcW w:w="245"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w:t>
            </w:r>
          </w:p>
        </w:tc>
        <w:tc>
          <w:tcPr>
            <w:tcW w:w="293" w:type="pct"/>
            <w:shd w:val="clear" w:color="auto" w:fill="auto"/>
            <w:vAlign w:val="center"/>
          </w:tcPr>
          <w:p w:rsidR="00930877" w:rsidRPr="006B2516" w:rsidRDefault="00930877" w:rsidP="004E148A">
            <w:pPr>
              <w:pStyle w:val="af8"/>
              <w:jc w:val="center"/>
              <w:rPr>
                <w:b/>
                <w:sz w:val="20"/>
                <w:szCs w:val="20"/>
              </w:rPr>
            </w:pPr>
            <w:r w:rsidRPr="006B2516">
              <w:rPr>
                <w:b/>
                <w:sz w:val="20"/>
                <w:szCs w:val="20"/>
              </w:rPr>
              <w:t>-</w:t>
            </w:r>
          </w:p>
        </w:tc>
        <w:tc>
          <w:tcPr>
            <w:tcW w:w="345"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81,0</w:t>
            </w:r>
          </w:p>
        </w:tc>
        <w:tc>
          <w:tcPr>
            <w:tcW w:w="243"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11,7</w:t>
            </w:r>
          </w:p>
        </w:tc>
        <w:tc>
          <w:tcPr>
            <w:tcW w:w="319" w:type="pct"/>
            <w:shd w:val="clear" w:color="auto" w:fill="auto"/>
            <w:vAlign w:val="center"/>
          </w:tcPr>
          <w:p w:rsidR="00930877" w:rsidRPr="006B2516" w:rsidRDefault="00930877" w:rsidP="004E148A">
            <w:pPr>
              <w:jc w:val="center"/>
              <w:rPr>
                <w:rFonts w:ascii="Times New Roman" w:hAnsi="Times New Roman" w:cs="Times New Roman"/>
                <w:b/>
              </w:rPr>
            </w:pPr>
            <w:r w:rsidRPr="006B2516">
              <w:rPr>
                <w:rFonts w:ascii="Times New Roman" w:hAnsi="Times New Roman" w:cs="Times New Roman"/>
                <w:b/>
              </w:rPr>
              <w:t>5,1</w:t>
            </w:r>
          </w:p>
        </w:tc>
      </w:tr>
      <w:bookmarkEnd w:id="14"/>
      <w:bookmarkEnd w:id="15"/>
      <w:bookmarkEnd w:id="16"/>
    </w:tbl>
    <w:p w:rsidR="00930877" w:rsidRPr="006B2516" w:rsidRDefault="00930877" w:rsidP="001A5819">
      <w:pPr>
        <w:jc w:val="right"/>
        <w:rPr>
          <w:rFonts w:ascii="Times New Roman" w:hAnsi="Times New Roman" w:cs="Times New Roman"/>
          <w:sz w:val="24"/>
          <w:szCs w:val="28"/>
          <w:vertAlign w:val="superscript"/>
        </w:rPr>
      </w:pPr>
    </w:p>
    <w:p w:rsidR="00930877" w:rsidRPr="006B2516" w:rsidRDefault="00930877" w:rsidP="001A5819">
      <w:pPr>
        <w:jc w:val="right"/>
        <w:rPr>
          <w:rFonts w:ascii="Times New Roman" w:hAnsi="Times New Roman" w:cs="Times New Roman"/>
          <w:sz w:val="24"/>
          <w:szCs w:val="28"/>
          <w:vertAlign w:val="superscript"/>
        </w:rPr>
      </w:pPr>
    </w:p>
    <w:p w:rsidR="00930877" w:rsidRPr="006B2516" w:rsidRDefault="00930877" w:rsidP="001A5819">
      <w:pPr>
        <w:jc w:val="right"/>
        <w:rPr>
          <w:rFonts w:ascii="Times New Roman" w:hAnsi="Times New Roman" w:cs="Times New Roman"/>
          <w:sz w:val="24"/>
          <w:szCs w:val="28"/>
          <w:vertAlign w:val="superscript"/>
        </w:rPr>
      </w:pPr>
    </w:p>
    <w:p w:rsidR="00026275" w:rsidRPr="006B2516" w:rsidRDefault="00026275" w:rsidP="001A5819">
      <w:pPr>
        <w:jc w:val="right"/>
        <w:rPr>
          <w:rFonts w:ascii="Times New Roman" w:hAnsi="Times New Roman" w:cs="Times New Roman"/>
          <w:sz w:val="24"/>
          <w:szCs w:val="28"/>
          <w:vertAlign w:val="superscript"/>
        </w:rPr>
      </w:pPr>
    </w:p>
    <w:p w:rsidR="00FD50AE" w:rsidRPr="006B2516" w:rsidRDefault="00FD50AE" w:rsidP="001A5819">
      <w:pPr>
        <w:jc w:val="right"/>
        <w:rPr>
          <w:rFonts w:ascii="Times New Roman" w:hAnsi="Times New Roman" w:cs="Times New Roman"/>
          <w:sz w:val="24"/>
          <w:szCs w:val="28"/>
          <w:vertAlign w:val="superscript"/>
        </w:rPr>
      </w:pPr>
    </w:p>
    <w:p w:rsidR="00FD50AE" w:rsidRPr="006B2516" w:rsidRDefault="00FD50AE" w:rsidP="001A5819">
      <w:pPr>
        <w:jc w:val="right"/>
        <w:rPr>
          <w:rFonts w:ascii="Times New Roman" w:hAnsi="Times New Roman" w:cs="Times New Roman"/>
          <w:sz w:val="24"/>
          <w:szCs w:val="28"/>
          <w:vertAlign w:val="superscript"/>
        </w:rPr>
      </w:pPr>
    </w:p>
    <w:p w:rsidR="00FD50AE" w:rsidRPr="006B2516" w:rsidRDefault="00FD50AE" w:rsidP="001A5819">
      <w:pPr>
        <w:jc w:val="right"/>
        <w:rPr>
          <w:rFonts w:ascii="Times New Roman" w:hAnsi="Times New Roman" w:cs="Times New Roman"/>
          <w:sz w:val="24"/>
          <w:szCs w:val="28"/>
          <w:vertAlign w:val="superscript"/>
        </w:rPr>
      </w:pPr>
    </w:p>
    <w:p w:rsidR="00FD50AE" w:rsidRPr="006B2516" w:rsidRDefault="00FD50AE" w:rsidP="001A5819">
      <w:pPr>
        <w:jc w:val="right"/>
        <w:rPr>
          <w:rFonts w:ascii="Times New Roman" w:hAnsi="Times New Roman" w:cs="Times New Roman"/>
          <w:sz w:val="24"/>
          <w:szCs w:val="28"/>
          <w:vertAlign w:val="superscript"/>
        </w:rPr>
      </w:pPr>
    </w:p>
    <w:p w:rsidR="00FD50AE" w:rsidRPr="006B2516" w:rsidRDefault="00FD50AE" w:rsidP="001A5819">
      <w:pPr>
        <w:jc w:val="right"/>
        <w:rPr>
          <w:rFonts w:ascii="Times New Roman" w:hAnsi="Times New Roman" w:cs="Times New Roman"/>
          <w:sz w:val="24"/>
          <w:szCs w:val="28"/>
          <w:vertAlign w:val="superscript"/>
        </w:rPr>
      </w:pPr>
    </w:p>
    <w:p w:rsidR="00FD50AE" w:rsidRPr="006B2516" w:rsidRDefault="00FD50AE" w:rsidP="001A5819">
      <w:pPr>
        <w:jc w:val="right"/>
        <w:rPr>
          <w:rFonts w:ascii="Times New Roman" w:hAnsi="Times New Roman" w:cs="Times New Roman"/>
          <w:sz w:val="24"/>
          <w:szCs w:val="28"/>
          <w:vertAlign w:val="superscript"/>
        </w:rPr>
      </w:pPr>
    </w:p>
    <w:p w:rsidR="00FD50AE" w:rsidRPr="006B2516" w:rsidRDefault="00FD50AE" w:rsidP="001A5819">
      <w:pPr>
        <w:jc w:val="right"/>
        <w:rPr>
          <w:rFonts w:ascii="Times New Roman" w:hAnsi="Times New Roman" w:cs="Times New Roman"/>
          <w:sz w:val="24"/>
          <w:szCs w:val="28"/>
          <w:vertAlign w:val="superscript"/>
        </w:rPr>
      </w:pPr>
    </w:p>
    <w:p w:rsidR="00FD50AE" w:rsidRPr="006B2516" w:rsidRDefault="00FD50AE" w:rsidP="001A5819">
      <w:pPr>
        <w:jc w:val="right"/>
        <w:rPr>
          <w:rFonts w:ascii="Times New Roman" w:hAnsi="Times New Roman" w:cs="Times New Roman"/>
          <w:sz w:val="24"/>
          <w:szCs w:val="28"/>
          <w:vertAlign w:val="superscript"/>
        </w:rPr>
      </w:pPr>
    </w:p>
    <w:p w:rsidR="00FD50AE" w:rsidRPr="006B2516" w:rsidRDefault="00FD50AE" w:rsidP="001A5819">
      <w:pPr>
        <w:jc w:val="right"/>
        <w:rPr>
          <w:rFonts w:ascii="Times New Roman" w:hAnsi="Times New Roman" w:cs="Times New Roman"/>
          <w:sz w:val="24"/>
          <w:szCs w:val="28"/>
          <w:vertAlign w:val="superscript"/>
        </w:rPr>
      </w:pPr>
    </w:p>
    <w:p w:rsidR="000B5B0B" w:rsidRPr="006B2516" w:rsidRDefault="002473AF" w:rsidP="001A5819">
      <w:pPr>
        <w:jc w:val="right"/>
        <w:rPr>
          <w:rFonts w:ascii="Times New Roman" w:hAnsi="Times New Roman" w:cs="Times New Roman"/>
          <w:sz w:val="28"/>
          <w:szCs w:val="28"/>
        </w:rPr>
      </w:pPr>
      <w:r w:rsidRPr="006B2516">
        <w:rPr>
          <w:rFonts w:ascii="Times New Roman" w:hAnsi="Times New Roman" w:cs="Times New Roman"/>
          <w:sz w:val="28"/>
          <w:szCs w:val="28"/>
        </w:rPr>
        <w:t xml:space="preserve">                                                              </w:t>
      </w:r>
    </w:p>
    <w:p w:rsidR="004478C4" w:rsidRPr="006B2516" w:rsidRDefault="004478C4" w:rsidP="000B5B0B">
      <w:pPr>
        <w:rPr>
          <w:rFonts w:ascii="Times New Roman" w:eastAsia="Times New Roman" w:hAnsi="Times New Roman" w:cs="Times New Roman"/>
          <w:sz w:val="22"/>
          <w:szCs w:val="22"/>
        </w:rPr>
        <w:sectPr w:rsidR="004478C4" w:rsidRPr="006B2516" w:rsidSect="00E64DC7">
          <w:pgSz w:w="16840" w:h="11907" w:orient="landscape" w:code="9"/>
          <w:pgMar w:top="1134" w:right="851" w:bottom="1134" w:left="1701" w:header="709" w:footer="709" w:gutter="0"/>
          <w:cols w:space="708"/>
          <w:docGrid w:linePitch="360"/>
        </w:sectPr>
      </w:pPr>
    </w:p>
    <w:p w:rsidR="002473AF" w:rsidRPr="006B2516" w:rsidRDefault="002473AF" w:rsidP="009F0000">
      <w:pPr>
        <w:keepNext/>
        <w:tabs>
          <w:tab w:val="left" w:pos="1276"/>
        </w:tabs>
        <w:jc w:val="center"/>
        <w:outlineLvl w:val="2"/>
        <w:rPr>
          <w:rFonts w:ascii="Times New Roman" w:eastAsia="Times New Roman" w:hAnsi="Times New Roman" w:cs="Times New Roman"/>
          <w:b/>
          <w:bCs/>
          <w:sz w:val="28"/>
          <w:szCs w:val="28"/>
        </w:rPr>
      </w:pPr>
      <w:r w:rsidRPr="006B2516">
        <w:rPr>
          <w:rFonts w:ascii="Times New Roman" w:eastAsia="Times New Roman" w:hAnsi="Times New Roman" w:cs="Times New Roman"/>
          <w:b/>
          <w:bCs/>
          <w:sz w:val="28"/>
          <w:szCs w:val="28"/>
        </w:rPr>
        <w:lastRenderedPageBreak/>
        <w:t>2.1.4. Возрасты рубок</w:t>
      </w:r>
    </w:p>
    <w:p w:rsidR="002473AF" w:rsidRPr="006B2516" w:rsidRDefault="002473AF" w:rsidP="002473AF">
      <w:pPr>
        <w:keepNext/>
        <w:tabs>
          <w:tab w:val="left" w:pos="1276"/>
        </w:tabs>
        <w:jc w:val="both"/>
        <w:outlineLvl w:val="2"/>
        <w:rPr>
          <w:rFonts w:ascii="Times New Roman" w:hAnsi="Times New Roman" w:cs="Times New Roman"/>
          <w:sz w:val="28"/>
          <w:szCs w:val="28"/>
        </w:rPr>
      </w:pPr>
    </w:p>
    <w:p w:rsidR="002473AF" w:rsidRPr="006B2516" w:rsidRDefault="002473AF" w:rsidP="002473AF">
      <w:pPr>
        <w:keepNext/>
        <w:tabs>
          <w:tab w:val="left" w:pos="1276"/>
        </w:tabs>
        <w:ind w:firstLine="709"/>
        <w:jc w:val="both"/>
        <w:outlineLvl w:val="2"/>
        <w:rPr>
          <w:rFonts w:ascii="Times New Roman" w:hAnsi="Times New Roman" w:cs="Times New Roman"/>
          <w:sz w:val="28"/>
          <w:szCs w:val="28"/>
        </w:rPr>
      </w:pPr>
      <w:r w:rsidRPr="006B2516">
        <w:rPr>
          <w:rFonts w:ascii="Times New Roman" w:hAnsi="Times New Roman" w:cs="Times New Roman"/>
          <w:sz w:val="28"/>
          <w:szCs w:val="28"/>
        </w:rPr>
        <w:t>Возрасты рубок лесных насаждений, установленные приказом Рослесхоза от 09.04.2015 № 105 «Об установлении возрастов рубок», приведены в таблице 10.</w:t>
      </w:r>
    </w:p>
    <w:p w:rsidR="002473AF" w:rsidRPr="006B2516" w:rsidRDefault="002473AF" w:rsidP="002473AF">
      <w:pPr>
        <w:keepNext/>
        <w:tabs>
          <w:tab w:val="left" w:pos="1276"/>
        </w:tabs>
        <w:jc w:val="both"/>
        <w:outlineLvl w:val="2"/>
        <w:rPr>
          <w:rFonts w:ascii="Times New Roman" w:hAnsi="Times New Roman" w:cs="Times New Roman"/>
          <w:sz w:val="28"/>
          <w:szCs w:val="28"/>
        </w:rPr>
      </w:pPr>
    </w:p>
    <w:p w:rsidR="002473AF" w:rsidRPr="006B2516" w:rsidRDefault="002473AF" w:rsidP="002473AF">
      <w:pPr>
        <w:autoSpaceDE w:val="0"/>
        <w:autoSpaceDN w:val="0"/>
        <w:adjustRightInd w:val="0"/>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10</w:t>
      </w:r>
    </w:p>
    <w:p w:rsidR="002473AF" w:rsidRPr="006B2516" w:rsidRDefault="002473AF" w:rsidP="002473AF">
      <w:pPr>
        <w:autoSpaceDE w:val="0"/>
        <w:autoSpaceDN w:val="0"/>
        <w:adjustRightInd w:val="0"/>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Возрасты рубок </w:t>
      </w:r>
    </w:p>
    <w:p w:rsidR="001A5819" w:rsidRPr="006B2516" w:rsidRDefault="001A5819" w:rsidP="002473AF">
      <w:pPr>
        <w:autoSpaceDE w:val="0"/>
        <w:autoSpaceDN w:val="0"/>
        <w:adjustRightInd w:val="0"/>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2"/>
        <w:gridCol w:w="1346"/>
        <w:gridCol w:w="1491"/>
      </w:tblGrid>
      <w:tr w:rsidR="001A5819" w:rsidRPr="006B2516" w:rsidTr="006030B3">
        <w:trPr>
          <w:trHeight w:val="847"/>
        </w:trPr>
        <w:tc>
          <w:tcPr>
            <w:tcW w:w="1798" w:type="pct"/>
            <w:tcBorders>
              <w:top w:val="single" w:sz="4" w:space="0" w:color="auto"/>
              <w:left w:val="single" w:sz="4" w:space="0" w:color="auto"/>
              <w:right w:val="single" w:sz="4" w:space="0" w:color="auto"/>
            </w:tcBorders>
            <w:vAlign w:val="center"/>
            <w:hideMark/>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Виды целевого назначения лесов, в т.ч. категории защитных лесов</w:t>
            </w:r>
          </w:p>
        </w:tc>
        <w:tc>
          <w:tcPr>
            <w:tcW w:w="1720" w:type="pct"/>
            <w:tcBorders>
              <w:top w:val="single" w:sz="4" w:space="0" w:color="auto"/>
              <w:left w:val="single" w:sz="4" w:space="0" w:color="auto"/>
              <w:right w:val="single" w:sz="4" w:space="0" w:color="auto"/>
            </w:tcBorders>
            <w:vAlign w:val="center"/>
            <w:hideMark/>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Хозсекции и входящие в них преобладающие породы</w:t>
            </w:r>
          </w:p>
        </w:tc>
        <w:tc>
          <w:tcPr>
            <w:tcW w:w="703" w:type="pct"/>
            <w:tcBorders>
              <w:top w:val="single" w:sz="4" w:space="0" w:color="auto"/>
              <w:left w:val="single" w:sz="4" w:space="0" w:color="auto"/>
              <w:right w:val="single" w:sz="4" w:space="0" w:color="auto"/>
            </w:tcBorders>
            <w:vAlign w:val="center"/>
            <w:hideMark/>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Классы</w:t>
            </w:r>
          </w:p>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бонитета</w:t>
            </w:r>
          </w:p>
        </w:tc>
        <w:tc>
          <w:tcPr>
            <w:tcW w:w="778" w:type="pct"/>
            <w:tcBorders>
              <w:top w:val="single" w:sz="4" w:space="0" w:color="auto"/>
              <w:left w:val="single" w:sz="4" w:space="0" w:color="auto"/>
              <w:right w:val="single" w:sz="4" w:space="0" w:color="auto"/>
            </w:tcBorders>
            <w:vAlign w:val="center"/>
            <w:hideMark/>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Возрасты</w:t>
            </w:r>
          </w:p>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рубок, лет</w:t>
            </w:r>
          </w:p>
        </w:tc>
      </w:tr>
      <w:tr w:rsidR="001A5819" w:rsidRPr="006B2516" w:rsidTr="006030B3">
        <w:trPr>
          <w:trHeight w:val="285"/>
        </w:trPr>
        <w:tc>
          <w:tcPr>
            <w:tcW w:w="1798"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4</w:t>
            </w:r>
          </w:p>
        </w:tc>
      </w:tr>
      <w:tr w:rsidR="001A5819" w:rsidRPr="006B2516" w:rsidTr="006030B3">
        <w:trPr>
          <w:trHeight w:val="285"/>
        </w:trPr>
        <w:tc>
          <w:tcPr>
            <w:tcW w:w="5000" w:type="pct"/>
            <w:gridSpan w:val="4"/>
            <w:tcBorders>
              <w:left w:val="single" w:sz="4" w:space="0" w:color="auto"/>
              <w:bottom w:val="single" w:sz="4" w:space="0" w:color="auto"/>
              <w:right w:val="single" w:sz="4" w:space="0" w:color="auto"/>
            </w:tcBorders>
            <w:vAlign w:val="center"/>
          </w:tcPr>
          <w:p w:rsidR="001A5819" w:rsidRPr="006B2516" w:rsidRDefault="001A5819" w:rsidP="001A5819">
            <w:pPr>
              <w:jc w:val="center"/>
              <w:rPr>
                <w:rFonts w:ascii="Times New Roman" w:hAnsi="Times New Roman" w:cs="Times New Roman"/>
                <w:sz w:val="24"/>
                <w:szCs w:val="24"/>
              </w:rPr>
            </w:pPr>
            <w:r w:rsidRPr="006B2516">
              <w:rPr>
                <w:rFonts w:ascii="Times New Roman" w:hAnsi="Times New Roman" w:cs="Times New Roman"/>
                <w:sz w:val="24"/>
                <w:szCs w:val="24"/>
              </w:rPr>
              <w:t>Лесорастительная зона: Лесостепная зона</w:t>
            </w:r>
          </w:p>
          <w:p w:rsidR="001A5819" w:rsidRPr="006B2516" w:rsidRDefault="001A5819" w:rsidP="001A5819">
            <w:pPr>
              <w:jc w:val="center"/>
              <w:rPr>
                <w:rFonts w:ascii="Times New Roman" w:hAnsi="Times New Roman" w:cs="Times New Roman"/>
                <w:sz w:val="24"/>
                <w:szCs w:val="24"/>
              </w:rPr>
            </w:pPr>
            <w:r w:rsidRPr="006B2516">
              <w:rPr>
                <w:rFonts w:ascii="Times New Roman" w:hAnsi="Times New Roman" w:cs="Times New Roman"/>
                <w:sz w:val="24"/>
                <w:szCs w:val="24"/>
              </w:rPr>
              <w:t>Лесной район: Лесостепной район европейской части РФ</w:t>
            </w:r>
          </w:p>
        </w:tc>
      </w:tr>
      <w:tr w:rsidR="001A5819" w:rsidRPr="006B2516" w:rsidTr="006030B3">
        <w:trPr>
          <w:trHeight w:val="285"/>
        </w:trPr>
        <w:tc>
          <w:tcPr>
            <w:tcW w:w="1798" w:type="pct"/>
            <w:vMerge w:val="restart"/>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3202" w:type="pct"/>
            <w:gridSpan w:val="3"/>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10</w:t>
            </w:r>
            <w:r w:rsidRPr="006B2516">
              <w:rPr>
                <w:rFonts w:ascii="Times New Roman" w:hAnsi="Times New Roman" w:cs="Times New Roman"/>
                <w:sz w:val="24"/>
                <w:szCs w:val="24"/>
                <w:lang w:val="en-US"/>
              </w:rPr>
              <w:t>1-</w:t>
            </w:r>
            <w:r w:rsidRPr="006B2516">
              <w:rPr>
                <w:rFonts w:ascii="Times New Roman" w:hAnsi="Times New Roman" w:cs="Times New Roman"/>
                <w:sz w:val="24"/>
                <w:szCs w:val="24"/>
              </w:rPr>
              <w:t>12</w:t>
            </w:r>
            <w:r w:rsidRPr="006B2516">
              <w:rPr>
                <w:rFonts w:ascii="Times New Roman" w:hAnsi="Times New Roman" w:cs="Times New Roman"/>
                <w:sz w:val="24"/>
                <w:szCs w:val="24"/>
                <w:lang w:val="en-US"/>
              </w:rPr>
              <w:t>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Твердолиственные</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lang w:val="en-US"/>
              </w:rPr>
              <w:t>121-140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lang w:val="en-US"/>
              </w:rPr>
              <w:t xml:space="preserve">III </w:t>
            </w:r>
            <w:r w:rsidRPr="006B2516">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lang w:val="en-US"/>
              </w:rPr>
              <w:t>71-80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 xml:space="preserve">IV </w:t>
            </w:r>
            <w:r w:rsidRPr="006B2516">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lang w:val="en-US"/>
              </w:rPr>
              <w:t>61-70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lang w:val="en-US"/>
              </w:rPr>
              <w:t>71-80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lang w:val="en-US"/>
              </w:rPr>
              <w:t>81-90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lang w:val="en-US"/>
              </w:rPr>
              <w:t>71-80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lang w:val="en-US"/>
              </w:rPr>
              <w:t>51-60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36-40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Кустарники</w:t>
            </w:r>
          </w:p>
        </w:tc>
      </w:tr>
      <w:tr w:rsidR="001A5819" w:rsidRPr="006B2516" w:rsidTr="006030B3">
        <w:trPr>
          <w:trHeight w:val="285"/>
        </w:trPr>
        <w:tc>
          <w:tcPr>
            <w:tcW w:w="1798" w:type="pct"/>
            <w:vMerge/>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5</w:t>
            </w:r>
          </w:p>
        </w:tc>
      </w:tr>
      <w:tr w:rsidR="001A5819" w:rsidRPr="006B2516" w:rsidTr="006030B3">
        <w:trPr>
          <w:trHeight w:val="285"/>
        </w:trPr>
        <w:tc>
          <w:tcPr>
            <w:tcW w:w="1798" w:type="pct"/>
            <w:vMerge w:val="restart"/>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3202" w:type="pct"/>
            <w:gridSpan w:val="3"/>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81-</w:t>
            </w:r>
            <w:r w:rsidRPr="006B2516">
              <w:rPr>
                <w:rFonts w:ascii="Times New Roman" w:hAnsi="Times New Roman" w:cs="Times New Roman"/>
                <w:sz w:val="24"/>
                <w:szCs w:val="24"/>
              </w:rPr>
              <w:t>1</w:t>
            </w:r>
            <w:r w:rsidRPr="006B2516">
              <w:rPr>
                <w:rFonts w:ascii="Times New Roman" w:hAnsi="Times New Roman" w:cs="Times New Roman"/>
                <w:sz w:val="24"/>
                <w:szCs w:val="24"/>
                <w:lang w:val="en-US"/>
              </w:rPr>
              <w:t>00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Твердолиственные</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101-120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lang w:val="en-US"/>
              </w:rPr>
              <w:t xml:space="preserve">III </w:t>
            </w:r>
            <w:r w:rsidRPr="006B2516">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61-70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 xml:space="preserve">IV </w:t>
            </w:r>
            <w:r w:rsidRPr="006B2516">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51-60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lang w:val="en-US"/>
              </w:rPr>
              <w:t>61-70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81-90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61-70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41-50</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lang w:val="en-US"/>
              </w:rPr>
            </w:pPr>
            <w:r w:rsidRPr="006B2516">
              <w:rPr>
                <w:rFonts w:ascii="Times New Roman" w:hAnsi="Times New Roman" w:cs="Times New Roman"/>
                <w:sz w:val="24"/>
                <w:szCs w:val="24"/>
              </w:rPr>
              <w:t>3</w:t>
            </w:r>
            <w:r w:rsidRPr="006B2516">
              <w:rPr>
                <w:rFonts w:ascii="Times New Roman" w:hAnsi="Times New Roman" w:cs="Times New Roman"/>
                <w:sz w:val="24"/>
                <w:szCs w:val="24"/>
                <w:lang w:val="en-US"/>
              </w:rPr>
              <w:t>1</w:t>
            </w:r>
            <w:r w:rsidRPr="006B2516">
              <w:rPr>
                <w:rFonts w:ascii="Times New Roman" w:hAnsi="Times New Roman" w:cs="Times New Roman"/>
                <w:sz w:val="24"/>
                <w:szCs w:val="24"/>
              </w:rPr>
              <w:t>-</w:t>
            </w:r>
            <w:r w:rsidRPr="006B2516">
              <w:rPr>
                <w:rFonts w:ascii="Times New Roman" w:hAnsi="Times New Roman" w:cs="Times New Roman"/>
                <w:sz w:val="24"/>
                <w:szCs w:val="24"/>
                <w:lang w:val="en-US"/>
              </w:rPr>
              <w:t>35</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Кустарники</w:t>
            </w:r>
          </w:p>
        </w:tc>
      </w:tr>
      <w:tr w:rsidR="001A5819" w:rsidRPr="006B2516" w:rsidTr="006030B3">
        <w:trPr>
          <w:trHeight w:val="285"/>
        </w:trPr>
        <w:tc>
          <w:tcPr>
            <w:tcW w:w="1798" w:type="pct"/>
            <w:vMerge/>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p>
        </w:tc>
        <w:tc>
          <w:tcPr>
            <w:tcW w:w="1720" w:type="pct"/>
            <w:tcBorders>
              <w:left w:val="single" w:sz="4" w:space="0" w:color="auto"/>
              <w:right w:val="single" w:sz="4" w:space="0" w:color="auto"/>
            </w:tcBorders>
            <w:vAlign w:val="center"/>
          </w:tcPr>
          <w:p w:rsidR="001A5819" w:rsidRPr="006B2516" w:rsidRDefault="001A5819" w:rsidP="00F96DD9">
            <w:pPr>
              <w:rPr>
                <w:rFonts w:ascii="Times New Roman" w:hAnsi="Times New Roman" w:cs="Times New Roman"/>
                <w:sz w:val="24"/>
                <w:szCs w:val="24"/>
              </w:rPr>
            </w:pPr>
            <w:r w:rsidRPr="006B2516">
              <w:rPr>
                <w:rFonts w:ascii="Times New Roman" w:hAnsi="Times New Roman" w:cs="Times New Roman"/>
                <w:sz w:val="24"/>
                <w:szCs w:val="24"/>
              </w:rPr>
              <w:t>Тальник</w:t>
            </w:r>
          </w:p>
        </w:tc>
        <w:tc>
          <w:tcPr>
            <w:tcW w:w="703" w:type="pct"/>
            <w:tcBorders>
              <w:left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6B2516" w:rsidRDefault="001A5819" w:rsidP="00F96DD9">
            <w:pPr>
              <w:jc w:val="center"/>
              <w:rPr>
                <w:rFonts w:ascii="Times New Roman" w:hAnsi="Times New Roman" w:cs="Times New Roman"/>
                <w:sz w:val="24"/>
                <w:szCs w:val="24"/>
              </w:rPr>
            </w:pPr>
            <w:r w:rsidRPr="006B2516">
              <w:rPr>
                <w:rFonts w:ascii="Times New Roman" w:hAnsi="Times New Roman" w:cs="Times New Roman"/>
                <w:sz w:val="24"/>
                <w:szCs w:val="24"/>
              </w:rPr>
              <w:t>5</w:t>
            </w:r>
          </w:p>
        </w:tc>
      </w:tr>
      <w:tr w:rsidR="00930877" w:rsidRPr="006B2516" w:rsidTr="006030B3">
        <w:trPr>
          <w:trHeight w:val="285"/>
        </w:trPr>
        <w:tc>
          <w:tcPr>
            <w:tcW w:w="1798" w:type="pct"/>
            <w:tcBorders>
              <w:left w:val="single" w:sz="4" w:space="0" w:color="auto"/>
              <w:bottom w:val="single" w:sz="4" w:space="0" w:color="auto"/>
              <w:right w:val="single" w:sz="4" w:space="0" w:color="auto"/>
            </w:tcBorders>
            <w:vAlign w:val="center"/>
          </w:tcPr>
          <w:p w:rsidR="00930877" w:rsidRPr="006B2516" w:rsidRDefault="00930877"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930877" w:rsidRPr="006B2516" w:rsidRDefault="00930877"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930877" w:rsidRPr="006B2516" w:rsidRDefault="00930877" w:rsidP="00F96DD9">
            <w:pPr>
              <w:jc w:val="center"/>
              <w:rPr>
                <w:rFonts w:ascii="Times New Roman" w:hAnsi="Times New Roman" w:cs="Times New Roman"/>
                <w:sz w:val="24"/>
                <w:szCs w:val="24"/>
              </w:rPr>
            </w:pPr>
          </w:p>
        </w:tc>
        <w:tc>
          <w:tcPr>
            <w:tcW w:w="778"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F96DD9">
            <w:pPr>
              <w:jc w:val="center"/>
              <w:rPr>
                <w:rFonts w:ascii="Times New Roman" w:hAnsi="Times New Roman" w:cs="Times New Roman"/>
                <w:sz w:val="24"/>
                <w:szCs w:val="24"/>
              </w:rPr>
            </w:pPr>
          </w:p>
        </w:tc>
      </w:tr>
    </w:tbl>
    <w:p w:rsidR="00FB4436" w:rsidRPr="006B2516" w:rsidRDefault="002473AF" w:rsidP="002473AF">
      <w:pPr>
        <w:ind w:firstLine="709"/>
        <w:jc w:val="center"/>
        <w:rPr>
          <w:rFonts w:ascii="Times New Roman" w:hAnsi="Times New Roman" w:cs="Times New Roman"/>
          <w:b/>
          <w:bCs/>
          <w:sz w:val="28"/>
          <w:szCs w:val="28"/>
        </w:rPr>
      </w:pPr>
      <w:r w:rsidRPr="006B2516">
        <w:rPr>
          <w:rFonts w:ascii="Times New Roman" w:hAnsi="Times New Roman" w:cs="Times New Roman"/>
          <w:b/>
          <w:bCs/>
          <w:sz w:val="28"/>
          <w:szCs w:val="28"/>
        </w:rPr>
        <w:lastRenderedPageBreak/>
        <w:t>2.1.5.</w:t>
      </w:r>
      <w:r w:rsidR="00FB4436" w:rsidRPr="006B2516">
        <w:rPr>
          <w:rFonts w:ascii="Times New Roman" w:hAnsi="Times New Roman" w:cs="Times New Roman"/>
          <w:b/>
          <w:bCs/>
          <w:sz w:val="28"/>
          <w:szCs w:val="28"/>
        </w:rPr>
        <w:t xml:space="preserve"> Процент (интенсивность</w:t>
      </w:r>
      <w:r w:rsidR="00197E75" w:rsidRPr="006B2516">
        <w:rPr>
          <w:rFonts w:ascii="Times New Roman" w:hAnsi="Times New Roman" w:cs="Times New Roman"/>
          <w:b/>
          <w:bCs/>
          <w:sz w:val="28"/>
          <w:szCs w:val="28"/>
        </w:rPr>
        <w:t>)</w:t>
      </w:r>
      <w:r w:rsidR="00FB4436" w:rsidRPr="006B2516">
        <w:rPr>
          <w:rFonts w:ascii="Times New Roman" w:hAnsi="Times New Roman" w:cs="Times New Roman"/>
          <w:b/>
          <w:bCs/>
          <w:sz w:val="28"/>
          <w:szCs w:val="28"/>
        </w:rPr>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606433" w:rsidRPr="006B2516" w:rsidRDefault="00606433" w:rsidP="002473AF">
      <w:pPr>
        <w:ind w:firstLine="709"/>
        <w:jc w:val="center"/>
        <w:rPr>
          <w:rFonts w:ascii="Times New Roman" w:hAnsi="Times New Roman" w:cs="Times New Roman"/>
          <w:b/>
          <w:bCs/>
          <w:sz w:val="28"/>
          <w:szCs w:val="28"/>
        </w:rPr>
      </w:pPr>
    </w:p>
    <w:p w:rsidR="00DC63EC" w:rsidRPr="006B2516" w:rsidRDefault="00DC63EC" w:rsidP="00480D5D">
      <w:pPr>
        <w:ind w:firstLine="709"/>
        <w:jc w:val="both"/>
        <w:rPr>
          <w:rFonts w:ascii="Times New Roman" w:hAnsi="Times New Roman" w:cs="Times New Roman"/>
          <w:sz w:val="28"/>
          <w:szCs w:val="28"/>
        </w:rPr>
      </w:pPr>
      <w:r w:rsidRPr="006B2516">
        <w:rPr>
          <w:rFonts w:ascii="Times New Roman" w:hAnsi="Times New Roman" w:cs="Times New Roman"/>
          <w:sz w:val="28"/>
          <w:szCs w:val="28"/>
        </w:rPr>
        <w:t>Требования к заготовке древесины установлены Правилами заготовки дре</w:t>
      </w:r>
      <w:r w:rsidRPr="006B2516">
        <w:rPr>
          <w:rFonts w:ascii="Times New Roman" w:hAnsi="Times New Roman" w:cs="Times New Roman"/>
          <w:sz w:val="28"/>
          <w:szCs w:val="28"/>
        </w:rPr>
        <w:softHyphen/>
        <w:t xml:space="preserve">весины </w:t>
      </w:r>
      <w:r w:rsidRPr="006B2516">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6B2516">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DC63EC" w:rsidRPr="006B2516" w:rsidRDefault="00DC63EC" w:rsidP="00480D5D">
      <w:pPr>
        <w:ind w:firstLine="709"/>
        <w:jc w:val="both"/>
        <w:rPr>
          <w:rFonts w:ascii="Times New Roman" w:hAnsi="Times New Roman" w:cs="Times New Roman"/>
          <w:bCs/>
          <w:sz w:val="28"/>
          <w:szCs w:val="28"/>
        </w:rPr>
      </w:pPr>
      <w:r w:rsidRPr="006B2516">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FB4436" w:rsidRPr="006B2516" w:rsidRDefault="00FB4436" w:rsidP="00FB4436">
      <w:pPr>
        <w:ind w:firstLine="709"/>
        <w:jc w:val="both"/>
        <w:rPr>
          <w:rFonts w:ascii="Times New Roman" w:hAnsi="Times New Roman" w:cs="Times New Roman"/>
          <w:bCs/>
          <w:sz w:val="28"/>
          <w:szCs w:val="28"/>
        </w:rPr>
      </w:pPr>
    </w:p>
    <w:p w:rsidR="002473AF" w:rsidRPr="006B2516" w:rsidRDefault="002473AF" w:rsidP="00FB4436">
      <w:pPr>
        <w:ind w:firstLine="709"/>
        <w:jc w:val="right"/>
        <w:rPr>
          <w:rFonts w:ascii="Times New Roman" w:hAnsi="Times New Roman" w:cs="Times New Roman"/>
          <w:sz w:val="28"/>
          <w:szCs w:val="28"/>
        </w:rPr>
      </w:pPr>
      <w:r w:rsidRPr="006B2516">
        <w:rPr>
          <w:rFonts w:ascii="Times New Roman" w:hAnsi="Times New Roman" w:cs="Times New Roman"/>
          <w:sz w:val="28"/>
          <w:szCs w:val="28"/>
        </w:rPr>
        <w:t>Таблица 10.1</w:t>
      </w:r>
    </w:p>
    <w:p w:rsidR="002473AF" w:rsidRPr="006B2516" w:rsidRDefault="002473AF" w:rsidP="002473AF">
      <w:pPr>
        <w:keepNext/>
        <w:rPr>
          <w:rFonts w:ascii="Times New Roman" w:hAnsi="Times New Roman" w:cs="Times New Roman"/>
          <w:sz w:val="28"/>
          <w:szCs w:val="28"/>
        </w:rPr>
      </w:pPr>
    </w:p>
    <w:p w:rsidR="002473AF" w:rsidRPr="006B2516" w:rsidRDefault="002473AF" w:rsidP="002473AF">
      <w:pPr>
        <w:keepNext/>
        <w:jc w:val="center"/>
        <w:rPr>
          <w:rFonts w:ascii="Times New Roman" w:hAnsi="Times New Roman" w:cs="Times New Roman"/>
          <w:sz w:val="28"/>
          <w:szCs w:val="28"/>
        </w:rPr>
      </w:pPr>
      <w:r w:rsidRPr="006B2516">
        <w:rPr>
          <w:rFonts w:ascii="Times New Roman" w:hAnsi="Times New Roman" w:cs="Times New Roman"/>
          <w:sz w:val="28"/>
          <w:szCs w:val="28"/>
        </w:rPr>
        <w:t>Параметры основных организационно-технических элементов рубок</w:t>
      </w:r>
      <w:r w:rsidRPr="006B2516">
        <w:rPr>
          <w:rFonts w:ascii="Times New Roman" w:hAnsi="Times New Roman" w:cs="Times New Roman"/>
          <w:sz w:val="28"/>
          <w:szCs w:val="28"/>
        </w:rPr>
        <w:br/>
        <w:t>спелых, перестойных лесных насаждений</w:t>
      </w:r>
    </w:p>
    <w:p w:rsidR="002473AF" w:rsidRPr="006B2516" w:rsidRDefault="002473AF" w:rsidP="002473AF">
      <w:pPr>
        <w:keepNext/>
        <w:rPr>
          <w:rFonts w:ascii="Times New Roman" w:hAnsi="Times New Roman" w:cs="Times New Roman"/>
          <w:sz w:val="28"/>
          <w:szCs w:val="28"/>
        </w:rPr>
      </w:pPr>
    </w:p>
    <w:tbl>
      <w:tblPr>
        <w:tblW w:w="9990" w:type="dxa"/>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FB4436" w:rsidRPr="006B2516" w:rsidTr="006030B3">
        <w:trPr>
          <w:cantSplit/>
          <w:trHeight w:val="269"/>
          <w:tblHeader/>
        </w:trPr>
        <w:tc>
          <w:tcPr>
            <w:tcW w:w="777" w:type="dxa"/>
            <w:tcBorders>
              <w:top w:val="single" w:sz="6" w:space="0" w:color="auto"/>
              <w:left w:val="single" w:sz="6" w:space="0" w:color="auto"/>
              <w:right w:val="single" w:sz="4" w:space="0" w:color="auto"/>
            </w:tcBorders>
            <w:vAlign w:val="center"/>
          </w:tcPr>
          <w:p w:rsidR="00FB4436" w:rsidRPr="006B2516" w:rsidRDefault="00FB4436" w:rsidP="00FB4436">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w:t>
            </w:r>
          </w:p>
          <w:p w:rsidR="00FB4436" w:rsidRPr="006B2516" w:rsidRDefault="00FB4436" w:rsidP="00FB4436">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FB4436" w:rsidRPr="006B2516" w:rsidRDefault="00FB4436" w:rsidP="00FB4436">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Параметры заготовки древесины.</w:t>
            </w:r>
          </w:p>
          <w:p w:rsidR="00FB4436" w:rsidRPr="006B2516" w:rsidRDefault="00FB4436" w:rsidP="00FB4436">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FB4436" w:rsidRPr="006B2516" w:rsidRDefault="00FB4436" w:rsidP="00FB4436">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FB4436" w:rsidRPr="006B2516" w:rsidRDefault="00FB4436" w:rsidP="00FB4436">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Сплошные рубки</w:t>
            </w:r>
          </w:p>
        </w:tc>
      </w:tr>
      <w:tr w:rsidR="00FB4436" w:rsidRPr="006B2516" w:rsidTr="006030B3">
        <w:trPr>
          <w:cantSplit/>
          <w:trHeight w:val="269"/>
          <w:tblHeader/>
        </w:trPr>
        <w:tc>
          <w:tcPr>
            <w:tcW w:w="777" w:type="dxa"/>
            <w:tcBorders>
              <w:top w:val="single" w:sz="6" w:space="0" w:color="auto"/>
              <w:left w:val="single" w:sz="6" w:space="0" w:color="auto"/>
              <w:right w:val="single" w:sz="4" w:space="0" w:color="auto"/>
            </w:tcBorders>
            <w:vAlign w:val="center"/>
          </w:tcPr>
          <w:p w:rsidR="00FB4436" w:rsidRPr="006B2516" w:rsidRDefault="00FB4436" w:rsidP="00FB4436">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FB4436" w:rsidRPr="006B2516" w:rsidRDefault="00FB4436" w:rsidP="00FB4436">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FB4436" w:rsidRPr="006B2516" w:rsidRDefault="00FB4436" w:rsidP="00FB4436">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2159" w:type="dxa"/>
            <w:tcBorders>
              <w:top w:val="single" w:sz="4" w:space="0" w:color="auto"/>
              <w:left w:val="single" w:sz="4" w:space="0" w:color="auto"/>
              <w:right w:val="single" w:sz="6" w:space="0" w:color="auto"/>
            </w:tcBorders>
            <w:vAlign w:val="center"/>
          </w:tcPr>
          <w:p w:rsidR="00FB4436" w:rsidRPr="006B2516" w:rsidRDefault="00FB4436" w:rsidP="00FB4436">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4</w:t>
            </w:r>
          </w:p>
        </w:tc>
      </w:tr>
      <w:tr w:rsidR="00930877" w:rsidRPr="006B2516" w:rsidTr="006030B3">
        <w:trPr>
          <w:cantSplit/>
          <w:trHeight w:val="522"/>
        </w:trPr>
        <w:tc>
          <w:tcPr>
            <w:tcW w:w="9990" w:type="dxa"/>
            <w:gridSpan w:val="4"/>
            <w:tcBorders>
              <w:top w:val="single" w:sz="6" w:space="0" w:color="auto"/>
              <w:left w:val="single" w:sz="6" w:space="0" w:color="auto"/>
              <w:bottom w:val="single" w:sz="4" w:space="0" w:color="auto"/>
              <w:right w:val="single" w:sz="6" w:space="0" w:color="auto"/>
            </w:tcBorders>
            <w:vAlign w:val="center"/>
          </w:tcPr>
          <w:p w:rsidR="00930877" w:rsidRPr="006B2516" w:rsidRDefault="00930877" w:rsidP="00197E75">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Лесостепной лесной район</w:t>
            </w:r>
            <w:r w:rsidRPr="006B2516">
              <w:rPr>
                <w:rFonts w:ascii="Times New Roman" w:hAnsi="Times New Roman" w:cs="Times New Roman"/>
                <w:sz w:val="24"/>
                <w:szCs w:val="24"/>
              </w:rPr>
              <w:br/>
              <w:t>европейской части Российской Федерации</w:t>
            </w:r>
          </w:p>
        </w:tc>
      </w:tr>
      <w:tr w:rsidR="00FB4436" w:rsidRPr="006B2516" w:rsidTr="006030B3">
        <w:trPr>
          <w:cantSplit/>
          <w:trHeight w:val="2136"/>
        </w:trPr>
        <w:tc>
          <w:tcPr>
            <w:tcW w:w="777" w:type="dxa"/>
            <w:tcBorders>
              <w:top w:val="single" w:sz="6" w:space="0" w:color="auto"/>
              <w:left w:val="single" w:sz="6" w:space="0" w:color="auto"/>
              <w:bottom w:val="single" w:sz="4" w:space="0" w:color="auto"/>
              <w:right w:val="single" w:sz="4" w:space="0" w:color="auto"/>
            </w:tcBorders>
            <w:vAlign w:val="center"/>
          </w:tcPr>
          <w:p w:rsidR="00FB4436" w:rsidRPr="006B2516" w:rsidRDefault="00FB4436" w:rsidP="00F96DD9">
            <w:pPr>
              <w:pStyle w:val="ConsPlusCell"/>
              <w:widowControl/>
              <w:rPr>
                <w:rFonts w:ascii="Times New Roman" w:hAnsi="Times New Roman" w:cs="Times New Roman"/>
                <w:sz w:val="24"/>
                <w:szCs w:val="24"/>
              </w:rPr>
            </w:pPr>
            <w:r w:rsidRPr="006B2516">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FB4436" w:rsidRPr="006B2516" w:rsidRDefault="00FB4436" w:rsidP="00F96DD9">
            <w:pPr>
              <w:pStyle w:val="ConsPlusCell"/>
              <w:widowControl/>
              <w:rPr>
                <w:rFonts w:ascii="Times New Roman" w:hAnsi="Times New Roman" w:cs="Times New Roman"/>
                <w:b/>
                <w:sz w:val="24"/>
                <w:szCs w:val="24"/>
              </w:rPr>
            </w:pPr>
            <w:r w:rsidRPr="006B2516">
              <w:rPr>
                <w:rFonts w:ascii="Times New Roman" w:hAnsi="Times New Roman" w:cs="Times New Roman"/>
                <w:b/>
                <w:sz w:val="24"/>
                <w:szCs w:val="24"/>
              </w:rPr>
              <w:t>Интенсивность выборочных рубок , %</w:t>
            </w:r>
          </w:p>
          <w:p w:rsidR="00FB4436" w:rsidRPr="006B2516" w:rsidRDefault="00FB4436" w:rsidP="00F96DD9">
            <w:pPr>
              <w:pStyle w:val="ConsPlusCell"/>
              <w:widowControl/>
              <w:rPr>
                <w:rFonts w:ascii="Times New Roman" w:hAnsi="Times New Roman" w:cs="Times New Roman"/>
                <w:sz w:val="24"/>
                <w:szCs w:val="24"/>
              </w:rPr>
            </w:pPr>
            <w:r w:rsidRPr="006B2516">
              <w:rPr>
                <w:rFonts w:ascii="Times New Roman" w:hAnsi="Times New Roman" w:cs="Times New Roman"/>
                <w:sz w:val="24"/>
                <w:szCs w:val="24"/>
              </w:rPr>
              <w:t>Очень слабая</w:t>
            </w:r>
          </w:p>
          <w:p w:rsidR="00FB4436" w:rsidRPr="006B2516" w:rsidRDefault="00FB4436" w:rsidP="00F96DD9">
            <w:pPr>
              <w:pStyle w:val="ConsPlusCell"/>
              <w:widowControl/>
              <w:rPr>
                <w:rFonts w:ascii="Times New Roman" w:hAnsi="Times New Roman" w:cs="Times New Roman"/>
                <w:sz w:val="24"/>
                <w:szCs w:val="24"/>
              </w:rPr>
            </w:pPr>
            <w:r w:rsidRPr="006B2516">
              <w:rPr>
                <w:rFonts w:ascii="Times New Roman" w:hAnsi="Times New Roman" w:cs="Times New Roman"/>
                <w:sz w:val="24"/>
                <w:szCs w:val="24"/>
              </w:rPr>
              <w:t>Слабая</w:t>
            </w:r>
          </w:p>
          <w:p w:rsidR="00FB4436" w:rsidRPr="006B2516" w:rsidRDefault="00FB4436" w:rsidP="00F96DD9">
            <w:pPr>
              <w:pStyle w:val="ConsPlusCell"/>
              <w:widowControl/>
              <w:rPr>
                <w:rFonts w:ascii="Times New Roman" w:hAnsi="Times New Roman" w:cs="Times New Roman"/>
                <w:sz w:val="24"/>
                <w:szCs w:val="24"/>
              </w:rPr>
            </w:pPr>
            <w:r w:rsidRPr="006B2516">
              <w:rPr>
                <w:rFonts w:ascii="Times New Roman" w:hAnsi="Times New Roman" w:cs="Times New Roman"/>
                <w:sz w:val="24"/>
                <w:szCs w:val="24"/>
              </w:rPr>
              <w:t>Умеренная</w:t>
            </w:r>
          </w:p>
          <w:p w:rsidR="00FB4436" w:rsidRPr="006B2516" w:rsidRDefault="00FB4436" w:rsidP="00F96DD9">
            <w:pPr>
              <w:pStyle w:val="ConsPlusCell"/>
              <w:widowControl/>
              <w:rPr>
                <w:rFonts w:ascii="Times New Roman" w:hAnsi="Times New Roman" w:cs="Times New Roman"/>
                <w:sz w:val="24"/>
                <w:szCs w:val="24"/>
              </w:rPr>
            </w:pPr>
            <w:r w:rsidRPr="006B2516">
              <w:rPr>
                <w:rFonts w:ascii="Times New Roman" w:hAnsi="Times New Roman" w:cs="Times New Roman"/>
                <w:sz w:val="24"/>
                <w:szCs w:val="24"/>
              </w:rPr>
              <w:t>Умеренно-высокая</w:t>
            </w:r>
          </w:p>
          <w:p w:rsidR="00FB4436" w:rsidRPr="006B2516" w:rsidRDefault="00FB4436" w:rsidP="00F96DD9">
            <w:pPr>
              <w:pStyle w:val="ConsPlusCell"/>
              <w:widowControl/>
              <w:rPr>
                <w:rFonts w:ascii="Times New Roman" w:hAnsi="Times New Roman" w:cs="Times New Roman"/>
                <w:sz w:val="24"/>
                <w:szCs w:val="24"/>
              </w:rPr>
            </w:pPr>
            <w:r w:rsidRPr="006B2516">
              <w:rPr>
                <w:rFonts w:ascii="Times New Roman" w:hAnsi="Times New Roman" w:cs="Times New Roman"/>
                <w:sz w:val="24"/>
                <w:szCs w:val="24"/>
              </w:rPr>
              <w:t>Высокая</w:t>
            </w:r>
          </w:p>
          <w:p w:rsidR="00FB4436" w:rsidRPr="006B2516" w:rsidRDefault="00FB4436" w:rsidP="00F96DD9">
            <w:pPr>
              <w:pStyle w:val="ConsPlusCell"/>
              <w:widowControl/>
              <w:rPr>
                <w:rFonts w:ascii="Times New Roman" w:hAnsi="Times New Roman" w:cs="Times New Roman"/>
                <w:sz w:val="24"/>
                <w:szCs w:val="24"/>
              </w:rPr>
            </w:pPr>
            <w:r w:rsidRPr="006B2516">
              <w:rPr>
                <w:rFonts w:ascii="Times New Roman" w:hAnsi="Times New Roman" w:cs="Times New Roman"/>
                <w:sz w:val="24"/>
                <w:szCs w:val="24"/>
              </w:rPr>
              <w:t>Очень высокая (для выборочных санитарных</w:t>
            </w:r>
          </w:p>
          <w:p w:rsidR="00FB4436" w:rsidRPr="006B2516" w:rsidRDefault="00FB4436" w:rsidP="00F96DD9">
            <w:pPr>
              <w:pStyle w:val="ConsPlusCell"/>
              <w:widowControl/>
              <w:rPr>
                <w:rFonts w:ascii="Times New Roman" w:hAnsi="Times New Roman" w:cs="Times New Roman"/>
                <w:sz w:val="24"/>
                <w:szCs w:val="24"/>
              </w:rPr>
            </w:pPr>
            <w:r w:rsidRPr="006B2516">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tcPr>
          <w:p w:rsidR="00FB4436" w:rsidRPr="006B2516" w:rsidRDefault="00FB4436" w:rsidP="00197E75">
            <w:pPr>
              <w:pStyle w:val="ConsPlusCell"/>
              <w:widowControl/>
              <w:jc w:val="center"/>
              <w:rPr>
                <w:rFonts w:ascii="Times New Roman" w:hAnsi="Times New Roman" w:cs="Times New Roman"/>
                <w:sz w:val="24"/>
                <w:szCs w:val="24"/>
              </w:rPr>
            </w:pPr>
          </w:p>
          <w:p w:rsidR="00FB4436" w:rsidRPr="006B2516" w:rsidRDefault="00FB4436" w:rsidP="00197E75">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до 10</w:t>
            </w:r>
          </w:p>
          <w:p w:rsidR="00FB4436" w:rsidRPr="006B2516" w:rsidRDefault="00FB4436" w:rsidP="00197E75">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11-20</w:t>
            </w:r>
          </w:p>
          <w:p w:rsidR="00FB4436" w:rsidRPr="006B2516" w:rsidRDefault="00FB4436" w:rsidP="00197E75">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21-30</w:t>
            </w:r>
          </w:p>
          <w:p w:rsidR="00FB4436" w:rsidRPr="006B2516" w:rsidRDefault="00FB4436" w:rsidP="00197E75">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31-40</w:t>
            </w:r>
          </w:p>
          <w:p w:rsidR="00FB4436" w:rsidRPr="006B2516" w:rsidRDefault="00FB4436" w:rsidP="00197E75">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41-50</w:t>
            </w:r>
          </w:p>
          <w:p w:rsidR="00FB4436" w:rsidRPr="006B2516" w:rsidRDefault="00FB4436" w:rsidP="00197E75">
            <w:pPr>
              <w:pStyle w:val="ConsPlusCell"/>
              <w:widowControl/>
              <w:jc w:val="center"/>
              <w:rPr>
                <w:rFonts w:ascii="Times New Roman" w:hAnsi="Times New Roman" w:cs="Times New Roman"/>
                <w:sz w:val="24"/>
                <w:szCs w:val="24"/>
              </w:rPr>
            </w:pPr>
            <w:r w:rsidRPr="006B2516">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tcPr>
          <w:p w:rsidR="00FB4436" w:rsidRPr="006B2516" w:rsidRDefault="00FB4436" w:rsidP="00197E75">
            <w:pPr>
              <w:pStyle w:val="ConsPlusCell"/>
              <w:widowControl/>
              <w:jc w:val="center"/>
              <w:rPr>
                <w:rFonts w:ascii="Times New Roman" w:hAnsi="Times New Roman" w:cs="Times New Roman"/>
                <w:sz w:val="24"/>
                <w:szCs w:val="24"/>
              </w:rPr>
            </w:pPr>
          </w:p>
        </w:tc>
      </w:tr>
      <w:tr w:rsidR="00FB4436" w:rsidRPr="006B2516" w:rsidTr="006030B3">
        <w:trPr>
          <w:cantSplit/>
          <w:trHeight w:val="1889"/>
        </w:trPr>
        <w:tc>
          <w:tcPr>
            <w:tcW w:w="777" w:type="dxa"/>
            <w:tcBorders>
              <w:top w:val="single" w:sz="4" w:space="0" w:color="auto"/>
              <w:left w:val="single" w:sz="6" w:space="0" w:color="auto"/>
              <w:bottom w:val="single" w:sz="4" w:space="0" w:color="auto"/>
              <w:right w:val="single" w:sz="4" w:space="0" w:color="auto"/>
            </w:tcBorders>
            <w:vAlign w:val="center"/>
          </w:tcPr>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b/>
                <w:sz w:val="24"/>
                <w:szCs w:val="24"/>
              </w:rPr>
              <w:t>Предельная площадь лесосек (выборочных рубок), га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Защитные леса: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Добровольно-выборочные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Группово-выборочные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Равномерно-постепенные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Группово-постепенные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Чересполосные постепенные рубки</w:t>
            </w:r>
          </w:p>
          <w:p w:rsidR="00FB4436" w:rsidRPr="006B2516" w:rsidRDefault="00FB4436" w:rsidP="00F96DD9">
            <w:pPr>
              <w:pStyle w:val="ConsPlusCell"/>
              <w:jc w:val="both"/>
              <w:rPr>
                <w:rFonts w:ascii="Times New Roman" w:hAnsi="Times New Roman" w:cs="Times New Roman"/>
                <w:sz w:val="24"/>
                <w:szCs w:val="24"/>
              </w:rPr>
            </w:pPr>
            <w:r w:rsidRPr="006B2516">
              <w:rPr>
                <w:rFonts w:ascii="Times New Roman" w:hAnsi="Times New Roman" w:cs="Times New Roman"/>
                <w:sz w:val="24"/>
                <w:szCs w:val="24"/>
              </w:rPr>
              <w:t>Эксплуатационные леса: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Добровольно-выборочные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Группово-выборочные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Равномерно-постепенные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Группово-постепенные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25</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15</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15</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10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5</w:t>
            </w: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50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30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30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25</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159" w:type="dxa"/>
            <w:tcBorders>
              <w:top w:val="single" w:sz="4" w:space="0" w:color="auto"/>
              <w:left w:val="single" w:sz="4" w:space="0" w:color="auto"/>
              <w:bottom w:val="single" w:sz="4" w:space="0" w:color="auto"/>
              <w:right w:val="single" w:sz="6" w:space="0" w:color="auto"/>
            </w:tcBorders>
          </w:tcPr>
          <w:p w:rsidR="00FB4436" w:rsidRPr="006B2516" w:rsidRDefault="00FB4436" w:rsidP="00197E75">
            <w:pPr>
              <w:pStyle w:val="ConsPlusCell"/>
              <w:jc w:val="center"/>
              <w:rPr>
                <w:rFonts w:ascii="Times New Roman" w:hAnsi="Times New Roman" w:cs="Times New Roman"/>
                <w:sz w:val="24"/>
                <w:szCs w:val="24"/>
              </w:rPr>
            </w:pPr>
          </w:p>
        </w:tc>
      </w:tr>
      <w:tr w:rsidR="00FB4436" w:rsidRPr="006B2516" w:rsidTr="006030B3">
        <w:trPr>
          <w:cantSplit/>
          <w:trHeight w:val="2152"/>
        </w:trPr>
        <w:tc>
          <w:tcPr>
            <w:tcW w:w="777" w:type="dxa"/>
            <w:tcBorders>
              <w:top w:val="single" w:sz="4" w:space="0" w:color="auto"/>
              <w:left w:val="single" w:sz="6" w:space="0" w:color="auto"/>
              <w:bottom w:val="single" w:sz="4" w:space="0" w:color="auto"/>
              <w:right w:val="single" w:sz="4" w:space="0" w:color="auto"/>
            </w:tcBorders>
            <w:vAlign w:val="center"/>
          </w:tcPr>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lastRenderedPageBreak/>
              <w:t>3.</w:t>
            </w:r>
          </w:p>
        </w:tc>
        <w:tc>
          <w:tcPr>
            <w:tcW w:w="5211" w:type="dxa"/>
            <w:tcBorders>
              <w:top w:val="single" w:sz="4" w:space="0" w:color="auto"/>
              <w:left w:val="single" w:sz="4" w:space="0" w:color="auto"/>
              <w:bottom w:val="single" w:sz="4" w:space="0" w:color="auto"/>
              <w:right w:val="single" w:sz="4" w:space="0" w:color="auto"/>
            </w:tcBorders>
          </w:tcPr>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b/>
                <w:sz w:val="24"/>
                <w:szCs w:val="24"/>
              </w:rPr>
              <w:t xml:space="preserve">Предельная площадь лесосек сплошных </w:t>
            </w:r>
          </w:p>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b/>
                <w:sz w:val="24"/>
                <w:szCs w:val="24"/>
              </w:rPr>
              <w:t>рубок, га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сосна, лиственница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ель, пихта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дуб при семенном возобновлении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дуб при порослевом возобновлении и другие твердолиственные</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FB4436" w:rsidRPr="006B2516" w:rsidRDefault="00FB4436" w:rsidP="00197E75">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5</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5</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2,5</w:t>
            </w: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10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FB4436" w:rsidRPr="006B2516" w:rsidTr="006030B3">
        <w:trPr>
          <w:cantSplit/>
          <w:trHeight w:val="316"/>
        </w:trPr>
        <w:tc>
          <w:tcPr>
            <w:tcW w:w="777" w:type="dxa"/>
            <w:tcBorders>
              <w:top w:val="single" w:sz="4" w:space="0" w:color="auto"/>
              <w:left w:val="single" w:sz="6" w:space="0" w:color="auto"/>
              <w:bottom w:val="single" w:sz="4" w:space="0" w:color="auto"/>
              <w:right w:val="single" w:sz="4" w:space="0" w:color="auto"/>
            </w:tcBorders>
            <w:vAlign w:val="center"/>
          </w:tcPr>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b/>
                <w:sz w:val="24"/>
                <w:szCs w:val="24"/>
              </w:rPr>
              <w:t xml:space="preserve">Предельная ширина лесосек сплошных </w:t>
            </w:r>
          </w:p>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b/>
                <w:sz w:val="24"/>
                <w:szCs w:val="24"/>
              </w:rPr>
              <w:t>рубок, м</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сосна, лиственница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ель, пихта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дуб при семенном возобновлении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дуб при порослевом возобновлении и другие твердолиственные</w:t>
            </w:r>
          </w:p>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FB4436" w:rsidRPr="006B2516" w:rsidRDefault="00FB4436" w:rsidP="00197E75">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50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50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50</w:t>
            </w: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100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100</w:t>
            </w:r>
          </w:p>
        </w:tc>
      </w:tr>
      <w:tr w:rsidR="00FB4436" w:rsidRPr="006B2516" w:rsidTr="006030B3">
        <w:trPr>
          <w:cantSplit/>
          <w:trHeight w:val="1861"/>
        </w:trPr>
        <w:tc>
          <w:tcPr>
            <w:tcW w:w="777" w:type="dxa"/>
            <w:tcBorders>
              <w:top w:val="single" w:sz="4" w:space="0" w:color="auto"/>
              <w:left w:val="single" w:sz="6" w:space="0" w:color="auto"/>
              <w:bottom w:val="single" w:sz="4" w:space="0" w:color="auto"/>
              <w:right w:val="single" w:sz="4" w:space="0" w:color="auto"/>
            </w:tcBorders>
            <w:vAlign w:val="center"/>
          </w:tcPr>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b/>
                <w:sz w:val="24"/>
                <w:szCs w:val="24"/>
              </w:rPr>
              <w:t>Срок примыкания лесосек, лет</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сосна, лиственница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ель, пихта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дуб при семенном возобновлении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дуб при порослевом возобновлении и другие твердолиственные</w:t>
            </w:r>
          </w:p>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FB4436" w:rsidRPr="006B2516" w:rsidRDefault="00FB4436" w:rsidP="00197E75">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4</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4</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4</w:t>
            </w: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4</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2</w:t>
            </w:r>
          </w:p>
        </w:tc>
      </w:tr>
      <w:tr w:rsidR="00FB4436" w:rsidRPr="006B2516" w:rsidTr="006030B3">
        <w:trPr>
          <w:cantSplit/>
          <w:trHeight w:val="1627"/>
        </w:trPr>
        <w:tc>
          <w:tcPr>
            <w:tcW w:w="777" w:type="dxa"/>
            <w:tcBorders>
              <w:top w:val="single" w:sz="4" w:space="0" w:color="auto"/>
              <w:left w:val="single" w:sz="6" w:space="0" w:color="auto"/>
              <w:bottom w:val="single" w:sz="4" w:space="0" w:color="auto"/>
              <w:right w:val="single" w:sz="4" w:space="0" w:color="auto"/>
            </w:tcBorders>
            <w:vAlign w:val="center"/>
          </w:tcPr>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 xml:space="preserve">6. </w:t>
            </w:r>
          </w:p>
        </w:tc>
        <w:tc>
          <w:tcPr>
            <w:tcW w:w="5211" w:type="dxa"/>
            <w:tcBorders>
              <w:top w:val="single" w:sz="4" w:space="0" w:color="auto"/>
              <w:left w:val="single" w:sz="4" w:space="0" w:color="auto"/>
              <w:bottom w:val="single" w:sz="4" w:space="0" w:color="auto"/>
              <w:right w:val="single" w:sz="4" w:space="0" w:color="auto"/>
            </w:tcBorders>
          </w:tcPr>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b/>
                <w:sz w:val="24"/>
                <w:szCs w:val="24"/>
              </w:rPr>
              <w:t>Сроки повторяемости рубок, лет</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Добровольно-выборочные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Группово-выборочные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Равномерно-постепенные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Группово-постепенные рубки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8-30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8-30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4-8</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30-40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4-8</w:t>
            </w:r>
          </w:p>
        </w:tc>
        <w:tc>
          <w:tcPr>
            <w:tcW w:w="2159" w:type="dxa"/>
            <w:tcBorders>
              <w:top w:val="single" w:sz="4" w:space="0" w:color="auto"/>
              <w:left w:val="single" w:sz="4" w:space="0" w:color="auto"/>
              <w:bottom w:val="single" w:sz="4" w:space="0" w:color="auto"/>
              <w:right w:val="single" w:sz="6" w:space="0" w:color="auto"/>
            </w:tcBorders>
          </w:tcPr>
          <w:p w:rsidR="00FB4436" w:rsidRPr="006B2516" w:rsidRDefault="00FB4436" w:rsidP="00197E75">
            <w:pPr>
              <w:pStyle w:val="ConsPlusCell"/>
              <w:jc w:val="center"/>
              <w:rPr>
                <w:rFonts w:ascii="Times New Roman" w:hAnsi="Times New Roman" w:cs="Times New Roman"/>
                <w:sz w:val="24"/>
                <w:szCs w:val="24"/>
              </w:rPr>
            </w:pPr>
          </w:p>
        </w:tc>
      </w:tr>
      <w:tr w:rsidR="00FB4436" w:rsidRPr="006B2516" w:rsidTr="006030B3">
        <w:trPr>
          <w:cantSplit/>
          <w:trHeight w:val="1974"/>
        </w:trPr>
        <w:tc>
          <w:tcPr>
            <w:tcW w:w="777" w:type="dxa"/>
            <w:tcBorders>
              <w:top w:val="single" w:sz="4" w:space="0" w:color="auto"/>
              <w:left w:val="single" w:sz="6" w:space="0" w:color="auto"/>
              <w:bottom w:val="single" w:sz="4" w:space="0" w:color="auto"/>
              <w:right w:val="single" w:sz="4" w:space="0" w:color="auto"/>
            </w:tcBorders>
            <w:vAlign w:val="center"/>
          </w:tcPr>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b/>
                <w:sz w:val="24"/>
                <w:szCs w:val="24"/>
              </w:rPr>
              <w:t>Количество зарубов в расчете  на 1 км стороны лесного квартала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при ширине (протяженности) лесосек до 50 м</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при  ширине (протяженности ) лесосек 51-150 м</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при ширине (протяженности ) лесосек 151-250 м</w:t>
            </w:r>
          </w:p>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FB4436" w:rsidRPr="006B2516" w:rsidRDefault="00FB4436" w:rsidP="00197E75">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не более 4</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не более 3</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не более 2</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1</w:t>
            </w:r>
          </w:p>
        </w:tc>
      </w:tr>
      <w:tr w:rsidR="00FB4436" w:rsidRPr="006B2516" w:rsidTr="006030B3">
        <w:trPr>
          <w:cantSplit/>
          <w:trHeight w:val="2460"/>
        </w:trPr>
        <w:tc>
          <w:tcPr>
            <w:tcW w:w="777" w:type="dxa"/>
            <w:tcBorders>
              <w:top w:val="single" w:sz="4" w:space="0" w:color="auto"/>
              <w:left w:val="single" w:sz="6" w:space="0" w:color="auto"/>
              <w:bottom w:val="single" w:sz="4" w:space="0" w:color="auto"/>
              <w:right w:val="single" w:sz="4" w:space="0" w:color="auto"/>
            </w:tcBorders>
            <w:vAlign w:val="center"/>
          </w:tcPr>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 с послед. искусственным лесовосстановлением</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На лесосеках площадью более 10 га</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 для создании межсезонных запасов древесины</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 с повреждением почвы</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На лесосеках площадью 10 га и менее:</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 с последующим возобновлением</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 с предварительным возобновлением</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 при постепенных рубках</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не более 3%</w:t>
            </w: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до 0,3 га</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tcPr>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не ограничена</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не более 5%</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не более 15%</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не более 3 %</w:t>
            </w: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до 0,4 га</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до 0,3 га</w:t>
            </w:r>
          </w:p>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p>
        </w:tc>
      </w:tr>
      <w:tr w:rsidR="00FB4436" w:rsidRPr="006B2516"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lastRenderedPageBreak/>
              <w:t>9.</w:t>
            </w:r>
          </w:p>
        </w:tc>
        <w:tc>
          <w:tcPr>
            <w:tcW w:w="5211" w:type="dxa"/>
            <w:tcBorders>
              <w:top w:val="single" w:sz="4" w:space="0" w:color="auto"/>
              <w:left w:val="single" w:sz="4" w:space="0" w:color="auto"/>
              <w:bottom w:val="single" w:sz="4" w:space="0" w:color="auto"/>
              <w:right w:val="single" w:sz="4" w:space="0" w:color="auto"/>
            </w:tcBorders>
          </w:tcPr>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b/>
                <w:sz w:val="24"/>
                <w:szCs w:val="24"/>
              </w:rPr>
              <w:t>Площадь трасс волоков и дорог на лесосеке (% от площади лесосеки)</w:t>
            </w:r>
          </w:p>
          <w:p w:rsidR="00FB4436" w:rsidRPr="006B2516" w:rsidRDefault="00FB4436" w:rsidP="00F96DD9">
            <w:pPr>
              <w:pStyle w:val="ConsPlusCell"/>
              <w:rPr>
                <w:rFonts w:ascii="Times New Roman" w:hAnsi="Times New Roman" w:cs="Times New Roman"/>
                <w:sz w:val="24"/>
                <w:szCs w:val="24"/>
              </w:rPr>
            </w:pPr>
            <w:r w:rsidRPr="006B2516">
              <w:rPr>
                <w:rFonts w:ascii="Times New Roman" w:hAnsi="Times New Roman" w:cs="Times New Roman"/>
                <w:sz w:val="24"/>
                <w:szCs w:val="24"/>
              </w:rPr>
              <w:t>- с применением многооперационной техники</w:t>
            </w:r>
          </w:p>
          <w:p w:rsidR="00FB4436" w:rsidRPr="006B2516" w:rsidRDefault="00FB4436" w:rsidP="00F96DD9">
            <w:pPr>
              <w:pStyle w:val="ConsPlusCell"/>
              <w:rPr>
                <w:rFonts w:ascii="Times New Roman" w:hAnsi="Times New Roman" w:cs="Times New Roman"/>
                <w:b/>
                <w:sz w:val="24"/>
                <w:szCs w:val="24"/>
              </w:rPr>
            </w:pPr>
            <w:r w:rsidRPr="006B2516">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tcPr>
          <w:p w:rsidR="00FB4436" w:rsidRPr="006B2516" w:rsidRDefault="00FB4436" w:rsidP="00197E75">
            <w:pPr>
              <w:pStyle w:val="ConsPlusCell"/>
              <w:jc w:val="center"/>
              <w:rPr>
                <w:rFonts w:ascii="Times New Roman" w:hAnsi="Times New Roman" w:cs="Times New Roman"/>
                <w:sz w:val="24"/>
                <w:szCs w:val="24"/>
              </w:rPr>
            </w:pP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не более 20%</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до 30 %</w:t>
            </w:r>
          </w:p>
          <w:p w:rsidR="00FB4436" w:rsidRPr="006B2516" w:rsidRDefault="00FB4436"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не ограничена</w:t>
            </w:r>
          </w:p>
        </w:tc>
      </w:tr>
      <w:tr w:rsidR="00930877" w:rsidRPr="006B2516" w:rsidTr="006030B3">
        <w:trPr>
          <w:cantSplit/>
          <w:trHeight w:val="70"/>
        </w:trPr>
        <w:tc>
          <w:tcPr>
            <w:tcW w:w="9990" w:type="dxa"/>
            <w:gridSpan w:val="4"/>
            <w:tcBorders>
              <w:top w:val="single" w:sz="4" w:space="0" w:color="auto"/>
              <w:left w:val="single" w:sz="6" w:space="0" w:color="auto"/>
              <w:bottom w:val="single" w:sz="4" w:space="0" w:color="auto"/>
              <w:right w:val="single" w:sz="6" w:space="0" w:color="auto"/>
            </w:tcBorders>
            <w:vAlign w:val="center"/>
          </w:tcPr>
          <w:p w:rsidR="00930877" w:rsidRPr="006B2516" w:rsidRDefault="00930877" w:rsidP="00197E75">
            <w:pPr>
              <w:pStyle w:val="ConsPlusCell"/>
              <w:jc w:val="center"/>
              <w:rPr>
                <w:rFonts w:ascii="Times New Roman" w:hAnsi="Times New Roman" w:cs="Times New Roman"/>
                <w:sz w:val="24"/>
                <w:szCs w:val="24"/>
              </w:rPr>
            </w:pPr>
            <w:r w:rsidRPr="006B2516">
              <w:rPr>
                <w:rFonts w:ascii="Times New Roman" w:hAnsi="Times New Roman" w:cs="Times New Roman"/>
                <w:sz w:val="24"/>
                <w:szCs w:val="24"/>
              </w:rPr>
              <w:t>Район хвойно-широколиственных (смешанных) лесов</w:t>
            </w:r>
            <w:r w:rsidRPr="006B2516">
              <w:rPr>
                <w:rFonts w:ascii="Times New Roman" w:hAnsi="Times New Roman" w:cs="Times New Roman"/>
                <w:sz w:val="24"/>
                <w:szCs w:val="24"/>
              </w:rPr>
              <w:br/>
              <w:t>европейской части Российской Федерации</w:t>
            </w:r>
          </w:p>
        </w:tc>
      </w:tr>
      <w:tr w:rsidR="00930877" w:rsidRPr="006B2516"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Cell"/>
              <w:widowControl/>
              <w:rPr>
                <w:rFonts w:ascii="Times New Roman" w:hAnsi="Times New Roman"/>
                <w:sz w:val="24"/>
                <w:szCs w:val="24"/>
              </w:rPr>
            </w:pPr>
            <w:r w:rsidRPr="006B2516">
              <w:rPr>
                <w:rFonts w:ascii="Times New Roman" w:hAnsi="Times New Roman"/>
                <w:sz w:val="24"/>
                <w:szCs w:val="24"/>
              </w:rPr>
              <w:t>1.</w:t>
            </w:r>
          </w:p>
        </w:tc>
        <w:tc>
          <w:tcPr>
            <w:tcW w:w="5211" w:type="dxa"/>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ConsPlusCell"/>
              <w:widowControl/>
              <w:rPr>
                <w:rFonts w:ascii="Times New Roman" w:hAnsi="Times New Roman"/>
                <w:b/>
                <w:sz w:val="24"/>
                <w:szCs w:val="24"/>
              </w:rPr>
            </w:pPr>
            <w:r w:rsidRPr="006B2516">
              <w:rPr>
                <w:rFonts w:ascii="Times New Roman" w:hAnsi="Times New Roman"/>
                <w:b/>
                <w:sz w:val="24"/>
                <w:szCs w:val="24"/>
              </w:rPr>
              <w:t>Интенсивность выборочных рубок , %</w:t>
            </w:r>
          </w:p>
          <w:p w:rsidR="00930877" w:rsidRPr="006B2516" w:rsidRDefault="00930877" w:rsidP="004E148A">
            <w:pPr>
              <w:pStyle w:val="ConsPlusCell"/>
              <w:widowControl/>
              <w:rPr>
                <w:rFonts w:ascii="Times New Roman" w:hAnsi="Times New Roman"/>
                <w:sz w:val="24"/>
                <w:szCs w:val="24"/>
              </w:rPr>
            </w:pPr>
            <w:r w:rsidRPr="006B2516">
              <w:rPr>
                <w:rFonts w:ascii="Times New Roman" w:hAnsi="Times New Roman"/>
                <w:sz w:val="24"/>
                <w:szCs w:val="24"/>
              </w:rPr>
              <w:t>Очень слабая</w:t>
            </w:r>
          </w:p>
          <w:p w:rsidR="00930877" w:rsidRPr="006B2516" w:rsidRDefault="00930877" w:rsidP="004E148A">
            <w:pPr>
              <w:pStyle w:val="ConsPlusCell"/>
              <w:widowControl/>
              <w:rPr>
                <w:rFonts w:ascii="Times New Roman" w:hAnsi="Times New Roman"/>
                <w:sz w:val="24"/>
                <w:szCs w:val="24"/>
              </w:rPr>
            </w:pPr>
            <w:r w:rsidRPr="006B2516">
              <w:rPr>
                <w:rFonts w:ascii="Times New Roman" w:hAnsi="Times New Roman"/>
                <w:sz w:val="24"/>
                <w:szCs w:val="24"/>
              </w:rPr>
              <w:t>Слабая</w:t>
            </w:r>
          </w:p>
          <w:p w:rsidR="00930877" w:rsidRPr="006B2516" w:rsidRDefault="00930877" w:rsidP="004E148A">
            <w:pPr>
              <w:pStyle w:val="ConsPlusCell"/>
              <w:widowControl/>
              <w:rPr>
                <w:rFonts w:ascii="Times New Roman" w:hAnsi="Times New Roman"/>
                <w:sz w:val="24"/>
                <w:szCs w:val="24"/>
              </w:rPr>
            </w:pPr>
            <w:r w:rsidRPr="006B2516">
              <w:rPr>
                <w:rFonts w:ascii="Times New Roman" w:hAnsi="Times New Roman"/>
                <w:sz w:val="24"/>
                <w:szCs w:val="24"/>
              </w:rPr>
              <w:t>Умеренная</w:t>
            </w:r>
          </w:p>
          <w:p w:rsidR="00930877" w:rsidRPr="006B2516" w:rsidRDefault="00930877" w:rsidP="004E148A">
            <w:pPr>
              <w:pStyle w:val="ConsPlusCell"/>
              <w:widowControl/>
              <w:rPr>
                <w:rFonts w:ascii="Times New Roman" w:hAnsi="Times New Roman"/>
                <w:sz w:val="24"/>
                <w:szCs w:val="24"/>
              </w:rPr>
            </w:pPr>
            <w:r w:rsidRPr="006B2516">
              <w:rPr>
                <w:rFonts w:ascii="Times New Roman" w:hAnsi="Times New Roman"/>
                <w:sz w:val="24"/>
                <w:szCs w:val="24"/>
              </w:rPr>
              <w:t>Умеренно-высокая</w:t>
            </w:r>
          </w:p>
          <w:p w:rsidR="00930877" w:rsidRPr="006B2516" w:rsidRDefault="00930877" w:rsidP="004E148A">
            <w:pPr>
              <w:pStyle w:val="ConsPlusCell"/>
              <w:widowControl/>
              <w:rPr>
                <w:rFonts w:ascii="Times New Roman" w:hAnsi="Times New Roman"/>
                <w:sz w:val="24"/>
                <w:szCs w:val="24"/>
              </w:rPr>
            </w:pPr>
            <w:r w:rsidRPr="006B2516">
              <w:rPr>
                <w:rFonts w:ascii="Times New Roman" w:hAnsi="Times New Roman"/>
                <w:sz w:val="24"/>
                <w:szCs w:val="24"/>
              </w:rPr>
              <w:t>Высокая</w:t>
            </w:r>
          </w:p>
          <w:p w:rsidR="00930877" w:rsidRPr="006B2516" w:rsidRDefault="00930877" w:rsidP="004E148A">
            <w:pPr>
              <w:pStyle w:val="ConsPlusCell"/>
              <w:widowControl/>
              <w:rPr>
                <w:rFonts w:ascii="Times New Roman" w:hAnsi="Times New Roman"/>
                <w:sz w:val="24"/>
                <w:szCs w:val="24"/>
              </w:rPr>
            </w:pPr>
            <w:r w:rsidRPr="006B2516">
              <w:rPr>
                <w:rFonts w:ascii="Times New Roman" w:hAnsi="Times New Roman"/>
                <w:sz w:val="24"/>
                <w:szCs w:val="24"/>
              </w:rPr>
              <w:t>Очень высокая (для выборочных санитарных</w:t>
            </w:r>
          </w:p>
          <w:p w:rsidR="00930877" w:rsidRPr="006B2516" w:rsidRDefault="00930877" w:rsidP="004E148A">
            <w:pPr>
              <w:pStyle w:val="ConsPlusCell"/>
              <w:widowControl/>
              <w:rPr>
                <w:rFonts w:ascii="Times New Roman" w:hAnsi="Times New Roman"/>
                <w:sz w:val="24"/>
                <w:szCs w:val="24"/>
              </w:rPr>
            </w:pPr>
            <w:r w:rsidRPr="006B2516">
              <w:rPr>
                <w:rFonts w:ascii="Times New Roman" w:hAnsi="Times New Roman"/>
                <w:sz w:val="24"/>
                <w:szCs w:val="24"/>
              </w:rPr>
              <w:t xml:space="preserve"> рубок)</w:t>
            </w:r>
          </w:p>
        </w:tc>
        <w:tc>
          <w:tcPr>
            <w:tcW w:w="1843" w:type="dxa"/>
            <w:tcBorders>
              <w:top w:val="single" w:sz="4" w:space="0" w:color="auto"/>
              <w:left w:val="single" w:sz="4" w:space="0" w:color="auto"/>
              <w:bottom w:val="single" w:sz="4" w:space="0" w:color="auto"/>
              <w:right w:val="single" w:sz="4" w:space="0" w:color="auto"/>
            </w:tcBorders>
          </w:tcPr>
          <w:p w:rsidR="00930877" w:rsidRPr="006B2516" w:rsidRDefault="00930877" w:rsidP="006030B3">
            <w:pPr>
              <w:pStyle w:val="ConsPlusCell"/>
              <w:widowControl/>
              <w:jc w:val="center"/>
              <w:rPr>
                <w:rFonts w:ascii="Times New Roman" w:hAnsi="Times New Roman"/>
                <w:sz w:val="24"/>
                <w:szCs w:val="24"/>
              </w:rPr>
            </w:pPr>
          </w:p>
          <w:p w:rsidR="00930877" w:rsidRPr="006B2516" w:rsidRDefault="00930877" w:rsidP="006030B3">
            <w:pPr>
              <w:pStyle w:val="ConsPlusCell"/>
              <w:widowControl/>
              <w:jc w:val="center"/>
              <w:rPr>
                <w:rFonts w:ascii="Times New Roman" w:hAnsi="Times New Roman"/>
                <w:sz w:val="24"/>
                <w:szCs w:val="24"/>
              </w:rPr>
            </w:pPr>
            <w:r w:rsidRPr="006B2516">
              <w:rPr>
                <w:rFonts w:ascii="Times New Roman" w:hAnsi="Times New Roman"/>
                <w:sz w:val="24"/>
                <w:szCs w:val="24"/>
              </w:rPr>
              <w:t>до 10</w:t>
            </w:r>
          </w:p>
          <w:p w:rsidR="00930877" w:rsidRPr="006B2516" w:rsidRDefault="00930877" w:rsidP="006030B3">
            <w:pPr>
              <w:pStyle w:val="ConsPlusCell"/>
              <w:widowControl/>
              <w:jc w:val="center"/>
              <w:rPr>
                <w:rFonts w:ascii="Times New Roman" w:hAnsi="Times New Roman"/>
                <w:sz w:val="24"/>
                <w:szCs w:val="24"/>
              </w:rPr>
            </w:pPr>
            <w:r w:rsidRPr="006B2516">
              <w:rPr>
                <w:rFonts w:ascii="Times New Roman" w:hAnsi="Times New Roman"/>
                <w:sz w:val="24"/>
                <w:szCs w:val="24"/>
              </w:rPr>
              <w:t>11-20</w:t>
            </w:r>
          </w:p>
          <w:p w:rsidR="00930877" w:rsidRPr="006B2516" w:rsidRDefault="00930877" w:rsidP="006030B3">
            <w:pPr>
              <w:pStyle w:val="ConsPlusCell"/>
              <w:widowControl/>
              <w:jc w:val="center"/>
              <w:rPr>
                <w:rFonts w:ascii="Times New Roman" w:hAnsi="Times New Roman"/>
                <w:sz w:val="24"/>
                <w:szCs w:val="24"/>
              </w:rPr>
            </w:pPr>
            <w:r w:rsidRPr="006B2516">
              <w:rPr>
                <w:rFonts w:ascii="Times New Roman" w:hAnsi="Times New Roman"/>
                <w:sz w:val="24"/>
                <w:szCs w:val="24"/>
              </w:rPr>
              <w:t>21-30</w:t>
            </w:r>
          </w:p>
          <w:p w:rsidR="00930877" w:rsidRPr="006B2516" w:rsidRDefault="00930877" w:rsidP="006030B3">
            <w:pPr>
              <w:pStyle w:val="ConsPlusCell"/>
              <w:widowControl/>
              <w:jc w:val="center"/>
              <w:rPr>
                <w:rFonts w:ascii="Times New Roman" w:hAnsi="Times New Roman"/>
                <w:sz w:val="24"/>
                <w:szCs w:val="24"/>
              </w:rPr>
            </w:pPr>
            <w:r w:rsidRPr="006B2516">
              <w:rPr>
                <w:rFonts w:ascii="Times New Roman" w:hAnsi="Times New Roman"/>
                <w:sz w:val="24"/>
                <w:szCs w:val="24"/>
              </w:rPr>
              <w:t>31-40</w:t>
            </w:r>
          </w:p>
          <w:p w:rsidR="00930877" w:rsidRPr="006B2516" w:rsidRDefault="00930877" w:rsidP="006030B3">
            <w:pPr>
              <w:pStyle w:val="ConsPlusCell"/>
              <w:widowControl/>
              <w:jc w:val="center"/>
              <w:rPr>
                <w:rFonts w:ascii="Times New Roman" w:hAnsi="Times New Roman"/>
                <w:sz w:val="24"/>
                <w:szCs w:val="24"/>
              </w:rPr>
            </w:pPr>
            <w:r w:rsidRPr="006B2516">
              <w:rPr>
                <w:rFonts w:ascii="Times New Roman" w:hAnsi="Times New Roman"/>
                <w:sz w:val="24"/>
                <w:szCs w:val="24"/>
              </w:rPr>
              <w:t>41-50</w:t>
            </w:r>
          </w:p>
          <w:p w:rsidR="00930877" w:rsidRPr="006B2516" w:rsidRDefault="00930877" w:rsidP="006030B3">
            <w:pPr>
              <w:pStyle w:val="ConsPlusCell"/>
              <w:widowControl/>
              <w:jc w:val="center"/>
              <w:rPr>
                <w:rFonts w:ascii="Times New Roman" w:hAnsi="Times New Roman"/>
                <w:sz w:val="24"/>
                <w:szCs w:val="24"/>
              </w:rPr>
            </w:pPr>
            <w:r w:rsidRPr="006B2516">
              <w:rPr>
                <w:rFonts w:ascii="Times New Roman" w:hAnsi="Times New Roman"/>
                <w:sz w:val="24"/>
                <w:szCs w:val="24"/>
              </w:rPr>
              <w:t>51-70</w:t>
            </w:r>
          </w:p>
        </w:tc>
        <w:tc>
          <w:tcPr>
            <w:tcW w:w="2159" w:type="dxa"/>
            <w:tcBorders>
              <w:top w:val="single" w:sz="4" w:space="0" w:color="auto"/>
              <w:left w:val="single" w:sz="4" w:space="0" w:color="auto"/>
              <w:bottom w:val="single" w:sz="4" w:space="0" w:color="auto"/>
              <w:right w:val="single" w:sz="6" w:space="0" w:color="auto"/>
            </w:tcBorders>
          </w:tcPr>
          <w:p w:rsidR="00930877" w:rsidRPr="006B2516" w:rsidRDefault="00930877" w:rsidP="006030B3">
            <w:pPr>
              <w:pStyle w:val="ConsPlusCell"/>
              <w:widowControl/>
              <w:jc w:val="center"/>
              <w:rPr>
                <w:rFonts w:ascii="Times New Roman" w:hAnsi="Times New Roman"/>
                <w:sz w:val="24"/>
                <w:szCs w:val="24"/>
              </w:rPr>
            </w:pPr>
          </w:p>
        </w:tc>
      </w:tr>
      <w:tr w:rsidR="00930877" w:rsidRPr="006B2516"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ConsPlusCell"/>
              <w:rPr>
                <w:rFonts w:ascii="Times New Roman" w:hAnsi="Times New Roman"/>
                <w:b/>
                <w:sz w:val="24"/>
                <w:szCs w:val="24"/>
              </w:rPr>
            </w:pPr>
            <w:r w:rsidRPr="006B2516">
              <w:rPr>
                <w:rFonts w:ascii="Times New Roman" w:hAnsi="Times New Roman"/>
                <w:b/>
                <w:sz w:val="24"/>
                <w:szCs w:val="24"/>
              </w:rPr>
              <w:t>Предельная площадь лесосек (выборочных рубок), га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Защитные леса: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Добровольно-выборочные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Группово-выборочные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Длительно-постепенные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Равномерно-постепенные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Группово-постепенные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Чересполосные постепенные рубки</w:t>
            </w:r>
          </w:p>
          <w:p w:rsidR="00930877" w:rsidRPr="006B2516" w:rsidRDefault="00930877" w:rsidP="004E148A">
            <w:pPr>
              <w:pStyle w:val="ConsPlusCell"/>
              <w:jc w:val="both"/>
              <w:rPr>
                <w:rFonts w:ascii="Times New Roman" w:hAnsi="Times New Roman"/>
                <w:sz w:val="24"/>
                <w:szCs w:val="24"/>
              </w:rPr>
            </w:pPr>
            <w:r w:rsidRPr="006B2516">
              <w:rPr>
                <w:rFonts w:ascii="Times New Roman" w:hAnsi="Times New Roman"/>
                <w:sz w:val="24"/>
                <w:szCs w:val="24"/>
              </w:rPr>
              <w:t>Эксплуатационные леса: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Добровольно-выборочные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Группово-выборочные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Длительно-постепенные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Равномерно-постепенные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Группово-постепенные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50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25</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25</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15</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15</w:t>
            </w: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100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50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40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50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30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30</w:t>
            </w:r>
          </w:p>
        </w:tc>
        <w:tc>
          <w:tcPr>
            <w:tcW w:w="2159" w:type="dxa"/>
            <w:tcBorders>
              <w:top w:val="single" w:sz="4" w:space="0" w:color="auto"/>
              <w:left w:val="single" w:sz="4" w:space="0" w:color="auto"/>
              <w:bottom w:val="single" w:sz="4" w:space="0" w:color="auto"/>
              <w:right w:val="single" w:sz="6" w:space="0" w:color="auto"/>
            </w:tcBorders>
          </w:tcPr>
          <w:p w:rsidR="00930877" w:rsidRPr="006B2516" w:rsidRDefault="00930877" w:rsidP="006030B3">
            <w:pPr>
              <w:pStyle w:val="ConsPlusCell"/>
              <w:jc w:val="center"/>
              <w:rPr>
                <w:rFonts w:ascii="Times New Roman" w:hAnsi="Times New Roman"/>
                <w:sz w:val="24"/>
                <w:szCs w:val="24"/>
              </w:rPr>
            </w:pPr>
          </w:p>
        </w:tc>
      </w:tr>
      <w:tr w:rsidR="00930877" w:rsidRPr="006B2516"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ConsPlusCell"/>
              <w:rPr>
                <w:rFonts w:ascii="Times New Roman" w:hAnsi="Times New Roman"/>
                <w:b/>
                <w:sz w:val="24"/>
                <w:szCs w:val="24"/>
              </w:rPr>
            </w:pPr>
            <w:r w:rsidRPr="006B2516">
              <w:rPr>
                <w:rFonts w:ascii="Times New Roman" w:hAnsi="Times New Roman"/>
                <w:b/>
                <w:sz w:val="24"/>
                <w:szCs w:val="24"/>
              </w:rPr>
              <w:t xml:space="preserve">Предельная площадь лесосек сплошных </w:t>
            </w:r>
          </w:p>
          <w:p w:rsidR="00930877" w:rsidRPr="006B2516" w:rsidRDefault="00930877" w:rsidP="004E148A">
            <w:pPr>
              <w:pStyle w:val="ConsPlusCell"/>
              <w:rPr>
                <w:rFonts w:ascii="Times New Roman" w:hAnsi="Times New Roman"/>
                <w:b/>
                <w:sz w:val="24"/>
                <w:szCs w:val="24"/>
              </w:rPr>
            </w:pPr>
            <w:r w:rsidRPr="006B2516">
              <w:rPr>
                <w:rFonts w:ascii="Times New Roman" w:hAnsi="Times New Roman"/>
                <w:b/>
                <w:sz w:val="24"/>
                <w:szCs w:val="24"/>
              </w:rPr>
              <w:t>рубок, га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сосна, лиственница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ель, пихта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дуб при семенном возобновлении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дуб при порослевом возобновлении и другие твердолиственные</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0877" w:rsidRPr="006B2516" w:rsidRDefault="00930877" w:rsidP="006030B3">
            <w:pPr>
              <w:pStyle w:val="ConsPlusCell"/>
              <w:jc w:val="center"/>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5</w:t>
            </w: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25</w:t>
            </w:r>
          </w:p>
        </w:tc>
      </w:tr>
      <w:tr w:rsidR="00930877" w:rsidRPr="006B2516"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ConsPlusCell"/>
              <w:rPr>
                <w:rFonts w:ascii="Times New Roman" w:hAnsi="Times New Roman"/>
                <w:b/>
                <w:sz w:val="24"/>
                <w:szCs w:val="24"/>
              </w:rPr>
            </w:pPr>
            <w:r w:rsidRPr="006B2516">
              <w:rPr>
                <w:rFonts w:ascii="Times New Roman" w:hAnsi="Times New Roman"/>
                <w:b/>
                <w:sz w:val="24"/>
                <w:szCs w:val="24"/>
              </w:rPr>
              <w:t xml:space="preserve">Предельная ширина лесосек сплошных </w:t>
            </w:r>
          </w:p>
          <w:p w:rsidR="00930877" w:rsidRPr="006B2516" w:rsidRDefault="00930877" w:rsidP="004E148A">
            <w:pPr>
              <w:pStyle w:val="ConsPlusCell"/>
              <w:rPr>
                <w:rFonts w:ascii="Times New Roman" w:hAnsi="Times New Roman"/>
                <w:b/>
                <w:sz w:val="24"/>
                <w:szCs w:val="24"/>
              </w:rPr>
            </w:pPr>
            <w:r w:rsidRPr="006B2516">
              <w:rPr>
                <w:rFonts w:ascii="Times New Roman" w:hAnsi="Times New Roman"/>
                <w:b/>
                <w:sz w:val="24"/>
                <w:szCs w:val="24"/>
              </w:rPr>
              <w:t>рубок, м</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сосна, лиственница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ель, пихта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дуб при семенном возобновлении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дуб при порослевом возобновлении и другие твердолиственные</w:t>
            </w:r>
          </w:p>
          <w:p w:rsidR="00930877" w:rsidRPr="006B2516" w:rsidRDefault="00930877" w:rsidP="004E148A">
            <w:pPr>
              <w:pStyle w:val="ConsPlusCell"/>
              <w:rPr>
                <w:rFonts w:ascii="Times New Roman" w:hAnsi="Times New Roman"/>
                <w:b/>
                <w:sz w:val="24"/>
                <w:szCs w:val="24"/>
              </w:rPr>
            </w:pPr>
            <w:r w:rsidRPr="006B2516">
              <w:rPr>
                <w:rFonts w:ascii="Times New Roman" w:hAnsi="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0877" w:rsidRPr="006B2516" w:rsidRDefault="00930877" w:rsidP="006030B3">
            <w:pPr>
              <w:pStyle w:val="ConsPlusCell"/>
              <w:jc w:val="center"/>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200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200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100</w:t>
            </w: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200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250</w:t>
            </w:r>
          </w:p>
        </w:tc>
      </w:tr>
      <w:tr w:rsidR="00930877" w:rsidRPr="006B2516"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lastRenderedPageBreak/>
              <w:t>5.</w:t>
            </w:r>
          </w:p>
        </w:tc>
        <w:tc>
          <w:tcPr>
            <w:tcW w:w="5211" w:type="dxa"/>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ConsPlusCell"/>
              <w:rPr>
                <w:rFonts w:ascii="Times New Roman" w:hAnsi="Times New Roman"/>
                <w:b/>
                <w:sz w:val="24"/>
                <w:szCs w:val="24"/>
              </w:rPr>
            </w:pPr>
            <w:r w:rsidRPr="006B2516">
              <w:rPr>
                <w:rFonts w:ascii="Times New Roman" w:hAnsi="Times New Roman"/>
                <w:b/>
                <w:sz w:val="24"/>
                <w:szCs w:val="24"/>
              </w:rPr>
              <w:t>Срок примыкания лесосек, лет</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сосна, лиственница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ель, пихта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дуб при семенном возобновлении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дуб при порослевом возобновлении и другие твердолиственные</w:t>
            </w:r>
          </w:p>
          <w:p w:rsidR="00930877" w:rsidRPr="006B2516" w:rsidRDefault="00930877" w:rsidP="004E148A">
            <w:pPr>
              <w:pStyle w:val="ConsPlusCell"/>
              <w:rPr>
                <w:rFonts w:ascii="Times New Roman" w:hAnsi="Times New Roman"/>
                <w:b/>
                <w:sz w:val="24"/>
                <w:szCs w:val="24"/>
              </w:rPr>
            </w:pPr>
            <w:r w:rsidRPr="006B2516">
              <w:rPr>
                <w:rFonts w:ascii="Times New Roman" w:hAnsi="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0877" w:rsidRPr="006B2516" w:rsidRDefault="00930877" w:rsidP="006030B3">
            <w:pPr>
              <w:pStyle w:val="ConsPlusCell"/>
              <w:jc w:val="center"/>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4</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3</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4</w:t>
            </w: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4</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2</w:t>
            </w:r>
          </w:p>
        </w:tc>
      </w:tr>
      <w:tr w:rsidR="00930877" w:rsidRPr="006B2516"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ConsPlusCell"/>
              <w:rPr>
                <w:rFonts w:ascii="Times New Roman" w:hAnsi="Times New Roman"/>
                <w:b/>
                <w:sz w:val="24"/>
                <w:szCs w:val="24"/>
              </w:rPr>
            </w:pPr>
            <w:r w:rsidRPr="006B2516">
              <w:rPr>
                <w:rFonts w:ascii="Times New Roman" w:hAnsi="Times New Roman"/>
                <w:b/>
                <w:sz w:val="24"/>
                <w:szCs w:val="24"/>
              </w:rPr>
              <w:t>Сроки повторяемости рубок, лет</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Добровольно-выборочные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Группово-выборочные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Длительно-постепенные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Равномерно-постепенные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Группово-постепенные рубки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930877" w:rsidRPr="006B2516" w:rsidRDefault="00930877" w:rsidP="006030B3">
            <w:pPr>
              <w:pStyle w:val="ConsPlusCell"/>
              <w:jc w:val="center"/>
              <w:rPr>
                <w:rFonts w:ascii="Times New Roman" w:hAnsi="Times New Roman"/>
                <w:sz w:val="24"/>
                <w:szCs w:val="24"/>
                <w:lang w:val="en-US"/>
              </w:rPr>
            </w:pPr>
          </w:p>
          <w:p w:rsidR="00930877" w:rsidRPr="006B2516" w:rsidRDefault="00930877" w:rsidP="006030B3">
            <w:pPr>
              <w:pStyle w:val="ConsPlusCell"/>
              <w:jc w:val="center"/>
              <w:rPr>
                <w:rFonts w:ascii="Times New Roman" w:hAnsi="Times New Roman"/>
                <w:sz w:val="24"/>
                <w:szCs w:val="24"/>
                <w:lang w:val="en-US"/>
              </w:rPr>
            </w:pPr>
            <w:r w:rsidRPr="006B2516">
              <w:rPr>
                <w:rFonts w:ascii="Times New Roman" w:hAnsi="Times New Roman"/>
                <w:sz w:val="24"/>
                <w:szCs w:val="24"/>
                <w:lang w:val="en-US"/>
              </w:rPr>
              <w:t>8-30</w:t>
            </w:r>
          </w:p>
          <w:p w:rsidR="00930877" w:rsidRPr="006B2516" w:rsidRDefault="00930877" w:rsidP="006030B3">
            <w:pPr>
              <w:pStyle w:val="ConsPlusCell"/>
              <w:jc w:val="center"/>
              <w:rPr>
                <w:rFonts w:ascii="Times New Roman" w:hAnsi="Times New Roman"/>
                <w:sz w:val="24"/>
                <w:szCs w:val="24"/>
                <w:lang w:val="en-US"/>
              </w:rPr>
            </w:pPr>
            <w:r w:rsidRPr="006B2516">
              <w:rPr>
                <w:rFonts w:ascii="Times New Roman" w:hAnsi="Times New Roman"/>
                <w:sz w:val="24"/>
                <w:szCs w:val="24"/>
                <w:lang w:val="en-US"/>
              </w:rPr>
              <w:t>8-30</w:t>
            </w:r>
          </w:p>
          <w:p w:rsidR="00930877" w:rsidRPr="006B2516" w:rsidRDefault="00930877" w:rsidP="006030B3">
            <w:pPr>
              <w:pStyle w:val="ConsPlusCell"/>
              <w:jc w:val="center"/>
              <w:rPr>
                <w:rFonts w:ascii="Times New Roman" w:hAnsi="Times New Roman"/>
                <w:sz w:val="24"/>
                <w:szCs w:val="24"/>
                <w:lang w:val="en-US"/>
              </w:rPr>
            </w:pPr>
            <w:r w:rsidRPr="006B2516">
              <w:rPr>
                <w:rFonts w:ascii="Times New Roman" w:hAnsi="Times New Roman"/>
                <w:sz w:val="24"/>
                <w:szCs w:val="24"/>
                <w:lang w:val="en-US"/>
              </w:rPr>
              <w:t>30-40</w:t>
            </w:r>
          </w:p>
          <w:p w:rsidR="00930877" w:rsidRPr="006B2516" w:rsidRDefault="00930877" w:rsidP="006030B3">
            <w:pPr>
              <w:pStyle w:val="ConsPlusCell"/>
              <w:jc w:val="center"/>
              <w:rPr>
                <w:rFonts w:ascii="Times New Roman" w:hAnsi="Times New Roman"/>
                <w:sz w:val="24"/>
                <w:szCs w:val="24"/>
                <w:lang w:val="en-US"/>
              </w:rPr>
            </w:pPr>
            <w:r w:rsidRPr="006B2516">
              <w:rPr>
                <w:rFonts w:ascii="Times New Roman" w:hAnsi="Times New Roman"/>
                <w:sz w:val="24"/>
                <w:szCs w:val="24"/>
                <w:lang w:val="en-US"/>
              </w:rPr>
              <w:t>4-8</w:t>
            </w:r>
          </w:p>
          <w:p w:rsidR="00930877" w:rsidRPr="006B2516" w:rsidRDefault="00930877" w:rsidP="006030B3">
            <w:pPr>
              <w:pStyle w:val="ConsPlusCell"/>
              <w:jc w:val="center"/>
              <w:rPr>
                <w:rFonts w:ascii="Times New Roman" w:hAnsi="Times New Roman"/>
                <w:sz w:val="24"/>
                <w:szCs w:val="24"/>
                <w:lang w:val="en-US"/>
              </w:rPr>
            </w:pPr>
            <w:r w:rsidRPr="006B2516">
              <w:rPr>
                <w:rFonts w:ascii="Times New Roman" w:hAnsi="Times New Roman"/>
                <w:sz w:val="24"/>
                <w:szCs w:val="24"/>
                <w:lang w:val="en-US"/>
              </w:rPr>
              <w:t>30-40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lang w:val="en-US"/>
              </w:rPr>
              <w:t>4-8</w:t>
            </w:r>
          </w:p>
        </w:tc>
        <w:tc>
          <w:tcPr>
            <w:tcW w:w="2159" w:type="dxa"/>
            <w:tcBorders>
              <w:top w:val="single" w:sz="4" w:space="0" w:color="auto"/>
              <w:left w:val="single" w:sz="4" w:space="0" w:color="auto"/>
              <w:bottom w:val="single" w:sz="4" w:space="0" w:color="auto"/>
              <w:right w:val="single" w:sz="6" w:space="0" w:color="auto"/>
            </w:tcBorders>
          </w:tcPr>
          <w:p w:rsidR="00930877" w:rsidRPr="006B2516" w:rsidRDefault="00930877" w:rsidP="006030B3">
            <w:pPr>
              <w:pStyle w:val="ConsPlusCell"/>
              <w:jc w:val="center"/>
              <w:rPr>
                <w:rFonts w:ascii="Times New Roman" w:hAnsi="Times New Roman"/>
                <w:sz w:val="24"/>
                <w:szCs w:val="24"/>
              </w:rPr>
            </w:pPr>
          </w:p>
        </w:tc>
      </w:tr>
      <w:tr w:rsidR="00930877" w:rsidRPr="006B2516"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ConsPlusCell"/>
              <w:rPr>
                <w:rFonts w:ascii="Times New Roman" w:hAnsi="Times New Roman"/>
                <w:b/>
                <w:sz w:val="24"/>
                <w:szCs w:val="24"/>
              </w:rPr>
            </w:pPr>
            <w:r w:rsidRPr="006B2516">
              <w:rPr>
                <w:rFonts w:ascii="Times New Roman" w:hAnsi="Times New Roman"/>
                <w:b/>
                <w:sz w:val="24"/>
                <w:szCs w:val="24"/>
              </w:rPr>
              <w:t>Количество зарубов в расчете  на 1 км стороны лесного квартала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при ширине (протяженности) лесосек до 50 м</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при  ширине (протяженности ) лесосек 51-150 м</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при ширине (протяженности ) лесосек 151-250 м</w:t>
            </w:r>
          </w:p>
          <w:p w:rsidR="00930877" w:rsidRPr="006B2516" w:rsidRDefault="00930877" w:rsidP="004E148A">
            <w:pPr>
              <w:pStyle w:val="ConsPlusCell"/>
              <w:rPr>
                <w:rFonts w:ascii="Times New Roman" w:hAnsi="Times New Roman"/>
                <w:b/>
                <w:sz w:val="24"/>
                <w:szCs w:val="24"/>
              </w:rPr>
            </w:pPr>
            <w:r w:rsidRPr="006B2516">
              <w:rPr>
                <w:rFonts w:ascii="Times New Roman" w:hAnsi="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930877" w:rsidRPr="006B2516" w:rsidRDefault="00930877" w:rsidP="006030B3">
            <w:pPr>
              <w:pStyle w:val="ConsPlusCell"/>
              <w:jc w:val="center"/>
              <w:rPr>
                <w:rFonts w:ascii="Times New Roman" w:hAnsi="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не более 4</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не более 3</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не более 2</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1</w:t>
            </w:r>
          </w:p>
        </w:tc>
      </w:tr>
      <w:tr w:rsidR="00930877" w:rsidRPr="006B2516"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ConsPlusCell"/>
              <w:rPr>
                <w:rFonts w:ascii="Times New Roman" w:hAnsi="Times New Roman"/>
                <w:b/>
                <w:sz w:val="24"/>
                <w:szCs w:val="24"/>
              </w:rPr>
            </w:pPr>
            <w:r w:rsidRPr="006B2516">
              <w:rPr>
                <w:rFonts w:ascii="Times New Roman" w:hAnsi="Times New Roman"/>
                <w:b/>
                <w:sz w:val="24"/>
                <w:szCs w:val="24"/>
              </w:rPr>
              <w:t>Общая площадь  под погрузочные пункты, производственные и бытовые объекты (от общей площади лесосеки)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 с послед. искусственным лесовосстановлением</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На лесосеках площадью более 10 га</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 для создании межсезонных запасов древесины</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 с повреждением почвы</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На лесосеках площадью 10 га и менее:</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 с последующим возобновлением</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 с предварительным возобновлением</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 при постепенных рубках</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не более 3%</w:t>
            </w: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до 0,3 га</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tcPr>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не ограничена</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не более 5%</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не более 15%</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не более 3 %</w:t>
            </w: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до 0,4 га</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до 0,3 га</w:t>
            </w:r>
          </w:p>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p>
        </w:tc>
      </w:tr>
      <w:tr w:rsidR="00930877" w:rsidRPr="006B2516" w:rsidTr="006030B3">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Cell"/>
              <w:rPr>
                <w:rFonts w:ascii="Times New Roman" w:hAnsi="Times New Roman"/>
                <w:sz w:val="24"/>
                <w:szCs w:val="24"/>
                <w:lang w:val="en-US"/>
              </w:rPr>
            </w:pPr>
            <w:r w:rsidRPr="006B2516">
              <w:rPr>
                <w:rFonts w:ascii="Times New Roman" w:hAnsi="Times New Roman"/>
                <w:sz w:val="24"/>
                <w:szCs w:val="24"/>
                <w:lang w:val="en-US"/>
              </w:rPr>
              <w:t>9/</w:t>
            </w:r>
          </w:p>
        </w:tc>
        <w:tc>
          <w:tcPr>
            <w:tcW w:w="5211" w:type="dxa"/>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ConsPlusCell"/>
              <w:rPr>
                <w:rFonts w:ascii="Times New Roman" w:hAnsi="Times New Roman"/>
                <w:b/>
                <w:sz w:val="24"/>
                <w:szCs w:val="24"/>
              </w:rPr>
            </w:pPr>
            <w:r w:rsidRPr="006B2516">
              <w:rPr>
                <w:rFonts w:ascii="Times New Roman" w:hAnsi="Times New Roman"/>
                <w:b/>
                <w:sz w:val="24"/>
                <w:szCs w:val="24"/>
              </w:rPr>
              <w:t>Площадь трасс волоков и дорог на лесосеке (% от площади лесосеки)</w:t>
            </w:r>
          </w:p>
          <w:p w:rsidR="00930877" w:rsidRPr="006B2516" w:rsidRDefault="00930877" w:rsidP="004E148A">
            <w:pPr>
              <w:pStyle w:val="ConsPlusCell"/>
              <w:rPr>
                <w:rFonts w:ascii="Times New Roman" w:hAnsi="Times New Roman"/>
                <w:sz w:val="24"/>
                <w:szCs w:val="24"/>
              </w:rPr>
            </w:pPr>
            <w:r w:rsidRPr="006B2516">
              <w:rPr>
                <w:rFonts w:ascii="Times New Roman" w:hAnsi="Times New Roman"/>
                <w:sz w:val="24"/>
                <w:szCs w:val="24"/>
              </w:rPr>
              <w:t>- с применением многооперационной техники</w:t>
            </w:r>
          </w:p>
          <w:p w:rsidR="00930877" w:rsidRPr="006B2516" w:rsidRDefault="00930877" w:rsidP="004E148A">
            <w:pPr>
              <w:pStyle w:val="ConsPlusCell"/>
              <w:rPr>
                <w:rFonts w:ascii="Times New Roman" w:hAnsi="Times New Roman"/>
                <w:b/>
                <w:sz w:val="24"/>
                <w:szCs w:val="24"/>
              </w:rPr>
            </w:pPr>
            <w:r w:rsidRPr="006B2516">
              <w:rPr>
                <w:rFonts w:ascii="Times New Roman" w:hAnsi="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tcPr>
          <w:p w:rsidR="00930877" w:rsidRPr="006B2516" w:rsidRDefault="00930877" w:rsidP="006030B3">
            <w:pPr>
              <w:pStyle w:val="ConsPlusCell"/>
              <w:jc w:val="center"/>
              <w:rPr>
                <w:rFonts w:ascii="Times New Roman" w:hAnsi="Times New Roman"/>
                <w:sz w:val="24"/>
                <w:szCs w:val="24"/>
              </w:rPr>
            </w:pP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не более 20%</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до 30 %</w:t>
            </w:r>
          </w:p>
          <w:p w:rsidR="00930877" w:rsidRPr="006B2516" w:rsidRDefault="00930877" w:rsidP="006030B3">
            <w:pPr>
              <w:pStyle w:val="ConsPlusCell"/>
              <w:jc w:val="center"/>
              <w:rPr>
                <w:rFonts w:ascii="Times New Roman" w:hAnsi="Times New Roman"/>
                <w:sz w:val="24"/>
                <w:szCs w:val="24"/>
              </w:rPr>
            </w:pPr>
            <w:r w:rsidRPr="006B2516">
              <w:rPr>
                <w:rFonts w:ascii="Times New Roman" w:hAnsi="Times New Roman"/>
                <w:sz w:val="24"/>
                <w:szCs w:val="24"/>
              </w:rPr>
              <w:t>не ограничена</w:t>
            </w:r>
          </w:p>
        </w:tc>
      </w:tr>
    </w:tbl>
    <w:p w:rsidR="008C1A11" w:rsidRPr="006B2516" w:rsidRDefault="008C1A11" w:rsidP="008C1A11">
      <w:pPr>
        <w:ind w:firstLine="709"/>
        <w:jc w:val="both"/>
        <w:rPr>
          <w:rFonts w:ascii="Times New Roman" w:hAnsi="Times New Roman" w:cs="Times New Roman"/>
          <w:sz w:val="28"/>
          <w:szCs w:val="28"/>
        </w:rPr>
      </w:pPr>
    </w:p>
    <w:p w:rsidR="008C1A11" w:rsidRPr="006B2516" w:rsidRDefault="008C1A11" w:rsidP="008C1A11">
      <w:pPr>
        <w:ind w:firstLine="709"/>
        <w:jc w:val="both"/>
        <w:rPr>
          <w:rFonts w:ascii="Times New Roman" w:hAnsi="Times New Roman" w:cs="Times New Roman"/>
          <w:sz w:val="28"/>
          <w:szCs w:val="28"/>
        </w:rPr>
      </w:pPr>
      <w:r w:rsidRPr="006B2516">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C1A11" w:rsidRPr="006B2516" w:rsidRDefault="008C1A11" w:rsidP="008C1A11">
      <w:pPr>
        <w:ind w:firstLine="709"/>
        <w:jc w:val="both"/>
        <w:rPr>
          <w:rFonts w:ascii="Times New Roman" w:hAnsi="Times New Roman" w:cs="Times New Roman"/>
          <w:sz w:val="28"/>
          <w:szCs w:val="28"/>
        </w:rPr>
      </w:pPr>
      <w:r w:rsidRPr="006B2516">
        <w:rPr>
          <w:rFonts w:ascii="Times New Roman" w:hAnsi="Times New Roman" w:cs="Times New Roman"/>
          <w:sz w:val="28"/>
          <w:szCs w:val="28"/>
        </w:rP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w:t>
      </w:r>
      <w:r w:rsidRPr="006B2516">
        <w:rPr>
          <w:rFonts w:ascii="Times New Roman" w:hAnsi="Times New Roman" w:cs="Times New Roman"/>
          <w:sz w:val="28"/>
          <w:szCs w:val="28"/>
        </w:rPr>
        <w:lastRenderedPageBreak/>
        <w:t>постоянного (бессрочного) пользования, площади отдельных лесосек при сплошных рубках могут быть увеличены, но не более чем в 1,5 раза.</w:t>
      </w:r>
    </w:p>
    <w:p w:rsidR="008C1A11" w:rsidRPr="006B2516" w:rsidRDefault="008C1A11" w:rsidP="008C1A11">
      <w:pPr>
        <w:ind w:firstLine="709"/>
        <w:jc w:val="both"/>
        <w:rPr>
          <w:rFonts w:ascii="Times New Roman" w:hAnsi="Times New Roman" w:cs="Times New Roman"/>
          <w:sz w:val="28"/>
          <w:szCs w:val="28"/>
        </w:rPr>
      </w:pPr>
      <w:r w:rsidRPr="006B2516">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8C1A11" w:rsidRPr="006B2516" w:rsidRDefault="008C1A11" w:rsidP="008C1A11">
      <w:pPr>
        <w:ind w:firstLine="709"/>
        <w:jc w:val="both"/>
        <w:rPr>
          <w:rFonts w:ascii="Times New Roman" w:hAnsi="Times New Roman" w:cs="Times New Roman"/>
          <w:sz w:val="28"/>
          <w:szCs w:val="28"/>
        </w:rPr>
      </w:pPr>
      <w:r w:rsidRPr="006B2516">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8C1A11" w:rsidRPr="006B2516" w:rsidRDefault="008C1A11" w:rsidP="008C1A11">
      <w:pPr>
        <w:ind w:firstLine="709"/>
        <w:jc w:val="both"/>
        <w:rPr>
          <w:rFonts w:ascii="Times New Roman" w:hAnsi="Times New Roman" w:cs="Times New Roman"/>
          <w:sz w:val="28"/>
          <w:szCs w:val="28"/>
        </w:rPr>
      </w:pPr>
      <w:r w:rsidRPr="006B2516">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8C1A11" w:rsidRPr="006B2516" w:rsidRDefault="008C1A11" w:rsidP="008C1A11">
      <w:pPr>
        <w:ind w:firstLine="709"/>
        <w:jc w:val="both"/>
        <w:rPr>
          <w:rFonts w:ascii="Times New Roman" w:hAnsi="Times New Roman" w:cs="Times New Roman"/>
          <w:sz w:val="28"/>
          <w:szCs w:val="28"/>
        </w:rPr>
      </w:pPr>
      <w:r w:rsidRPr="006B2516">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8C1A11" w:rsidRPr="006B2516" w:rsidRDefault="008C1A11" w:rsidP="008C1A11">
      <w:pPr>
        <w:ind w:firstLine="709"/>
        <w:jc w:val="both"/>
        <w:rPr>
          <w:rFonts w:ascii="Times New Roman" w:hAnsi="Times New Roman" w:cs="Times New Roman"/>
          <w:sz w:val="28"/>
          <w:szCs w:val="28"/>
        </w:rPr>
      </w:pPr>
      <w:r w:rsidRPr="006B2516">
        <w:rPr>
          <w:rFonts w:ascii="Times New Roman" w:hAnsi="Times New Roman" w:cs="Times New Roman"/>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8C1A11" w:rsidRPr="006B2516" w:rsidRDefault="008C1A11" w:rsidP="008C1A11">
      <w:pPr>
        <w:ind w:firstLine="709"/>
        <w:jc w:val="both"/>
        <w:rPr>
          <w:rFonts w:ascii="Times New Roman" w:hAnsi="Times New Roman" w:cs="Times New Roman"/>
          <w:sz w:val="28"/>
          <w:szCs w:val="28"/>
        </w:rPr>
      </w:pPr>
      <w:r w:rsidRPr="006B2516">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8C1A11" w:rsidRPr="006B2516" w:rsidRDefault="008C1A11" w:rsidP="008C1A11">
      <w:pPr>
        <w:ind w:firstLine="709"/>
        <w:jc w:val="both"/>
        <w:rPr>
          <w:rFonts w:ascii="Times New Roman" w:hAnsi="Times New Roman" w:cs="Times New Roman"/>
          <w:sz w:val="28"/>
          <w:szCs w:val="28"/>
        </w:rPr>
      </w:pPr>
      <w:r w:rsidRPr="006B2516">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8C1A11" w:rsidRPr="006B2516" w:rsidRDefault="008C1A11" w:rsidP="008C1A11">
      <w:pPr>
        <w:ind w:firstLine="709"/>
        <w:jc w:val="both"/>
        <w:rPr>
          <w:rFonts w:ascii="Times New Roman" w:hAnsi="Times New Roman" w:cs="Times New Roman"/>
          <w:sz w:val="28"/>
          <w:szCs w:val="28"/>
        </w:rPr>
      </w:pPr>
      <w:r w:rsidRPr="006B2516">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2473AF" w:rsidRPr="006B2516" w:rsidRDefault="002473AF" w:rsidP="009F0000">
      <w:pPr>
        <w:jc w:val="both"/>
        <w:rPr>
          <w:rFonts w:ascii="Times New Roman" w:eastAsia="Times New Roman" w:hAnsi="Times New Roman" w:cs="Times New Roman"/>
          <w:sz w:val="28"/>
          <w:szCs w:val="24"/>
        </w:rPr>
      </w:pPr>
    </w:p>
    <w:p w:rsidR="002473AF" w:rsidRPr="006B2516" w:rsidRDefault="002473AF" w:rsidP="002473AF">
      <w:pPr>
        <w:rPr>
          <w:rFonts w:ascii="Times New Roman" w:eastAsia="Times New Roman" w:hAnsi="Times New Roman" w:cs="Times New Roman"/>
          <w:sz w:val="28"/>
          <w:szCs w:val="24"/>
        </w:rPr>
      </w:pPr>
    </w:p>
    <w:p w:rsidR="002473AF" w:rsidRPr="006B2516" w:rsidRDefault="002473AF" w:rsidP="002473AF">
      <w:pPr>
        <w:rPr>
          <w:rFonts w:ascii="Times New Roman" w:eastAsia="Times New Roman" w:hAnsi="Times New Roman" w:cs="Times New Roman"/>
          <w:sz w:val="28"/>
          <w:szCs w:val="24"/>
        </w:rPr>
      </w:pPr>
    </w:p>
    <w:p w:rsidR="002473AF" w:rsidRPr="006B2516" w:rsidRDefault="002473AF" w:rsidP="002473AF">
      <w:pPr>
        <w:rPr>
          <w:rFonts w:ascii="Times New Roman" w:eastAsia="Times New Roman" w:hAnsi="Times New Roman" w:cs="Times New Roman"/>
          <w:sz w:val="28"/>
          <w:szCs w:val="24"/>
        </w:rPr>
      </w:pPr>
    </w:p>
    <w:p w:rsidR="00FB4436" w:rsidRPr="006B2516" w:rsidRDefault="00FB4436" w:rsidP="002473AF">
      <w:pPr>
        <w:rPr>
          <w:rFonts w:ascii="Times New Roman" w:eastAsia="Times New Roman" w:hAnsi="Times New Roman" w:cs="Times New Roman"/>
          <w:sz w:val="28"/>
          <w:szCs w:val="24"/>
        </w:rPr>
        <w:sectPr w:rsidR="00FB4436" w:rsidRPr="006B2516" w:rsidSect="00B8314D">
          <w:pgSz w:w="11906" w:h="16838"/>
          <w:pgMar w:top="1134" w:right="850" w:bottom="1134" w:left="1701" w:header="709" w:footer="709" w:gutter="0"/>
          <w:cols w:space="708"/>
          <w:docGrid w:linePitch="360"/>
        </w:sectPr>
      </w:pPr>
    </w:p>
    <w:p w:rsidR="003C22EE" w:rsidRPr="006B2516" w:rsidRDefault="0087621F" w:rsidP="0087621F">
      <w:pPr>
        <w:pStyle w:val="4a"/>
        <w:jc w:val="center"/>
        <w:rPr>
          <w:lang w:val="ru-RU"/>
        </w:rPr>
      </w:pPr>
      <w:r w:rsidRPr="006B2516">
        <w:rPr>
          <w:b/>
        </w:rPr>
        <w:lastRenderedPageBreak/>
        <w:t>2.1.</w:t>
      </w:r>
      <w:r w:rsidRPr="006B2516">
        <w:rPr>
          <w:b/>
          <w:lang w:val="ru-RU"/>
        </w:rPr>
        <w:t>6</w:t>
      </w:r>
      <w:r w:rsidRPr="006B2516">
        <w:rPr>
          <w:b/>
        </w:rPr>
        <w:t xml:space="preserve">. </w:t>
      </w:r>
      <w:r w:rsidRPr="006B2516">
        <w:rPr>
          <w:b/>
          <w:lang w:val="ru-RU"/>
        </w:rPr>
        <w:t>Методы лесовосстановления</w:t>
      </w:r>
    </w:p>
    <w:p w:rsidR="003C22EE" w:rsidRPr="006B2516" w:rsidRDefault="003C22EE" w:rsidP="002D11BE">
      <w:pPr>
        <w:jc w:val="center"/>
        <w:rPr>
          <w:rFonts w:ascii="Times New Roman" w:hAnsi="Times New Roman" w:cs="Times New Roman"/>
          <w:sz w:val="28"/>
          <w:szCs w:val="28"/>
        </w:rPr>
      </w:pPr>
    </w:p>
    <w:p w:rsidR="003C22EE" w:rsidRPr="006B2516" w:rsidRDefault="002D11BE" w:rsidP="002D11BE">
      <w:pPr>
        <w:jc w:val="center"/>
        <w:rPr>
          <w:rFonts w:ascii="Times New Roman" w:hAnsi="Times New Roman" w:cs="Times New Roman"/>
          <w:sz w:val="28"/>
          <w:szCs w:val="28"/>
        </w:rPr>
      </w:pPr>
      <w:r w:rsidRPr="006B2516">
        <w:rPr>
          <w:rFonts w:ascii="Times New Roman" w:hAnsi="Times New Roman" w:cs="Times New Roman"/>
          <w:sz w:val="28"/>
          <w:szCs w:val="28"/>
        </w:rPr>
        <w:t xml:space="preserve">                                                                                                                                                                      </w:t>
      </w:r>
      <w:r w:rsidR="003C22EE" w:rsidRPr="006B2516">
        <w:rPr>
          <w:rFonts w:ascii="Times New Roman" w:hAnsi="Times New Roman" w:cs="Times New Roman"/>
          <w:sz w:val="28"/>
          <w:szCs w:val="28"/>
        </w:rPr>
        <w:t>Таблица 10.2</w:t>
      </w:r>
    </w:p>
    <w:p w:rsidR="003C22EE" w:rsidRPr="006B2516" w:rsidRDefault="003C22EE" w:rsidP="002D11BE">
      <w:pPr>
        <w:jc w:val="center"/>
        <w:rPr>
          <w:rFonts w:ascii="Times New Roman" w:hAnsi="Times New Roman" w:cs="Times New Roman"/>
          <w:sz w:val="28"/>
          <w:szCs w:val="28"/>
        </w:rPr>
      </w:pPr>
      <w:r w:rsidRPr="006B2516">
        <w:rPr>
          <w:rFonts w:ascii="Times New Roman" w:hAnsi="Times New Roman" w:cs="Times New Roman"/>
          <w:sz w:val="28"/>
          <w:szCs w:val="28"/>
        </w:rPr>
        <w:t>Типы леса и способы лесовосстановления</w:t>
      </w:r>
    </w:p>
    <w:p w:rsidR="003C22EE" w:rsidRPr="006B2516" w:rsidRDefault="003C22EE" w:rsidP="003C22EE"/>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441"/>
        <w:gridCol w:w="1131"/>
        <w:gridCol w:w="991"/>
        <w:gridCol w:w="1137"/>
        <w:gridCol w:w="1099"/>
        <w:gridCol w:w="26"/>
        <w:gridCol w:w="867"/>
        <w:gridCol w:w="17"/>
        <w:gridCol w:w="1263"/>
        <w:gridCol w:w="29"/>
        <w:gridCol w:w="2176"/>
        <w:gridCol w:w="54"/>
        <w:gridCol w:w="850"/>
        <w:gridCol w:w="31"/>
        <w:gridCol w:w="1028"/>
        <w:gridCol w:w="20"/>
        <w:gridCol w:w="1990"/>
        <w:gridCol w:w="14"/>
        <w:gridCol w:w="1151"/>
      </w:tblGrid>
      <w:tr w:rsidR="006030B3" w:rsidRPr="006B2516" w:rsidTr="006030B3">
        <w:trPr>
          <w:trHeight w:val="454"/>
          <w:tblHeader/>
          <w:jc w:val="center"/>
        </w:trPr>
        <w:tc>
          <w:tcPr>
            <w:tcW w:w="154" w:type="pct"/>
            <w:vMerge w:val="restart"/>
            <w:tcBorders>
              <w:bottom w:val="nil"/>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п/п</w:t>
            </w:r>
          </w:p>
        </w:tc>
        <w:tc>
          <w:tcPr>
            <w:tcW w:w="395" w:type="pct"/>
            <w:vMerge w:val="restart"/>
            <w:tcBorders>
              <w:bottom w:val="nil"/>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Тип леса, тип</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условий место-</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произрас</w:t>
            </w:r>
            <w:r w:rsidR="006030B3" w:rsidRPr="006B2516">
              <w:rPr>
                <w:rFonts w:ascii="Times New Roman" w:hAnsi="Times New Roman" w:cs="Times New Roman"/>
                <w:sz w:val="22"/>
                <w:szCs w:val="22"/>
              </w:rPr>
              <w:t>-</w:t>
            </w:r>
            <w:r w:rsidRPr="006B2516">
              <w:rPr>
                <w:rFonts w:ascii="Times New Roman" w:hAnsi="Times New Roman" w:cs="Times New Roman"/>
                <w:sz w:val="22"/>
                <w:szCs w:val="22"/>
              </w:rPr>
              <w:t>тания,</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класс бонитета</w:t>
            </w:r>
          </w:p>
        </w:tc>
        <w:tc>
          <w:tcPr>
            <w:tcW w:w="346" w:type="pct"/>
            <w:vMerge w:val="restart"/>
            <w:tcBorders>
              <w:bottom w:val="nil"/>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Средний</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состав</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насаждений</w:t>
            </w:r>
          </w:p>
        </w:tc>
        <w:tc>
          <w:tcPr>
            <w:tcW w:w="397" w:type="pct"/>
            <w:vMerge w:val="restart"/>
            <w:tcBorders>
              <w:bottom w:val="nil"/>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Положе</w:t>
            </w:r>
            <w:r w:rsidR="006030B3" w:rsidRPr="006B2516">
              <w:rPr>
                <w:rFonts w:ascii="Times New Roman" w:hAnsi="Times New Roman" w:cs="Times New Roman"/>
                <w:sz w:val="22"/>
                <w:szCs w:val="22"/>
              </w:rPr>
              <w:t>-</w:t>
            </w:r>
            <w:r w:rsidRPr="006B2516">
              <w:rPr>
                <w:rFonts w:ascii="Times New Roman" w:hAnsi="Times New Roman" w:cs="Times New Roman"/>
                <w:sz w:val="22"/>
                <w:szCs w:val="22"/>
              </w:rPr>
              <w:t>ние в рельефе</w:t>
            </w:r>
          </w:p>
        </w:tc>
        <w:tc>
          <w:tcPr>
            <w:tcW w:w="384" w:type="pct"/>
            <w:vMerge w:val="restart"/>
            <w:tcBorders>
              <w:bottom w:val="nil"/>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Почва</w:t>
            </w:r>
          </w:p>
        </w:tc>
        <w:tc>
          <w:tcPr>
            <w:tcW w:w="318" w:type="pct"/>
            <w:gridSpan w:val="3"/>
            <w:vMerge w:val="restart"/>
            <w:tcBorders>
              <w:bottom w:val="nil"/>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Подрост</w:t>
            </w:r>
          </w:p>
        </w:tc>
        <w:tc>
          <w:tcPr>
            <w:tcW w:w="451" w:type="pct"/>
            <w:gridSpan w:val="2"/>
            <w:vMerge w:val="restart"/>
            <w:tcBorders>
              <w:bottom w:val="nil"/>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Подлесок</w:t>
            </w:r>
          </w:p>
        </w:tc>
        <w:tc>
          <w:tcPr>
            <w:tcW w:w="1076" w:type="pct"/>
            <w:gridSpan w:val="3"/>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Напочвенный покров</w:t>
            </w:r>
          </w:p>
        </w:tc>
        <w:tc>
          <w:tcPr>
            <w:tcW w:w="377" w:type="pct"/>
            <w:gridSpan w:val="3"/>
            <w:vMerge w:val="restart"/>
            <w:tcBorders>
              <w:bottom w:val="nil"/>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Возоб-</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новле-</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ние</w:t>
            </w:r>
          </w:p>
        </w:tc>
        <w:tc>
          <w:tcPr>
            <w:tcW w:w="695" w:type="pct"/>
            <w:vMerge w:val="restart"/>
            <w:tcBorders>
              <w:bottom w:val="nil"/>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Произ-</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водные</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насаж-</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дения</w:t>
            </w:r>
          </w:p>
        </w:tc>
        <w:tc>
          <w:tcPr>
            <w:tcW w:w="407" w:type="pct"/>
            <w:gridSpan w:val="2"/>
            <w:vMerge w:val="restart"/>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Способ  рубок</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способ</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лесо-</w:t>
            </w:r>
          </w:p>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восст.</w:t>
            </w:r>
          </w:p>
        </w:tc>
      </w:tr>
      <w:tr w:rsidR="006030B3" w:rsidRPr="006B2516" w:rsidTr="006030B3">
        <w:trPr>
          <w:trHeight w:val="454"/>
          <w:tblHeader/>
          <w:jc w:val="center"/>
        </w:trPr>
        <w:tc>
          <w:tcPr>
            <w:tcW w:w="154" w:type="pct"/>
            <w:vMerge/>
            <w:tcBorders>
              <w:bottom w:val="nil"/>
            </w:tcBorders>
            <w:vAlign w:val="center"/>
          </w:tcPr>
          <w:p w:rsidR="003C22EE" w:rsidRPr="006B2516" w:rsidRDefault="003C22EE" w:rsidP="00FB4436">
            <w:pPr>
              <w:jc w:val="center"/>
              <w:rPr>
                <w:rFonts w:ascii="Times New Roman" w:hAnsi="Times New Roman" w:cs="Times New Roman"/>
                <w:sz w:val="22"/>
                <w:szCs w:val="22"/>
              </w:rPr>
            </w:pPr>
          </w:p>
        </w:tc>
        <w:tc>
          <w:tcPr>
            <w:tcW w:w="395" w:type="pct"/>
            <w:vMerge/>
            <w:tcBorders>
              <w:bottom w:val="nil"/>
            </w:tcBorders>
            <w:vAlign w:val="center"/>
          </w:tcPr>
          <w:p w:rsidR="003C22EE" w:rsidRPr="006B2516" w:rsidRDefault="003C22EE" w:rsidP="00FB4436">
            <w:pPr>
              <w:jc w:val="center"/>
              <w:rPr>
                <w:rFonts w:ascii="Times New Roman" w:hAnsi="Times New Roman" w:cs="Times New Roman"/>
                <w:sz w:val="22"/>
                <w:szCs w:val="22"/>
              </w:rPr>
            </w:pPr>
          </w:p>
        </w:tc>
        <w:tc>
          <w:tcPr>
            <w:tcW w:w="346" w:type="pct"/>
            <w:vMerge/>
            <w:tcBorders>
              <w:bottom w:val="nil"/>
            </w:tcBorders>
            <w:vAlign w:val="center"/>
          </w:tcPr>
          <w:p w:rsidR="003C22EE" w:rsidRPr="006B2516" w:rsidRDefault="003C22EE" w:rsidP="00FB4436">
            <w:pPr>
              <w:jc w:val="center"/>
              <w:rPr>
                <w:rFonts w:ascii="Times New Roman" w:hAnsi="Times New Roman" w:cs="Times New Roman"/>
                <w:sz w:val="22"/>
                <w:szCs w:val="22"/>
              </w:rPr>
            </w:pPr>
          </w:p>
        </w:tc>
        <w:tc>
          <w:tcPr>
            <w:tcW w:w="397" w:type="pct"/>
            <w:vMerge/>
            <w:tcBorders>
              <w:bottom w:val="nil"/>
            </w:tcBorders>
            <w:vAlign w:val="center"/>
          </w:tcPr>
          <w:p w:rsidR="003C22EE" w:rsidRPr="006B2516" w:rsidRDefault="003C22EE" w:rsidP="00FB4436">
            <w:pPr>
              <w:jc w:val="center"/>
              <w:rPr>
                <w:rFonts w:ascii="Times New Roman" w:hAnsi="Times New Roman" w:cs="Times New Roman"/>
                <w:sz w:val="22"/>
                <w:szCs w:val="22"/>
              </w:rPr>
            </w:pPr>
          </w:p>
        </w:tc>
        <w:tc>
          <w:tcPr>
            <w:tcW w:w="384" w:type="pct"/>
            <w:vMerge/>
            <w:tcBorders>
              <w:bottom w:val="nil"/>
            </w:tcBorders>
            <w:vAlign w:val="center"/>
          </w:tcPr>
          <w:p w:rsidR="003C22EE" w:rsidRPr="006B2516" w:rsidRDefault="003C22EE" w:rsidP="00FB4436">
            <w:pPr>
              <w:jc w:val="center"/>
              <w:rPr>
                <w:rFonts w:ascii="Times New Roman" w:hAnsi="Times New Roman" w:cs="Times New Roman"/>
                <w:sz w:val="22"/>
                <w:szCs w:val="22"/>
              </w:rPr>
            </w:pPr>
          </w:p>
        </w:tc>
        <w:tc>
          <w:tcPr>
            <w:tcW w:w="318" w:type="pct"/>
            <w:gridSpan w:val="3"/>
            <w:vMerge/>
            <w:tcBorders>
              <w:bottom w:val="nil"/>
            </w:tcBorders>
            <w:vAlign w:val="center"/>
          </w:tcPr>
          <w:p w:rsidR="003C22EE" w:rsidRPr="006B2516" w:rsidRDefault="003C22EE" w:rsidP="00FB4436">
            <w:pPr>
              <w:jc w:val="center"/>
              <w:rPr>
                <w:rFonts w:ascii="Times New Roman" w:hAnsi="Times New Roman" w:cs="Times New Roman"/>
                <w:sz w:val="22"/>
                <w:szCs w:val="22"/>
              </w:rPr>
            </w:pPr>
          </w:p>
        </w:tc>
        <w:tc>
          <w:tcPr>
            <w:tcW w:w="451" w:type="pct"/>
            <w:gridSpan w:val="2"/>
            <w:vMerge/>
            <w:tcBorders>
              <w:bottom w:val="nil"/>
            </w:tcBorders>
            <w:vAlign w:val="center"/>
          </w:tcPr>
          <w:p w:rsidR="003C22EE" w:rsidRPr="006B2516" w:rsidRDefault="003C22EE" w:rsidP="00FB4436">
            <w:pPr>
              <w:jc w:val="center"/>
              <w:rPr>
                <w:rFonts w:ascii="Times New Roman" w:hAnsi="Times New Roman" w:cs="Times New Roman"/>
                <w:sz w:val="22"/>
                <w:szCs w:val="22"/>
              </w:rPr>
            </w:pPr>
          </w:p>
        </w:tc>
        <w:tc>
          <w:tcPr>
            <w:tcW w:w="760" w:type="pct"/>
            <w:tcBorders>
              <w:top w:val="nil"/>
              <w:bottom w:val="nil"/>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Травяной</w:t>
            </w:r>
          </w:p>
        </w:tc>
        <w:tc>
          <w:tcPr>
            <w:tcW w:w="316" w:type="pct"/>
            <w:gridSpan w:val="2"/>
            <w:tcBorders>
              <w:top w:val="nil"/>
              <w:bottom w:val="nil"/>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Мохо</w:t>
            </w:r>
            <w:r w:rsidR="006030B3" w:rsidRPr="006B2516">
              <w:rPr>
                <w:rFonts w:ascii="Times New Roman" w:hAnsi="Times New Roman" w:cs="Times New Roman"/>
                <w:sz w:val="22"/>
                <w:szCs w:val="22"/>
              </w:rPr>
              <w:t>-</w:t>
            </w:r>
            <w:r w:rsidRPr="006B2516">
              <w:rPr>
                <w:rFonts w:ascii="Times New Roman" w:hAnsi="Times New Roman" w:cs="Times New Roman"/>
                <w:sz w:val="22"/>
                <w:szCs w:val="22"/>
              </w:rPr>
              <w:t>вой</w:t>
            </w:r>
          </w:p>
        </w:tc>
        <w:tc>
          <w:tcPr>
            <w:tcW w:w="377" w:type="pct"/>
            <w:gridSpan w:val="3"/>
            <w:vMerge/>
            <w:tcBorders>
              <w:bottom w:val="nil"/>
            </w:tcBorders>
            <w:vAlign w:val="center"/>
          </w:tcPr>
          <w:p w:rsidR="003C22EE" w:rsidRPr="006B2516" w:rsidRDefault="003C22EE" w:rsidP="00FB4436">
            <w:pPr>
              <w:jc w:val="center"/>
              <w:rPr>
                <w:rFonts w:ascii="Times New Roman" w:hAnsi="Times New Roman" w:cs="Times New Roman"/>
                <w:sz w:val="22"/>
                <w:szCs w:val="22"/>
              </w:rPr>
            </w:pPr>
          </w:p>
        </w:tc>
        <w:tc>
          <w:tcPr>
            <w:tcW w:w="695" w:type="pct"/>
            <w:vMerge/>
            <w:tcBorders>
              <w:bottom w:val="nil"/>
            </w:tcBorders>
            <w:vAlign w:val="center"/>
          </w:tcPr>
          <w:p w:rsidR="003C22EE" w:rsidRPr="006B2516" w:rsidRDefault="003C22EE" w:rsidP="00FB4436">
            <w:pPr>
              <w:jc w:val="center"/>
              <w:rPr>
                <w:rFonts w:ascii="Times New Roman" w:hAnsi="Times New Roman" w:cs="Times New Roman"/>
                <w:sz w:val="22"/>
                <w:szCs w:val="22"/>
              </w:rPr>
            </w:pPr>
          </w:p>
        </w:tc>
        <w:tc>
          <w:tcPr>
            <w:tcW w:w="407" w:type="pct"/>
            <w:gridSpan w:val="2"/>
            <w:vMerge/>
            <w:tcBorders>
              <w:bottom w:val="nil"/>
            </w:tcBorders>
            <w:vAlign w:val="center"/>
          </w:tcPr>
          <w:p w:rsidR="003C22EE" w:rsidRPr="006B2516" w:rsidRDefault="003C22EE" w:rsidP="00FB4436">
            <w:pPr>
              <w:jc w:val="center"/>
              <w:rPr>
                <w:rFonts w:ascii="Times New Roman" w:hAnsi="Times New Roman" w:cs="Times New Roman"/>
                <w:sz w:val="22"/>
                <w:szCs w:val="22"/>
              </w:rPr>
            </w:pPr>
          </w:p>
        </w:tc>
      </w:tr>
      <w:tr w:rsidR="006030B3" w:rsidRPr="006B2516" w:rsidTr="006030B3">
        <w:trPr>
          <w:tblHeader/>
          <w:jc w:val="center"/>
        </w:trPr>
        <w:tc>
          <w:tcPr>
            <w:tcW w:w="154" w:type="pct"/>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1</w:t>
            </w:r>
          </w:p>
        </w:tc>
        <w:tc>
          <w:tcPr>
            <w:tcW w:w="395" w:type="pct"/>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2</w:t>
            </w:r>
          </w:p>
        </w:tc>
        <w:tc>
          <w:tcPr>
            <w:tcW w:w="346" w:type="pct"/>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3</w:t>
            </w:r>
          </w:p>
        </w:tc>
        <w:tc>
          <w:tcPr>
            <w:tcW w:w="397" w:type="pct"/>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4</w:t>
            </w:r>
          </w:p>
        </w:tc>
        <w:tc>
          <w:tcPr>
            <w:tcW w:w="384" w:type="pct"/>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5</w:t>
            </w:r>
          </w:p>
        </w:tc>
        <w:tc>
          <w:tcPr>
            <w:tcW w:w="318" w:type="pct"/>
            <w:gridSpan w:val="3"/>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6</w:t>
            </w:r>
          </w:p>
        </w:tc>
        <w:tc>
          <w:tcPr>
            <w:tcW w:w="451" w:type="pct"/>
            <w:gridSpan w:val="2"/>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7</w:t>
            </w:r>
          </w:p>
        </w:tc>
        <w:tc>
          <w:tcPr>
            <w:tcW w:w="760" w:type="pct"/>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8</w:t>
            </w:r>
          </w:p>
        </w:tc>
        <w:tc>
          <w:tcPr>
            <w:tcW w:w="316" w:type="pct"/>
            <w:gridSpan w:val="2"/>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9</w:t>
            </w:r>
          </w:p>
        </w:tc>
        <w:tc>
          <w:tcPr>
            <w:tcW w:w="377" w:type="pct"/>
            <w:gridSpan w:val="3"/>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10</w:t>
            </w:r>
          </w:p>
        </w:tc>
        <w:tc>
          <w:tcPr>
            <w:tcW w:w="695" w:type="pct"/>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11</w:t>
            </w:r>
          </w:p>
        </w:tc>
        <w:tc>
          <w:tcPr>
            <w:tcW w:w="407" w:type="pct"/>
            <w:gridSpan w:val="2"/>
            <w:tcBorders>
              <w:top w:val="single" w:sz="4" w:space="0" w:color="auto"/>
              <w:bottom w:val="single" w:sz="4" w:space="0" w:color="auto"/>
            </w:tcBorders>
            <w:vAlign w:val="center"/>
          </w:tcPr>
          <w:p w:rsidR="003C22EE" w:rsidRPr="006B2516" w:rsidRDefault="003C22EE" w:rsidP="00FB4436">
            <w:pPr>
              <w:jc w:val="center"/>
              <w:rPr>
                <w:rFonts w:ascii="Times New Roman" w:hAnsi="Times New Roman" w:cs="Times New Roman"/>
                <w:sz w:val="22"/>
                <w:szCs w:val="22"/>
              </w:rPr>
            </w:pPr>
            <w:r w:rsidRPr="006B2516">
              <w:rPr>
                <w:rFonts w:ascii="Times New Roman" w:hAnsi="Times New Roman" w:cs="Times New Roman"/>
                <w:sz w:val="22"/>
                <w:szCs w:val="22"/>
              </w:rPr>
              <w:t>12</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Типы леса с преобладанием Сосны</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 группа. Сосняки лишайниково-мшистые</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Сосняк </w:t>
            </w:r>
          </w:p>
          <w:p w:rsidR="003C22EE" w:rsidRPr="006B2516" w:rsidRDefault="00A41D8E" w:rsidP="003C22EE">
            <w:pPr>
              <w:rPr>
                <w:rFonts w:ascii="Times New Roman" w:hAnsi="Times New Roman" w:cs="Times New Roman"/>
                <w:sz w:val="22"/>
                <w:szCs w:val="22"/>
              </w:rPr>
            </w:pPr>
            <w:r w:rsidRPr="006B2516">
              <w:rPr>
                <w:rFonts w:ascii="Times New Roman" w:hAnsi="Times New Roman" w:cs="Times New Roman"/>
                <w:sz w:val="22"/>
                <w:szCs w:val="22"/>
              </w:rPr>
              <w:t>Л</w:t>
            </w:r>
            <w:r w:rsidR="003C22EE" w:rsidRPr="006B2516">
              <w:rPr>
                <w:rFonts w:ascii="Times New Roman" w:hAnsi="Times New Roman" w:cs="Times New Roman"/>
                <w:sz w:val="22"/>
                <w:szCs w:val="22"/>
              </w:rPr>
              <w:t>ишайни</w:t>
            </w:r>
            <w:r w:rsidRPr="006B2516">
              <w:rPr>
                <w:rFonts w:ascii="Times New Roman" w:hAnsi="Times New Roman" w:cs="Times New Roman"/>
                <w:sz w:val="22"/>
                <w:szCs w:val="22"/>
              </w:rPr>
              <w:t>-</w:t>
            </w:r>
            <w:r w:rsidR="003C22EE" w:rsidRPr="006B2516">
              <w:rPr>
                <w:rFonts w:ascii="Times New Roman" w:hAnsi="Times New Roman" w:cs="Times New Roman"/>
                <w:sz w:val="22"/>
                <w:szCs w:val="22"/>
              </w:rPr>
              <w:t>ково-мшистый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 лмш</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А1-2</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1-3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Сухой  бор</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10С +Б</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Слабо холмистый или волнистый. Чередова</w:t>
            </w:r>
            <w:r w:rsidR="0071125F">
              <w:rPr>
                <w:rFonts w:ascii="Times New Roman" w:hAnsi="Times New Roman" w:cs="Times New Roman"/>
                <w:sz w:val="22"/>
                <w:szCs w:val="22"/>
              </w:rPr>
              <w:t>-</w:t>
            </w:r>
            <w:r w:rsidRPr="006B2516">
              <w:rPr>
                <w:rFonts w:ascii="Times New Roman" w:hAnsi="Times New Roman" w:cs="Times New Roman"/>
                <w:sz w:val="22"/>
                <w:szCs w:val="22"/>
              </w:rPr>
              <w:t>ние сухого (на возвышениях) и свежего (у подошвы возвышенности)</w:t>
            </w:r>
          </w:p>
        </w:tc>
        <w:tc>
          <w:tcPr>
            <w:tcW w:w="384" w:type="pct"/>
            <w:tcBorders>
              <w:top w:val="single" w:sz="4" w:space="0" w:color="auto"/>
              <w:bottom w:val="single" w:sz="4" w:space="0" w:color="auto"/>
            </w:tcBorders>
          </w:tcPr>
          <w:p w:rsidR="003C22EE" w:rsidRPr="006B2516" w:rsidRDefault="0077049D" w:rsidP="003C22EE">
            <w:pPr>
              <w:rPr>
                <w:rFonts w:ascii="Times New Roman" w:hAnsi="Times New Roman" w:cs="Times New Roman"/>
                <w:sz w:val="22"/>
                <w:szCs w:val="22"/>
              </w:rPr>
            </w:pPr>
            <w:r>
              <w:rPr>
                <w:rFonts w:ascii="Times New Roman" w:hAnsi="Times New Roman" w:cs="Times New Roman"/>
                <w:sz w:val="22"/>
                <w:szCs w:val="22"/>
              </w:rPr>
              <w:t>Слабопод-золис</w:t>
            </w:r>
            <w:r w:rsidR="003C22EE" w:rsidRPr="006B2516">
              <w:rPr>
                <w:rFonts w:ascii="Times New Roman" w:hAnsi="Times New Roman" w:cs="Times New Roman"/>
                <w:sz w:val="22"/>
                <w:szCs w:val="22"/>
              </w:rPr>
              <w:t>тая,</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песчаная</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сухая.</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Гориз. А1</w:t>
            </w:r>
          </w:p>
          <w:p w:rsidR="003C22EE" w:rsidRPr="006B2516" w:rsidRDefault="0071125F" w:rsidP="003C22EE">
            <w:pPr>
              <w:rPr>
                <w:rFonts w:ascii="Times New Roman" w:hAnsi="Times New Roman" w:cs="Times New Roman"/>
                <w:sz w:val="22"/>
                <w:szCs w:val="22"/>
              </w:rPr>
            </w:pPr>
            <w:r w:rsidRPr="006B2516">
              <w:rPr>
                <w:rFonts w:ascii="Times New Roman" w:hAnsi="Times New Roman" w:cs="Times New Roman"/>
                <w:sz w:val="22"/>
                <w:szCs w:val="22"/>
              </w:rPr>
              <w:t>О</w:t>
            </w:r>
            <w:r w:rsidR="003C22EE" w:rsidRPr="006B2516">
              <w:rPr>
                <w:rFonts w:ascii="Times New Roman" w:hAnsi="Times New Roman" w:cs="Times New Roman"/>
                <w:sz w:val="22"/>
                <w:szCs w:val="22"/>
              </w:rPr>
              <w:t>тсутству</w:t>
            </w:r>
            <w:r>
              <w:rPr>
                <w:rFonts w:ascii="Times New Roman" w:hAnsi="Times New Roman" w:cs="Times New Roman"/>
                <w:sz w:val="22"/>
                <w:szCs w:val="22"/>
              </w:rPr>
              <w:t>-</w:t>
            </w:r>
            <w:r w:rsidR="003C22EE" w:rsidRPr="006B2516">
              <w:rPr>
                <w:rFonts w:ascii="Times New Roman" w:hAnsi="Times New Roman" w:cs="Times New Roman"/>
                <w:sz w:val="22"/>
                <w:szCs w:val="22"/>
              </w:rPr>
              <w:t>ет</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Сосно</w:t>
            </w:r>
            <w:r w:rsidR="0077049D">
              <w:rPr>
                <w:rFonts w:ascii="Times New Roman" w:hAnsi="Times New Roman" w:cs="Times New Roman"/>
                <w:sz w:val="22"/>
                <w:szCs w:val="22"/>
              </w:rPr>
              <w:t>-</w:t>
            </w:r>
            <w:r w:rsidRPr="006B2516">
              <w:rPr>
                <w:rFonts w:ascii="Times New Roman" w:hAnsi="Times New Roman" w:cs="Times New Roman"/>
                <w:sz w:val="22"/>
                <w:szCs w:val="22"/>
              </w:rPr>
              <w:t>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w:t>
            </w:r>
          </w:p>
          <w:p w:rsidR="003C22EE" w:rsidRPr="006B2516" w:rsidRDefault="003C22EE" w:rsidP="003C22EE">
            <w:pPr>
              <w:rPr>
                <w:rFonts w:ascii="Times New Roman" w:hAnsi="Times New Roman" w:cs="Times New Roman"/>
                <w:sz w:val="22"/>
                <w:szCs w:val="22"/>
              </w:rPr>
            </w:pP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рябина,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ракитник</w:t>
            </w:r>
          </w:p>
          <w:p w:rsidR="003C22EE" w:rsidRPr="006B2516" w:rsidRDefault="003C22EE" w:rsidP="003C22EE">
            <w:pPr>
              <w:rPr>
                <w:rFonts w:ascii="Times New Roman" w:hAnsi="Times New Roman" w:cs="Times New Roman"/>
                <w:sz w:val="22"/>
                <w:szCs w:val="22"/>
              </w:rPr>
            </w:pPr>
          </w:p>
        </w:tc>
        <w:tc>
          <w:tcPr>
            <w:tcW w:w="760"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Кошачья</w:t>
            </w:r>
          </w:p>
          <w:p w:rsidR="003C22EE" w:rsidRPr="006B2516" w:rsidRDefault="0077049D" w:rsidP="003C22EE">
            <w:pPr>
              <w:rPr>
                <w:rFonts w:ascii="Times New Roman" w:hAnsi="Times New Roman" w:cs="Times New Roman"/>
                <w:sz w:val="22"/>
                <w:szCs w:val="22"/>
              </w:rPr>
            </w:pPr>
            <w:r>
              <w:rPr>
                <w:rFonts w:ascii="Times New Roman" w:hAnsi="Times New Roman" w:cs="Times New Roman"/>
                <w:sz w:val="22"/>
                <w:szCs w:val="22"/>
              </w:rPr>
              <w:t xml:space="preserve">лапка, редко брусника и </w:t>
            </w:r>
            <w:r w:rsidR="003C22EE" w:rsidRPr="006B2516">
              <w:rPr>
                <w:rFonts w:ascii="Times New Roman" w:hAnsi="Times New Roman" w:cs="Times New Roman"/>
                <w:sz w:val="22"/>
                <w:szCs w:val="22"/>
              </w:rPr>
              <w:t>толокнянка, василек Марш</w:t>
            </w:r>
            <w:r w:rsidR="00607063">
              <w:rPr>
                <w:rFonts w:ascii="Times New Roman" w:hAnsi="Times New Roman" w:cs="Times New Roman"/>
                <w:sz w:val="22"/>
                <w:szCs w:val="22"/>
              </w:rPr>
              <w:t>а</w:t>
            </w:r>
            <w:r w:rsidR="003C22EE" w:rsidRPr="006B2516">
              <w:rPr>
                <w:rFonts w:ascii="Times New Roman" w:hAnsi="Times New Roman" w:cs="Times New Roman"/>
                <w:sz w:val="22"/>
                <w:szCs w:val="22"/>
              </w:rPr>
              <w:t>лла, очиток едкий, по понижениям- зеленые мхи, купена лекарственная</w:t>
            </w:r>
          </w:p>
          <w:p w:rsidR="003C22EE" w:rsidRPr="006B2516" w:rsidRDefault="003C22EE" w:rsidP="003C22EE">
            <w:pPr>
              <w:rPr>
                <w:rFonts w:ascii="Times New Roman" w:hAnsi="Times New Roman" w:cs="Times New Roman"/>
                <w:sz w:val="22"/>
                <w:szCs w:val="22"/>
              </w:rPr>
            </w:pPr>
          </w:p>
        </w:tc>
        <w:tc>
          <w:tcPr>
            <w:tcW w:w="316"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Лишайник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из рода </w:t>
            </w:r>
          </w:p>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Кладо</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ния</w:t>
            </w: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Слабо зарастают береза с участием сосны</w:t>
            </w:r>
          </w:p>
        </w:tc>
        <w:tc>
          <w:tcPr>
            <w:tcW w:w="695" w:type="pct"/>
            <w:tcBorders>
              <w:top w:val="single" w:sz="4" w:space="0" w:color="auto"/>
              <w:bottom w:val="single" w:sz="4" w:space="0" w:color="auto"/>
            </w:tcBorders>
          </w:tcPr>
          <w:p w:rsidR="003C22EE" w:rsidRPr="006B2516" w:rsidRDefault="0077049D" w:rsidP="003C22EE">
            <w:pPr>
              <w:rPr>
                <w:rFonts w:ascii="Times New Roman" w:hAnsi="Times New Roman" w:cs="Times New Roman"/>
                <w:sz w:val="22"/>
                <w:szCs w:val="22"/>
              </w:rPr>
            </w:pPr>
            <w:r>
              <w:rPr>
                <w:rFonts w:ascii="Times New Roman" w:hAnsi="Times New Roman" w:cs="Times New Roman"/>
                <w:sz w:val="22"/>
                <w:szCs w:val="22"/>
              </w:rPr>
              <w:t>Не обра</w:t>
            </w:r>
            <w:r w:rsidR="003C22EE" w:rsidRPr="006B2516">
              <w:rPr>
                <w:rFonts w:ascii="Times New Roman" w:hAnsi="Times New Roman" w:cs="Times New Roman"/>
                <w:sz w:val="22"/>
                <w:szCs w:val="22"/>
              </w:rPr>
              <w:t>зуются</w:t>
            </w:r>
          </w:p>
        </w:tc>
        <w:tc>
          <w:tcPr>
            <w:tcW w:w="407" w:type="pct"/>
            <w:gridSpan w:val="2"/>
            <w:tcBorders>
              <w:top w:val="single" w:sz="4" w:space="0" w:color="auto"/>
              <w:bottom w:val="single" w:sz="4" w:space="0" w:color="auto"/>
            </w:tcBorders>
            <w:vAlign w:val="center"/>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сосны</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 группа. Сосняки (боры) зеленомошниковые</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Сосняк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мшистый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(брусничник)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 С мш</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ТУМ: </w:t>
            </w:r>
            <w:r w:rsidRPr="006B2516">
              <w:rPr>
                <w:rFonts w:ascii="Times New Roman" w:hAnsi="Times New Roman" w:cs="Times New Roman"/>
                <w:sz w:val="22"/>
                <w:szCs w:val="22"/>
              </w:rPr>
              <w:lastRenderedPageBreak/>
              <w:t>А2,В2</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1-2</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Свежий бор</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10С + Б</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9С 1Б +Ос,</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 области распростр.</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ели 8С2Е</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Возвыш. плато</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рельеф</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ровный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или слегка волнистый, </w:t>
            </w:r>
            <w:r w:rsidRPr="006B2516">
              <w:rPr>
                <w:rFonts w:ascii="Times New Roman" w:hAnsi="Times New Roman" w:cs="Times New Roman"/>
                <w:sz w:val="22"/>
                <w:szCs w:val="22"/>
              </w:rPr>
              <w:lastRenderedPageBreak/>
              <w:t>надлуговые террасы</w:t>
            </w:r>
          </w:p>
        </w:tc>
        <w:tc>
          <w:tcPr>
            <w:tcW w:w="384" w:type="pct"/>
            <w:tcBorders>
              <w:top w:val="single" w:sz="4" w:space="0" w:color="auto"/>
              <w:bottom w:val="single" w:sz="4" w:space="0" w:color="auto"/>
            </w:tcBorders>
          </w:tcPr>
          <w:p w:rsidR="003C22EE" w:rsidRPr="006B2516" w:rsidRDefault="0077049D" w:rsidP="003C22EE">
            <w:pPr>
              <w:rPr>
                <w:rFonts w:ascii="Times New Roman" w:hAnsi="Times New Roman" w:cs="Times New Roman"/>
                <w:sz w:val="22"/>
                <w:szCs w:val="22"/>
              </w:rPr>
            </w:pPr>
            <w:r>
              <w:rPr>
                <w:rFonts w:ascii="Times New Roman" w:hAnsi="Times New Roman" w:cs="Times New Roman"/>
                <w:sz w:val="22"/>
                <w:szCs w:val="22"/>
              </w:rPr>
              <w:lastRenderedPageBreak/>
              <w:t>Слабоподзолис</w:t>
            </w:r>
            <w:r w:rsidR="003C22EE" w:rsidRPr="006B2516">
              <w:rPr>
                <w:rFonts w:ascii="Times New Roman" w:hAnsi="Times New Roman" w:cs="Times New Roman"/>
                <w:sz w:val="22"/>
                <w:szCs w:val="22"/>
              </w:rPr>
              <w:t xml:space="preserve">тая, песчаная свежая почва - глубокие </w:t>
            </w:r>
            <w:r w:rsidR="003C22EE" w:rsidRPr="006B2516">
              <w:rPr>
                <w:rFonts w:ascii="Times New Roman" w:hAnsi="Times New Roman" w:cs="Times New Roman"/>
                <w:sz w:val="22"/>
                <w:szCs w:val="22"/>
              </w:rPr>
              <w:lastRenderedPageBreak/>
              <w:t>пески</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Сосно</w:t>
            </w:r>
            <w:r w:rsidR="0077049D">
              <w:rPr>
                <w:rFonts w:ascii="Times New Roman" w:hAnsi="Times New Roman" w:cs="Times New Roman"/>
                <w:sz w:val="22"/>
                <w:szCs w:val="22"/>
              </w:rPr>
              <w:t>-</w:t>
            </w:r>
            <w:r w:rsidRPr="006B2516">
              <w:rPr>
                <w:rFonts w:ascii="Times New Roman" w:hAnsi="Times New Roman" w:cs="Times New Roman"/>
                <w:sz w:val="22"/>
                <w:szCs w:val="22"/>
              </w:rPr>
              <w:t>вый</w:t>
            </w:r>
          </w:p>
          <w:p w:rsidR="003C22EE" w:rsidRPr="006B2516" w:rsidRDefault="0077049D" w:rsidP="003C22EE">
            <w:pPr>
              <w:rPr>
                <w:rFonts w:ascii="Times New Roman" w:hAnsi="Times New Roman" w:cs="Times New Roman"/>
                <w:sz w:val="22"/>
                <w:szCs w:val="22"/>
              </w:rPr>
            </w:pPr>
            <w:r w:rsidRPr="006B2516">
              <w:rPr>
                <w:rFonts w:ascii="Times New Roman" w:hAnsi="Times New Roman" w:cs="Times New Roman"/>
                <w:sz w:val="22"/>
                <w:szCs w:val="22"/>
              </w:rPr>
              <w:t>Г</w:t>
            </w:r>
            <w:r w:rsidR="003C22EE" w:rsidRPr="006B2516">
              <w:rPr>
                <w:rFonts w:ascii="Times New Roman" w:hAnsi="Times New Roman" w:cs="Times New Roman"/>
                <w:sz w:val="22"/>
                <w:szCs w:val="22"/>
              </w:rPr>
              <w:t>руппо</w:t>
            </w:r>
            <w:r>
              <w:rPr>
                <w:rFonts w:ascii="Times New Roman" w:hAnsi="Times New Roman" w:cs="Times New Roman"/>
                <w:sz w:val="22"/>
                <w:szCs w:val="22"/>
              </w:rPr>
              <w:t>-</w:t>
            </w:r>
            <w:r w:rsidR="003C22EE" w:rsidRPr="006B2516">
              <w:rPr>
                <w:rFonts w:ascii="Times New Roman" w:hAnsi="Times New Roman" w:cs="Times New Roman"/>
                <w:sz w:val="22"/>
                <w:szCs w:val="22"/>
              </w:rPr>
              <w:t>вой</w:t>
            </w:r>
          </w:p>
          <w:p w:rsidR="003C22EE" w:rsidRPr="006B2516" w:rsidRDefault="0077049D" w:rsidP="003C22EE">
            <w:pPr>
              <w:rPr>
                <w:rFonts w:ascii="Times New Roman" w:hAnsi="Times New Roman" w:cs="Times New Roman"/>
                <w:sz w:val="22"/>
                <w:szCs w:val="22"/>
              </w:rPr>
            </w:pPr>
            <w:r>
              <w:rPr>
                <w:rFonts w:ascii="Times New Roman" w:hAnsi="Times New Roman" w:cs="Times New Roman"/>
                <w:sz w:val="22"/>
                <w:szCs w:val="22"/>
              </w:rPr>
              <w:t xml:space="preserve">приурочен </w:t>
            </w:r>
            <w:r w:rsidR="003C22EE" w:rsidRPr="006B2516">
              <w:rPr>
                <w:rFonts w:ascii="Times New Roman" w:hAnsi="Times New Roman" w:cs="Times New Roman"/>
                <w:sz w:val="22"/>
                <w:szCs w:val="22"/>
              </w:rPr>
              <w:t xml:space="preserve">к </w:t>
            </w:r>
            <w:r w:rsidR="003C22EE" w:rsidRPr="006B2516">
              <w:rPr>
                <w:rFonts w:ascii="Times New Roman" w:hAnsi="Times New Roman" w:cs="Times New Roman"/>
                <w:sz w:val="22"/>
                <w:szCs w:val="22"/>
              </w:rPr>
              <w:lastRenderedPageBreak/>
              <w:t>окнам реже ель</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Редкий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рябина,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дрок,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можже-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вельник,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ракитник</w:t>
            </w:r>
          </w:p>
        </w:tc>
        <w:tc>
          <w:tcPr>
            <w:tcW w:w="760"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Брусника, ландыш,купена лекарственная, орляк, по рединам и на прогалинах вейник</w:t>
            </w:r>
          </w:p>
        </w:tc>
        <w:tc>
          <w:tcPr>
            <w:tcW w:w="316"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Зеленые мхи, по повыше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ниям</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лишайники</w:t>
            </w: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Удовлет-</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ворите-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льное,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березой, осиной, сосной</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Березовые</w:t>
            </w:r>
          </w:p>
          <w:p w:rsidR="003C22EE" w:rsidRPr="006B2516"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vAlign w:val="center"/>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рубки с сохранением подроста.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сосны в </w:t>
            </w:r>
            <w:r w:rsidRPr="006B2516">
              <w:rPr>
                <w:rFonts w:ascii="Times New Roman" w:hAnsi="Times New Roman" w:cs="Times New Roman"/>
                <w:sz w:val="22"/>
                <w:szCs w:val="22"/>
              </w:rPr>
              <w:lastRenderedPageBreak/>
              <w:t>окнах</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3.</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Сосняк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черничник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 ч</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А3,В3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Бонитет:1- 2 (3)</w:t>
            </w:r>
          </w:p>
          <w:p w:rsidR="003C22EE" w:rsidRPr="006B2516"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7С 2Б1Е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Ос</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Рельеф равнинный или слабо волнистый, речные террасы</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 и сильно-подзол. песчаная</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влажная с признак.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оглеения. </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Еловый, реже сосна</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Крушина, ива кустарников.,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рябина,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 можже-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вельник</w:t>
            </w:r>
          </w:p>
        </w:tc>
        <w:tc>
          <w:tcPr>
            <w:tcW w:w="760"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Черника, орляк,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брусника, грушанка, вейник</w:t>
            </w:r>
          </w:p>
        </w:tc>
        <w:tc>
          <w:tcPr>
            <w:tcW w:w="316" w:type="pct"/>
            <w:gridSpan w:val="2"/>
            <w:tcBorders>
              <w:top w:val="single" w:sz="4" w:space="0" w:color="auto"/>
              <w:bottom w:val="single" w:sz="4" w:space="0" w:color="auto"/>
            </w:tcBorders>
          </w:tcPr>
          <w:p w:rsidR="00607063" w:rsidRDefault="00607063" w:rsidP="003C22EE">
            <w:pPr>
              <w:rPr>
                <w:rFonts w:ascii="Times New Roman" w:hAnsi="Times New Roman" w:cs="Times New Roman"/>
                <w:sz w:val="22"/>
                <w:szCs w:val="22"/>
              </w:rPr>
            </w:pPr>
            <w:r>
              <w:rPr>
                <w:rFonts w:ascii="Times New Roman" w:hAnsi="Times New Roman" w:cs="Times New Roman"/>
                <w:sz w:val="22"/>
                <w:szCs w:val="22"/>
              </w:rPr>
              <w:t>Зеленые мхи, в по</w:t>
            </w:r>
            <w:r w:rsidR="003C22EE" w:rsidRPr="006B2516">
              <w:rPr>
                <w:rFonts w:ascii="Times New Roman" w:hAnsi="Times New Roman" w:cs="Times New Roman"/>
                <w:sz w:val="22"/>
                <w:szCs w:val="22"/>
              </w:rPr>
              <w:t>ниже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ниях</w:t>
            </w:r>
          </w:p>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кукуш</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кин лен,</w:t>
            </w:r>
          </w:p>
          <w:p w:rsidR="003C22EE" w:rsidRPr="006B2516" w:rsidRDefault="003C22EE" w:rsidP="003C22EE">
            <w:pPr>
              <w:rPr>
                <w:rFonts w:ascii="Times New Roman" w:hAnsi="Times New Roman" w:cs="Times New Roman"/>
                <w:sz w:val="22"/>
                <w:szCs w:val="22"/>
              </w:rPr>
            </w:pP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Удовлет-</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воритель-</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ное, сосной  березой,осиной</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Березо-</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вые,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редко осина</w:t>
            </w:r>
          </w:p>
          <w:p w:rsidR="003C22EE" w:rsidRPr="006B2516"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vAlign w:val="center"/>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рубки с сохранением подроста.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сосны </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3 группа. Сосняки сложные</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4.</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Сосняк кустар</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никовый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ТУМ:С2</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Бонитет:1-1а</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9С 1Б</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 Ос, </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Ровное возвышенное плато, верхние и надлуговые террасы</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Дерново-подзолист</w:t>
            </w:r>
            <w:r w:rsidR="0071125F">
              <w:rPr>
                <w:rFonts w:ascii="Times New Roman" w:hAnsi="Times New Roman" w:cs="Times New Roman"/>
                <w:sz w:val="22"/>
                <w:szCs w:val="22"/>
              </w:rPr>
              <w:t>-ая легкосуглинис</w:t>
            </w:r>
            <w:r w:rsidRPr="006B2516">
              <w:rPr>
                <w:rFonts w:ascii="Times New Roman" w:hAnsi="Times New Roman" w:cs="Times New Roman"/>
                <w:sz w:val="22"/>
                <w:szCs w:val="22"/>
              </w:rPr>
              <w:t>тая свежая</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сосна</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Липа, разнообраз-</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ные кустарники, бересклет, жимолость, рябина</w:t>
            </w:r>
          </w:p>
        </w:tc>
        <w:tc>
          <w:tcPr>
            <w:tcW w:w="760"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Сныть, медуница,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пролеска, грушанка,орляк костянка,майник двулистный,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 седмичник</w:t>
            </w:r>
          </w:p>
        </w:tc>
        <w:tc>
          <w:tcPr>
            <w:tcW w:w="316"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w:t>
            </w:r>
            <w:r w:rsidR="0077049D">
              <w:rPr>
                <w:rFonts w:ascii="Times New Roman" w:hAnsi="Times New Roman" w:cs="Times New Roman"/>
                <w:sz w:val="22"/>
                <w:szCs w:val="22"/>
              </w:rPr>
              <w:t>-</w:t>
            </w:r>
            <w:r w:rsidRPr="006B2516">
              <w:rPr>
                <w:rFonts w:ascii="Times New Roman" w:hAnsi="Times New Roman" w:cs="Times New Roman"/>
                <w:sz w:val="22"/>
                <w:szCs w:val="22"/>
              </w:rPr>
              <w:t>вует</w:t>
            </w: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Удовлетво-рительное, березой, осиной с примесью липы</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Березовые осиновые</w:t>
            </w: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сосны</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5.</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Сосняк липовый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 лп</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С2-3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1а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(часто </w:t>
            </w:r>
            <w:r w:rsidRPr="006B2516">
              <w:rPr>
                <w:rFonts w:ascii="Times New Roman" w:hAnsi="Times New Roman" w:cs="Times New Roman"/>
                <w:sz w:val="22"/>
                <w:szCs w:val="22"/>
              </w:rPr>
              <w:lastRenderedPageBreak/>
              <w:t>культуры)</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9С 1Б,</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Ос,Лп</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Ровное воз</w:t>
            </w:r>
            <w:r w:rsidRPr="006B2516">
              <w:rPr>
                <w:rFonts w:ascii="Times New Roman" w:hAnsi="Times New Roman" w:cs="Times New Roman"/>
                <w:sz w:val="22"/>
                <w:szCs w:val="22"/>
              </w:rPr>
              <w:softHyphen/>
              <w:t>вышенное плато, надлуговые террасы</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Дерново-подзоли</w:t>
            </w:r>
            <w:r w:rsidRPr="006B2516">
              <w:rPr>
                <w:rFonts w:ascii="Times New Roman" w:hAnsi="Times New Roman" w:cs="Times New Roman"/>
                <w:sz w:val="22"/>
                <w:szCs w:val="22"/>
              </w:rPr>
              <w:softHyphen/>
              <w:t>стая</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супесчаная свежая </w:t>
            </w:r>
          </w:p>
          <w:p w:rsidR="003C22EE" w:rsidRPr="006B2516" w:rsidRDefault="003C22EE" w:rsidP="003C22EE">
            <w:pPr>
              <w:rPr>
                <w:rFonts w:ascii="Times New Roman" w:hAnsi="Times New Roman" w:cs="Times New Roman"/>
                <w:sz w:val="22"/>
                <w:szCs w:val="22"/>
              </w:rPr>
            </w:pP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ело</w:t>
            </w:r>
            <w:r w:rsidRPr="006B2516">
              <w:rPr>
                <w:rFonts w:ascii="Times New Roman" w:hAnsi="Times New Roman" w:cs="Times New Roman"/>
                <w:sz w:val="22"/>
                <w:szCs w:val="22"/>
              </w:rPr>
              <w:softHyphen/>
              <w:t>вый</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Ср. густоты с преоблада-нием липы, в меньшей мере жимолости, </w:t>
            </w:r>
            <w:r w:rsidRPr="006B2516">
              <w:rPr>
                <w:rFonts w:ascii="Times New Roman" w:hAnsi="Times New Roman" w:cs="Times New Roman"/>
                <w:sz w:val="22"/>
                <w:szCs w:val="22"/>
              </w:rPr>
              <w:lastRenderedPageBreak/>
              <w:t>рябины, бе</w:t>
            </w:r>
            <w:r w:rsidRPr="006B2516">
              <w:rPr>
                <w:rFonts w:ascii="Times New Roman" w:hAnsi="Times New Roman" w:cs="Times New Roman"/>
                <w:sz w:val="22"/>
                <w:szCs w:val="22"/>
              </w:rPr>
              <w:softHyphen/>
              <w:t>ресклета</w:t>
            </w:r>
          </w:p>
        </w:tc>
        <w:tc>
          <w:tcPr>
            <w:tcW w:w="760"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Разнообразный: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осоки,сныть,звездчатка, вороний глаз,копытень и другие</w:t>
            </w:r>
          </w:p>
        </w:tc>
        <w:tc>
          <w:tcPr>
            <w:tcW w:w="316"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w:t>
            </w:r>
            <w:r w:rsidR="0077049D">
              <w:rPr>
                <w:rFonts w:ascii="Times New Roman" w:hAnsi="Times New Roman" w:cs="Times New Roman"/>
                <w:sz w:val="22"/>
                <w:szCs w:val="22"/>
              </w:rPr>
              <w:t>-</w:t>
            </w:r>
            <w:r w:rsidRPr="006B2516">
              <w:rPr>
                <w:rFonts w:ascii="Times New Roman" w:hAnsi="Times New Roman" w:cs="Times New Roman"/>
                <w:sz w:val="22"/>
                <w:szCs w:val="22"/>
              </w:rPr>
              <w:t xml:space="preserve">вует </w:t>
            </w: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 сменой на мягко-листвен</w:t>
            </w:r>
            <w:r w:rsidR="0077049D">
              <w:rPr>
                <w:rFonts w:ascii="Times New Roman" w:hAnsi="Times New Roman" w:cs="Times New Roman"/>
                <w:sz w:val="22"/>
                <w:szCs w:val="22"/>
              </w:rPr>
              <w:t>-</w:t>
            </w:r>
            <w:r w:rsidRPr="006B2516">
              <w:rPr>
                <w:rFonts w:ascii="Times New Roman" w:hAnsi="Times New Roman" w:cs="Times New Roman"/>
                <w:sz w:val="22"/>
                <w:szCs w:val="22"/>
              </w:rPr>
              <w:t>ные</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Березовые осиновые</w:t>
            </w:r>
          </w:p>
          <w:p w:rsidR="003C22EE" w:rsidRPr="006B2516"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сосны,ели</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6.</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Сосняк  еловый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С2-3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1б</w:t>
            </w:r>
          </w:p>
          <w:p w:rsidR="003C22EE" w:rsidRPr="006B2516"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10 С</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Плато, рельеф ровный или пологие склоны </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Подзолис</w:t>
            </w:r>
            <w:r w:rsidR="0077049D">
              <w:rPr>
                <w:rFonts w:ascii="Times New Roman" w:hAnsi="Times New Roman" w:cs="Times New Roman"/>
                <w:sz w:val="22"/>
                <w:szCs w:val="22"/>
              </w:rPr>
              <w:t>-</w:t>
            </w:r>
            <w:r w:rsidRPr="006B2516">
              <w:rPr>
                <w:rFonts w:ascii="Times New Roman" w:hAnsi="Times New Roman" w:cs="Times New Roman"/>
                <w:sz w:val="22"/>
                <w:szCs w:val="22"/>
              </w:rPr>
              <w:t>т</w:t>
            </w:r>
            <w:r w:rsidR="0077049D">
              <w:rPr>
                <w:rFonts w:ascii="Times New Roman" w:hAnsi="Times New Roman" w:cs="Times New Roman"/>
                <w:sz w:val="22"/>
                <w:szCs w:val="22"/>
              </w:rPr>
              <w:t>ая супесчаная или легкосуглинис</w:t>
            </w:r>
            <w:r w:rsidRPr="006B2516">
              <w:rPr>
                <w:rFonts w:ascii="Times New Roman" w:hAnsi="Times New Roman" w:cs="Times New Roman"/>
                <w:sz w:val="22"/>
                <w:szCs w:val="22"/>
              </w:rPr>
              <w:t>тая  свежая и влажная</w:t>
            </w:r>
          </w:p>
          <w:p w:rsidR="003C22EE" w:rsidRPr="006B2516" w:rsidRDefault="003C22EE" w:rsidP="003C22EE">
            <w:pPr>
              <w:rPr>
                <w:rFonts w:ascii="Times New Roman" w:hAnsi="Times New Roman" w:cs="Times New Roman"/>
                <w:sz w:val="22"/>
                <w:szCs w:val="22"/>
              </w:rPr>
            </w:pP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Обиль</w:t>
            </w:r>
            <w:r w:rsidR="0077049D">
              <w:rPr>
                <w:rFonts w:ascii="Times New Roman" w:hAnsi="Times New Roman" w:cs="Times New Roman"/>
                <w:sz w:val="22"/>
                <w:szCs w:val="22"/>
              </w:rPr>
              <w:t>-</w:t>
            </w:r>
            <w:r w:rsidRPr="006B2516">
              <w:rPr>
                <w:rFonts w:ascii="Times New Roman" w:hAnsi="Times New Roman" w:cs="Times New Roman"/>
                <w:sz w:val="22"/>
                <w:szCs w:val="22"/>
              </w:rPr>
              <w:t>ный еловый</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липа,клен</w:t>
            </w:r>
          </w:p>
        </w:tc>
        <w:tc>
          <w:tcPr>
            <w:tcW w:w="760"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Сныть,пролеска, грушанка,костяника,</w:t>
            </w:r>
            <w:r w:rsidR="00A41D8E" w:rsidRPr="006B2516">
              <w:rPr>
                <w:rFonts w:ascii="Times New Roman" w:hAnsi="Times New Roman" w:cs="Times New Roman"/>
                <w:sz w:val="22"/>
                <w:szCs w:val="22"/>
              </w:rPr>
              <w:t xml:space="preserve"> </w:t>
            </w:r>
            <w:r w:rsidRPr="006B2516">
              <w:rPr>
                <w:rFonts w:ascii="Times New Roman" w:hAnsi="Times New Roman" w:cs="Times New Roman"/>
                <w:sz w:val="22"/>
                <w:szCs w:val="22"/>
              </w:rPr>
              <w:t>акошит, ветреница, купена многоцветковая</w:t>
            </w:r>
          </w:p>
        </w:tc>
        <w:tc>
          <w:tcPr>
            <w:tcW w:w="316" w:type="pct"/>
            <w:gridSpan w:val="2"/>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вует</w:t>
            </w: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 сменой на еловые</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Еловые</w:t>
            </w: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Постепенные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При отсутствии подроста –сплошные рубки и культуры ели</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7.</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Сосняк  лещиновый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Слщ</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1а</w:t>
            </w:r>
          </w:p>
          <w:p w:rsidR="003C22EE" w:rsidRPr="006B2516"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10С +Д,Лп</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Пологие склоны водоразделов</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Серая лесная суглинис</w:t>
            </w:r>
            <w:r w:rsidR="0077049D">
              <w:rPr>
                <w:rFonts w:ascii="Times New Roman" w:hAnsi="Times New Roman" w:cs="Times New Roman"/>
                <w:sz w:val="22"/>
                <w:szCs w:val="22"/>
              </w:rPr>
              <w:t>-</w:t>
            </w:r>
            <w:r w:rsidRPr="006B2516">
              <w:rPr>
                <w:rFonts w:ascii="Times New Roman" w:hAnsi="Times New Roman" w:cs="Times New Roman"/>
                <w:sz w:val="22"/>
                <w:szCs w:val="22"/>
              </w:rPr>
              <w:t>тая свежая</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сосновый, дубовый</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Густой –лещина, ря</w:t>
            </w:r>
            <w:r w:rsidRPr="006B2516">
              <w:rPr>
                <w:rFonts w:ascii="Times New Roman" w:hAnsi="Times New Roman" w:cs="Times New Roman"/>
                <w:sz w:val="22"/>
                <w:szCs w:val="22"/>
              </w:rPr>
              <w:softHyphen/>
              <w:t>бина</w:t>
            </w:r>
          </w:p>
        </w:tc>
        <w:tc>
          <w:tcPr>
            <w:tcW w:w="760"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Густой: сныть,пролеска, грушанка, костяника, ветреница,воро</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ний глаз</w:t>
            </w:r>
          </w:p>
        </w:tc>
        <w:tc>
          <w:tcPr>
            <w:tcW w:w="316" w:type="pct"/>
            <w:gridSpan w:val="2"/>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вует</w:t>
            </w: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 сменой на лиственныеили зарастает лещиной</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Кленовые, липовые</w:t>
            </w: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дуба</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8.</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Сосняк  кленовый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Скл</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Д1</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Бонитет: 2-3    </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9С1Б +Кл</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Крутые склоны  водоразделов, крутые обрывистые берега рек и склоны оврагов</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Дерново- карбонат</w:t>
            </w:r>
            <w:r w:rsidR="0077049D">
              <w:rPr>
                <w:rFonts w:ascii="Times New Roman" w:hAnsi="Times New Roman" w:cs="Times New Roman"/>
                <w:sz w:val="22"/>
                <w:szCs w:val="22"/>
              </w:rPr>
              <w:t>-</w:t>
            </w:r>
            <w:r w:rsidRPr="006B2516">
              <w:rPr>
                <w:rFonts w:ascii="Times New Roman" w:hAnsi="Times New Roman" w:cs="Times New Roman"/>
                <w:sz w:val="22"/>
                <w:szCs w:val="22"/>
              </w:rPr>
              <w:t>ная маломощ</w:t>
            </w:r>
            <w:r w:rsidR="0077049D">
              <w:rPr>
                <w:rFonts w:ascii="Times New Roman" w:hAnsi="Times New Roman" w:cs="Times New Roman"/>
                <w:sz w:val="22"/>
                <w:szCs w:val="22"/>
              </w:rPr>
              <w:t>-</w:t>
            </w:r>
            <w:r w:rsidRPr="006B2516">
              <w:rPr>
                <w:rFonts w:ascii="Times New Roman" w:hAnsi="Times New Roman" w:cs="Times New Roman"/>
                <w:sz w:val="22"/>
                <w:szCs w:val="22"/>
              </w:rPr>
              <w:t>ная сухая</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дубовый</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Ср.густоты: лещина, бересклет</w:t>
            </w:r>
          </w:p>
        </w:tc>
        <w:tc>
          <w:tcPr>
            <w:tcW w:w="760"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Осока волосистая,</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сныть, медуница,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костяника, по рединам злаки</w:t>
            </w:r>
          </w:p>
        </w:tc>
        <w:tc>
          <w:tcPr>
            <w:tcW w:w="316"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w:t>
            </w:r>
            <w:r w:rsidR="0077049D">
              <w:rPr>
                <w:rFonts w:ascii="Times New Roman" w:hAnsi="Times New Roman" w:cs="Times New Roman"/>
                <w:sz w:val="22"/>
                <w:szCs w:val="22"/>
              </w:rPr>
              <w:t>-</w:t>
            </w:r>
            <w:r w:rsidRPr="006B2516">
              <w:rPr>
                <w:rFonts w:ascii="Times New Roman" w:hAnsi="Times New Roman" w:cs="Times New Roman"/>
                <w:sz w:val="22"/>
                <w:szCs w:val="22"/>
              </w:rPr>
              <w:t>вует</w:t>
            </w:r>
          </w:p>
        </w:tc>
        <w:tc>
          <w:tcPr>
            <w:tcW w:w="377" w:type="pct"/>
            <w:gridSpan w:val="3"/>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 сменой на листвен</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ные</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Кленовые, липовые</w:t>
            </w: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дуба</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Примечание: Типы леса лиственничных насаждений описываются применительно к типам </w:t>
            </w:r>
            <w:r w:rsidRPr="003E243E">
              <w:rPr>
                <w:rFonts w:ascii="Times New Roman" w:hAnsi="Times New Roman" w:cs="Times New Roman"/>
                <w:sz w:val="22"/>
                <w:szCs w:val="22"/>
              </w:rPr>
              <w:t xml:space="preserve">сосновых с </w:t>
            </w:r>
            <w:r w:rsidR="00607063" w:rsidRPr="003E243E">
              <w:rPr>
                <w:rFonts w:ascii="Times New Roman" w:hAnsi="Times New Roman" w:cs="Times New Roman"/>
                <w:sz w:val="24"/>
                <w:szCs w:val="24"/>
              </w:rPr>
              <w:t>индикатором</w:t>
            </w:r>
            <w:r w:rsidRPr="003E243E">
              <w:rPr>
                <w:rFonts w:ascii="Times New Roman" w:hAnsi="Times New Roman" w:cs="Times New Roman"/>
                <w:sz w:val="22"/>
                <w:szCs w:val="22"/>
              </w:rPr>
              <w:t xml:space="preserve"> С</w:t>
            </w:r>
            <w:r w:rsidRPr="006B2516">
              <w:rPr>
                <w:rFonts w:ascii="Times New Roman" w:hAnsi="Times New Roman" w:cs="Times New Roman"/>
                <w:sz w:val="22"/>
                <w:szCs w:val="22"/>
              </w:rPr>
              <w:t xml:space="preserve"> (например, листвяг кустарниковый и.т.д.)</w:t>
            </w:r>
          </w:p>
        </w:tc>
      </w:tr>
      <w:tr w:rsidR="003C22EE" w:rsidRPr="006B2516" w:rsidTr="006030B3">
        <w:trPr>
          <w:trHeight w:val="454"/>
          <w:jc w:val="center"/>
        </w:trPr>
        <w:tc>
          <w:tcPr>
            <w:tcW w:w="5000" w:type="pct"/>
            <w:gridSpan w:val="19"/>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Типы леса с преобладанием Ели</w:t>
            </w:r>
          </w:p>
        </w:tc>
      </w:tr>
      <w:tr w:rsidR="006030B3" w:rsidRPr="006B2516" w:rsidTr="006030B3">
        <w:trPr>
          <w:trHeight w:val="454"/>
          <w:jc w:val="center"/>
        </w:trPr>
        <w:tc>
          <w:tcPr>
            <w:tcW w:w="154"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9.</w:t>
            </w:r>
          </w:p>
        </w:tc>
        <w:tc>
          <w:tcPr>
            <w:tcW w:w="395"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Ельник кис</w:t>
            </w:r>
            <w:r w:rsidRPr="006B2516">
              <w:rPr>
                <w:rFonts w:ascii="Times New Roman" w:hAnsi="Times New Roman" w:cs="Times New Roman"/>
                <w:sz w:val="22"/>
                <w:szCs w:val="22"/>
              </w:rPr>
              <w:softHyphen/>
              <w:t>личник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 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С2</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Бонитет: 1 </w:t>
            </w:r>
          </w:p>
          <w:p w:rsidR="003C22EE" w:rsidRPr="006B2516" w:rsidRDefault="003C22EE" w:rsidP="003C22EE">
            <w:pPr>
              <w:rPr>
                <w:rFonts w:ascii="Times New Roman" w:hAnsi="Times New Roman" w:cs="Times New Roman"/>
                <w:sz w:val="22"/>
                <w:szCs w:val="22"/>
              </w:rPr>
            </w:pPr>
          </w:p>
        </w:tc>
        <w:tc>
          <w:tcPr>
            <w:tcW w:w="346"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5Е1П 2С</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1Лп 1Б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w:t>
            </w:r>
          </w:p>
        </w:tc>
        <w:tc>
          <w:tcPr>
            <w:tcW w:w="397"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w:t>
            </w:r>
            <w:r w:rsidR="0077049D">
              <w:rPr>
                <w:rFonts w:ascii="Times New Roman" w:hAnsi="Times New Roman" w:cs="Times New Roman"/>
                <w:sz w:val="22"/>
                <w:szCs w:val="22"/>
              </w:rPr>
              <w:t>-</w:t>
            </w:r>
            <w:r w:rsidRPr="006B2516">
              <w:rPr>
                <w:rFonts w:ascii="Times New Roman" w:hAnsi="Times New Roman" w:cs="Times New Roman"/>
                <w:sz w:val="22"/>
                <w:szCs w:val="22"/>
              </w:rPr>
              <w:t>ния на водоразде</w:t>
            </w:r>
            <w:r w:rsidR="0077049D">
              <w:rPr>
                <w:rFonts w:ascii="Times New Roman" w:hAnsi="Times New Roman" w:cs="Times New Roman"/>
                <w:sz w:val="22"/>
                <w:szCs w:val="22"/>
              </w:rPr>
              <w:t>-</w:t>
            </w:r>
            <w:r w:rsidRPr="006B2516">
              <w:rPr>
                <w:rFonts w:ascii="Times New Roman" w:hAnsi="Times New Roman" w:cs="Times New Roman"/>
                <w:sz w:val="22"/>
                <w:szCs w:val="22"/>
              </w:rPr>
              <w:t xml:space="preserve">лах  и пологие склоны. </w:t>
            </w:r>
          </w:p>
        </w:tc>
        <w:tc>
          <w:tcPr>
            <w:tcW w:w="384"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Среднеподзолистая суглинис</w:t>
            </w:r>
            <w:r w:rsidR="0077049D">
              <w:rPr>
                <w:rFonts w:ascii="Times New Roman" w:hAnsi="Times New Roman" w:cs="Times New Roman"/>
                <w:sz w:val="22"/>
                <w:szCs w:val="22"/>
              </w:rPr>
              <w:t>-</w:t>
            </w:r>
            <w:r w:rsidRPr="006B2516">
              <w:rPr>
                <w:rFonts w:ascii="Times New Roman" w:hAnsi="Times New Roman" w:cs="Times New Roman"/>
                <w:sz w:val="22"/>
                <w:szCs w:val="22"/>
              </w:rPr>
              <w:t>тая свежая под</w:t>
            </w:r>
            <w:r w:rsidRPr="006B2516">
              <w:rPr>
                <w:rFonts w:ascii="Times New Roman" w:hAnsi="Times New Roman" w:cs="Times New Roman"/>
                <w:sz w:val="22"/>
                <w:szCs w:val="22"/>
              </w:rPr>
              <w:softHyphen/>
              <w:t>стилаемая глинами</w:t>
            </w:r>
          </w:p>
        </w:tc>
        <w:tc>
          <w:tcPr>
            <w:tcW w:w="318" w:type="pct"/>
            <w:gridSpan w:val="3"/>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ело</w:t>
            </w:r>
            <w:r w:rsidRPr="006B2516">
              <w:rPr>
                <w:rFonts w:ascii="Times New Roman" w:hAnsi="Times New Roman" w:cs="Times New Roman"/>
                <w:sz w:val="22"/>
                <w:szCs w:val="22"/>
              </w:rPr>
              <w:softHyphen/>
              <w:t>вый с при</w:t>
            </w:r>
            <w:r w:rsidRPr="006B2516">
              <w:rPr>
                <w:rFonts w:ascii="Times New Roman" w:hAnsi="Times New Roman" w:cs="Times New Roman"/>
                <w:sz w:val="22"/>
                <w:szCs w:val="22"/>
              </w:rPr>
              <w:softHyphen/>
              <w:t>месью пихты</w:t>
            </w:r>
          </w:p>
        </w:tc>
        <w:tc>
          <w:tcPr>
            <w:tcW w:w="451"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 липа, ря</w:t>
            </w:r>
            <w:r w:rsidRPr="006B2516">
              <w:rPr>
                <w:rFonts w:ascii="Times New Roman" w:hAnsi="Times New Roman" w:cs="Times New Roman"/>
                <w:sz w:val="22"/>
                <w:szCs w:val="22"/>
              </w:rPr>
              <w:softHyphen/>
              <w:t>бина, жимо</w:t>
            </w:r>
            <w:r w:rsidRPr="006B2516">
              <w:rPr>
                <w:rFonts w:ascii="Times New Roman" w:hAnsi="Times New Roman" w:cs="Times New Roman"/>
                <w:sz w:val="22"/>
                <w:szCs w:val="22"/>
              </w:rPr>
              <w:softHyphen/>
              <w:t>лость, бересклет</w:t>
            </w:r>
          </w:p>
        </w:tc>
        <w:tc>
          <w:tcPr>
            <w:tcW w:w="779"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Кислица, май</w:t>
            </w:r>
            <w:r w:rsidRPr="006B2516">
              <w:rPr>
                <w:rFonts w:ascii="Times New Roman" w:hAnsi="Times New Roman" w:cs="Times New Roman"/>
                <w:sz w:val="22"/>
                <w:szCs w:val="22"/>
              </w:rPr>
              <w:softHyphen/>
              <w:t>ник, хвощ лесной, седмичник, ко</w:t>
            </w:r>
            <w:r w:rsidRPr="006B2516">
              <w:rPr>
                <w:rFonts w:ascii="Times New Roman" w:hAnsi="Times New Roman" w:cs="Times New Roman"/>
                <w:sz w:val="22"/>
                <w:szCs w:val="22"/>
              </w:rPr>
              <w:softHyphen/>
              <w:t>пытень, гру</w:t>
            </w:r>
            <w:r w:rsidRPr="006B2516">
              <w:rPr>
                <w:rFonts w:ascii="Times New Roman" w:hAnsi="Times New Roman" w:cs="Times New Roman"/>
                <w:sz w:val="22"/>
                <w:szCs w:val="22"/>
              </w:rPr>
              <w:softHyphen/>
              <w:t>шанка, крапива двудомная</w:t>
            </w:r>
          </w:p>
          <w:p w:rsidR="003C22EE" w:rsidRPr="006B2516" w:rsidRDefault="003C22EE" w:rsidP="003C22EE">
            <w:pPr>
              <w:rPr>
                <w:rFonts w:ascii="Times New Roman" w:hAnsi="Times New Roman" w:cs="Times New Roman"/>
                <w:sz w:val="22"/>
                <w:szCs w:val="22"/>
              </w:rPr>
            </w:pPr>
          </w:p>
        </w:tc>
        <w:tc>
          <w:tcPr>
            <w:tcW w:w="297"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Редко- зеленые мхи</w:t>
            </w:r>
          </w:p>
        </w:tc>
        <w:tc>
          <w:tcPr>
            <w:tcW w:w="377" w:type="pct"/>
            <w:gridSpan w:val="3"/>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Удовлет-воритель-ное, со сменой на мягколист-венные, иногда за счет под</w:t>
            </w:r>
            <w:r w:rsidRPr="006B2516">
              <w:rPr>
                <w:rFonts w:ascii="Times New Roman" w:hAnsi="Times New Roman" w:cs="Times New Roman"/>
                <w:sz w:val="22"/>
                <w:szCs w:val="22"/>
              </w:rPr>
              <w:softHyphen/>
              <w:t>роста – елью</w:t>
            </w:r>
          </w:p>
        </w:tc>
        <w:tc>
          <w:tcPr>
            <w:tcW w:w="695"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Березовые осиновые</w:t>
            </w:r>
          </w:p>
          <w:p w:rsidR="003C22EE" w:rsidRPr="006B2516" w:rsidRDefault="003C22EE" w:rsidP="003C22EE">
            <w:pPr>
              <w:rPr>
                <w:rFonts w:ascii="Times New Roman" w:hAnsi="Times New Roman" w:cs="Times New Roman"/>
                <w:sz w:val="22"/>
                <w:szCs w:val="22"/>
              </w:rPr>
            </w:pPr>
          </w:p>
        </w:tc>
        <w:tc>
          <w:tcPr>
            <w:tcW w:w="407"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Постепенные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При отсутствии подроста –сплошные рубки и культуры ели</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10.</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Ельник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Липовый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 лп</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С2-3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Бонитет: 1 </w:t>
            </w:r>
          </w:p>
          <w:p w:rsidR="003C22EE" w:rsidRPr="006B2516"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6Е1П</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2Лп1Б</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w:t>
            </w:r>
          </w:p>
          <w:p w:rsidR="003C22EE" w:rsidRPr="006B2516" w:rsidRDefault="003C22EE" w:rsidP="003C22EE">
            <w:pPr>
              <w:rPr>
                <w:rFonts w:ascii="Times New Roman" w:hAnsi="Times New Roman" w:cs="Times New Roman"/>
                <w:sz w:val="22"/>
                <w:szCs w:val="22"/>
              </w:rPr>
            </w:pP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Ровное, слегка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возвышенное, пологие склоны</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w:t>
            </w:r>
          </w:p>
          <w:p w:rsidR="003C22EE" w:rsidRPr="006B2516" w:rsidRDefault="0077049D" w:rsidP="003C22EE">
            <w:pPr>
              <w:rPr>
                <w:rFonts w:ascii="Times New Roman" w:hAnsi="Times New Roman" w:cs="Times New Roman"/>
                <w:sz w:val="22"/>
                <w:szCs w:val="22"/>
              </w:rPr>
            </w:pPr>
            <w:r>
              <w:rPr>
                <w:rFonts w:ascii="Times New Roman" w:hAnsi="Times New Roman" w:cs="Times New Roman"/>
                <w:sz w:val="22"/>
                <w:szCs w:val="22"/>
              </w:rPr>
              <w:t xml:space="preserve">и </w:t>
            </w:r>
            <w:r w:rsidR="003C22EE" w:rsidRPr="006B2516">
              <w:rPr>
                <w:rFonts w:ascii="Times New Roman" w:hAnsi="Times New Roman" w:cs="Times New Roman"/>
                <w:sz w:val="22"/>
                <w:szCs w:val="22"/>
              </w:rPr>
              <w:t>слабо</w:t>
            </w:r>
            <w:r>
              <w:rPr>
                <w:rFonts w:ascii="Times New Roman" w:hAnsi="Times New Roman" w:cs="Times New Roman"/>
                <w:sz w:val="22"/>
                <w:szCs w:val="22"/>
              </w:rPr>
              <w:t>-</w:t>
            </w:r>
            <w:r w:rsidR="003C22EE" w:rsidRPr="006B2516">
              <w:rPr>
                <w:rFonts w:ascii="Times New Roman" w:hAnsi="Times New Roman" w:cs="Times New Roman"/>
                <w:sz w:val="22"/>
                <w:szCs w:val="22"/>
              </w:rPr>
              <w:t>подзолис</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тая, суглинис</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тая свежая</w:t>
            </w:r>
          </w:p>
          <w:p w:rsidR="003C22EE" w:rsidRPr="006B2516" w:rsidRDefault="003C22EE" w:rsidP="003C22EE">
            <w:pPr>
              <w:rPr>
                <w:rFonts w:ascii="Times New Roman" w:hAnsi="Times New Roman" w:cs="Times New Roman"/>
                <w:sz w:val="22"/>
                <w:szCs w:val="22"/>
              </w:rPr>
            </w:pP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Групповой,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ель, пихта,  липа</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w:t>
            </w:r>
            <w:r w:rsidRPr="006B2516">
              <w:rPr>
                <w:rFonts w:ascii="Times New Roman" w:hAnsi="Times New Roman" w:cs="Times New Roman"/>
                <w:sz w:val="22"/>
                <w:szCs w:val="22"/>
              </w:rPr>
              <w:softHyphen/>
              <w:t>тоты или гус</w:t>
            </w:r>
            <w:r w:rsidRPr="006B2516">
              <w:rPr>
                <w:rFonts w:ascii="Times New Roman" w:hAnsi="Times New Roman" w:cs="Times New Roman"/>
                <w:sz w:val="22"/>
                <w:szCs w:val="22"/>
              </w:rPr>
              <w:softHyphen/>
              <w:t>той – липа, рябина,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жимолость, крушина, бе</w:t>
            </w:r>
            <w:r w:rsidRPr="006B2516">
              <w:rPr>
                <w:rFonts w:ascii="Times New Roman" w:hAnsi="Times New Roman" w:cs="Times New Roman"/>
                <w:sz w:val="22"/>
                <w:szCs w:val="22"/>
              </w:rPr>
              <w:softHyphen/>
              <w:t>ресклет</w:t>
            </w:r>
          </w:p>
          <w:p w:rsidR="003C22EE" w:rsidRPr="006B2516" w:rsidRDefault="003C22EE" w:rsidP="003C22EE">
            <w:pPr>
              <w:rPr>
                <w:rFonts w:ascii="Times New Roman" w:hAnsi="Times New Roman" w:cs="Times New Roman"/>
                <w:sz w:val="22"/>
                <w:szCs w:val="22"/>
              </w:rPr>
            </w:pPr>
          </w:p>
        </w:tc>
        <w:tc>
          <w:tcPr>
            <w:tcW w:w="77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Густой: сныть, ясменник,медуница,копытень, хвощ,грушанка,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папоротник, крапива, пролеска</w:t>
            </w:r>
          </w:p>
        </w:tc>
        <w:tc>
          <w:tcPr>
            <w:tcW w:w="2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 или слабо</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развиты</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зеленые мхи</w:t>
            </w: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Удовлет-воритель-ное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 сменой в основном на осину,</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редко на липу</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Осиновые,березовыелиповые</w:t>
            </w:r>
          </w:p>
          <w:p w:rsidR="003C22EE" w:rsidRPr="006B2516"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Постепенные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При отсутствии подроста –сплошные рубки и культуры ели</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11.</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Ельник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приручьевый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(лог) Епр</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С3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2</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Сырая </w:t>
            </w:r>
            <w:r w:rsidRPr="006B2516">
              <w:rPr>
                <w:rFonts w:ascii="Times New Roman" w:hAnsi="Times New Roman" w:cs="Times New Roman"/>
                <w:sz w:val="22"/>
                <w:szCs w:val="22"/>
              </w:rPr>
              <w:lastRenderedPageBreak/>
              <w:t>сура</w:t>
            </w:r>
            <w:r w:rsidRPr="006B2516">
              <w:rPr>
                <w:rFonts w:ascii="Times New Roman" w:hAnsi="Times New Roman" w:cs="Times New Roman"/>
                <w:sz w:val="22"/>
                <w:szCs w:val="22"/>
              </w:rPr>
              <w:softHyphen/>
              <w:t>мень</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6Е1П2Б</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1Ол</w:t>
            </w:r>
          </w:p>
        </w:tc>
        <w:tc>
          <w:tcPr>
            <w:tcW w:w="397" w:type="pct"/>
            <w:tcBorders>
              <w:top w:val="single" w:sz="4" w:space="0" w:color="auto"/>
              <w:bottom w:val="single" w:sz="4" w:space="0" w:color="auto"/>
            </w:tcBorders>
          </w:tcPr>
          <w:p w:rsidR="003C22EE" w:rsidRPr="006B2516" w:rsidRDefault="0071125F" w:rsidP="003C22EE">
            <w:pPr>
              <w:rPr>
                <w:rFonts w:ascii="Times New Roman" w:hAnsi="Times New Roman" w:cs="Times New Roman"/>
                <w:sz w:val="22"/>
                <w:szCs w:val="22"/>
              </w:rPr>
            </w:pPr>
            <w:r>
              <w:rPr>
                <w:rFonts w:ascii="Times New Roman" w:hAnsi="Times New Roman" w:cs="Times New Roman"/>
                <w:sz w:val="22"/>
                <w:szCs w:val="22"/>
              </w:rPr>
              <w:t xml:space="preserve">Долины ручьев, речек </w:t>
            </w:r>
            <w:r w:rsidR="003C22EE" w:rsidRPr="006B2516">
              <w:rPr>
                <w:rFonts w:ascii="Times New Roman" w:hAnsi="Times New Roman" w:cs="Times New Roman"/>
                <w:sz w:val="22"/>
                <w:szCs w:val="22"/>
              </w:rPr>
              <w:t>с проточным увлажнением</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Дерново-подзоли</w:t>
            </w:r>
            <w:r w:rsidRPr="006B2516">
              <w:rPr>
                <w:rFonts w:ascii="Times New Roman" w:hAnsi="Times New Roman" w:cs="Times New Roman"/>
                <w:sz w:val="22"/>
                <w:szCs w:val="22"/>
              </w:rPr>
              <w:softHyphen/>
              <w:t xml:space="preserve">стая, торфянисто-глеевая, суглинистая или </w:t>
            </w:r>
            <w:r w:rsidRPr="006B2516">
              <w:rPr>
                <w:rFonts w:ascii="Times New Roman" w:hAnsi="Times New Roman" w:cs="Times New Roman"/>
                <w:sz w:val="22"/>
                <w:szCs w:val="22"/>
              </w:rPr>
              <w:lastRenderedPageBreak/>
              <w:t>супесчаная влажная</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Редкий:</w:t>
            </w:r>
            <w:r w:rsidR="0077049D">
              <w:rPr>
                <w:rFonts w:ascii="Times New Roman" w:hAnsi="Times New Roman" w:cs="Times New Roman"/>
                <w:sz w:val="22"/>
                <w:szCs w:val="22"/>
              </w:rPr>
              <w:t xml:space="preserve"> </w:t>
            </w:r>
            <w:r w:rsidRPr="006B2516">
              <w:rPr>
                <w:rFonts w:ascii="Times New Roman" w:hAnsi="Times New Roman" w:cs="Times New Roman"/>
                <w:sz w:val="22"/>
                <w:szCs w:val="22"/>
              </w:rPr>
              <w:t>Ель, пихта</w:t>
            </w:r>
          </w:p>
          <w:p w:rsidR="003C22EE" w:rsidRPr="006B2516" w:rsidRDefault="003C22EE" w:rsidP="003C22EE">
            <w:pPr>
              <w:rPr>
                <w:rFonts w:ascii="Times New Roman" w:hAnsi="Times New Roman" w:cs="Times New Roman"/>
                <w:sz w:val="22"/>
                <w:szCs w:val="22"/>
              </w:rPr>
            </w:pP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 густоты -черемуха, смородина, рябина, липа</w:t>
            </w:r>
          </w:p>
        </w:tc>
        <w:tc>
          <w:tcPr>
            <w:tcW w:w="77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Богатый, преоб-ладают таволга, крапива, папо-ротник, реже сныть, лесной хвощ, зеленчук, недотрога, бо</w:t>
            </w:r>
            <w:r w:rsidRPr="006B2516">
              <w:rPr>
                <w:rFonts w:ascii="Times New Roman" w:hAnsi="Times New Roman" w:cs="Times New Roman"/>
                <w:sz w:val="22"/>
                <w:szCs w:val="22"/>
              </w:rPr>
              <w:softHyphen/>
              <w:t>рец,</w:t>
            </w:r>
          </w:p>
        </w:tc>
        <w:tc>
          <w:tcPr>
            <w:tcW w:w="297"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 или слабо разви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ты</w:t>
            </w:r>
            <w:r w:rsidR="003E243E">
              <w:rPr>
                <w:rFonts w:ascii="Times New Roman" w:hAnsi="Times New Roman" w:cs="Times New Roman"/>
                <w:sz w:val="22"/>
                <w:szCs w:val="22"/>
              </w:rPr>
              <w:t xml:space="preserve">й, кукушкин лен, </w:t>
            </w:r>
            <w:r w:rsidR="003E243E">
              <w:rPr>
                <w:rFonts w:ascii="Times New Roman" w:hAnsi="Times New Roman" w:cs="Times New Roman"/>
                <w:sz w:val="22"/>
                <w:szCs w:val="22"/>
              </w:rPr>
              <w:lastRenderedPageBreak/>
              <w:t>редко сфагнум</w:t>
            </w:r>
            <w:r w:rsidRPr="006B2516">
              <w:rPr>
                <w:rFonts w:ascii="Times New Roman" w:hAnsi="Times New Roman" w:cs="Times New Roman"/>
                <w:sz w:val="22"/>
                <w:szCs w:val="22"/>
              </w:rPr>
              <w:t>по кочкам зе</w:t>
            </w:r>
            <w:r w:rsidRPr="006B2516">
              <w:rPr>
                <w:rFonts w:ascii="Times New Roman" w:hAnsi="Times New Roman" w:cs="Times New Roman"/>
                <w:sz w:val="22"/>
                <w:szCs w:val="22"/>
              </w:rPr>
              <w:softHyphen/>
              <w:t>леные мхи</w:t>
            </w: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За счет елового подроста или со сме</w:t>
            </w:r>
            <w:r w:rsidRPr="006B2516">
              <w:rPr>
                <w:rFonts w:ascii="Times New Roman" w:hAnsi="Times New Roman" w:cs="Times New Roman"/>
                <w:sz w:val="22"/>
                <w:szCs w:val="22"/>
              </w:rPr>
              <w:softHyphen/>
              <w:t>ной на мяг</w:t>
            </w:r>
            <w:r w:rsidRPr="006B2516">
              <w:rPr>
                <w:rFonts w:ascii="Times New Roman" w:hAnsi="Times New Roman" w:cs="Times New Roman"/>
                <w:sz w:val="22"/>
                <w:szCs w:val="22"/>
              </w:rPr>
              <w:softHyphen/>
              <w:t>колист-венные</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Ольховые березовые</w:t>
            </w:r>
          </w:p>
          <w:p w:rsidR="003C22EE" w:rsidRPr="006B2516"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Постепен</w:t>
            </w:r>
            <w:r w:rsidR="0077049D">
              <w:rPr>
                <w:rFonts w:ascii="Times New Roman" w:hAnsi="Times New Roman" w:cs="Times New Roman"/>
                <w:sz w:val="22"/>
                <w:szCs w:val="22"/>
              </w:rPr>
              <w:t>-</w:t>
            </w:r>
            <w:r w:rsidRPr="006B2516">
              <w:rPr>
                <w:rFonts w:ascii="Times New Roman" w:hAnsi="Times New Roman" w:cs="Times New Roman"/>
                <w:sz w:val="22"/>
                <w:szCs w:val="22"/>
              </w:rPr>
              <w:t>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При отсутствии подроста –сплошные рубки и </w:t>
            </w:r>
            <w:r w:rsidRPr="006B2516">
              <w:rPr>
                <w:rFonts w:ascii="Times New Roman" w:hAnsi="Times New Roman" w:cs="Times New Roman"/>
                <w:sz w:val="22"/>
                <w:szCs w:val="22"/>
              </w:rPr>
              <w:lastRenderedPageBreak/>
              <w:t>культуры ели</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12.</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Ельник дубо</w:t>
            </w:r>
            <w:r w:rsidRPr="006B2516">
              <w:rPr>
                <w:rFonts w:ascii="Times New Roman" w:hAnsi="Times New Roman" w:cs="Times New Roman"/>
                <w:sz w:val="22"/>
                <w:szCs w:val="22"/>
              </w:rPr>
              <w:softHyphen/>
              <w:t>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 д</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2</w:t>
            </w:r>
          </w:p>
          <w:p w:rsidR="003C22EE" w:rsidRPr="006B2516"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7Е1Д1Б</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1Ос + Лп</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w:t>
            </w:r>
            <w:r w:rsidR="0071125F">
              <w:rPr>
                <w:rFonts w:ascii="Times New Roman" w:hAnsi="Times New Roman" w:cs="Times New Roman"/>
                <w:sz w:val="22"/>
                <w:szCs w:val="22"/>
              </w:rPr>
              <w:t>-</w:t>
            </w:r>
            <w:r w:rsidRPr="006B2516">
              <w:rPr>
                <w:rFonts w:ascii="Times New Roman" w:hAnsi="Times New Roman" w:cs="Times New Roman"/>
                <w:sz w:val="22"/>
                <w:szCs w:val="22"/>
              </w:rPr>
              <w:t>ное плато и сла</w:t>
            </w:r>
            <w:r w:rsidRPr="006B2516">
              <w:rPr>
                <w:rFonts w:ascii="Times New Roman" w:hAnsi="Times New Roman" w:cs="Times New Roman"/>
                <w:sz w:val="22"/>
                <w:szCs w:val="22"/>
              </w:rPr>
              <w:softHyphen/>
              <w:t>бые повыше</w:t>
            </w:r>
            <w:r w:rsidRPr="006B2516">
              <w:rPr>
                <w:rFonts w:ascii="Times New Roman" w:hAnsi="Times New Roman" w:cs="Times New Roman"/>
                <w:sz w:val="22"/>
                <w:szCs w:val="22"/>
              </w:rPr>
              <w:softHyphen/>
              <w:t>ния</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 и слабопод</w:t>
            </w:r>
            <w:r w:rsidRPr="006B2516">
              <w:rPr>
                <w:rFonts w:ascii="Times New Roman" w:hAnsi="Times New Roman" w:cs="Times New Roman"/>
                <w:sz w:val="22"/>
                <w:szCs w:val="22"/>
              </w:rPr>
              <w:softHyphen/>
              <w:t>золистая суглинистая свежая</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w:t>
            </w:r>
            <w:r w:rsidR="00EE1FFF">
              <w:rPr>
                <w:rFonts w:ascii="Times New Roman" w:hAnsi="Times New Roman" w:cs="Times New Roman"/>
                <w:sz w:val="22"/>
                <w:szCs w:val="22"/>
              </w:rPr>
              <w:t>-</w:t>
            </w:r>
            <w:r w:rsidRPr="006B2516">
              <w:rPr>
                <w:rFonts w:ascii="Times New Roman" w:hAnsi="Times New Roman" w:cs="Times New Roman"/>
                <w:sz w:val="22"/>
                <w:szCs w:val="22"/>
              </w:rPr>
              <w:t>Ель, дуб</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Густой, ле</w:t>
            </w:r>
            <w:r w:rsidRPr="006B2516">
              <w:rPr>
                <w:rFonts w:ascii="Times New Roman" w:hAnsi="Times New Roman" w:cs="Times New Roman"/>
                <w:sz w:val="22"/>
                <w:szCs w:val="22"/>
              </w:rPr>
              <w:softHyphen/>
              <w:t>щина,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жимолость, бересклет, липа</w:t>
            </w:r>
          </w:p>
        </w:tc>
        <w:tc>
          <w:tcPr>
            <w:tcW w:w="779" w:type="pct"/>
            <w:gridSpan w:val="2"/>
            <w:tcBorders>
              <w:top w:val="single" w:sz="4" w:space="0" w:color="auto"/>
              <w:bottom w:val="single" w:sz="4" w:space="0" w:color="auto"/>
            </w:tcBorders>
          </w:tcPr>
          <w:p w:rsidR="003C22EE" w:rsidRPr="006B2516" w:rsidRDefault="00273E9F" w:rsidP="003C22EE">
            <w:pPr>
              <w:rPr>
                <w:rFonts w:ascii="Times New Roman" w:hAnsi="Times New Roman" w:cs="Times New Roman"/>
                <w:sz w:val="22"/>
                <w:szCs w:val="22"/>
              </w:rPr>
            </w:pPr>
            <w:r>
              <w:rPr>
                <w:rFonts w:ascii="Times New Roman" w:hAnsi="Times New Roman" w:cs="Times New Roman"/>
                <w:sz w:val="22"/>
                <w:szCs w:val="22"/>
              </w:rPr>
              <w:t>Широколист</w:t>
            </w:r>
            <w:r w:rsidR="003C22EE" w:rsidRPr="006B2516">
              <w:rPr>
                <w:rFonts w:ascii="Times New Roman" w:hAnsi="Times New Roman" w:cs="Times New Roman"/>
                <w:sz w:val="22"/>
                <w:szCs w:val="22"/>
              </w:rPr>
              <w:t>венные травы</w:t>
            </w:r>
          </w:p>
        </w:tc>
        <w:tc>
          <w:tcPr>
            <w:tcW w:w="2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Удовлет.</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 сменой на мягко-листв.</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или за счет подроста</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Березовые осиновые</w:t>
            </w:r>
          </w:p>
          <w:p w:rsidR="003C22EE" w:rsidRPr="006B2516"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дуба</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Примечание: Типы леса пихтовых насаждений описываются применительно к типам еловых с </w:t>
            </w:r>
            <w:r w:rsidR="00607063" w:rsidRPr="003E243E">
              <w:rPr>
                <w:rFonts w:ascii="Times New Roman" w:hAnsi="Times New Roman" w:cs="Times New Roman"/>
                <w:sz w:val="24"/>
                <w:szCs w:val="24"/>
              </w:rPr>
              <w:t xml:space="preserve">индикатором </w:t>
            </w:r>
            <w:r w:rsidRPr="003E243E">
              <w:rPr>
                <w:rFonts w:ascii="Times New Roman" w:hAnsi="Times New Roman" w:cs="Times New Roman"/>
                <w:sz w:val="22"/>
                <w:szCs w:val="22"/>
              </w:rPr>
              <w:t xml:space="preserve"> Е</w:t>
            </w:r>
            <w:r w:rsidRPr="006B2516">
              <w:rPr>
                <w:rFonts w:ascii="Times New Roman" w:hAnsi="Times New Roman" w:cs="Times New Roman"/>
                <w:sz w:val="22"/>
                <w:szCs w:val="22"/>
              </w:rPr>
              <w:t xml:space="preserve"> (например, пихтарник липовый и.т.д.)</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Типы леса с преобладанием Дуба</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 группа. Дубравы сухие кленовые</w:t>
            </w:r>
          </w:p>
        </w:tc>
      </w:tr>
      <w:tr w:rsidR="006030B3" w:rsidRPr="006B2516" w:rsidTr="006030B3">
        <w:trPr>
          <w:trHeight w:val="454"/>
          <w:jc w:val="center"/>
        </w:trPr>
        <w:tc>
          <w:tcPr>
            <w:tcW w:w="154"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13.</w:t>
            </w:r>
          </w:p>
        </w:tc>
        <w:tc>
          <w:tcPr>
            <w:tcW w:w="395"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Дубняк вишняковый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 вш</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Д0-1</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5</w:t>
            </w:r>
          </w:p>
        </w:tc>
        <w:tc>
          <w:tcPr>
            <w:tcW w:w="346"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8Д 2Б или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10Д +Кл</w:t>
            </w:r>
          </w:p>
        </w:tc>
        <w:tc>
          <w:tcPr>
            <w:tcW w:w="397"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Крутые склоны  с обнажениями  каменистых пород</w:t>
            </w:r>
          </w:p>
        </w:tc>
        <w:tc>
          <w:tcPr>
            <w:tcW w:w="384"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Дерново- карбонат</w:t>
            </w:r>
            <w:r w:rsidR="00EE1FFF">
              <w:rPr>
                <w:rFonts w:ascii="Times New Roman" w:hAnsi="Times New Roman" w:cs="Times New Roman"/>
                <w:sz w:val="22"/>
                <w:szCs w:val="22"/>
              </w:rPr>
              <w:t>-</w:t>
            </w:r>
            <w:r w:rsidRPr="006B2516">
              <w:rPr>
                <w:rFonts w:ascii="Times New Roman" w:hAnsi="Times New Roman" w:cs="Times New Roman"/>
                <w:sz w:val="22"/>
                <w:szCs w:val="22"/>
              </w:rPr>
              <w:t>ная маломощная сухая</w:t>
            </w:r>
          </w:p>
        </w:tc>
        <w:tc>
          <w:tcPr>
            <w:tcW w:w="318" w:type="pct"/>
            <w:gridSpan w:val="3"/>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w:t>
            </w:r>
            <w:r w:rsidR="00EE1FFF">
              <w:rPr>
                <w:rFonts w:ascii="Times New Roman" w:hAnsi="Times New Roman" w:cs="Times New Roman"/>
                <w:sz w:val="22"/>
                <w:szCs w:val="22"/>
              </w:rPr>
              <w:t>-</w:t>
            </w:r>
            <w:r w:rsidRPr="006B2516">
              <w:rPr>
                <w:rFonts w:ascii="Times New Roman" w:hAnsi="Times New Roman" w:cs="Times New Roman"/>
                <w:sz w:val="22"/>
                <w:szCs w:val="22"/>
              </w:rPr>
              <w:t>вует</w:t>
            </w:r>
          </w:p>
        </w:tc>
        <w:tc>
          <w:tcPr>
            <w:tcW w:w="451"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Степная вишня</w:t>
            </w:r>
          </w:p>
        </w:tc>
        <w:tc>
          <w:tcPr>
            <w:tcW w:w="779"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 коротконожка перистая,осока волосистая, вейник</w:t>
            </w:r>
          </w:p>
        </w:tc>
        <w:tc>
          <w:tcPr>
            <w:tcW w:w="297"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77" w:type="pct"/>
            <w:gridSpan w:val="3"/>
            <w:tcBorders>
              <w:top w:val="single" w:sz="4" w:space="0" w:color="auto"/>
              <w:bottom w:val="nil"/>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Дубовое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вое</w:t>
            </w:r>
          </w:p>
        </w:tc>
        <w:tc>
          <w:tcPr>
            <w:tcW w:w="695" w:type="pct"/>
            <w:tcBorders>
              <w:top w:val="single" w:sz="4" w:space="0" w:color="auto"/>
              <w:bottom w:val="nil"/>
            </w:tcBorders>
          </w:tcPr>
          <w:p w:rsidR="003C22EE" w:rsidRPr="006B2516" w:rsidRDefault="00607063" w:rsidP="003C22EE">
            <w:pPr>
              <w:rPr>
                <w:rFonts w:ascii="Times New Roman" w:hAnsi="Times New Roman" w:cs="Times New Roman"/>
                <w:sz w:val="22"/>
                <w:szCs w:val="22"/>
              </w:rPr>
            </w:pPr>
            <w:r>
              <w:rPr>
                <w:rFonts w:ascii="Times New Roman" w:hAnsi="Times New Roman" w:cs="Times New Roman"/>
                <w:sz w:val="22"/>
                <w:szCs w:val="22"/>
              </w:rPr>
              <w:t>Не образуют</w:t>
            </w:r>
            <w:r w:rsidR="003C22EE" w:rsidRPr="006B2516">
              <w:rPr>
                <w:rFonts w:ascii="Times New Roman" w:hAnsi="Times New Roman" w:cs="Times New Roman"/>
                <w:sz w:val="22"/>
                <w:szCs w:val="22"/>
              </w:rPr>
              <w:t>ся</w:t>
            </w:r>
          </w:p>
        </w:tc>
        <w:tc>
          <w:tcPr>
            <w:tcW w:w="407"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Естествен</w:t>
            </w:r>
            <w:r w:rsidR="00EE1FFF">
              <w:rPr>
                <w:rFonts w:ascii="Times New Roman" w:hAnsi="Times New Roman" w:cs="Times New Roman"/>
                <w:sz w:val="22"/>
                <w:szCs w:val="22"/>
              </w:rPr>
              <w:t>-</w:t>
            </w:r>
            <w:r w:rsidRPr="006B2516">
              <w:rPr>
                <w:rFonts w:ascii="Times New Roman" w:hAnsi="Times New Roman" w:cs="Times New Roman"/>
                <w:sz w:val="22"/>
                <w:szCs w:val="22"/>
              </w:rPr>
              <w:t>ное заращива</w:t>
            </w:r>
            <w:r w:rsidR="00EE1FFF">
              <w:rPr>
                <w:rFonts w:ascii="Times New Roman" w:hAnsi="Times New Roman" w:cs="Times New Roman"/>
                <w:sz w:val="22"/>
                <w:szCs w:val="22"/>
              </w:rPr>
              <w:t>-</w:t>
            </w:r>
            <w:r w:rsidRPr="006B2516">
              <w:rPr>
                <w:rFonts w:ascii="Times New Roman" w:hAnsi="Times New Roman" w:cs="Times New Roman"/>
                <w:sz w:val="22"/>
                <w:szCs w:val="22"/>
              </w:rPr>
              <w:t>ние</w:t>
            </w:r>
          </w:p>
        </w:tc>
      </w:tr>
      <w:tr w:rsidR="006030B3" w:rsidRPr="006B2516" w:rsidTr="006030B3">
        <w:trPr>
          <w:trHeight w:val="454"/>
          <w:jc w:val="center"/>
        </w:trPr>
        <w:tc>
          <w:tcPr>
            <w:tcW w:w="154"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14.</w:t>
            </w:r>
          </w:p>
        </w:tc>
        <w:tc>
          <w:tcPr>
            <w:tcW w:w="395"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Дубняк  холмовый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 хл</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 1</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4</w:t>
            </w:r>
          </w:p>
        </w:tc>
        <w:tc>
          <w:tcPr>
            <w:tcW w:w="346"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10Д +Б или 7Д3Б +Лп</w:t>
            </w:r>
          </w:p>
        </w:tc>
        <w:tc>
          <w:tcPr>
            <w:tcW w:w="397"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Крутые склоны, берега оврагов. Рельеф </w:t>
            </w:r>
            <w:r w:rsidRPr="006B2516">
              <w:rPr>
                <w:rFonts w:ascii="Times New Roman" w:hAnsi="Times New Roman" w:cs="Times New Roman"/>
                <w:sz w:val="22"/>
                <w:szCs w:val="22"/>
              </w:rPr>
              <w:lastRenderedPageBreak/>
              <w:t>холмисый</w:t>
            </w:r>
          </w:p>
        </w:tc>
        <w:tc>
          <w:tcPr>
            <w:tcW w:w="384"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Дерново- карбонат</w:t>
            </w:r>
            <w:r w:rsidR="00EE1FFF">
              <w:rPr>
                <w:rFonts w:ascii="Times New Roman" w:hAnsi="Times New Roman" w:cs="Times New Roman"/>
                <w:sz w:val="22"/>
                <w:szCs w:val="22"/>
              </w:rPr>
              <w:t>-</w:t>
            </w:r>
            <w:r w:rsidRPr="006B2516">
              <w:rPr>
                <w:rFonts w:ascii="Times New Roman" w:hAnsi="Times New Roman" w:cs="Times New Roman"/>
                <w:sz w:val="22"/>
                <w:szCs w:val="22"/>
              </w:rPr>
              <w:t>ная маломощная сухая</w:t>
            </w:r>
          </w:p>
        </w:tc>
        <w:tc>
          <w:tcPr>
            <w:tcW w:w="318" w:type="pct"/>
            <w:gridSpan w:val="3"/>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w:t>
            </w:r>
            <w:r w:rsidR="00EE1FFF">
              <w:rPr>
                <w:rFonts w:ascii="Times New Roman" w:hAnsi="Times New Roman" w:cs="Times New Roman"/>
                <w:sz w:val="22"/>
                <w:szCs w:val="22"/>
              </w:rPr>
              <w:t>-</w:t>
            </w:r>
            <w:r w:rsidRPr="006B2516">
              <w:rPr>
                <w:rFonts w:ascii="Times New Roman" w:hAnsi="Times New Roman" w:cs="Times New Roman"/>
                <w:sz w:val="22"/>
                <w:szCs w:val="22"/>
              </w:rPr>
              <w:t>вует</w:t>
            </w:r>
          </w:p>
        </w:tc>
        <w:tc>
          <w:tcPr>
            <w:tcW w:w="451"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лещина,степная вишня</w:t>
            </w:r>
          </w:p>
        </w:tc>
        <w:tc>
          <w:tcPr>
            <w:tcW w:w="779"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 коротконожка перистая,осока волосистая, вейник,костяника</w:t>
            </w:r>
          </w:p>
        </w:tc>
        <w:tc>
          <w:tcPr>
            <w:tcW w:w="297"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77" w:type="pct"/>
            <w:gridSpan w:val="3"/>
            <w:tcBorders>
              <w:top w:val="single" w:sz="4" w:space="0" w:color="auto"/>
              <w:bottom w:val="nil"/>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Дубовое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вое</w:t>
            </w:r>
          </w:p>
        </w:tc>
        <w:tc>
          <w:tcPr>
            <w:tcW w:w="695" w:type="pct"/>
            <w:tcBorders>
              <w:top w:val="single" w:sz="4" w:space="0" w:color="auto"/>
              <w:bottom w:val="nil"/>
            </w:tcBorders>
          </w:tcPr>
          <w:p w:rsidR="003C22EE" w:rsidRPr="006B2516" w:rsidRDefault="00607063" w:rsidP="003C22EE">
            <w:pPr>
              <w:rPr>
                <w:rFonts w:ascii="Times New Roman" w:hAnsi="Times New Roman" w:cs="Times New Roman"/>
                <w:sz w:val="22"/>
                <w:szCs w:val="22"/>
              </w:rPr>
            </w:pPr>
            <w:r>
              <w:rPr>
                <w:rFonts w:ascii="Times New Roman" w:hAnsi="Times New Roman" w:cs="Times New Roman"/>
                <w:sz w:val="22"/>
                <w:szCs w:val="22"/>
              </w:rPr>
              <w:t>Не образуют</w:t>
            </w:r>
            <w:r w:rsidR="003C22EE" w:rsidRPr="006B2516">
              <w:rPr>
                <w:rFonts w:ascii="Times New Roman" w:hAnsi="Times New Roman" w:cs="Times New Roman"/>
                <w:sz w:val="22"/>
                <w:szCs w:val="22"/>
              </w:rPr>
              <w:t>ся</w:t>
            </w:r>
          </w:p>
        </w:tc>
        <w:tc>
          <w:tcPr>
            <w:tcW w:w="407"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Естествен</w:t>
            </w:r>
            <w:r w:rsidR="00EE1FFF">
              <w:rPr>
                <w:rFonts w:ascii="Times New Roman" w:hAnsi="Times New Roman" w:cs="Times New Roman"/>
                <w:sz w:val="22"/>
                <w:szCs w:val="22"/>
              </w:rPr>
              <w:t>-</w:t>
            </w:r>
            <w:r w:rsidRPr="006B2516">
              <w:rPr>
                <w:rFonts w:ascii="Times New Roman" w:hAnsi="Times New Roman" w:cs="Times New Roman"/>
                <w:sz w:val="22"/>
                <w:szCs w:val="22"/>
              </w:rPr>
              <w:t>ное заращива</w:t>
            </w:r>
            <w:r w:rsidR="00EE1FFF">
              <w:rPr>
                <w:rFonts w:ascii="Times New Roman" w:hAnsi="Times New Roman" w:cs="Times New Roman"/>
                <w:sz w:val="22"/>
                <w:szCs w:val="22"/>
              </w:rPr>
              <w:t>-</w:t>
            </w:r>
            <w:r w:rsidRPr="006B2516">
              <w:rPr>
                <w:rFonts w:ascii="Times New Roman" w:hAnsi="Times New Roman" w:cs="Times New Roman"/>
                <w:sz w:val="22"/>
                <w:szCs w:val="22"/>
              </w:rPr>
              <w:lastRenderedPageBreak/>
              <w:t>ние</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15</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Дубняк  кленово-березовый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 клб</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 1</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Бонитет:3-4</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7Д2КИВ1Лп</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или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7Д3Б +Лп</w:t>
            </w:r>
          </w:p>
          <w:p w:rsidR="003C22EE" w:rsidRPr="006B2516" w:rsidRDefault="003C22EE" w:rsidP="003C22EE">
            <w:pPr>
              <w:rPr>
                <w:rFonts w:ascii="Times New Roman" w:hAnsi="Times New Roman" w:cs="Times New Roman"/>
                <w:sz w:val="22"/>
                <w:szCs w:val="22"/>
              </w:rPr>
            </w:pP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w:t>
            </w:r>
            <w:r w:rsidR="00EE1FFF">
              <w:rPr>
                <w:rFonts w:ascii="Times New Roman" w:hAnsi="Times New Roman" w:cs="Times New Roman"/>
                <w:sz w:val="22"/>
                <w:szCs w:val="22"/>
              </w:rPr>
              <w:t>-</w:t>
            </w:r>
            <w:r w:rsidRPr="006B2516">
              <w:rPr>
                <w:rFonts w:ascii="Times New Roman" w:hAnsi="Times New Roman" w:cs="Times New Roman"/>
                <w:sz w:val="22"/>
                <w:szCs w:val="22"/>
              </w:rPr>
              <w:t>ное, крутосклоны</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Дерново- карбонат</w:t>
            </w:r>
            <w:r w:rsidR="00EE1FFF">
              <w:rPr>
                <w:rFonts w:ascii="Times New Roman" w:hAnsi="Times New Roman" w:cs="Times New Roman"/>
                <w:sz w:val="22"/>
                <w:szCs w:val="22"/>
              </w:rPr>
              <w:t>-</w:t>
            </w:r>
            <w:r w:rsidRPr="006B2516">
              <w:rPr>
                <w:rFonts w:ascii="Times New Roman" w:hAnsi="Times New Roman" w:cs="Times New Roman"/>
                <w:sz w:val="22"/>
                <w:szCs w:val="22"/>
              </w:rPr>
              <w:t>ная среднемощная сухая</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Дуб</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 лещина, бересклет</w:t>
            </w:r>
          </w:p>
        </w:tc>
        <w:tc>
          <w:tcPr>
            <w:tcW w:w="77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 сныть, крапива, медуница,папоротник мужской</w:t>
            </w:r>
          </w:p>
        </w:tc>
        <w:tc>
          <w:tcPr>
            <w:tcW w:w="2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Удовлет.</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дубовое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вое, березовое</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Березовые</w:t>
            </w: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Естествен</w:t>
            </w:r>
            <w:r w:rsidR="00EE1FFF">
              <w:rPr>
                <w:rFonts w:ascii="Times New Roman" w:hAnsi="Times New Roman" w:cs="Times New Roman"/>
                <w:sz w:val="22"/>
                <w:szCs w:val="22"/>
              </w:rPr>
              <w:t>-</w:t>
            </w:r>
            <w:r w:rsidRPr="006B2516">
              <w:rPr>
                <w:rFonts w:ascii="Times New Roman" w:hAnsi="Times New Roman" w:cs="Times New Roman"/>
                <w:sz w:val="22"/>
                <w:szCs w:val="22"/>
              </w:rPr>
              <w:t>ное заращива</w:t>
            </w:r>
            <w:r w:rsidR="00EE1FFF">
              <w:rPr>
                <w:rFonts w:ascii="Times New Roman" w:hAnsi="Times New Roman" w:cs="Times New Roman"/>
                <w:sz w:val="22"/>
                <w:szCs w:val="22"/>
              </w:rPr>
              <w:t>-</w:t>
            </w:r>
            <w:r w:rsidRPr="006B2516">
              <w:rPr>
                <w:rFonts w:ascii="Times New Roman" w:hAnsi="Times New Roman" w:cs="Times New Roman"/>
                <w:sz w:val="22"/>
                <w:szCs w:val="22"/>
              </w:rPr>
              <w:t>ние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На более глубоких почвах культуры дуба</w:t>
            </w:r>
          </w:p>
        </w:tc>
      </w:tr>
      <w:tr w:rsidR="003C22EE" w:rsidRPr="006B2516" w:rsidTr="006030B3">
        <w:trPr>
          <w:trHeight w:val="454"/>
          <w:jc w:val="center"/>
        </w:trPr>
        <w:tc>
          <w:tcPr>
            <w:tcW w:w="5000" w:type="pct"/>
            <w:gridSpan w:val="19"/>
            <w:tcBorders>
              <w:top w:val="nil"/>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 группа. Дубравы свежие кленово-липовые</w:t>
            </w:r>
          </w:p>
        </w:tc>
      </w:tr>
      <w:tr w:rsidR="006030B3" w:rsidRPr="006B2516" w:rsidTr="006030B3">
        <w:trPr>
          <w:trHeight w:val="454"/>
          <w:jc w:val="center"/>
        </w:trPr>
        <w:tc>
          <w:tcPr>
            <w:tcW w:w="154"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16.</w:t>
            </w:r>
          </w:p>
        </w:tc>
        <w:tc>
          <w:tcPr>
            <w:tcW w:w="395"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Дубняк кле</w:t>
            </w:r>
            <w:r w:rsidRPr="006B2516">
              <w:rPr>
                <w:rFonts w:ascii="Times New Roman" w:hAnsi="Times New Roman" w:cs="Times New Roman"/>
                <w:sz w:val="22"/>
                <w:szCs w:val="22"/>
              </w:rPr>
              <w:softHyphen/>
              <w:t>ново-липовый (пристепной)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Дклп</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1-2</w:t>
            </w:r>
          </w:p>
          <w:p w:rsidR="003C22EE" w:rsidRPr="006B2516" w:rsidRDefault="003C22EE" w:rsidP="003C22EE">
            <w:pPr>
              <w:rPr>
                <w:rFonts w:ascii="Times New Roman" w:hAnsi="Times New Roman" w:cs="Times New Roman"/>
                <w:sz w:val="22"/>
                <w:szCs w:val="22"/>
              </w:rPr>
            </w:pPr>
          </w:p>
        </w:tc>
        <w:tc>
          <w:tcPr>
            <w:tcW w:w="346"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6Д3КИВ1Лп</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или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6Д3Лп1КИВ</w:t>
            </w:r>
          </w:p>
        </w:tc>
        <w:tc>
          <w:tcPr>
            <w:tcW w:w="397"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Повышен</w:t>
            </w:r>
            <w:r w:rsidR="00EE1FFF">
              <w:rPr>
                <w:rFonts w:ascii="Times New Roman" w:hAnsi="Times New Roman" w:cs="Times New Roman"/>
                <w:sz w:val="22"/>
                <w:szCs w:val="22"/>
              </w:rPr>
              <w:t>-</w:t>
            </w:r>
            <w:r w:rsidRPr="006B2516">
              <w:rPr>
                <w:rFonts w:ascii="Times New Roman" w:hAnsi="Times New Roman" w:cs="Times New Roman"/>
                <w:sz w:val="22"/>
                <w:szCs w:val="22"/>
              </w:rPr>
              <w:t>ные водоразделы и пологие склоны</w:t>
            </w:r>
          </w:p>
        </w:tc>
        <w:tc>
          <w:tcPr>
            <w:tcW w:w="384"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Серая лесная  и дер</w:t>
            </w:r>
            <w:r w:rsidRPr="006B2516">
              <w:rPr>
                <w:rFonts w:ascii="Times New Roman" w:hAnsi="Times New Roman" w:cs="Times New Roman"/>
                <w:sz w:val="22"/>
                <w:szCs w:val="22"/>
              </w:rPr>
              <w:softHyphen/>
              <w:t>ново-подзолистая суглинистая свежая подсти</w:t>
            </w:r>
            <w:r w:rsidRPr="006B2516">
              <w:rPr>
                <w:rFonts w:ascii="Times New Roman" w:hAnsi="Times New Roman" w:cs="Times New Roman"/>
                <w:sz w:val="22"/>
                <w:szCs w:val="22"/>
              </w:rPr>
              <w:softHyphen/>
              <w:t>лаемая глинами</w:t>
            </w:r>
          </w:p>
        </w:tc>
        <w:tc>
          <w:tcPr>
            <w:tcW w:w="318" w:type="pct"/>
            <w:gridSpan w:val="3"/>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или ср. густоты, липа, береза, дуб, местами клен</w:t>
            </w:r>
          </w:p>
        </w:tc>
        <w:tc>
          <w:tcPr>
            <w:tcW w:w="451"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 густоты: рябина, ле</w:t>
            </w:r>
            <w:r w:rsidRPr="006B2516">
              <w:rPr>
                <w:rFonts w:ascii="Times New Roman" w:hAnsi="Times New Roman" w:cs="Times New Roman"/>
                <w:sz w:val="22"/>
                <w:szCs w:val="22"/>
              </w:rPr>
              <w:softHyphen/>
              <w:t>щина, береск</w:t>
            </w:r>
            <w:r w:rsidRPr="006B2516">
              <w:rPr>
                <w:rFonts w:ascii="Times New Roman" w:hAnsi="Times New Roman" w:cs="Times New Roman"/>
                <w:sz w:val="22"/>
                <w:szCs w:val="22"/>
              </w:rPr>
              <w:softHyphen/>
              <w:t>лет боро</w:t>
            </w:r>
            <w:r w:rsidRPr="006B2516">
              <w:rPr>
                <w:rFonts w:ascii="Times New Roman" w:hAnsi="Times New Roman" w:cs="Times New Roman"/>
                <w:sz w:val="22"/>
                <w:szCs w:val="22"/>
              </w:rPr>
              <w:softHyphen/>
              <w:t>давча-тый, липа, черемуха</w:t>
            </w:r>
          </w:p>
        </w:tc>
        <w:tc>
          <w:tcPr>
            <w:tcW w:w="779"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Сныть, звезд</w:t>
            </w:r>
            <w:r w:rsidRPr="006B2516">
              <w:rPr>
                <w:rFonts w:ascii="Times New Roman" w:hAnsi="Times New Roman" w:cs="Times New Roman"/>
                <w:sz w:val="22"/>
                <w:szCs w:val="22"/>
              </w:rPr>
              <w:softHyphen/>
              <w:t>чатка, копытень, ясменник, коло</w:t>
            </w:r>
            <w:r w:rsidRPr="006B2516">
              <w:rPr>
                <w:rFonts w:ascii="Times New Roman" w:hAnsi="Times New Roman" w:cs="Times New Roman"/>
                <w:sz w:val="22"/>
                <w:szCs w:val="22"/>
              </w:rPr>
              <w:softHyphen/>
              <w:t>кольчик, лан</w:t>
            </w:r>
            <w:r w:rsidRPr="006B2516">
              <w:rPr>
                <w:rFonts w:ascii="Times New Roman" w:hAnsi="Times New Roman" w:cs="Times New Roman"/>
                <w:sz w:val="22"/>
                <w:szCs w:val="22"/>
              </w:rPr>
              <w:softHyphen/>
              <w:t>дыш, щитовник,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медуница</w:t>
            </w:r>
          </w:p>
        </w:tc>
        <w:tc>
          <w:tcPr>
            <w:tcW w:w="297"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77" w:type="pct"/>
            <w:gridSpan w:val="3"/>
            <w:tcBorders>
              <w:top w:val="single" w:sz="4" w:space="0" w:color="auto"/>
              <w:bottom w:val="nil"/>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 сменой на листвен</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ные</w:t>
            </w:r>
          </w:p>
        </w:tc>
        <w:tc>
          <w:tcPr>
            <w:tcW w:w="695" w:type="pct"/>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Лп, Кл, Ос, Б</w:t>
            </w:r>
          </w:p>
          <w:p w:rsidR="003C22EE" w:rsidRPr="006B2516" w:rsidRDefault="003C22EE" w:rsidP="003C22EE">
            <w:pPr>
              <w:rPr>
                <w:rFonts w:ascii="Times New Roman" w:hAnsi="Times New Roman" w:cs="Times New Roman"/>
                <w:sz w:val="22"/>
                <w:szCs w:val="22"/>
              </w:rPr>
            </w:pPr>
          </w:p>
        </w:tc>
        <w:tc>
          <w:tcPr>
            <w:tcW w:w="407" w:type="pct"/>
            <w:gridSpan w:val="2"/>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 порослевом хоз-ве естест.заращ. – порослевое.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В семенном – культуры дуба </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17.</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Дубняк осоковый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 ос</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ТУМ: Д2</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3</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6Д2Лп1Кл1Б +Ос</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Возвышенное плато, верхняя </w:t>
            </w:r>
            <w:r w:rsidRPr="006B2516">
              <w:rPr>
                <w:rFonts w:ascii="Times New Roman" w:hAnsi="Times New Roman" w:cs="Times New Roman"/>
                <w:sz w:val="22"/>
                <w:szCs w:val="22"/>
              </w:rPr>
              <w:lastRenderedPageBreak/>
              <w:t>треть склонов</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Серая лесная слабо-</w:t>
            </w:r>
            <w:r w:rsidRPr="006B2516">
              <w:rPr>
                <w:rFonts w:ascii="Times New Roman" w:hAnsi="Times New Roman" w:cs="Times New Roman"/>
                <w:sz w:val="22"/>
                <w:szCs w:val="22"/>
              </w:rPr>
              <w:lastRenderedPageBreak/>
              <w:t>подзолис</w:t>
            </w:r>
            <w:r w:rsidR="00EE1FFF">
              <w:rPr>
                <w:rFonts w:ascii="Times New Roman" w:hAnsi="Times New Roman" w:cs="Times New Roman"/>
                <w:sz w:val="22"/>
                <w:szCs w:val="22"/>
              </w:rPr>
              <w:t>-</w:t>
            </w:r>
            <w:r w:rsidRPr="006B2516">
              <w:rPr>
                <w:rFonts w:ascii="Times New Roman" w:hAnsi="Times New Roman" w:cs="Times New Roman"/>
                <w:sz w:val="22"/>
                <w:szCs w:val="22"/>
              </w:rPr>
              <w:t>тая, сугли</w:t>
            </w:r>
            <w:r w:rsidRPr="006B2516">
              <w:rPr>
                <w:rFonts w:ascii="Times New Roman" w:hAnsi="Times New Roman" w:cs="Times New Roman"/>
                <w:sz w:val="22"/>
                <w:szCs w:val="22"/>
              </w:rPr>
              <w:softHyphen/>
              <w:t>нистая свежая</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Редкий: дуб</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липа, ле</w:t>
            </w:r>
            <w:r w:rsidRPr="006B2516">
              <w:rPr>
                <w:rFonts w:ascii="Times New Roman" w:hAnsi="Times New Roman" w:cs="Times New Roman"/>
                <w:sz w:val="22"/>
                <w:szCs w:val="22"/>
              </w:rPr>
              <w:softHyphen/>
              <w:t xml:space="preserve">щина, </w:t>
            </w:r>
            <w:r w:rsidRPr="006B2516">
              <w:rPr>
                <w:rFonts w:ascii="Times New Roman" w:hAnsi="Times New Roman" w:cs="Times New Roman"/>
                <w:sz w:val="22"/>
                <w:szCs w:val="22"/>
              </w:rPr>
              <w:lastRenderedPageBreak/>
              <w:t>береск</w:t>
            </w:r>
            <w:r w:rsidRPr="006B2516">
              <w:rPr>
                <w:rFonts w:ascii="Times New Roman" w:hAnsi="Times New Roman" w:cs="Times New Roman"/>
                <w:sz w:val="22"/>
                <w:szCs w:val="22"/>
              </w:rPr>
              <w:softHyphen/>
              <w:t>лет бородав</w:t>
            </w:r>
            <w:r w:rsidRPr="006B2516">
              <w:rPr>
                <w:rFonts w:ascii="Times New Roman" w:hAnsi="Times New Roman" w:cs="Times New Roman"/>
                <w:sz w:val="22"/>
                <w:szCs w:val="22"/>
              </w:rPr>
              <w:softHyphen/>
              <w:t>ча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тый, жимолость</w:t>
            </w:r>
          </w:p>
        </w:tc>
        <w:tc>
          <w:tcPr>
            <w:tcW w:w="77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 xml:space="preserve">Густой: сныть, пролеска, копытень, звездчатка, ясменник, </w:t>
            </w:r>
            <w:r w:rsidRPr="006B2516">
              <w:rPr>
                <w:rFonts w:ascii="Times New Roman" w:hAnsi="Times New Roman" w:cs="Times New Roman"/>
                <w:sz w:val="22"/>
                <w:szCs w:val="22"/>
              </w:rPr>
              <w:lastRenderedPageBreak/>
              <w:t>медуница, осока волосистая</w:t>
            </w:r>
          </w:p>
        </w:tc>
        <w:tc>
          <w:tcPr>
            <w:tcW w:w="2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Отсутствует</w:t>
            </w:r>
          </w:p>
        </w:tc>
        <w:tc>
          <w:tcPr>
            <w:tcW w:w="377" w:type="pct"/>
            <w:gridSpan w:val="3"/>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 сменой на листвен</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ные</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Лп, Б,</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Кл</w:t>
            </w: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В </w:t>
            </w:r>
            <w:r w:rsidRPr="006B2516">
              <w:rPr>
                <w:rFonts w:ascii="Times New Roman" w:hAnsi="Times New Roman" w:cs="Times New Roman"/>
                <w:sz w:val="22"/>
                <w:szCs w:val="22"/>
              </w:rPr>
              <w:lastRenderedPageBreak/>
              <w:t>порослевом хоз-ве естест.заращ. – порослевое.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В семенном – культуры дуба </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18.</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Дубняк папоротниковый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 пап</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1-2</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Влажная дуб</w:t>
            </w:r>
            <w:r w:rsidRPr="006B2516">
              <w:rPr>
                <w:rFonts w:ascii="Times New Roman" w:hAnsi="Times New Roman" w:cs="Times New Roman"/>
                <w:sz w:val="22"/>
                <w:szCs w:val="22"/>
              </w:rPr>
              <w:softHyphen/>
              <w:t>рава</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6Д3КИВ1Лп</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или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 ярус- 10Д</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 ярус- 10КИВ</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Плато и пологие склоны</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Серая лесная сред</w:t>
            </w:r>
            <w:r w:rsidRPr="006B2516">
              <w:rPr>
                <w:rFonts w:ascii="Times New Roman" w:hAnsi="Times New Roman" w:cs="Times New Roman"/>
                <w:sz w:val="22"/>
                <w:szCs w:val="22"/>
              </w:rPr>
              <w:softHyphen/>
              <w:t>неподзолистая суг</w:t>
            </w:r>
            <w:r w:rsidRPr="006B2516">
              <w:rPr>
                <w:rFonts w:ascii="Times New Roman" w:hAnsi="Times New Roman" w:cs="Times New Roman"/>
                <w:sz w:val="22"/>
                <w:szCs w:val="22"/>
              </w:rPr>
              <w:softHyphen/>
              <w:t>линистая влажная</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Групповой, редкий :дуб</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 густоты: лещина, бе</w:t>
            </w:r>
            <w:r w:rsidRPr="006B2516">
              <w:rPr>
                <w:rFonts w:ascii="Times New Roman" w:hAnsi="Times New Roman" w:cs="Times New Roman"/>
                <w:sz w:val="22"/>
                <w:szCs w:val="22"/>
              </w:rPr>
              <w:softHyphen/>
              <w:t>ресклет,</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калина, кру</w:t>
            </w:r>
            <w:r w:rsidRPr="006B2516">
              <w:rPr>
                <w:rFonts w:ascii="Times New Roman" w:hAnsi="Times New Roman" w:cs="Times New Roman"/>
                <w:sz w:val="22"/>
                <w:szCs w:val="22"/>
              </w:rPr>
              <w:softHyphen/>
              <w:t>шина, чере</w:t>
            </w:r>
            <w:r w:rsidRPr="006B2516">
              <w:rPr>
                <w:rFonts w:ascii="Times New Roman" w:hAnsi="Times New Roman" w:cs="Times New Roman"/>
                <w:sz w:val="22"/>
                <w:szCs w:val="22"/>
              </w:rPr>
              <w:softHyphen/>
              <w:t>муха</w:t>
            </w:r>
          </w:p>
        </w:tc>
        <w:tc>
          <w:tcPr>
            <w:tcW w:w="77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Гу</w:t>
            </w:r>
            <w:r w:rsidR="00273E9F">
              <w:rPr>
                <w:rFonts w:ascii="Times New Roman" w:hAnsi="Times New Roman" w:cs="Times New Roman"/>
                <w:sz w:val="22"/>
                <w:szCs w:val="22"/>
              </w:rPr>
              <w:t>стой: Папо</w:t>
            </w:r>
            <w:r w:rsidRPr="006B2516">
              <w:rPr>
                <w:rFonts w:ascii="Times New Roman" w:hAnsi="Times New Roman" w:cs="Times New Roman"/>
                <w:sz w:val="22"/>
                <w:szCs w:val="22"/>
              </w:rPr>
              <w:t>ротник, сныть, копытень,</w:t>
            </w:r>
            <w:r w:rsidR="00273E9F">
              <w:rPr>
                <w:rFonts w:ascii="Times New Roman" w:hAnsi="Times New Roman" w:cs="Times New Roman"/>
                <w:sz w:val="22"/>
                <w:szCs w:val="22"/>
              </w:rPr>
              <w:t xml:space="preserve"> яс</w:t>
            </w:r>
            <w:r w:rsidR="00273E9F">
              <w:rPr>
                <w:rFonts w:ascii="Times New Roman" w:hAnsi="Times New Roman" w:cs="Times New Roman"/>
                <w:sz w:val="22"/>
                <w:szCs w:val="22"/>
              </w:rPr>
              <w:softHyphen/>
              <w:t>менник, чина, кислица, меду</w:t>
            </w:r>
            <w:r w:rsidRPr="006B2516">
              <w:rPr>
                <w:rFonts w:ascii="Times New Roman" w:hAnsi="Times New Roman" w:cs="Times New Roman"/>
                <w:sz w:val="22"/>
                <w:szCs w:val="22"/>
              </w:rPr>
              <w:t>ница, звездчатка, фиалка, гравилат лесной, крапива двудомная</w:t>
            </w:r>
          </w:p>
        </w:tc>
        <w:tc>
          <w:tcPr>
            <w:tcW w:w="2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Смена на  листвен</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ные</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Лп, КИВ, Б </w:t>
            </w:r>
          </w:p>
          <w:p w:rsidR="003C22EE" w:rsidRPr="006B2516"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 порослевом хоз-ве естест.заращ. – порослевое.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В семенном – культуры дуба </w:t>
            </w:r>
          </w:p>
        </w:tc>
      </w:tr>
      <w:tr w:rsidR="003C22EE" w:rsidRPr="006B2516" w:rsidTr="006030B3">
        <w:trPr>
          <w:trHeight w:val="454"/>
          <w:jc w:val="center"/>
        </w:trPr>
        <w:tc>
          <w:tcPr>
            <w:tcW w:w="5000" w:type="pct"/>
            <w:gridSpan w:val="19"/>
            <w:tcBorders>
              <w:top w:val="single" w:sz="4" w:space="0" w:color="auto"/>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3группа. Дубравы влажные припойменные</w:t>
            </w:r>
          </w:p>
        </w:tc>
      </w:tr>
      <w:tr w:rsidR="006030B3" w:rsidRPr="006B2516" w:rsidTr="006030B3">
        <w:trPr>
          <w:trHeight w:val="1809"/>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19.</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Дубняк припойменный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 пм</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ТУМ:С4,Д4</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Бонитет: 3 </w:t>
            </w:r>
            <w:r w:rsidRPr="006B2516">
              <w:rPr>
                <w:rFonts w:ascii="Times New Roman" w:hAnsi="Times New Roman" w:cs="Times New Roman"/>
                <w:sz w:val="22"/>
                <w:szCs w:val="22"/>
              </w:rPr>
              <w:lastRenderedPageBreak/>
              <w:t>(2)</w:t>
            </w:r>
          </w:p>
          <w:p w:rsidR="003C22EE" w:rsidRPr="006B2516" w:rsidRDefault="003C22EE" w:rsidP="003C22EE">
            <w:pPr>
              <w:rPr>
                <w:rFonts w:ascii="Times New Roman" w:hAnsi="Times New Roman" w:cs="Times New Roman"/>
                <w:sz w:val="22"/>
                <w:szCs w:val="22"/>
              </w:rPr>
            </w:pP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7Д 3Б +Лп</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Поймы рек, слегка возвышенное место, ежегодно заливаемые полыми </w:t>
            </w:r>
            <w:r w:rsidRPr="006B2516">
              <w:rPr>
                <w:rFonts w:ascii="Times New Roman" w:hAnsi="Times New Roman" w:cs="Times New Roman"/>
                <w:sz w:val="22"/>
                <w:szCs w:val="22"/>
              </w:rPr>
              <w:lastRenderedPageBreak/>
              <w:t>водами</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Дерново-луговая</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суглинисто-оглеенная сырая</w:t>
            </w:r>
          </w:p>
        </w:tc>
        <w:tc>
          <w:tcPr>
            <w:tcW w:w="318"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Редкий:дуб, клен, липа</w:t>
            </w:r>
          </w:p>
        </w:tc>
        <w:tc>
          <w:tcPr>
            <w:tcW w:w="451"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 крушина, че</w:t>
            </w:r>
            <w:r w:rsidRPr="006B2516">
              <w:rPr>
                <w:rFonts w:ascii="Times New Roman" w:hAnsi="Times New Roman" w:cs="Times New Roman"/>
                <w:sz w:val="22"/>
                <w:szCs w:val="22"/>
              </w:rPr>
              <w:softHyphen/>
              <w:t>ремуха, ива, жимолость, шиповник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смородина</w:t>
            </w:r>
          </w:p>
        </w:tc>
        <w:tc>
          <w:tcPr>
            <w:tcW w:w="77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Осоки, таволга, крапива, ежевика</w:t>
            </w:r>
          </w:p>
        </w:tc>
        <w:tc>
          <w:tcPr>
            <w:tcW w:w="2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7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Удовлет-воритель-ное, порос-лью дуба и мягколист-венных </w:t>
            </w:r>
            <w:r w:rsidRPr="006B2516">
              <w:rPr>
                <w:rFonts w:ascii="Times New Roman" w:hAnsi="Times New Roman" w:cs="Times New Roman"/>
                <w:sz w:val="22"/>
                <w:szCs w:val="22"/>
              </w:rPr>
              <w:lastRenderedPageBreak/>
              <w:t>пород</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 xml:space="preserve">Лп, КИВ, Б </w:t>
            </w:r>
          </w:p>
          <w:p w:rsidR="003C22EE" w:rsidRPr="006B2516"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В порослевом хоз-ве естест.заращ. – </w:t>
            </w:r>
            <w:r w:rsidRPr="006B2516">
              <w:rPr>
                <w:rFonts w:ascii="Times New Roman" w:hAnsi="Times New Roman" w:cs="Times New Roman"/>
                <w:sz w:val="22"/>
                <w:szCs w:val="22"/>
              </w:rPr>
              <w:lastRenderedPageBreak/>
              <w:t>порослевое.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Возможны культуры тополя</w:t>
            </w:r>
          </w:p>
        </w:tc>
      </w:tr>
      <w:tr w:rsidR="003C22EE" w:rsidRPr="006B2516" w:rsidTr="006030B3">
        <w:trPr>
          <w:jc w:val="center"/>
        </w:trPr>
        <w:tc>
          <w:tcPr>
            <w:tcW w:w="5000" w:type="pct"/>
            <w:gridSpan w:val="19"/>
            <w:tcBorders>
              <w:top w:val="nil"/>
              <w:bottom w:val="nil"/>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Типы леса с преобладанием Ясеня</w:t>
            </w:r>
          </w:p>
          <w:p w:rsidR="003C22EE" w:rsidRPr="006B2516" w:rsidRDefault="003C22EE" w:rsidP="003C22EE">
            <w:pPr>
              <w:rPr>
                <w:rFonts w:ascii="Times New Roman" w:hAnsi="Times New Roman" w:cs="Times New Roman"/>
                <w:sz w:val="22"/>
                <w:szCs w:val="22"/>
              </w:rPr>
            </w:pP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20.</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Ясенник кленово-липовый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Я клп</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ТУМ:Д2</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Бонитет:2(1)</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Встречает</w:t>
            </w:r>
            <w:r w:rsidR="0071125F">
              <w:rPr>
                <w:rFonts w:ascii="Times New Roman" w:hAnsi="Times New Roman" w:cs="Times New Roman"/>
                <w:sz w:val="22"/>
                <w:szCs w:val="22"/>
              </w:rPr>
              <w:t>-</w:t>
            </w:r>
            <w:r w:rsidRPr="006B2516">
              <w:rPr>
                <w:rFonts w:ascii="Times New Roman" w:hAnsi="Times New Roman" w:cs="Times New Roman"/>
                <w:sz w:val="22"/>
                <w:szCs w:val="22"/>
              </w:rPr>
              <w:t>ся в юго-западной части Кайбиц</w:t>
            </w:r>
            <w:r w:rsidR="0071125F">
              <w:rPr>
                <w:rFonts w:ascii="Times New Roman" w:hAnsi="Times New Roman" w:cs="Times New Roman"/>
                <w:sz w:val="22"/>
                <w:szCs w:val="22"/>
              </w:rPr>
              <w:t>-</w:t>
            </w:r>
            <w:r w:rsidRPr="006B2516">
              <w:rPr>
                <w:rFonts w:ascii="Times New Roman" w:hAnsi="Times New Roman" w:cs="Times New Roman"/>
                <w:sz w:val="22"/>
                <w:szCs w:val="22"/>
              </w:rPr>
              <w:t>кого лесничес</w:t>
            </w:r>
            <w:r w:rsidR="0071125F">
              <w:rPr>
                <w:rFonts w:ascii="Times New Roman" w:hAnsi="Times New Roman" w:cs="Times New Roman"/>
                <w:sz w:val="22"/>
                <w:szCs w:val="22"/>
              </w:rPr>
              <w:t>-</w:t>
            </w:r>
            <w:r w:rsidRPr="006B2516">
              <w:rPr>
                <w:rFonts w:ascii="Times New Roman" w:hAnsi="Times New Roman" w:cs="Times New Roman"/>
                <w:sz w:val="22"/>
                <w:szCs w:val="22"/>
              </w:rPr>
              <w:t>тва</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7Яс1Лп2КИВ</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Возвышенное плато</w:t>
            </w:r>
          </w:p>
        </w:tc>
        <w:tc>
          <w:tcPr>
            <w:tcW w:w="38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Темно-серая лесная суглинис</w:t>
            </w:r>
            <w:r w:rsidR="0071125F">
              <w:rPr>
                <w:rFonts w:ascii="Times New Roman" w:hAnsi="Times New Roman" w:cs="Times New Roman"/>
                <w:sz w:val="22"/>
                <w:szCs w:val="22"/>
              </w:rPr>
              <w:t>-</w:t>
            </w:r>
            <w:r w:rsidRPr="006B2516">
              <w:rPr>
                <w:rFonts w:ascii="Times New Roman" w:hAnsi="Times New Roman" w:cs="Times New Roman"/>
                <w:sz w:val="22"/>
                <w:szCs w:val="22"/>
              </w:rPr>
              <w:t>тая свежая подстилаемая глинами</w:t>
            </w:r>
          </w:p>
        </w:tc>
        <w:tc>
          <w:tcPr>
            <w:tcW w:w="312"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 дуб, ясень, липа</w:t>
            </w:r>
          </w:p>
        </w:tc>
        <w:tc>
          <w:tcPr>
            <w:tcW w:w="45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 лещина, липа, жимолость</w:t>
            </w:r>
          </w:p>
        </w:tc>
        <w:tc>
          <w:tcPr>
            <w:tcW w:w="77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Сныть, пролеска, копытень, звездчатка, ясменник, папоротник мужской, медуница</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66" w:type="pct"/>
            <w:gridSpan w:val="2"/>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 сменой на листвен</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ные</w:t>
            </w:r>
          </w:p>
        </w:tc>
        <w:tc>
          <w:tcPr>
            <w:tcW w:w="6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Лп, Кл, Ос, Б</w:t>
            </w:r>
          </w:p>
          <w:p w:rsidR="003C22EE" w:rsidRPr="006B2516" w:rsidRDefault="003C22EE" w:rsidP="003C22EE">
            <w:pPr>
              <w:rPr>
                <w:rFonts w:ascii="Times New Roman" w:hAnsi="Times New Roman" w:cs="Times New Roman"/>
                <w:sz w:val="22"/>
                <w:szCs w:val="22"/>
              </w:rPr>
            </w:pP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Сплошные рубки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 ясеня (дуба)</w:t>
            </w:r>
          </w:p>
        </w:tc>
      </w:tr>
      <w:tr w:rsidR="003C22EE" w:rsidRPr="006B2516" w:rsidTr="006030B3">
        <w:trPr>
          <w:trHeight w:val="262"/>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Типы леса с преобладанием Липы</w:t>
            </w:r>
          </w:p>
          <w:p w:rsidR="003C22EE" w:rsidRPr="006B2516" w:rsidRDefault="003C22EE" w:rsidP="003C22EE">
            <w:pPr>
              <w:rPr>
                <w:rFonts w:ascii="Times New Roman" w:hAnsi="Times New Roman" w:cs="Times New Roman"/>
                <w:sz w:val="22"/>
                <w:szCs w:val="22"/>
              </w:rPr>
            </w:pPr>
          </w:p>
        </w:tc>
      </w:tr>
      <w:tr w:rsidR="003C22EE" w:rsidRPr="006B2516" w:rsidTr="006030B3">
        <w:trPr>
          <w:trHeight w:val="225"/>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 группа. Липняки разнотравные</w:t>
            </w:r>
          </w:p>
          <w:p w:rsidR="003C22EE" w:rsidRPr="006B2516" w:rsidRDefault="003C22EE" w:rsidP="003C22EE">
            <w:pPr>
              <w:rPr>
                <w:rFonts w:ascii="Times New Roman" w:hAnsi="Times New Roman" w:cs="Times New Roman"/>
                <w:sz w:val="22"/>
                <w:szCs w:val="22"/>
              </w:rPr>
            </w:pP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21.</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Липняк разнотрав</w:t>
            </w:r>
            <w:r w:rsidR="0071125F">
              <w:rPr>
                <w:rFonts w:ascii="Times New Roman" w:hAnsi="Times New Roman" w:cs="Times New Roman"/>
                <w:sz w:val="22"/>
                <w:szCs w:val="22"/>
              </w:rPr>
              <w:t>-</w:t>
            </w:r>
            <w:r w:rsidRPr="006B2516">
              <w:rPr>
                <w:rFonts w:ascii="Times New Roman" w:hAnsi="Times New Roman" w:cs="Times New Roman"/>
                <w:sz w:val="22"/>
                <w:szCs w:val="22"/>
              </w:rPr>
              <w:t>ный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Лп тр, ТУМ:</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С2-3,Д2-3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w:t>
            </w:r>
            <w:r w:rsidR="0071125F">
              <w:rPr>
                <w:rFonts w:ascii="Times New Roman" w:hAnsi="Times New Roman" w:cs="Times New Roman"/>
                <w:sz w:val="22"/>
                <w:szCs w:val="22"/>
              </w:rPr>
              <w:t xml:space="preserve"> </w:t>
            </w:r>
            <w:r w:rsidRPr="006B2516">
              <w:rPr>
                <w:rFonts w:ascii="Times New Roman" w:hAnsi="Times New Roman" w:cs="Times New Roman"/>
                <w:sz w:val="22"/>
                <w:szCs w:val="22"/>
              </w:rPr>
              <w:t>2-3</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6Лп2Д2КИВ</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+Б,Ос</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7Лп2Е1Б +Д</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Возвышенное плато, пологие склоны, также надлуговые террасы</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Темно-серая лесная суглинис</w:t>
            </w:r>
            <w:r w:rsidR="0077049D">
              <w:rPr>
                <w:rFonts w:ascii="Times New Roman" w:hAnsi="Times New Roman" w:cs="Times New Roman"/>
                <w:sz w:val="22"/>
                <w:szCs w:val="22"/>
              </w:rPr>
              <w:t>-</w:t>
            </w:r>
            <w:r w:rsidRPr="006B2516">
              <w:rPr>
                <w:rFonts w:ascii="Times New Roman" w:hAnsi="Times New Roman" w:cs="Times New Roman"/>
                <w:sz w:val="22"/>
                <w:szCs w:val="22"/>
              </w:rPr>
              <w:t>тая свежая подстилаемая глинами</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густоты:дуб, клен, липа.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Местами Е,П</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 лещина, липа, жимолость, рябина, бересклет</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Сныть, пролеска, медуница, ветреница лютиковидная, хвощ лесной, стаусник</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Липа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вая</w:t>
            </w:r>
          </w:p>
        </w:tc>
        <w:tc>
          <w:tcPr>
            <w:tcW w:w="70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Клен, береза, осина</w:t>
            </w:r>
          </w:p>
        </w:tc>
        <w:tc>
          <w:tcPr>
            <w:tcW w:w="402"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Естест.заращив.-</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порослевая липа, в случае неудачи культуры дуба</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 группа. Липняки холмовые</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22.</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Липняк кленовый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Лп кл</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ТУМ:Д1</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Бонитет:3(4)</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8Лп 2КИВ +Д</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w:t>
            </w:r>
            <w:r w:rsidR="00EE1FFF">
              <w:rPr>
                <w:rFonts w:ascii="Times New Roman" w:hAnsi="Times New Roman" w:cs="Times New Roman"/>
                <w:sz w:val="22"/>
                <w:szCs w:val="22"/>
              </w:rPr>
              <w:t>-</w:t>
            </w:r>
            <w:r w:rsidRPr="006B2516">
              <w:rPr>
                <w:rFonts w:ascii="Times New Roman" w:hAnsi="Times New Roman" w:cs="Times New Roman"/>
                <w:sz w:val="22"/>
                <w:szCs w:val="22"/>
              </w:rPr>
              <w:t>ное, всхолмленный, вершины  «сыртов»</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Дерново- карбонат</w:t>
            </w:r>
            <w:r w:rsidR="0077049D">
              <w:rPr>
                <w:rFonts w:ascii="Times New Roman" w:hAnsi="Times New Roman" w:cs="Times New Roman"/>
                <w:sz w:val="22"/>
                <w:szCs w:val="22"/>
              </w:rPr>
              <w:t>-</w:t>
            </w:r>
            <w:r w:rsidRPr="006B2516">
              <w:rPr>
                <w:rFonts w:ascii="Times New Roman" w:hAnsi="Times New Roman" w:cs="Times New Roman"/>
                <w:sz w:val="22"/>
                <w:szCs w:val="22"/>
              </w:rPr>
              <w:t>ная среднемощная сухая</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Д,КИВ</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 лещина, липа, жимолость, бересклет</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 пузырник, сныть, ясменник</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Липа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вая</w:t>
            </w:r>
          </w:p>
        </w:tc>
        <w:tc>
          <w:tcPr>
            <w:tcW w:w="70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Клен, береза, осина</w:t>
            </w:r>
          </w:p>
        </w:tc>
        <w:tc>
          <w:tcPr>
            <w:tcW w:w="402"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Естест.заращив.-</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порослевая липа, в случае неудачи культуры дуба</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Типы леса с преобладанием Березы</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23.</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Березняк сосновый (боровой)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Бс, ТУМ:</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А2-3,В2-3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Бонитет:2(3)</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9Б 1С</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Возвышенное, пологие склоны</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Подзолис</w:t>
            </w:r>
            <w:r w:rsidR="0077049D">
              <w:rPr>
                <w:rFonts w:ascii="Times New Roman" w:hAnsi="Times New Roman" w:cs="Times New Roman"/>
                <w:sz w:val="22"/>
                <w:szCs w:val="22"/>
              </w:rPr>
              <w:t>-</w:t>
            </w:r>
            <w:r w:rsidRPr="006B2516">
              <w:rPr>
                <w:rFonts w:ascii="Times New Roman" w:hAnsi="Times New Roman" w:cs="Times New Roman"/>
                <w:sz w:val="22"/>
                <w:szCs w:val="22"/>
              </w:rPr>
              <w:t>тая супесчаная или легкосугли</w:t>
            </w:r>
            <w:r w:rsidRPr="006B2516">
              <w:rPr>
                <w:rFonts w:ascii="Times New Roman" w:hAnsi="Times New Roman" w:cs="Times New Roman"/>
                <w:sz w:val="22"/>
                <w:szCs w:val="22"/>
              </w:rPr>
              <w:lastRenderedPageBreak/>
              <w:t>нис</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тая  свежая и влажная</w:t>
            </w:r>
          </w:p>
          <w:p w:rsidR="003C22EE" w:rsidRPr="006B2516" w:rsidRDefault="003C22EE" w:rsidP="003C22EE">
            <w:pPr>
              <w:rPr>
                <w:rFonts w:ascii="Times New Roman" w:hAnsi="Times New Roman" w:cs="Times New Roman"/>
                <w:sz w:val="22"/>
                <w:szCs w:val="22"/>
              </w:rPr>
            </w:pP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Редкий: сосна</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ракитник, рябина, дрок</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 густоты: вейник, папоротник орляк, брусника,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майник</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Подушки зеленых мхов</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Береза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вая</w:t>
            </w:r>
          </w:p>
        </w:tc>
        <w:tc>
          <w:tcPr>
            <w:tcW w:w="702"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Не образуют</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ся</w:t>
            </w: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 Культуры сосны</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24.</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Березняк осоковый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 ос</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ТУМ:С2-3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1</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7Б2Ос1С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ед. Лп, Д</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Повышен</w:t>
            </w:r>
            <w:r w:rsidR="00EE1FFF">
              <w:rPr>
                <w:rFonts w:ascii="Times New Roman" w:hAnsi="Times New Roman" w:cs="Times New Roman"/>
                <w:sz w:val="22"/>
                <w:szCs w:val="22"/>
              </w:rPr>
              <w:t>-</w:t>
            </w:r>
            <w:r w:rsidRPr="006B2516">
              <w:rPr>
                <w:rFonts w:ascii="Times New Roman" w:hAnsi="Times New Roman" w:cs="Times New Roman"/>
                <w:sz w:val="22"/>
                <w:szCs w:val="22"/>
              </w:rPr>
              <w:t>ное.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Рлф. ровный</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Серая лесная суглинис</w:t>
            </w:r>
            <w:r w:rsidR="00EE1FFF">
              <w:rPr>
                <w:rFonts w:ascii="Times New Roman" w:hAnsi="Times New Roman" w:cs="Times New Roman"/>
                <w:sz w:val="22"/>
                <w:szCs w:val="22"/>
              </w:rPr>
              <w:t>-</w:t>
            </w:r>
            <w:r w:rsidRPr="006B2516">
              <w:rPr>
                <w:rFonts w:ascii="Times New Roman" w:hAnsi="Times New Roman" w:cs="Times New Roman"/>
                <w:sz w:val="22"/>
                <w:szCs w:val="22"/>
              </w:rPr>
              <w:t>тая свежая подстилаемая глинами</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липа</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рябина, жимолость, бересклет</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Осока волосистая, майник двулистный, таволга, крапива, хвощ</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Береза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вая</w:t>
            </w:r>
          </w:p>
        </w:tc>
        <w:tc>
          <w:tcPr>
            <w:tcW w:w="702"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Осиновые</w:t>
            </w: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 хвойных</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25.</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Березняк ясменниковый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Бяс</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ТУМ:Д2-3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Бонитет:1-1а</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9Б 1Ос +Д,</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КИВ</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w:t>
            </w:r>
            <w:r w:rsidR="00EE1FFF">
              <w:rPr>
                <w:rFonts w:ascii="Times New Roman" w:hAnsi="Times New Roman" w:cs="Times New Roman"/>
                <w:sz w:val="22"/>
                <w:szCs w:val="22"/>
              </w:rPr>
              <w:t>-</w:t>
            </w:r>
            <w:r w:rsidRPr="006B2516">
              <w:rPr>
                <w:rFonts w:ascii="Times New Roman" w:hAnsi="Times New Roman" w:cs="Times New Roman"/>
                <w:sz w:val="22"/>
                <w:szCs w:val="22"/>
              </w:rPr>
              <w:t>ное ровное</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Темно-серая лесная суглинис</w:t>
            </w:r>
            <w:r w:rsidR="0071125F">
              <w:rPr>
                <w:rFonts w:ascii="Times New Roman" w:hAnsi="Times New Roman" w:cs="Times New Roman"/>
                <w:sz w:val="22"/>
                <w:szCs w:val="22"/>
              </w:rPr>
              <w:t>-</w:t>
            </w:r>
            <w:r w:rsidRPr="006B2516">
              <w:rPr>
                <w:rFonts w:ascii="Times New Roman" w:hAnsi="Times New Roman" w:cs="Times New Roman"/>
                <w:sz w:val="22"/>
                <w:szCs w:val="22"/>
              </w:rPr>
              <w:t>тая свежая подстилаемая глинами</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дуб, липа</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лещина, рябина, жимолость, бересклет</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Ясменник, осока волосистая, майник двулистный, таволга, крапива, хвощ</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Береза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вая</w:t>
            </w:r>
          </w:p>
        </w:tc>
        <w:tc>
          <w:tcPr>
            <w:tcW w:w="702"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Осиновые</w:t>
            </w: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Естест.заращив.-</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порослевая береза.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  Е</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26.</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Березняк таволговый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Бтв</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ТУМ:С3-4Д4</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Бонитет:2</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7Б2Ол1Ос</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Западины на плато, а также понижен</w:t>
            </w:r>
            <w:r w:rsidR="00EE1FFF">
              <w:rPr>
                <w:rFonts w:ascii="Times New Roman" w:hAnsi="Times New Roman" w:cs="Times New Roman"/>
                <w:sz w:val="22"/>
                <w:szCs w:val="22"/>
              </w:rPr>
              <w:t>-</w:t>
            </w:r>
            <w:r w:rsidRPr="006B2516">
              <w:rPr>
                <w:rFonts w:ascii="Times New Roman" w:hAnsi="Times New Roman" w:cs="Times New Roman"/>
                <w:sz w:val="22"/>
                <w:szCs w:val="22"/>
              </w:rPr>
              <w:t>ные места вдоль ручьев</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Торфяно-глеевая</w:t>
            </w:r>
          </w:p>
          <w:p w:rsidR="003C22EE" w:rsidRPr="006B2516" w:rsidRDefault="0071125F" w:rsidP="003C22EE">
            <w:pPr>
              <w:rPr>
                <w:rFonts w:ascii="Times New Roman" w:hAnsi="Times New Roman" w:cs="Times New Roman"/>
                <w:sz w:val="22"/>
                <w:szCs w:val="22"/>
              </w:rPr>
            </w:pPr>
            <w:r w:rsidRPr="006B2516">
              <w:rPr>
                <w:rFonts w:ascii="Times New Roman" w:hAnsi="Times New Roman" w:cs="Times New Roman"/>
                <w:sz w:val="22"/>
                <w:szCs w:val="22"/>
              </w:rPr>
              <w:t>С</w:t>
            </w:r>
            <w:r w:rsidR="003C22EE" w:rsidRPr="006B2516">
              <w:rPr>
                <w:rFonts w:ascii="Times New Roman" w:hAnsi="Times New Roman" w:cs="Times New Roman"/>
                <w:sz w:val="22"/>
                <w:szCs w:val="22"/>
              </w:rPr>
              <w:t>углинис</w:t>
            </w:r>
            <w:r>
              <w:rPr>
                <w:rFonts w:ascii="Times New Roman" w:hAnsi="Times New Roman" w:cs="Times New Roman"/>
                <w:sz w:val="22"/>
                <w:szCs w:val="22"/>
              </w:rPr>
              <w:t>-</w:t>
            </w:r>
            <w:r w:rsidR="003C22EE" w:rsidRPr="006B2516">
              <w:rPr>
                <w:rFonts w:ascii="Times New Roman" w:hAnsi="Times New Roman" w:cs="Times New Roman"/>
                <w:sz w:val="22"/>
                <w:szCs w:val="22"/>
              </w:rPr>
              <w:t>тая, иловато – торфяная сырая</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крушина, ива кустарниковая</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Таволга, крапива, папоротник женский, хвощ</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Береза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вая</w:t>
            </w:r>
          </w:p>
        </w:tc>
        <w:tc>
          <w:tcPr>
            <w:tcW w:w="702"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Ольховые</w:t>
            </w: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Естественное заращив. –порослевая береза</w:t>
            </w:r>
          </w:p>
          <w:p w:rsidR="003C22EE" w:rsidRPr="006B2516" w:rsidRDefault="003C22EE" w:rsidP="003C22EE">
            <w:pPr>
              <w:rPr>
                <w:rFonts w:ascii="Times New Roman" w:hAnsi="Times New Roman" w:cs="Times New Roman"/>
                <w:sz w:val="22"/>
                <w:szCs w:val="22"/>
              </w:rPr>
            </w:pP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27.</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Березняк кленовый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Бкл</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Д1</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Бонитет:2(3)</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7Б2КИВ1Ос</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+Д</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Возвышен</w:t>
            </w:r>
            <w:r w:rsidR="00EE1FFF">
              <w:rPr>
                <w:rFonts w:ascii="Times New Roman" w:hAnsi="Times New Roman" w:cs="Times New Roman"/>
                <w:sz w:val="22"/>
                <w:szCs w:val="22"/>
              </w:rPr>
              <w:t>-</w:t>
            </w:r>
            <w:r w:rsidRPr="006B2516">
              <w:rPr>
                <w:rFonts w:ascii="Times New Roman" w:hAnsi="Times New Roman" w:cs="Times New Roman"/>
                <w:sz w:val="22"/>
                <w:szCs w:val="22"/>
              </w:rPr>
              <w:t xml:space="preserve">ное, рлф. </w:t>
            </w:r>
            <w:r w:rsidRPr="006B2516">
              <w:rPr>
                <w:rFonts w:ascii="Times New Roman" w:hAnsi="Times New Roman" w:cs="Times New Roman"/>
                <w:sz w:val="22"/>
                <w:szCs w:val="22"/>
              </w:rPr>
              <w:lastRenderedPageBreak/>
              <w:t>всхолмленный, вершины «сыртов»</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Дерново- карбонат</w:t>
            </w:r>
            <w:r w:rsidR="0071125F">
              <w:rPr>
                <w:rFonts w:ascii="Times New Roman" w:hAnsi="Times New Roman" w:cs="Times New Roman"/>
                <w:sz w:val="22"/>
                <w:szCs w:val="22"/>
              </w:rPr>
              <w:t>-</w:t>
            </w:r>
            <w:r w:rsidRPr="006B2516">
              <w:rPr>
                <w:rFonts w:ascii="Times New Roman" w:hAnsi="Times New Roman" w:cs="Times New Roman"/>
                <w:sz w:val="22"/>
                <w:szCs w:val="22"/>
              </w:rPr>
              <w:lastRenderedPageBreak/>
              <w:t>ная среднемощная сухая</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 xml:space="preserve">Редкий: дуб, </w:t>
            </w:r>
            <w:r w:rsidRPr="006B2516">
              <w:rPr>
                <w:rFonts w:ascii="Times New Roman" w:hAnsi="Times New Roman" w:cs="Times New Roman"/>
                <w:sz w:val="22"/>
                <w:szCs w:val="22"/>
              </w:rPr>
              <w:lastRenderedPageBreak/>
              <w:t>клен</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Средней густоты:лещ</w:t>
            </w:r>
            <w:r w:rsidRPr="006B2516">
              <w:rPr>
                <w:rFonts w:ascii="Times New Roman" w:hAnsi="Times New Roman" w:cs="Times New Roman"/>
                <w:sz w:val="22"/>
                <w:szCs w:val="22"/>
              </w:rPr>
              <w:lastRenderedPageBreak/>
              <w:t>ина, бересклет</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 xml:space="preserve">Пузырник, сныть, ясменник, будра </w:t>
            </w:r>
            <w:r w:rsidRPr="006B2516">
              <w:rPr>
                <w:rFonts w:ascii="Times New Roman" w:hAnsi="Times New Roman" w:cs="Times New Roman"/>
                <w:sz w:val="22"/>
                <w:szCs w:val="22"/>
              </w:rPr>
              <w:lastRenderedPageBreak/>
              <w:t>плющевидная, медуница</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Отсутствует</w:t>
            </w:r>
          </w:p>
        </w:tc>
        <w:tc>
          <w:tcPr>
            <w:tcW w:w="359"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вое </w:t>
            </w:r>
            <w:r w:rsidRPr="006B2516">
              <w:rPr>
                <w:rFonts w:ascii="Times New Roman" w:hAnsi="Times New Roman" w:cs="Times New Roman"/>
                <w:sz w:val="22"/>
                <w:szCs w:val="22"/>
              </w:rPr>
              <w:lastRenderedPageBreak/>
              <w:t>березой, кленом</w:t>
            </w:r>
          </w:p>
        </w:tc>
        <w:tc>
          <w:tcPr>
            <w:tcW w:w="702"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Кленовые</w:t>
            </w:r>
          </w:p>
        </w:tc>
        <w:tc>
          <w:tcPr>
            <w:tcW w:w="407"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Естеств. заращив.- порслевое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 дуба</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Типы леса с преобладанием Осины</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 группа. Осинники разнотравные</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28.</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Осинник осоковый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 ос, ТУМ:</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В2-3, С2-3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Бонитет:1(2)</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7Ос2Б1С +Д</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7Ос2Б1Лп</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w:t>
            </w:r>
            <w:r w:rsidR="0071125F">
              <w:rPr>
                <w:rFonts w:ascii="Times New Roman" w:hAnsi="Times New Roman" w:cs="Times New Roman"/>
                <w:sz w:val="22"/>
                <w:szCs w:val="22"/>
              </w:rPr>
              <w:t>-</w:t>
            </w:r>
            <w:r w:rsidRPr="006B2516">
              <w:rPr>
                <w:rFonts w:ascii="Times New Roman" w:hAnsi="Times New Roman" w:cs="Times New Roman"/>
                <w:sz w:val="22"/>
                <w:szCs w:val="22"/>
              </w:rPr>
              <w:t>ное, рельеф ровный и пологие склоны</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Серая лесная легкосуглинистая свежая подстилаемая глинами</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дуб, клен</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рябина, жимолость, бересклет</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Осока волосистая,сныть,ясменник,меду</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ница,звездчатка ланцетолистная</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Осиновое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вое</w:t>
            </w:r>
          </w:p>
        </w:tc>
        <w:tc>
          <w:tcPr>
            <w:tcW w:w="70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Не обра-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зуются</w:t>
            </w:r>
          </w:p>
          <w:p w:rsidR="003C22EE" w:rsidRPr="006B2516"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Естеств. заращ.-</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1</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 хвойные</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29.</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Осинник ясменниковый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(дубовый)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 яс</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Бонитет:1-1а</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9Ос1Б +Лп,</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КИВ</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8Ос1Лп1Д</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w:t>
            </w:r>
            <w:r w:rsidR="0071125F">
              <w:rPr>
                <w:rFonts w:ascii="Times New Roman" w:hAnsi="Times New Roman" w:cs="Times New Roman"/>
                <w:sz w:val="22"/>
                <w:szCs w:val="22"/>
              </w:rPr>
              <w:t>-</w:t>
            </w:r>
            <w:r w:rsidRPr="006B2516">
              <w:rPr>
                <w:rFonts w:ascii="Times New Roman" w:hAnsi="Times New Roman" w:cs="Times New Roman"/>
                <w:sz w:val="22"/>
                <w:szCs w:val="22"/>
              </w:rPr>
              <w:t>ное, рельеф ровный и пологие склоны</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Темно-серая лесная суглинистая свежая подстилаемая глинами</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дуб, клен</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 лещина,бересклет, рябина,жимолость</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Ясменник, сныть, медуница, звездчатка ланцетолистная</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Осиновое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вое</w:t>
            </w:r>
          </w:p>
        </w:tc>
        <w:tc>
          <w:tcPr>
            <w:tcW w:w="70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Не обра-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зуются</w:t>
            </w:r>
          </w:p>
          <w:p w:rsidR="003C22EE" w:rsidRPr="006B2516"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Естественное заращивание порослевое, в случае неудачи культуры Д</w:t>
            </w:r>
          </w:p>
          <w:p w:rsidR="003C22EE" w:rsidRPr="006B2516" w:rsidRDefault="003C22EE" w:rsidP="003C22EE">
            <w:pPr>
              <w:rPr>
                <w:rFonts w:ascii="Times New Roman" w:hAnsi="Times New Roman" w:cs="Times New Roman"/>
                <w:sz w:val="22"/>
                <w:szCs w:val="22"/>
              </w:rPr>
            </w:pP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2группа. Осинники холмовые</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30.</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Осинник кленовый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 кл</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Д1</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Бонитет:2(3)</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8Ос1Кл1Лп</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w:t>
            </w:r>
            <w:r w:rsidR="00EE1FFF">
              <w:rPr>
                <w:rFonts w:ascii="Times New Roman" w:hAnsi="Times New Roman" w:cs="Times New Roman"/>
                <w:sz w:val="22"/>
                <w:szCs w:val="22"/>
              </w:rPr>
              <w:t>-</w:t>
            </w:r>
            <w:r w:rsidRPr="006B2516">
              <w:rPr>
                <w:rFonts w:ascii="Times New Roman" w:hAnsi="Times New Roman" w:cs="Times New Roman"/>
                <w:sz w:val="22"/>
                <w:szCs w:val="22"/>
              </w:rPr>
              <w:t>ное, рлф. всхолмленный, вершины «сыртов»</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Дерново- карбонат</w:t>
            </w:r>
            <w:r w:rsidR="00EE1FFF">
              <w:rPr>
                <w:rFonts w:ascii="Times New Roman" w:hAnsi="Times New Roman" w:cs="Times New Roman"/>
                <w:sz w:val="22"/>
                <w:szCs w:val="22"/>
              </w:rPr>
              <w:t>-</w:t>
            </w:r>
            <w:r w:rsidRPr="006B2516">
              <w:rPr>
                <w:rFonts w:ascii="Times New Roman" w:hAnsi="Times New Roman" w:cs="Times New Roman"/>
                <w:sz w:val="22"/>
                <w:szCs w:val="22"/>
              </w:rPr>
              <w:t>ная среднемощная сухая</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дуб, клен</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w:t>
            </w:r>
            <w:r w:rsidR="00EE1FFF">
              <w:rPr>
                <w:rFonts w:ascii="Times New Roman" w:hAnsi="Times New Roman" w:cs="Times New Roman"/>
                <w:sz w:val="22"/>
                <w:szCs w:val="22"/>
              </w:rPr>
              <w:t>-</w:t>
            </w:r>
            <w:r w:rsidRPr="006B2516">
              <w:rPr>
                <w:rFonts w:ascii="Times New Roman" w:hAnsi="Times New Roman" w:cs="Times New Roman"/>
                <w:sz w:val="22"/>
                <w:szCs w:val="22"/>
              </w:rPr>
              <w:t>лещина, бересклет</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Пузырник, сныть, ясменник, будра плющевидная, медуница</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Осиновое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вое</w:t>
            </w:r>
          </w:p>
        </w:tc>
        <w:tc>
          <w:tcPr>
            <w:tcW w:w="70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Кленовые</w:t>
            </w:r>
          </w:p>
        </w:tc>
        <w:tc>
          <w:tcPr>
            <w:tcW w:w="402"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Сплошные </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Естест.заращив. порслевое.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 дуба</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Типы леса с преобладанием Клена, ильма, вяза</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1группа. Сухие кленовые дубравы</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31.</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Кленовник холмовый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Кл хл</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Д1</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4(3)</w:t>
            </w:r>
          </w:p>
        </w:tc>
        <w:tc>
          <w:tcPr>
            <w:tcW w:w="346" w:type="pct"/>
            <w:tcBorders>
              <w:top w:val="single" w:sz="4" w:space="0" w:color="auto"/>
              <w:bottom w:val="single" w:sz="4" w:space="0" w:color="auto"/>
            </w:tcBorders>
          </w:tcPr>
          <w:p w:rsidR="003C22EE" w:rsidRPr="00EE1FFF" w:rsidRDefault="003C22EE" w:rsidP="003C22EE">
            <w:pPr>
              <w:rPr>
                <w:rFonts w:ascii="Times New Roman" w:hAnsi="Times New Roman" w:cs="Times New Roman"/>
              </w:rPr>
            </w:pPr>
            <w:r w:rsidRPr="00EE1FFF">
              <w:rPr>
                <w:rFonts w:ascii="Times New Roman" w:hAnsi="Times New Roman" w:cs="Times New Roman"/>
              </w:rPr>
              <w:t xml:space="preserve">7Кл2В1Лп </w:t>
            </w:r>
          </w:p>
          <w:p w:rsidR="003C22EE" w:rsidRPr="006B2516" w:rsidRDefault="003C22EE" w:rsidP="003C22EE">
            <w:pPr>
              <w:rPr>
                <w:rFonts w:ascii="Times New Roman" w:hAnsi="Times New Roman" w:cs="Times New Roman"/>
                <w:sz w:val="22"/>
                <w:szCs w:val="22"/>
              </w:rPr>
            </w:pPr>
            <w:r w:rsidRPr="00EE1FFF">
              <w:rPr>
                <w:rFonts w:ascii="Times New Roman" w:hAnsi="Times New Roman" w:cs="Times New Roman"/>
              </w:rPr>
              <w:t>+Б</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w:t>
            </w:r>
            <w:r w:rsidR="00EE1FFF">
              <w:rPr>
                <w:rFonts w:ascii="Times New Roman" w:hAnsi="Times New Roman" w:cs="Times New Roman"/>
                <w:sz w:val="22"/>
                <w:szCs w:val="22"/>
              </w:rPr>
              <w:t>-</w:t>
            </w:r>
            <w:r w:rsidRPr="006B2516">
              <w:rPr>
                <w:rFonts w:ascii="Times New Roman" w:hAnsi="Times New Roman" w:cs="Times New Roman"/>
                <w:sz w:val="22"/>
                <w:szCs w:val="22"/>
              </w:rPr>
              <w:t>ное, рлф. всхолмленный, вершины «сыртов»</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Дерново- карбонат</w:t>
            </w:r>
            <w:r w:rsidR="00EE1FFF">
              <w:rPr>
                <w:rFonts w:ascii="Times New Roman" w:hAnsi="Times New Roman" w:cs="Times New Roman"/>
                <w:sz w:val="22"/>
                <w:szCs w:val="22"/>
              </w:rPr>
              <w:t>-</w:t>
            </w:r>
            <w:r w:rsidRPr="006B2516">
              <w:rPr>
                <w:rFonts w:ascii="Times New Roman" w:hAnsi="Times New Roman" w:cs="Times New Roman"/>
                <w:sz w:val="22"/>
                <w:szCs w:val="22"/>
              </w:rPr>
              <w:t>ная среднемощная сухая</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дуб, клен</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густоты:лещина, бересклет</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Коротконожка перистая, осока волосистая, костяника, вейник</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КИВ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вое</w:t>
            </w:r>
          </w:p>
        </w:tc>
        <w:tc>
          <w:tcPr>
            <w:tcW w:w="707"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Не о</w:t>
            </w:r>
            <w:r w:rsidR="00607063">
              <w:rPr>
                <w:rFonts w:ascii="Times New Roman" w:hAnsi="Times New Roman" w:cs="Times New Roman"/>
                <w:sz w:val="22"/>
                <w:szCs w:val="22"/>
              </w:rPr>
              <w:t>бра</w:t>
            </w:r>
            <w:r w:rsidRPr="006B2516">
              <w:rPr>
                <w:rFonts w:ascii="Times New Roman" w:hAnsi="Times New Roman" w:cs="Times New Roman"/>
                <w:sz w:val="22"/>
                <w:szCs w:val="22"/>
              </w:rPr>
              <w:t>зуются</w:t>
            </w:r>
          </w:p>
          <w:p w:rsidR="003C22EE" w:rsidRPr="006B2516"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Естест.заращив. порослевое, на более глубоких почвах-культ.Д</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2 группа. Свежие кленово-липовые дубравы</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32.</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Кленовник дубовый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(разнотравный)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Кл д</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Д2-3</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3</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6КИВ2Д2Лп</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Возвышенное, рельеф ровный и пологие склоны</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Темно-серая лесная суглинис</w:t>
            </w:r>
            <w:r w:rsidR="0071125F">
              <w:rPr>
                <w:rFonts w:ascii="Times New Roman" w:hAnsi="Times New Roman" w:cs="Times New Roman"/>
                <w:sz w:val="22"/>
                <w:szCs w:val="22"/>
              </w:rPr>
              <w:t>-</w:t>
            </w:r>
            <w:r w:rsidRPr="006B2516">
              <w:rPr>
                <w:rFonts w:ascii="Times New Roman" w:hAnsi="Times New Roman" w:cs="Times New Roman"/>
                <w:sz w:val="22"/>
                <w:szCs w:val="22"/>
              </w:rPr>
              <w:t>тая свежая подстилаемая глинами</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дуб, клен</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Средней густоты:лещина, бересклет, жимолость, черемуха</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Сныть, пролеска, копытень, звездчатка, ясменник, медуница, папоротник муж.</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КИВ</w:t>
            </w:r>
          </w:p>
          <w:p w:rsidR="00607063" w:rsidRDefault="00607063" w:rsidP="003C22EE">
            <w:pPr>
              <w:rPr>
                <w:rFonts w:ascii="Times New Roman" w:hAnsi="Times New Roman" w:cs="Times New Roman"/>
                <w:sz w:val="22"/>
                <w:szCs w:val="22"/>
              </w:rPr>
            </w:pPr>
            <w:r w:rsidRPr="006B2516">
              <w:rPr>
                <w:rFonts w:ascii="Times New Roman" w:hAnsi="Times New Roman" w:cs="Times New Roman"/>
                <w:sz w:val="22"/>
                <w:szCs w:val="22"/>
              </w:rPr>
              <w:t>П</w:t>
            </w:r>
            <w:r w:rsidR="003C22EE" w:rsidRPr="006B2516">
              <w:rPr>
                <w:rFonts w:ascii="Times New Roman" w:hAnsi="Times New Roman" w:cs="Times New Roman"/>
                <w:sz w:val="22"/>
                <w:szCs w:val="22"/>
              </w:rPr>
              <w:t>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вое</w:t>
            </w:r>
          </w:p>
        </w:tc>
        <w:tc>
          <w:tcPr>
            <w:tcW w:w="707" w:type="pct"/>
            <w:gridSpan w:val="3"/>
            <w:tcBorders>
              <w:top w:val="single" w:sz="4" w:space="0" w:color="auto"/>
              <w:bottom w:val="single" w:sz="4" w:space="0" w:color="auto"/>
            </w:tcBorders>
          </w:tcPr>
          <w:p w:rsidR="003C22EE" w:rsidRPr="006B2516" w:rsidRDefault="00607063" w:rsidP="003C22EE">
            <w:pPr>
              <w:rPr>
                <w:rFonts w:ascii="Times New Roman" w:hAnsi="Times New Roman" w:cs="Times New Roman"/>
                <w:sz w:val="22"/>
                <w:szCs w:val="22"/>
              </w:rPr>
            </w:pPr>
            <w:r>
              <w:rPr>
                <w:rFonts w:ascii="Times New Roman" w:hAnsi="Times New Roman" w:cs="Times New Roman"/>
                <w:sz w:val="22"/>
                <w:szCs w:val="22"/>
              </w:rPr>
              <w:t>Не обра</w:t>
            </w:r>
            <w:r w:rsidR="003C22EE" w:rsidRPr="006B2516">
              <w:rPr>
                <w:rFonts w:ascii="Times New Roman" w:hAnsi="Times New Roman" w:cs="Times New Roman"/>
                <w:sz w:val="22"/>
                <w:szCs w:val="22"/>
              </w:rPr>
              <w:t>зуются</w:t>
            </w:r>
          </w:p>
          <w:p w:rsidR="003C22EE" w:rsidRPr="006B2516"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 дуба</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Группа вязовники</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33.</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Вязовник припойменный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Вз пм</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Д4</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3</w:t>
            </w:r>
          </w:p>
        </w:tc>
        <w:tc>
          <w:tcPr>
            <w:tcW w:w="346" w:type="pct"/>
            <w:tcBorders>
              <w:top w:val="single" w:sz="4" w:space="0" w:color="auto"/>
              <w:bottom w:val="single" w:sz="4" w:space="0" w:color="auto"/>
            </w:tcBorders>
          </w:tcPr>
          <w:p w:rsidR="003C22EE" w:rsidRPr="006B2516" w:rsidRDefault="00EE1FFF" w:rsidP="003C22EE">
            <w:pPr>
              <w:rPr>
                <w:rFonts w:ascii="Times New Roman" w:hAnsi="Times New Roman" w:cs="Times New Roman"/>
                <w:sz w:val="22"/>
                <w:szCs w:val="22"/>
              </w:rPr>
            </w:pPr>
            <w:r>
              <w:rPr>
                <w:rFonts w:ascii="Times New Roman" w:hAnsi="Times New Roman" w:cs="Times New Roman"/>
                <w:sz w:val="22"/>
                <w:szCs w:val="22"/>
              </w:rPr>
              <w:t xml:space="preserve">7ВИ2Кл1Лп </w:t>
            </w:r>
            <w:r w:rsidR="003C22EE" w:rsidRPr="006B2516">
              <w:rPr>
                <w:rFonts w:ascii="Times New Roman" w:hAnsi="Times New Roman" w:cs="Times New Roman"/>
                <w:sz w:val="22"/>
                <w:szCs w:val="22"/>
              </w:rPr>
              <w:t>+Б</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Понижен</w:t>
            </w:r>
            <w:r w:rsidR="0071125F">
              <w:rPr>
                <w:rFonts w:ascii="Times New Roman" w:hAnsi="Times New Roman" w:cs="Times New Roman"/>
                <w:sz w:val="22"/>
                <w:szCs w:val="22"/>
              </w:rPr>
              <w:t>-</w:t>
            </w:r>
            <w:r w:rsidRPr="006B2516">
              <w:rPr>
                <w:rFonts w:ascii="Times New Roman" w:hAnsi="Times New Roman" w:cs="Times New Roman"/>
                <w:sz w:val="22"/>
                <w:szCs w:val="22"/>
              </w:rPr>
              <w:t>ное, современ</w:t>
            </w:r>
            <w:r w:rsidR="0071125F">
              <w:rPr>
                <w:rFonts w:ascii="Times New Roman" w:hAnsi="Times New Roman" w:cs="Times New Roman"/>
                <w:sz w:val="22"/>
                <w:szCs w:val="22"/>
              </w:rPr>
              <w:t>-</w:t>
            </w:r>
            <w:r w:rsidRPr="006B2516">
              <w:rPr>
                <w:rFonts w:ascii="Times New Roman" w:hAnsi="Times New Roman" w:cs="Times New Roman"/>
                <w:sz w:val="22"/>
                <w:szCs w:val="22"/>
              </w:rPr>
              <w:t>ные поймы рек</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Торфяно-глеевая</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суглинистая, иловато – торфяная сырая</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клен</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Ежевика, черная смородина, черемуха</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Таволга, крапива, осоки, хвощ луговой</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ВИК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вой</w:t>
            </w:r>
          </w:p>
        </w:tc>
        <w:tc>
          <w:tcPr>
            <w:tcW w:w="707" w:type="pct"/>
            <w:gridSpan w:val="3"/>
            <w:tcBorders>
              <w:top w:val="single" w:sz="4" w:space="0" w:color="auto"/>
              <w:bottom w:val="single" w:sz="4" w:space="0" w:color="auto"/>
            </w:tcBorders>
          </w:tcPr>
          <w:p w:rsidR="003C22EE" w:rsidRPr="006B2516" w:rsidRDefault="00607063" w:rsidP="003C22EE">
            <w:pPr>
              <w:rPr>
                <w:rFonts w:ascii="Times New Roman" w:hAnsi="Times New Roman" w:cs="Times New Roman"/>
                <w:sz w:val="22"/>
                <w:szCs w:val="22"/>
              </w:rPr>
            </w:pPr>
            <w:r>
              <w:rPr>
                <w:rFonts w:ascii="Times New Roman" w:hAnsi="Times New Roman" w:cs="Times New Roman"/>
                <w:sz w:val="22"/>
                <w:szCs w:val="22"/>
              </w:rPr>
              <w:t>Не обра</w:t>
            </w:r>
            <w:r w:rsidR="003C22EE" w:rsidRPr="006B2516">
              <w:rPr>
                <w:rFonts w:ascii="Times New Roman" w:hAnsi="Times New Roman" w:cs="Times New Roman"/>
                <w:sz w:val="22"/>
                <w:szCs w:val="22"/>
              </w:rPr>
              <w:t>зуются</w:t>
            </w:r>
          </w:p>
          <w:p w:rsidR="003C22EE" w:rsidRPr="006B2516"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 тополя</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Типы леса с преобладанием Ольхи</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Группа ольшаники таволговые</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34.</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Ольшаник таволговый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Ол тв</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ТУМ:В4,С4</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Бонитет:2(3)</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8Ол2Б ед.</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ВИ</w:t>
            </w:r>
          </w:p>
        </w:tc>
        <w:tc>
          <w:tcPr>
            <w:tcW w:w="397" w:type="pct"/>
            <w:tcBorders>
              <w:top w:val="single" w:sz="4" w:space="0" w:color="auto"/>
              <w:bottom w:val="single" w:sz="4" w:space="0" w:color="auto"/>
            </w:tcBorders>
          </w:tcPr>
          <w:p w:rsidR="00EE1FFF"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Западины на плато, также понижен</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ные места с проточными водами</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Торфяно-глеевая</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супесчаная иловато – торфяная сырая</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Крушина, ива кустарнико</w:t>
            </w:r>
            <w:r w:rsidR="00EE1FFF">
              <w:rPr>
                <w:rFonts w:ascii="Times New Roman" w:hAnsi="Times New Roman" w:cs="Times New Roman"/>
                <w:sz w:val="22"/>
                <w:szCs w:val="22"/>
              </w:rPr>
              <w:t>-</w:t>
            </w:r>
            <w:r w:rsidRPr="006B2516">
              <w:rPr>
                <w:rFonts w:ascii="Times New Roman" w:hAnsi="Times New Roman" w:cs="Times New Roman"/>
                <w:sz w:val="22"/>
                <w:szCs w:val="22"/>
              </w:rPr>
              <w:t>вая черная смородина</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Таволга, крапива, осоки, хвощ луговой</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607063"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Ольховое поросле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вое</w:t>
            </w:r>
          </w:p>
        </w:tc>
        <w:tc>
          <w:tcPr>
            <w:tcW w:w="707" w:type="pct"/>
            <w:gridSpan w:val="3"/>
            <w:tcBorders>
              <w:top w:val="single" w:sz="4" w:space="0" w:color="auto"/>
              <w:bottom w:val="single" w:sz="4" w:space="0" w:color="auto"/>
            </w:tcBorders>
          </w:tcPr>
          <w:p w:rsidR="003C22EE" w:rsidRPr="006B2516" w:rsidRDefault="00607063" w:rsidP="003C22EE">
            <w:pPr>
              <w:rPr>
                <w:rFonts w:ascii="Times New Roman" w:hAnsi="Times New Roman" w:cs="Times New Roman"/>
                <w:sz w:val="22"/>
                <w:szCs w:val="22"/>
              </w:rPr>
            </w:pPr>
            <w:r>
              <w:rPr>
                <w:rFonts w:ascii="Times New Roman" w:hAnsi="Times New Roman" w:cs="Times New Roman"/>
                <w:sz w:val="22"/>
                <w:szCs w:val="22"/>
              </w:rPr>
              <w:t>Не обра</w:t>
            </w:r>
            <w:r w:rsidR="003C22EE" w:rsidRPr="006B2516">
              <w:rPr>
                <w:rFonts w:ascii="Times New Roman" w:hAnsi="Times New Roman" w:cs="Times New Roman"/>
                <w:sz w:val="22"/>
                <w:szCs w:val="22"/>
              </w:rPr>
              <w:t>зуются</w:t>
            </w:r>
          </w:p>
          <w:p w:rsidR="003C22EE" w:rsidRPr="006B2516" w:rsidRDefault="003C22EE" w:rsidP="003C22EE">
            <w:pPr>
              <w:rPr>
                <w:rFonts w:ascii="Times New Roman" w:hAnsi="Times New Roman" w:cs="Times New Roman"/>
                <w:sz w:val="22"/>
                <w:szCs w:val="22"/>
              </w:rPr>
            </w:pPr>
          </w:p>
        </w:tc>
        <w:tc>
          <w:tcPr>
            <w:tcW w:w="402"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Естеств. заращив.-</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порослевая ольха</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 Т)</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Типы леса с преобладанием Тальника, Осокоря</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Группа тальники</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35.</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Тальник пой</w:t>
            </w:r>
            <w:r w:rsidRPr="006B2516">
              <w:rPr>
                <w:rFonts w:ascii="Times New Roman" w:hAnsi="Times New Roman" w:cs="Times New Roman"/>
                <w:sz w:val="22"/>
                <w:szCs w:val="22"/>
              </w:rPr>
              <w:softHyphen/>
              <w:t>менный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Тал пм</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В3-4</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2-</w:t>
            </w:r>
            <w:r w:rsidRPr="006B2516">
              <w:rPr>
                <w:rFonts w:ascii="Times New Roman" w:hAnsi="Times New Roman" w:cs="Times New Roman"/>
                <w:sz w:val="22"/>
                <w:szCs w:val="22"/>
              </w:rPr>
              <w:lastRenderedPageBreak/>
              <w:t>3</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10Ив</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(тальник)</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Понижен</w:t>
            </w:r>
            <w:r w:rsidR="00EE1FFF">
              <w:rPr>
                <w:rFonts w:ascii="Times New Roman" w:hAnsi="Times New Roman" w:cs="Times New Roman"/>
                <w:sz w:val="22"/>
                <w:szCs w:val="22"/>
              </w:rPr>
              <w:t>-</w:t>
            </w:r>
            <w:r w:rsidRPr="006B2516">
              <w:rPr>
                <w:rFonts w:ascii="Times New Roman" w:hAnsi="Times New Roman" w:cs="Times New Roman"/>
                <w:sz w:val="22"/>
                <w:szCs w:val="22"/>
              </w:rPr>
              <w:t>ное.</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Современные поймы рек</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Торфяно-глеевая</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супесчаная иловато – торфяная </w:t>
            </w:r>
            <w:r w:rsidRPr="006B2516">
              <w:rPr>
                <w:rFonts w:ascii="Times New Roman" w:hAnsi="Times New Roman" w:cs="Times New Roman"/>
                <w:sz w:val="22"/>
                <w:szCs w:val="22"/>
              </w:rPr>
              <w:lastRenderedPageBreak/>
              <w:t>сырая</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Отсутствует</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Ежевика, черная смородина</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Таволга,крапива, осоки, хвощ луговой</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 xml:space="preserve">Удовлет-воритель-ное, порос-левой </w:t>
            </w:r>
            <w:r w:rsidRPr="006B2516">
              <w:rPr>
                <w:rFonts w:ascii="Times New Roman" w:hAnsi="Times New Roman" w:cs="Times New Roman"/>
                <w:sz w:val="22"/>
                <w:szCs w:val="22"/>
              </w:rPr>
              <w:lastRenderedPageBreak/>
              <w:t>ивой</w:t>
            </w:r>
          </w:p>
        </w:tc>
        <w:tc>
          <w:tcPr>
            <w:tcW w:w="707" w:type="pct"/>
            <w:gridSpan w:val="3"/>
            <w:tcBorders>
              <w:top w:val="single" w:sz="4" w:space="0" w:color="auto"/>
              <w:bottom w:val="single" w:sz="4" w:space="0" w:color="auto"/>
            </w:tcBorders>
          </w:tcPr>
          <w:p w:rsidR="003C22EE" w:rsidRPr="006B2516" w:rsidRDefault="00607063" w:rsidP="003C22EE">
            <w:pPr>
              <w:rPr>
                <w:rFonts w:ascii="Times New Roman" w:hAnsi="Times New Roman" w:cs="Times New Roman"/>
                <w:sz w:val="22"/>
                <w:szCs w:val="22"/>
              </w:rPr>
            </w:pPr>
            <w:r>
              <w:rPr>
                <w:rFonts w:ascii="Times New Roman" w:hAnsi="Times New Roman" w:cs="Times New Roman"/>
                <w:sz w:val="22"/>
                <w:szCs w:val="22"/>
              </w:rPr>
              <w:lastRenderedPageBreak/>
              <w:t>Не образу</w:t>
            </w:r>
            <w:r w:rsidR="003C22EE" w:rsidRPr="006B2516">
              <w:rPr>
                <w:rFonts w:ascii="Times New Roman" w:hAnsi="Times New Roman" w:cs="Times New Roman"/>
                <w:sz w:val="22"/>
                <w:szCs w:val="22"/>
              </w:rPr>
              <w:t>ются</w:t>
            </w:r>
          </w:p>
        </w:tc>
        <w:tc>
          <w:tcPr>
            <w:tcW w:w="402"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Естеств. заращив.-</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порослевы</w:t>
            </w:r>
            <w:r w:rsidRPr="006B2516">
              <w:rPr>
                <w:rFonts w:ascii="Times New Roman" w:hAnsi="Times New Roman" w:cs="Times New Roman"/>
                <w:sz w:val="22"/>
                <w:szCs w:val="22"/>
              </w:rPr>
              <w:lastRenderedPageBreak/>
              <w:t>м тальником</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lastRenderedPageBreak/>
              <w:t>Группа осокорники</w:t>
            </w:r>
          </w:p>
        </w:tc>
      </w:tr>
      <w:tr w:rsidR="006030B3" w:rsidRPr="006B2516" w:rsidTr="006030B3">
        <w:trPr>
          <w:trHeight w:val="454"/>
          <w:jc w:val="center"/>
        </w:trPr>
        <w:tc>
          <w:tcPr>
            <w:tcW w:w="154"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36.</w:t>
            </w:r>
          </w:p>
        </w:tc>
        <w:tc>
          <w:tcPr>
            <w:tcW w:w="395"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Осокорник пойменный</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Оск пм</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 тополя)</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ТУМ: С4</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Бонитет: 1</w:t>
            </w:r>
          </w:p>
        </w:tc>
        <w:tc>
          <w:tcPr>
            <w:tcW w:w="346"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10 Оск</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(тополь черный)</w:t>
            </w:r>
          </w:p>
        </w:tc>
        <w:tc>
          <w:tcPr>
            <w:tcW w:w="397"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Понижен</w:t>
            </w:r>
            <w:r w:rsidR="00EE1FFF">
              <w:rPr>
                <w:rFonts w:ascii="Times New Roman" w:hAnsi="Times New Roman" w:cs="Times New Roman"/>
                <w:sz w:val="22"/>
                <w:szCs w:val="22"/>
              </w:rPr>
              <w:t>-</w:t>
            </w:r>
            <w:r w:rsidRPr="006B2516">
              <w:rPr>
                <w:rFonts w:ascii="Times New Roman" w:hAnsi="Times New Roman" w:cs="Times New Roman"/>
                <w:sz w:val="22"/>
                <w:szCs w:val="22"/>
              </w:rPr>
              <w:t>ное. Современ</w:t>
            </w:r>
            <w:r w:rsidR="00EE1FFF">
              <w:rPr>
                <w:rFonts w:ascii="Times New Roman" w:hAnsi="Times New Roman" w:cs="Times New Roman"/>
                <w:sz w:val="22"/>
                <w:szCs w:val="22"/>
              </w:rPr>
              <w:t>-</w:t>
            </w:r>
            <w:r w:rsidRPr="006B2516">
              <w:rPr>
                <w:rFonts w:ascii="Times New Roman" w:hAnsi="Times New Roman" w:cs="Times New Roman"/>
                <w:sz w:val="22"/>
                <w:szCs w:val="22"/>
              </w:rPr>
              <w:t>ные поймы рек, дно старого русла рек</w:t>
            </w:r>
          </w:p>
        </w:tc>
        <w:tc>
          <w:tcPr>
            <w:tcW w:w="393"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Торфяно-глеевая</w:t>
            </w:r>
          </w:p>
          <w:p w:rsidR="003C22EE" w:rsidRPr="006B2516" w:rsidRDefault="00EE1FFF" w:rsidP="003C22EE">
            <w:pPr>
              <w:rPr>
                <w:rFonts w:ascii="Times New Roman" w:hAnsi="Times New Roman" w:cs="Times New Roman"/>
                <w:sz w:val="22"/>
                <w:szCs w:val="22"/>
              </w:rPr>
            </w:pPr>
            <w:r w:rsidRPr="006B2516">
              <w:rPr>
                <w:rFonts w:ascii="Times New Roman" w:hAnsi="Times New Roman" w:cs="Times New Roman"/>
                <w:sz w:val="22"/>
                <w:szCs w:val="22"/>
              </w:rPr>
              <w:t>С</w:t>
            </w:r>
            <w:r w:rsidR="003C22EE" w:rsidRPr="006B2516">
              <w:rPr>
                <w:rFonts w:ascii="Times New Roman" w:hAnsi="Times New Roman" w:cs="Times New Roman"/>
                <w:sz w:val="22"/>
                <w:szCs w:val="22"/>
              </w:rPr>
              <w:t>углинис</w:t>
            </w:r>
            <w:r>
              <w:rPr>
                <w:rFonts w:ascii="Times New Roman" w:hAnsi="Times New Roman" w:cs="Times New Roman"/>
                <w:sz w:val="22"/>
                <w:szCs w:val="22"/>
              </w:rPr>
              <w:t>-</w:t>
            </w:r>
            <w:r w:rsidR="003C22EE" w:rsidRPr="006B2516">
              <w:rPr>
                <w:rFonts w:ascii="Times New Roman" w:hAnsi="Times New Roman" w:cs="Times New Roman"/>
                <w:sz w:val="22"/>
                <w:szCs w:val="22"/>
              </w:rPr>
              <w:t>тая, иловато – торфяная сырая</w:t>
            </w:r>
          </w:p>
        </w:tc>
        <w:tc>
          <w:tcPr>
            <w:tcW w:w="309"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441"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Шиповник, ежевика</w:t>
            </w:r>
          </w:p>
        </w:tc>
        <w:tc>
          <w:tcPr>
            <w:tcW w:w="789" w:type="pct"/>
            <w:gridSpan w:val="3"/>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Редкий: луговые травы</w:t>
            </w:r>
          </w:p>
        </w:tc>
        <w:tc>
          <w:tcPr>
            <w:tcW w:w="308" w:type="pct"/>
            <w:gridSpan w:val="2"/>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Отсутствует</w:t>
            </w:r>
          </w:p>
        </w:tc>
        <w:tc>
          <w:tcPr>
            <w:tcW w:w="359"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Плохое: вяз</w:t>
            </w:r>
          </w:p>
        </w:tc>
        <w:tc>
          <w:tcPr>
            <w:tcW w:w="707" w:type="pct"/>
            <w:gridSpan w:val="3"/>
            <w:tcBorders>
              <w:top w:val="single" w:sz="4" w:space="0" w:color="auto"/>
              <w:bottom w:val="single" w:sz="4" w:space="0" w:color="auto"/>
            </w:tcBorders>
          </w:tcPr>
          <w:p w:rsidR="003C22EE" w:rsidRPr="006B2516" w:rsidRDefault="00607063" w:rsidP="003C22EE">
            <w:pPr>
              <w:rPr>
                <w:rFonts w:ascii="Times New Roman" w:hAnsi="Times New Roman" w:cs="Times New Roman"/>
                <w:sz w:val="22"/>
                <w:szCs w:val="22"/>
              </w:rPr>
            </w:pPr>
            <w:r>
              <w:rPr>
                <w:rFonts w:ascii="Times New Roman" w:hAnsi="Times New Roman" w:cs="Times New Roman"/>
                <w:sz w:val="22"/>
                <w:szCs w:val="22"/>
              </w:rPr>
              <w:t>Не образу</w:t>
            </w:r>
            <w:r w:rsidR="003C22EE" w:rsidRPr="006B2516">
              <w:rPr>
                <w:rFonts w:ascii="Times New Roman" w:hAnsi="Times New Roman" w:cs="Times New Roman"/>
                <w:sz w:val="22"/>
                <w:szCs w:val="22"/>
              </w:rPr>
              <w:t>ются</w:t>
            </w:r>
          </w:p>
        </w:tc>
        <w:tc>
          <w:tcPr>
            <w:tcW w:w="402" w:type="pct"/>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Сплошные рубки.</w:t>
            </w:r>
          </w:p>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Культуры тополя</w:t>
            </w:r>
          </w:p>
        </w:tc>
      </w:tr>
      <w:tr w:rsidR="003C22EE" w:rsidRPr="006B2516" w:rsidTr="006030B3">
        <w:trPr>
          <w:trHeight w:val="454"/>
          <w:jc w:val="center"/>
        </w:trPr>
        <w:tc>
          <w:tcPr>
            <w:tcW w:w="5000" w:type="pct"/>
            <w:gridSpan w:val="19"/>
            <w:tcBorders>
              <w:top w:val="single" w:sz="4" w:space="0" w:color="auto"/>
              <w:bottom w:val="single" w:sz="4" w:space="0" w:color="auto"/>
            </w:tcBorders>
          </w:tcPr>
          <w:p w:rsidR="003C22EE" w:rsidRPr="006B2516" w:rsidRDefault="003C22EE" w:rsidP="003C22EE">
            <w:pPr>
              <w:rPr>
                <w:rFonts w:ascii="Times New Roman" w:hAnsi="Times New Roman" w:cs="Times New Roman"/>
                <w:sz w:val="22"/>
                <w:szCs w:val="22"/>
              </w:rPr>
            </w:pPr>
            <w:r w:rsidRPr="006B2516">
              <w:rPr>
                <w:rFonts w:ascii="Times New Roman" w:hAnsi="Times New Roman" w:cs="Times New Roman"/>
                <w:sz w:val="22"/>
                <w:szCs w:val="22"/>
              </w:rPr>
              <w:t>Примечание:  Типы леса тополевых насаждений (культуры) описываются применительно к типам осокоревых и осиновых</w:t>
            </w:r>
          </w:p>
          <w:p w:rsidR="003C22EE" w:rsidRPr="006B2516" w:rsidRDefault="003C22EE" w:rsidP="003C22EE">
            <w:pPr>
              <w:rPr>
                <w:rFonts w:ascii="Times New Roman" w:hAnsi="Times New Roman" w:cs="Times New Roman"/>
                <w:sz w:val="22"/>
                <w:szCs w:val="22"/>
              </w:rPr>
            </w:pPr>
          </w:p>
        </w:tc>
      </w:tr>
    </w:tbl>
    <w:p w:rsidR="003C22EE" w:rsidRPr="006B2516" w:rsidRDefault="003C22EE" w:rsidP="003C22EE"/>
    <w:p w:rsidR="009918A5" w:rsidRPr="006B2516" w:rsidRDefault="009918A5" w:rsidP="009918A5">
      <w:pPr>
        <w:rPr>
          <w:rFonts w:ascii="Times New Roman" w:hAnsi="Times New Roman" w:cs="Times New Roman"/>
          <w:sz w:val="28"/>
          <w:szCs w:val="28"/>
        </w:rPr>
        <w:sectPr w:rsidR="009918A5" w:rsidRPr="006B2516" w:rsidSect="009C0053">
          <w:type w:val="continuous"/>
          <w:pgSz w:w="16838" w:h="11906" w:orient="landscape" w:code="9"/>
          <w:pgMar w:top="1134" w:right="850" w:bottom="1134" w:left="1701" w:header="510" w:footer="709" w:gutter="0"/>
          <w:cols w:space="708"/>
          <w:titlePg/>
          <w:docGrid w:linePitch="360"/>
        </w:sectPr>
      </w:pPr>
    </w:p>
    <w:p w:rsidR="00B23218" w:rsidRPr="006B2516" w:rsidRDefault="008A0C78" w:rsidP="00E667F7">
      <w:pPr>
        <w:pStyle w:val="4a"/>
        <w:jc w:val="center"/>
        <w:rPr>
          <w:b/>
        </w:rPr>
      </w:pPr>
      <w:bookmarkStart w:id="17" w:name="_Toc364862668"/>
      <w:r w:rsidRPr="006B2516">
        <w:rPr>
          <w:b/>
        </w:rPr>
        <w:lastRenderedPageBreak/>
        <w:t>2.1.</w:t>
      </w:r>
      <w:r w:rsidRPr="006B2516">
        <w:rPr>
          <w:b/>
          <w:lang w:val="ru-RU"/>
        </w:rPr>
        <w:t>7</w:t>
      </w:r>
      <w:r w:rsidR="00B23218" w:rsidRPr="006B2516">
        <w:rPr>
          <w:b/>
        </w:rPr>
        <w:t>. Сроки использования лесов для заготовки древесины</w:t>
      </w:r>
      <w:r w:rsidR="00B23218" w:rsidRPr="006B2516">
        <w:rPr>
          <w:b/>
        </w:rPr>
        <w:br/>
        <w:t>и другие сведения</w:t>
      </w:r>
      <w:bookmarkEnd w:id="17"/>
    </w:p>
    <w:p w:rsidR="00B23218" w:rsidRPr="006B2516" w:rsidRDefault="00B23218" w:rsidP="00B23218">
      <w:pPr>
        <w:pStyle w:val="2f5"/>
        <w:rPr>
          <w:rFonts w:eastAsia="Times New Roman"/>
          <w:b w:val="0"/>
        </w:rPr>
      </w:pPr>
    </w:p>
    <w:p w:rsidR="008C1A11" w:rsidRPr="006B2516" w:rsidRDefault="008C1A11" w:rsidP="008C1A11">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8C1A11" w:rsidRPr="006B2516" w:rsidRDefault="008C1A11" w:rsidP="008C1A11">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8C1A11" w:rsidRPr="006B2516" w:rsidRDefault="008C1A11" w:rsidP="008C1A11">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8C1A11" w:rsidRPr="006B2516" w:rsidRDefault="008C1A11" w:rsidP="008C1A11">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DC63EC" w:rsidRPr="006B2516"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заготовке древесины:</w:t>
      </w:r>
    </w:p>
    <w:p w:rsidR="00DC63EC" w:rsidRPr="006B2516" w:rsidRDefault="00DC63EC" w:rsidP="00DC63EC">
      <w:pPr>
        <w:ind w:firstLine="709"/>
        <w:jc w:val="both"/>
        <w:rPr>
          <w:rFonts w:ascii="Times New Roman" w:hAnsi="Times New Roman" w:cs="Times New Roman"/>
          <w:sz w:val="28"/>
          <w:szCs w:val="28"/>
        </w:rPr>
      </w:pPr>
      <w:bookmarkStart w:id="18" w:name="sub_1211"/>
      <w:r w:rsidRPr="006B2516">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DC63EC" w:rsidRPr="006B2516" w:rsidRDefault="00DC63EC" w:rsidP="00DC63EC">
      <w:pPr>
        <w:ind w:firstLine="709"/>
        <w:jc w:val="both"/>
        <w:rPr>
          <w:rFonts w:ascii="Times New Roman" w:hAnsi="Times New Roman" w:cs="Times New Roman"/>
          <w:sz w:val="28"/>
          <w:szCs w:val="28"/>
        </w:rPr>
      </w:pPr>
      <w:bookmarkStart w:id="19" w:name="sub_1212"/>
      <w:bookmarkEnd w:id="18"/>
      <w:r w:rsidRPr="006B2516">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DC63EC" w:rsidRPr="006B2516" w:rsidRDefault="00DC63EC" w:rsidP="00DC63EC">
      <w:pPr>
        <w:ind w:firstLine="709"/>
        <w:jc w:val="both"/>
        <w:rPr>
          <w:rFonts w:ascii="Times New Roman" w:hAnsi="Times New Roman" w:cs="Times New Roman"/>
          <w:sz w:val="28"/>
          <w:szCs w:val="28"/>
        </w:rPr>
      </w:pPr>
      <w:bookmarkStart w:id="20" w:name="sub_1213"/>
      <w:bookmarkEnd w:id="19"/>
      <w:r w:rsidRPr="006B2516">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DC63EC" w:rsidRPr="006B2516" w:rsidRDefault="00DC63EC" w:rsidP="00DC63EC">
      <w:pPr>
        <w:ind w:firstLine="709"/>
        <w:jc w:val="both"/>
        <w:rPr>
          <w:rFonts w:ascii="Times New Roman" w:hAnsi="Times New Roman" w:cs="Times New Roman"/>
          <w:sz w:val="28"/>
          <w:szCs w:val="28"/>
        </w:rPr>
      </w:pPr>
      <w:bookmarkStart w:id="21" w:name="sub_1214"/>
      <w:bookmarkEnd w:id="20"/>
      <w:r w:rsidRPr="006B2516">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DC63EC" w:rsidRPr="006B2516" w:rsidRDefault="00DC63EC" w:rsidP="00DC63EC">
      <w:pPr>
        <w:ind w:firstLine="709"/>
        <w:jc w:val="both"/>
        <w:rPr>
          <w:rFonts w:ascii="Times New Roman" w:hAnsi="Times New Roman" w:cs="Times New Roman"/>
          <w:sz w:val="28"/>
          <w:szCs w:val="28"/>
        </w:rPr>
      </w:pPr>
      <w:bookmarkStart w:id="22" w:name="sub_1215"/>
      <w:bookmarkEnd w:id="21"/>
      <w:r w:rsidRPr="006B2516">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DC63EC" w:rsidRPr="006B2516" w:rsidRDefault="00DC63EC" w:rsidP="00DC63EC">
      <w:pPr>
        <w:ind w:firstLine="709"/>
        <w:jc w:val="both"/>
        <w:rPr>
          <w:rFonts w:ascii="Times New Roman" w:hAnsi="Times New Roman" w:cs="Times New Roman"/>
          <w:sz w:val="28"/>
          <w:szCs w:val="28"/>
        </w:rPr>
      </w:pPr>
      <w:bookmarkStart w:id="23" w:name="sub_1216"/>
      <w:bookmarkEnd w:id="22"/>
      <w:r w:rsidRPr="006B2516">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DC63EC" w:rsidRPr="006B2516" w:rsidRDefault="00DC63EC" w:rsidP="00DC63EC">
      <w:pPr>
        <w:ind w:firstLine="709"/>
        <w:jc w:val="both"/>
        <w:rPr>
          <w:rFonts w:ascii="Times New Roman" w:hAnsi="Times New Roman" w:cs="Times New Roman"/>
          <w:sz w:val="28"/>
          <w:szCs w:val="28"/>
        </w:rPr>
      </w:pPr>
      <w:bookmarkStart w:id="24" w:name="sub_1217"/>
      <w:bookmarkEnd w:id="23"/>
      <w:r w:rsidRPr="006B2516">
        <w:rPr>
          <w:rFonts w:ascii="Times New Roman" w:hAnsi="Times New Roman" w:cs="Times New Roman"/>
          <w:sz w:val="28"/>
          <w:szCs w:val="28"/>
        </w:rPr>
        <w:lastRenderedPageBreak/>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DC63EC" w:rsidRPr="006B2516" w:rsidRDefault="00DC63EC" w:rsidP="00DC63EC">
      <w:pPr>
        <w:ind w:firstLine="709"/>
        <w:jc w:val="both"/>
        <w:rPr>
          <w:rFonts w:ascii="Times New Roman" w:hAnsi="Times New Roman" w:cs="Times New Roman"/>
          <w:sz w:val="28"/>
          <w:szCs w:val="28"/>
        </w:rPr>
      </w:pPr>
      <w:bookmarkStart w:id="25" w:name="sub_1218"/>
      <w:bookmarkEnd w:id="24"/>
      <w:r w:rsidRPr="006B2516">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DC63EC" w:rsidRPr="006B2516" w:rsidRDefault="00DC63EC" w:rsidP="00DC63EC">
      <w:pPr>
        <w:ind w:firstLine="709"/>
        <w:jc w:val="both"/>
        <w:rPr>
          <w:rFonts w:ascii="Times New Roman" w:hAnsi="Times New Roman" w:cs="Times New Roman"/>
          <w:sz w:val="28"/>
          <w:szCs w:val="28"/>
        </w:rPr>
      </w:pPr>
      <w:bookmarkStart w:id="26" w:name="sub_1219"/>
      <w:bookmarkEnd w:id="25"/>
      <w:r w:rsidRPr="006B2516">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DC63EC" w:rsidRPr="006B2516" w:rsidRDefault="00DC63EC" w:rsidP="00DC63EC">
      <w:pPr>
        <w:ind w:firstLine="709"/>
        <w:jc w:val="both"/>
        <w:rPr>
          <w:rFonts w:ascii="Times New Roman" w:hAnsi="Times New Roman" w:cs="Times New Roman"/>
          <w:sz w:val="28"/>
          <w:szCs w:val="28"/>
        </w:rPr>
      </w:pPr>
      <w:bookmarkStart w:id="27" w:name="sub_1220"/>
      <w:bookmarkEnd w:id="26"/>
      <w:r w:rsidRPr="006B2516">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DC63EC" w:rsidRPr="006B2516" w:rsidRDefault="00DC63EC" w:rsidP="00DC63EC">
      <w:pPr>
        <w:ind w:firstLine="709"/>
        <w:jc w:val="both"/>
        <w:rPr>
          <w:rFonts w:ascii="Times New Roman" w:hAnsi="Times New Roman" w:cs="Times New Roman"/>
          <w:sz w:val="28"/>
          <w:szCs w:val="28"/>
        </w:rPr>
      </w:pPr>
      <w:bookmarkStart w:id="28" w:name="sub_1221"/>
      <w:bookmarkEnd w:id="27"/>
      <w:r w:rsidRPr="006B2516">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8"/>
    <w:p w:rsidR="007738C5"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7738C5" w:rsidRDefault="007738C5" w:rsidP="001575B7">
      <w:pPr>
        <w:ind w:firstLine="709"/>
        <w:jc w:val="both"/>
        <w:rPr>
          <w:rFonts w:ascii="Times New Roman" w:hAnsi="Times New Roman" w:cs="Times New Roman"/>
          <w:sz w:val="28"/>
          <w:szCs w:val="28"/>
          <w:lang w:eastAsia="en-US"/>
        </w:rPr>
      </w:pPr>
      <w:r w:rsidRPr="003E243E">
        <w:rPr>
          <w:rFonts w:ascii="Times New Roman" w:hAnsi="Times New Roman" w:cs="Times New Roman"/>
          <w:sz w:val="28"/>
          <w:szCs w:val="28"/>
          <w:lang w:eastAsia="en-US"/>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r w:rsidR="00DC63EC" w:rsidRPr="006B2516">
        <w:rPr>
          <w:rFonts w:ascii="Times New Roman" w:hAnsi="Times New Roman" w:cs="Times New Roman"/>
          <w:sz w:val="28"/>
          <w:szCs w:val="28"/>
          <w:lang w:eastAsia="en-US"/>
        </w:rPr>
        <w:t xml:space="preserve"> </w:t>
      </w:r>
    </w:p>
    <w:p w:rsidR="00DC63EC" w:rsidRPr="006B2516"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DC63EC" w:rsidRPr="006B2516"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DC63EC" w:rsidRPr="006B2516"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Отвод и таксация лесосек обеспечиваются:</w:t>
      </w:r>
    </w:p>
    <w:p w:rsidR="00DC63EC" w:rsidRPr="006B2516"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DC63EC" w:rsidRPr="006B2516"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DC63EC" w:rsidRPr="006B2516"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DC63EC" w:rsidRPr="006B2516" w:rsidRDefault="00DC63EC" w:rsidP="00DC63EC">
      <w:pPr>
        <w:pStyle w:val="afff"/>
        <w:ind w:firstLine="709"/>
        <w:jc w:val="both"/>
        <w:rPr>
          <w:rFonts w:ascii="Times New Roman" w:hAnsi="Times New Roman" w:cs="Times New Roman"/>
          <w:sz w:val="28"/>
          <w:szCs w:val="28"/>
        </w:rPr>
      </w:pPr>
      <w:r w:rsidRPr="006B2516">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DC63EC" w:rsidRPr="006B2516"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DC63EC" w:rsidRPr="006B2516"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DC63EC" w:rsidRPr="006B2516"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DC63EC" w:rsidRPr="006B2516" w:rsidRDefault="00DC63EC" w:rsidP="00DC63E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w:t>
      </w:r>
      <w:r w:rsidRPr="006B2516">
        <w:rPr>
          <w:rFonts w:ascii="Times New Roman" w:hAnsi="Times New Roman" w:cs="Times New Roman"/>
          <w:sz w:val="28"/>
          <w:szCs w:val="28"/>
          <w:lang w:eastAsia="en-US"/>
        </w:rPr>
        <w:lastRenderedPageBreak/>
        <w:t>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w:t>
      </w:r>
      <w:r w:rsidRPr="006B2516">
        <w:rPr>
          <w:rFonts w:ascii="Times New Roman" w:hAnsi="Times New Roman" w:cs="Times New Roman"/>
          <w:sz w:val="28"/>
          <w:szCs w:val="28"/>
          <w:lang w:eastAsia="en-US"/>
        </w:rPr>
        <w:lastRenderedPageBreak/>
        <w:t>древостоя при условии последующего создания лесных культур дуба с периодом повторяемости приемов 4 - 8 лет.</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90170"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w:t>
      </w:r>
      <w:r w:rsidR="00C90170">
        <w:rPr>
          <w:rFonts w:ascii="Times New Roman" w:hAnsi="Times New Roman" w:cs="Times New Roman"/>
          <w:sz w:val="28"/>
          <w:szCs w:val="28"/>
          <w:lang w:eastAsia="en-US"/>
        </w:rPr>
        <w:t xml:space="preserve"> 2016 г. №</w:t>
      </w:r>
      <w:r w:rsidRPr="006B2516">
        <w:rPr>
          <w:rFonts w:ascii="Times New Roman" w:hAnsi="Times New Roman" w:cs="Times New Roman"/>
          <w:sz w:val="28"/>
          <w:szCs w:val="28"/>
          <w:lang w:eastAsia="en-US"/>
        </w:rPr>
        <w:t xml:space="preserve"> 375</w:t>
      </w:r>
      <w:r w:rsidR="00C90170">
        <w:rPr>
          <w:rFonts w:ascii="Times New Roman" w:hAnsi="Times New Roman" w:cs="Times New Roman"/>
          <w:sz w:val="28"/>
          <w:szCs w:val="28"/>
          <w:lang w:eastAsia="en-US"/>
        </w:rPr>
        <w:t>.</w:t>
      </w:r>
      <w:r w:rsidRPr="006B2516">
        <w:rPr>
          <w:rFonts w:ascii="Times New Roman" w:hAnsi="Times New Roman" w:cs="Times New Roman"/>
          <w:sz w:val="28"/>
          <w:szCs w:val="28"/>
          <w:lang w:eastAsia="en-US"/>
        </w:rPr>
        <w:t xml:space="preserve"> </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643E5C" w:rsidRPr="006B2516" w:rsidRDefault="00643E5C" w:rsidP="00643E5C">
      <w:pPr>
        <w:ind w:firstLine="709"/>
        <w:jc w:val="both"/>
        <w:rPr>
          <w:rFonts w:ascii="Times New Roman" w:hAnsi="Times New Roman" w:cs="Times New Roman"/>
          <w:sz w:val="28"/>
          <w:szCs w:val="28"/>
          <w:lang w:eastAsia="en-US"/>
        </w:rPr>
      </w:pPr>
      <w:bookmarkStart w:id="29" w:name="_Toc369616407"/>
      <w:r w:rsidRPr="006B2516">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6B2516">
        <w:t xml:space="preserve"> </w:t>
      </w:r>
      <w:r w:rsidRPr="006B2516">
        <w:rPr>
          <w:rFonts w:ascii="Times New Roman" w:hAnsi="Times New Roman" w:cs="Times New Roman"/>
          <w:sz w:val="28"/>
          <w:szCs w:val="28"/>
          <w:lang w:eastAsia="en-US"/>
        </w:rPr>
        <w:t xml:space="preserve">постановления Правительства РФ от 30.06.2007 № 417) </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При проведении очистки мест рубок (лесосек) осуществляются:</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а) весенняя доочистка в случае рубки в зимнее время;</w:t>
      </w:r>
    </w:p>
    <w:p w:rsidR="00643E5C" w:rsidRPr="006B2516"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643E5C" w:rsidRDefault="00643E5C" w:rsidP="00643E5C">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w:t>
      </w:r>
      <w:r w:rsidRPr="003E243E">
        <w:rPr>
          <w:rFonts w:ascii="Times New Roman" w:hAnsi="Times New Roman" w:cs="Times New Roman"/>
          <w:sz w:val="28"/>
          <w:szCs w:val="28"/>
          <w:lang w:eastAsia="en-US"/>
        </w:rPr>
        <w:lastRenderedPageBreak/>
        <w:t xml:space="preserve">осенью, после окончания пожароопасного сезона </w:t>
      </w:r>
      <w:r w:rsidR="001575B7" w:rsidRPr="003E243E">
        <w:rPr>
          <w:rFonts w:ascii="Times New Roman" w:hAnsi="Times New Roman" w:cs="Times New Roman"/>
          <w:sz w:val="28"/>
          <w:szCs w:val="28"/>
          <w:lang w:eastAsia="en-US"/>
        </w:rPr>
        <w:t>в Постановлении Правительства РФ от 30.06.2007г. № 417.</w:t>
      </w:r>
    </w:p>
    <w:p w:rsidR="001575B7" w:rsidRPr="006B2516" w:rsidRDefault="001575B7" w:rsidP="00643E5C">
      <w:pPr>
        <w:ind w:firstLine="709"/>
        <w:jc w:val="both"/>
        <w:rPr>
          <w:rFonts w:ascii="Times New Roman" w:hAnsi="Times New Roman" w:cs="Times New Roman"/>
          <w:sz w:val="28"/>
          <w:szCs w:val="28"/>
          <w:lang w:eastAsia="en-US"/>
        </w:rPr>
      </w:pPr>
    </w:p>
    <w:p w:rsidR="007C796A" w:rsidRPr="006B2516" w:rsidRDefault="0085493C" w:rsidP="00B92108">
      <w:pPr>
        <w:pStyle w:val="2f5"/>
      </w:pPr>
      <w:r w:rsidRPr="006B2516">
        <w:t>2.2. </w:t>
      </w:r>
      <w:r w:rsidR="007C796A" w:rsidRPr="006B2516">
        <w:t>Нормативы, параметры и сроки использов</w:t>
      </w:r>
      <w:r w:rsidRPr="006B2516">
        <w:t>ания лесов</w:t>
      </w:r>
      <w:r w:rsidRPr="006B2516">
        <w:br/>
        <w:t>для заготовки живицы</w:t>
      </w:r>
      <w:bookmarkEnd w:id="29"/>
    </w:p>
    <w:p w:rsidR="007C796A" w:rsidRPr="006B2516" w:rsidRDefault="007C796A" w:rsidP="00B92108">
      <w:pPr>
        <w:rPr>
          <w:rFonts w:ascii="Times New Roman" w:hAnsi="Times New Roman" w:cs="Times New Roman"/>
          <w:sz w:val="28"/>
          <w:szCs w:val="28"/>
          <w:lang w:eastAsia="en-US"/>
        </w:rPr>
      </w:pPr>
    </w:p>
    <w:p w:rsidR="006C606D" w:rsidRPr="006B2516" w:rsidRDefault="006C606D" w:rsidP="006C606D">
      <w:pPr>
        <w:spacing w:line="276" w:lineRule="auto"/>
        <w:ind w:firstLine="709"/>
        <w:jc w:val="both"/>
        <w:rPr>
          <w:rFonts w:ascii="Times New Roman" w:hAnsi="Times New Roman" w:cs="Times New Roman"/>
          <w:sz w:val="28"/>
          <w:szCs w:val="28"/>
        </w:rPr>
      </w:pPr>
      <w:bookmarkStart w:id="30" w:name="sub_312"/>
      <w:r w:rsidRPr="006B2516">
        <w:rPr>
          <w:rFonts w:ascii="Times New Roman" w:hAnsi="Times New Roman" w:cs="Times New Roman"/>
          <w:sz w:val="28"/>
          <w:szCs w:val="28"/>
        </w:rPr>
        <w:t xml:space="preserve">Регламентируются ст. 31 ЛК РФ и приказом Рослесхоза от 24.01.2012г. № 23 «Об утверждении правил заготовки живицы». </w:t>
      </w:r>
    </w:p>
    <w:p w:rsidR="00A6445B" w:rsidRPr="006B2516" w:rsidRDefault="006C606D" w:rsidP="006C606D">
      <w:pPr>
        <w:spacing w:line="276" w:lineRule="auto"/>
        <w:ind w:firstLine="709"/>
        <w:jc w:val="both"/>
        <w:rPr>
          <w:rFonts w:ascii="Times New Roman" w:hAnsi="Times New Roman" w:cs="Times New Roman"/>
          <w:sz w:val="28"/>
          <w:szCs w:val="28"/>
        </w:rPr>
      </w:pPr>
      <w:r w:rsidRPr="006B2516">
        <w:rPr>
          <w:rFonts w:ascii="Times New Roman" w:hAnsi="Times New Roman" w:cs="Times New Roman"/>
          <w:sz w:val="28"/>
          <w:szCs w:val="28"/>
        </w:rPr>
        <w:t xml:space="preserve"> </w:t>
      </w:r>
      <w:r w:rsidR="003550B8" w:rsidRPr="003E243E">
        <w:rPr>
          <w:rFonts w:ascii="Times New Roman" w:hAnsi="Times New Roman" w:cs="Times New Roman"/>
          <w:sz w:val="28"/>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r w:rsidR="007F2776">
        <w:rPr>
          <w:rFonts w:ascii="Times New Roman" w:hAnsi="Times New Roman" w:cs="Times New Roman"/>
          <w:sz w:val="28"/>
          <w:szCs w:val="28"/>
        </w:rPr>
        <w:t>.</w:t>
      </w:r>
    </w:p>
    <w:p w:rsidR="00A6445B" w:rsidRPr="006B2516" w:rsidRDefault="00A6445B" w:rsidP="00A6445B">
      <w:pPr>
        <w:spacing w:line="276" w:lineRule="auto"/>
        <w:ind w:firstLine="709"/>
        <w:jc w:val="center"/>
        <w:rPr>
          <w:rFonts w:ascii="Times New Roman" w:hAnsi="Times New Roman" w:cs="Times New Roman"/>
          <w:b/>
          <w:sz w:val="28"/>
          <w:szCs w:val="28"/>
        </w:rPr>
      </w:pPr>
      <w:r w:rsidRPr="006B2516">
        <w:rPr>
          <w:rFonts w:ascii="Times New Roman" w:hAnsi="Times New Roman" w:cs="Times New Roman"/>
          <w:b/>
          <w:sz w:val="28"/>
          <w:szCs w:val="28"/>
        </w:rPr>
        <w:t>2.2.1 Фонд подсочки древостоев</w:t>
      </w:r>
    </w:p>
    <w:p w:rsidR="006C606D" w:rsidRPr="006B2516" w:rsidRDefault="006C606D" w:rsidP="006C606D">
      <w:pPr>
        <w:pStyle w:val="af6"/>
        <w:ind w:firstLine="709"/>
        <w:jc w:val="right"/>
        <w:rPr>
          <w:rFonts w:ascii="Times New Roman" w:hAnsi="Times New Roman"/>
          <w:sz w:val="28"/>
          <w:szCs w:val="28"/>
          <w:lang w:val="ru-RU"/>
        </w:rPr>
      </w:pPr>
      <w:r w:rsidRPr="006B2516">
        <w:rPr>
          <w:rFonts w:ascii="Times New Roman" w:hAnsi="Times New Roman"/>
          <w:sz w:val="28"/>
          <w:szCs w:val="28"/>
          <w:lang w:val="ru-RU"/>
        </w:rPr>
        <w:t>Таблица 11</w:t>
      </w:r>
    </w:p>
    <w:bookmarkEnd w:id="30"/>
    <w:p w:rsidR="006C606D" w:rsidRPr="006B2516" w:rsidRDefault="006C606D" w:rsidP="006C606D">
      <w:pPr>
        <w:ind w:left="708"/>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Фонд подсочки древостоев</w:t>
      </w:r>
    </w:p>
    <w:p w:rsidR="006C606D" w:rsidRPr="006B2516" w:rsidRDefault="006C606D" w:rsidP="006C606D">
      <w:pPr>
        <w:ind w:left="708"/>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площадь, тыс.га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01"/>
        <w:gridCol w:w="1856"/>
        <w:gridCol w:w="2428"/>
        <w:gridCol w:w="1652"/>
      </w:tblGrid>
      <w:tr w:rsidR="006C606D" w:rsidRPr="006B2516" w:rsidTr="00AA78B5">
        <w:trPr>
          <w:tblHeader/>
          <w:jc w:val="center"/>
        </w:trPr>
        <w:tc>
          <w:tcPr>
            <w:tcW w:w="534" w:type="dxa"/>
            <w:vMerge w:val="restart"/>
            <w:vAlign w:val="center"/>
          </w:tcPr>
          <w:p w:rsidR="006C606D" w:rsidRPr="006B2516" w:rsidRDefault="006C606D" w:rsidP="00AA78B5">
            <w:pPr>
              <w:pStyle w:val="af8"/>
              <w:ind w:left="-142" w:right="-108"/>
              <w:jc w:val="center"/>
              <w:rPr>
                <w:lang w:val="ru-RU"/>
              </w:rPr>
            </w:pPr>
            <w:r w:rsidRPr="006B2516">
              <w:rPr>
                <w:lang w:val="ru-RU"/>
              </w:rPr>
              <w:t>№ п/п</w:t>
            </w:r>
          </w:p>
        </w:tc>
        <w:tc>
          <w:tcPr>
            <w:tcW w:w="3119" w:type="dxa"/>
            <w:vMerge w:val="restart"/>
            <w:vAlign w:val="center"/>
          </w:tcPr>
          <w:p w:rsidR="006C606D" w:rsidRPr="006B2516" w:rsidRDefault="006C606D" w:rsidP="00AA78B5">
            <w:pPr>
              <w:pStyle w:val="af8"/>
              <w:ind w:left="-142" w:right="-108"/>
              <w:jc w:val="center"/>
              <w:rPr>
                <w:lang w:val="ru-RU"/>
              </w:rPr>
            </w:pPr>
            <w:r w:rsidRPr="006B2516">
              <w:rPr>
                <w:lang w:val="ru-RU"/>
              </w:rPr>
              <w:t>Показатели</w:t>
            </w:r>
          </w:p>
        </w:tc>
        <w:tc>
          <w:tcPr>
            <w:tcW w:w="5964" w:type="dxa"/>
            <w:gridSpan w:val="3"/>
            <w:vAlign w:val="center"/>
          </w:tcPr>
          <w:p w:rsidR="006C606D" w:rsidRPr="006B2516" w:rsidRDefault="006C606D" w:rsidP="00AA78B5">
            <w:pPr>
              <w:pStyle w:val="af8"/>
              <w:ind w:left="-108"/>
              <w:jc w:val="center"/>
              <w:rPr>
                <w:lang w:val="ru-RU"/>
              </w:rPr>
            </w:pPr>
            <w:r w:rsidRPr="006B2516">
              <w:rPr>
                <w:lang w:val="ru-RU"/>
              </w:rPr>
              <w:t>Подсочка</w:t>
            </w:r>
          </w:p>
        </w:tc>
      </w:tr>
      <w:tr w:rsidR="006C606D" w:rsidRPr="006B2516" w:rsidTr="00AA78B5">
        <w:trPr>
          <w:tblHeader/>
          <w:jc w:val="center"/>
        </w:trPr>
        <w:tc>
          <w:tcPr>
            <w:tcW w:w="534" w:type="dxa"/>
            <w:vMerge/>
            <w:vAlign w:val="center"/>
          </w:tcPr>
          <w:p w:rsidR="006C606D" w:rsidRPr="006B2516" w:rsidRDefault="006C606D" w:rsidP="00AA78B5">
            <w:pPr>
              <w:pStyle w:val="af8"/>
              <w:jc w:val="center"/>
            </w:pPr>
          </w:p>
        </w:tc>
        <w:tc>
          <w:tcPr>
            <w:tcW w:w="3119" w:type="dxa"/>
            <w:vMerge/>
            <w:vAlign w:val="center"/>
          </w:tcPr>
          <w:p w:rsidR="006C606D" w:rsidRPr="006B2516" w:rsidRDefault="006C606D" w:rsidP="00AA78B5">
            <w:pPr>
              <w:pStyle w:val="af8"/>
              <w:jc w:val="center"/>
            </w:pPr>
          </w:p>
        </w:tc>
        <w:tc>
          <w:tcPr>
            <w:tcW w:w="5964" w:type="dxa"/>
            <w:gridSpan w:val="3"/>
            <w:vAlign w:val="center"/>
          </w:tcPr>
          <w:p w:rsidR="006C606D" w:rsidRPr="006B2516" w:rsidRDefault="006C606D" w:rsidP="00AA78B5">
            <w:pPr>
              <w:pStyle w:val="af8"/>
              <w:ind w:left="-108"/>
              <w:jc w:val="center"/>
              <w:rPr>
                <w:lang w:val="ru-RU"/>
              </w:rPr>
            </w:pPr>
            <w:r w:rsidRPr="006B2516">
              <w:rPr>
                <w:lang w:val="ru-RU"/>
              </w:rPr>
              <w:t>целевое назначение лесов</w:t>
            </w:r>
          </w:p>
        </w:tc>
      </w:tr>
      <w:tr w:rsidR="006C606D" w:rsidRPr="006B2516" w:rsidTr="00AA78B5">
        <w:trPr>
          <w:jc w:val="center"/>
        </w:trPr>
        <w:tc>
          <w:tcPr>
            <w:tcW w:w="534" w:type="dxa"/>
            <w:vMerge/>
            <w:vAlign w:val="center"/>
          </w:tcPr>
          <w:p w:rsidR="006C606D" w:rsidRPr="006B2516" w:rsidRDefault="006C606D" w:rsidP="00AA78B5">
            <w:pPr>
              <w:pStyle w:val="af8"/>
              <w:jc w:val="center"/>
            </w:pPr>
          </w:p>
        </w:tc>
        <w:tc>
          <w:tcPr>
            <w:tcW w:w="3119" w:type="dxa"/>
            <w:vMerge/>
            <w:vAlign w:val="center"/>
          </w:tcPr>
          <w:p w:rsidR="006C606D" w:rsidRPr="006B2516" w:rsidRDefault="006C606D" w:rsidP="00AA78B5">
            <w:pPr>
              <w:pStyle w:val="af8"/>
              <w:jc w:val="center"/>
            </w:pPr>
          </w:p>
        </w:tc>
        <w:tc>
          <w:tcPr>
            <w:tcW w:w="1865" w:type="dxa"/>
            <w:vAlign w:val="center"/>
          </w:tcPr>
          <w:p w:rsidR="006C606D" w:rsidRPr="006B2516" w:rsidRDefault="006C606D" w:rsidP="00AA78B5">
            <w:pPr>
              <w:pStyle w:val="af8"/>
              <w:jc w:val="center"/>
              <w:rPr>
                <w:lang w:val="ru-RU"/>
              </w:rPr>
            </w:pPr>
            <w:r w:rsidRPr="006B2516">
              <w:rPr>
                <w:lang w:val="ru-RU"/>
              </w:rPr>
              <w:t>защитные леса</w:t>
            </w:r>
          </w:p>
        </w:tc>
        <w:tc>
          <w:tcPr>
            <w:tcW w:w="2434" w:type="dxa"/>
            <w:vAlign w:val="center"/>
          </w:tcPr>
          <w:p w:rsidR="006C606D" w:rsidRPr="006B2516" w:rsidRDefault="006C606D" w:rsidP="00AA78B5">
            <w:pPr>
              <w:ind w:right="-99"/>
              <w:jc w:val="center"/>
              <w:rPr>
                <w:rFonts w:ascii="Times New Roman" w:hAnsi="Times New Roman" w:cs="Times New Roman"/>
                <w:sz w:val="24"/>
                <w:szCs w:val="24"/>
              </w:rPr>
            </w:pPr>
            <w:r w:rsidRPr="006B2516">
              <w:rPr>
                <w:rFonts w:ascii="Times New Roman" w:hAnsi="Times New Roman" w:cs="Times New Roman"/>
                <w:sz w:val="24"/>
                <w:szCs w:val="24"/>
              </w:rPr>
              <w:t>эксплуатационные леса</w:t>
            </w:r>
          </w:p>
        </w:tc>
        <w:tc>
          <w:tcPr>
            <w:tcW w:w="1665" w:type="dxa"/>
            <w:vAlign w:val="center"/>
          </w:tcPr>
          <w:p w:rsidR="006C606D" w:rsidRPr="006B2516" w:rsidRDefault="006C606D" w:rsidP="00AA78B5">
            <w:pPr>
              <w:pStyle w:val="aff8"/>
              <w:ind w:firstLine="0"/>
              <w:rPr>
                <w:sz w:val="24"/>
                <w:lang w:val="ru-RU"/>
              </w:rPr>
            </w:pPr>
            <w:r w:rsidRPr="006B2516">
              <w:rPr>
                <w:sz w:val="24"/>
                <w:lang w:val="ru-RU"/>
              </w:rPr>
              <w:t>итого</w:t>
            </w:r>
          </w:p>
        </w:tc>
      </w:tr>
      <w:tr w:rsidR="006C606D" w:rsidRPr="006B2516" w:rsidTr="00AA78B5">
        <w:trPr>
          <w:trHeight w:val="286"/>
          <w:jc w:val="center"/>
        </w:trPr>
        <w:tc>
          <w:tcPr>
            <w:tcW w:w="534" w:type="dxa"/>
            <w:vAlign w:val="center"/>
          </w:tcPr>
          <w:p w:rsidR="006C606D" w:rsidRPr="006B2516" w:rsidRDefault="006C606D" w:rsidP="00AA78B5">
            <w:pPr>
              <w:pStyle w:val="af8"/>
              <w:jc w:val="center"/>
              <w:rPr>
                <w:lang w:val="ru-RU"/>
              </w:rPr>
            </w:pPr>
            <w:r w:rsidRPr="006B2516">
              <w:rPr>
                <w:lang w:val="ru-RU"/>
              </w:rPr>
              <w:t>1</w:t>
            </w:r>
          </w:p>
        </w:tc>
        <w:tc>
          <w:tcPr>
            <w:tcW w:w="3119" w:type="dxa"/>
            <w:vAlign w:val="center"/>
          </w:tcPr>
          <w:p w:rsidR="006C606D" w:rsidRPr="006B2516" w:rsidRDefault="006C606D" w:rsidP="00AA78B5">
            <w:pPr>
              <w:pStyle w:val="af8"/>
              <w:jc w:val="center"/>
              <w:rPr>
                <w:lang w:val="ru-RU"/>
              </w:rPr>
            </w:pPr>
            <w:r w:rsidRPr="006B2516">
              <w:rPr>
                <w:lang w:val="ru-RU"/>
              </w:rPr>
              <w:t>2</w:t>
            </w:r>
          </w:p>
        </w:tc>
        <w:tc>
          <w:tcPr>
            <w:tcW w:w="1865" w:type="dxa"/>
            <w:vAlign w:val="center"/>
          </w:tcPr>
          <w:p w:rsidR="006C606D" w:rsidRPr="006B2516" w:rsidRDefault="006C606D" w:rsidP="00AA78B5">
            <w:pPr>
              <w:pStyle w:val="af8"/>
              <w:jc w:val="center"/>
              <w:rPr>
                <w:lang w:val="ru-RU"/>
              </w:rPr>
            </w:pPr>
            <w:r w:rsidRPr="006B2516">
              <w:rPr>
                <w:lang w:val="ru-RU"/>
              </w:rPr>
              <w:t>3</w:t>
            </w:r>
          </w:p>
        </w:tc>
        <w:tc>
          <w:tcPr>
            <w:tcW w:w="2434" w:type="dxa"/>
            <w:vAlign w:val="center"/>
          </w:tcPr>
          <w:p w:rsidR="006C606D" w:rsidRPr="006B2516" w:rsidRDefault="006C606D" w:rsidP="00AA78B5">
            <w:pPr>
              <w:ind w:right="-99"/>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1665" w:type="dxa"/>
            <w:vAlign w:val="center"/>
          </w:tcPr>
          <w:p w:rsidR="006C606D" w:rsidRPr="006B2516" w:rsidRDefault="006C606D" w:rsidP="00AA78B5">
            <w:pPr>
              <w:pStyle w:val="aff8"/>
              <w:ind w:left="-108"/>
              <w:jc w:val="left"/>
              <w:rPr>
                <w:sz w:val="24"/>
                <w:lang w:val="ru-RU"/>
              </w:rPr>
            </w:pPr>
            <w:r w:rsidRPr="006B2516">
              <w:rPr>
                <w:sz w:val="24"/>
                <w:lang w:val="ru-RU"/>
              </w:rPr>
              <w:t>5</w:t>
            </w:r>
          </w:p>
        </w:tc>
      </w:tr>
      <w:tr w:rsidR="006C606D" w:rsidRPr="006B2516" w:rsidTr="00AA78B5">
        <w:trPr>
          <w:trHeight w:val="1090"/>
          <w:jc w:val="center"/>
        </w:trPr>
        <w:tc>
          <w:tcPr>
            <w:tcW w:w="534" w:type="dxa"/>
            <w:vAlign w:val="center"/>
          </w:tcPr>
          <w:p w:rsidR="006C606D" w:rsidRPr="006B2516" w:rsidRDefault="006C606D" w:rsidP="00AA78B5">
            <w:pPr>
              <w:pStyle w:val="af8"/>
              <w:jc w:val="center"/>
              <w:rPr>
                <w:lang w:val="ru-RU"/>
              </w:rPr>
            </w:pPr>
            <w:r w:rsidRPr="006B2516">
              <w:rPr>
                <w:lang w:val="ru-RU"/>
              </w:rPr>
              <w:t>1</w:t>
            </w:r>
          </w:p>
        </w:tc>
        <w:tc>
          <w:tcPr>
            <w:tcW w:w="3119" w:type="dxa"/>
            <w:vAlign w:val="center"/>
          </w:tcPr>
          <w:p w:rsidR="006C606D" w:rsidRPr="006B2516" w:rsidRDefault="006C606D" w:rsidP="00AA78B5">
            <w:pPr>
              <w:pStyle w:val="af8"/>
              <w:rPr>
                <w:lang w:val="ru-RU"/>
              </w:rPr>
            </w:pPr>
            <w:r w:rsidRPr="006B2516">
              <w:rPr>
                <w:lang w:val="ru-RU"/>
              </w:rPr>
              <w:t>Всего спелых и перестойных насаждений, пригодных для подсочки:</w:t>
            </w:r>
          </w:p>
        </w:tc>
        <w:tc>
          <w:tcPr>
            <w:tcW w:w="1865" w:type="dxa"/>
            <w:vAlign w:val="center"/>
          </w:tcPr>
          <w:p w:rsidR="006C606D" w:rsidRPr="006B2516" w:rsidRDefault="006C606D" w:rsidP="00AA78B5">
            <w:pPr>
              <w:pStyle w:val="af8"/>
              <w:jc w:val="center"/>
              <w:rPr>
                <w:lang w:val="ru-RU"/>
              </w:rPr>
            </w:pPr>
            <w:r w:rsidRPr="006B2516">
              <w:rPr>
                <w:lang w:val="ru-RU"/>
              </w:rPr>
              <w:t>-</w:t>
            </w:r>
          </w:p>
        </w:tc>
        <w:tc>
          <w:tcPr>
            <w:tcW w:w="2434" w:type="dxa"/>
            <w:vAlign w:val="center"/>
          </w:tcPr>
          <w:p w:rsidR="006C606D" w:rsidRPr="006B2516" w:rsidRDefault="006C606D" w:rsidP="00AA78B5">
            <w:pPr>
              <w:ind w:right="-99"/>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1665" w:type="dxa"/>
            <w:vAlign w:val="center"/>
          </w:tcPr>
          <w:p w:rsidR="006C606D" w:rsidRPr="006B2516" w:rsidRDefault="006C606D" w:rsidP="00AA78B5">
            <w:pPr>
              <w:pStyle w:val="aff8"/>
              <w:ind w:left="-108"/>
              <w:jc w:val="left"/>
              <w:rPr>
                <w:sz w:val="24"/>
                <w:lang w:val="ru-RU"/>
              </w:rPr>
            </w:pPr>
            <w:r w:rsidRPr="006B2516">
              <w:rPr>
                <w:sz w:val="24"/>
                <w:lang w:val="ru-RU"/>
              </w:rPr>
              <w:t>-</w:t>
            </w:r>
          </w:p>
        </w:tc>
      </w:tr>
      <w:tr w:rsidR="006C606D" w:rsidRPr="006B2516" w:rsidTr="00AA78B5">
        <w:trPr>
          <w:jc w:val="center"/>
        </w:trPr>
        <w:tc>
          <w:tcPr>
            <w:tcW w:w="534" w:type="dxa"/>
            <w:vAlign w:val="center"/>
          </w:tcPr>
          <w:p w:rsidR="006C606D" w:rsidRPr="006B2516" w:rsidRDefault="006C606D" w:rsidP="00AA78B5">
            <w:pPr>
              <w:pStyle w:val="af8"/>
              <w:jc w:val="center"/>
              <w:rPr>
                <w:lang w:val="ru-RU"/>
              </w:rPr>
            </w:pPr>
            <w:r w:rsidRPr="006B2516">
              <w:rPr>
                <w:lang w:val="ru-RU"/>
              </w:rPr>
              <w:t>1.1</w:t>
            </w:r>
          </w:p>
        </w:tc>
        <w:tc>
          <w:tcPr>
            <w:tcW w:w="3119" w:type="dxa"/>
            <w:vAlign w:val="center"/>
          </w:tcPr>
          <w:p w:rsidR="006C606D" w:rsidRPr="006B2516" w:rsidRDefault="006C606D" w:rsidP="00AA78B5">
            <w:pPr>
              <w:pStyle w:val="af8"/>
              <w:rPr>
                <w:lang w:val="ru-RU"/>
              </w:rPr>
            </w:pPr>
            <w:r w:rsidRPr="006B2516">
              <w:rPr>
                <w:lang w:val="ru-RU"/>
              </w:rPr>
              <w:t>Из них:</w:t>
            </w:r>
          </w:p>
        </w:tc>
        <w:tc>
          <w:tcPr>
            <w:tcW w:w="1865" w:type="dxa"/>
            <w:vAlign w:val="center"/>
          </w:tcPr>
          <w:p w:rsidR="006C606D" w:rsidRPr="006B2516" w:rsidRDefault="006C606D" w:rsidP="00AA78B5">
            <w:pPr>
              <w:pStyle w:val="af8"/>
              <w:jc w:val="center"/>
            </w:pPr>
          </w:p>
        </w:tc>
        <w:tc>
          <w:tcPr>
            <w:tcW w:w="2434" w:type="dxa"/>
            <w:vAlign w:val="center"/>
          </w:tcPr>
          <w:p w:rsidR="006C606D" w:rsidRPr="006B2516" w:rsidRDefault="006C606D" w:rsidP="00AA78B5">
            <w:pPr>
              <w:ind w:right="-99"/>
              <w:jc w:val="center"/>
              <w:rPr>
                <w:rFonts w:ascii="Times New Roman" w:hAnsi="Times New Roman" w:cs="Times New Roman"/>
                <w:sz w:val="24"/>
                <w:szCs w:val="24"/>
              </w:rPr>
            </w:pPr>
          </w:p>
        </w:tc>
        <w:tc>
          <w:tcPr>
            <w:tcW w:w="1665" w:type="dxa"/>
            <w:vAlign w:val="center"/>
          </w:tcPr>
          <w:p w:rsidR="006C606D" w:rsidRPr="006B2516" w:rsidRDefault="006C606D" w:rsidP="00AA78B5">
            <w:pPr>
              <w:pStyle w:val="aff8"/>
              <w:ind w:left="-108"/>
              <w:jc w:val="left"/>
              <w:rPr>
                <w:sz w:val="24"/>
                <w:u w:val="single"/>
                <w:lang w:val="ru-RU"/>
              </w:rPr>
            </w:pPr>
          </w:p>
        </w:tc>
      </w:tr>
      <w:tr w:rsidR="006C606D" w:rsidRPr="006B2516" w:rsidTr="00AA78B5">
        <w:trPr>
          <w:jc w:val="center"/>
        </w:trPr>
        <w:tc>
          <w:tcPr>
            <w:tcW w:w="534" w:type="dxa"/>
            <w:vAlign w:val="center"/>
          </w:tcPr>
          <w:p w:rsidR="006C606D" w:rsidRPr="006B2516" w:rsidRDefault="006C606D" w:rsidP="00AA78B5">
            <w:pPr>
              <w:pStyle w:val="af8"/>
              <w:jc w:val="center"/>
            </w:pPr>
          </w:p>
        </w:tc>
        <w:tc>
          <w:tcPr>
            <w:tcW w:w="3119" w:type="dxa"/>
            <w:vAlign w:val="center"/>
          </w:tcPr>
          <w:p w:rsidR="006C606D" w:rsidRPr="006B2516" w:rsidRDefault="006C606D" w:rsidP="00AA78B5">
            <w:pPr>
              <w:pStyle w:val="af8"/>
              <w:rPr>
                <w:lang w:val="ru-RU"/>
              </w:rPr>
            </w:pPr>
            <w:r w:rsidRPr="006B2516">
              <w:rPr>
                <w:lang w:val="ru-RU"/>
              </w:rPr>
              <w:t>не вовлечены в подсочку</w:t>
            </w:r>
          </w:p>
        </w:tc>
        <w:tc>
          <w:tcPr>
            <w:tcW w:w="1865" w:type="dxa"/>
            <w:vAlign w:val="center"/>
          </w:tcPr>
          <w:p w:rsidR="006C606D" w:rsidRPr="006B2516" w:rsidRDefault="006C606D" w:rsidP="00AA78B5">
            <w:pPr>
              <w:pStyle w:val="af8"/>
              <w:jc w:val="center"/>
              <w:rPr>
                <w:lang w:val="ru-RU"/>
              </w:rPr>
            </w:pPr>
            <w:r w:rsidRPr="006B2516">
              <w:rPr>
                <w:lang w:val="ru-RU"/>
              </w:rPr>
              <w:t>-</w:t>
            </w:r>
          </w:p>
        </w:tc>
        <w:tc>
          <w:tcPr>
            <w:tcW w:w="2434" w:type="dxa"/>
            <w:vAlign w:val="center"/>
          </w:tcPr>
          <w:p w:rsidR="006C606D" w:rsidRPr="006B2516" w:rsidRDefault="006C606D" w:rsidP="00AA78B5">
            <w:pPr>
              <w:pStyle w:val="af8"/>
              <w:jc w:val="center"/>
              <w:rPr>
                <w:lang w:val="ru-RU"/>
              </w:rPr>
            </w:pPr>
            <w:r w:rsidRPr="006B2516">
              <w:rPr>
                <w:lang w:val="ru-RU"/>
              </w:rPr>
              <w:t>-</w:t>
            </w:r>
          </w:p>
        </w:tc>
        <w:tc>
          <w:tcPr>
            <w:tcW w:w="1665" w:type="dxa"/>
            <w:vAlign w:val="center"/>
          </w:tcPr>
          <w:p w:rsidR="006C606D" w:rsidRPr="006B2516" w:rsidRDefault="006C606D" w:rsidP="00AA78B5">
            <w:pPr>
              <w:pStyle w:val="aff8"/>
              <w:ind w:left="-108"/>
              <w:jc w:val="left"/>
              <w:rPr>
                <w:sz w:val="24"/>
                <w:lang w:val="ru-RU"/>
              </w:rPr>
            </w:pPr>
            <w:r w:rsidRPr="006B2516">
              <w:rPr>
                <w:sz w:val="24"/>
                <w:lang w:val="ru-RU"/>
              </w:rPr>
              <w:t>-</w:t>
            </w:r>
          </w:p>
        </w:tc>
      </w:tr>
      <w:tr w:rsidR="006C606D" w:rsidRPr="006B2516" w:rsidTr="00AA78B5">
        <w:trPr>
          <w:jc w:val="center"/>
        </w:trPr>
        <w:tc>
          <w:tcPr>
            <w:tcW w:w="534" w:type="dxa"/>
            <w:vAlign w:val="center"/>
          </w:tcPr>
          <w:p w:rsidR="006C606D" w:rsidRPr="006B2516" w:rsidRDefault="006C606D" w:rsidP="00AA78B5">
            <w:pPr>
              <w:pStyle w:val="af8"/>
              <w:jc w:val="center"/>
            </w:pPr>
          </w:p>
        </w:tc>
        <w:tc>
          <w:tcPr>
            <w:tcW w:w="3119" w:type="dxa"/>
            <w:vAlign w:val="center"/>
          </w:tcPr>
          <w:p w:rsidR="006C606D" w:rsidRPr="006B2516" w:rsidRDefault="006C606D" w:rsidP="00AA78B5">
            <w:pPr>
              <w:pStyle w:val="af8"/>
              <w:rPr>
                <w:lang w:val="ru-RU"/>
              </w:rPr>
            </w:pPr>
            <w:r w:rsidRPr="006B2516">
              <w:rPr>
                <w:lang w:val="ru-RU"/>
              </w:rPr>
              <w:t>нерентабельные для подсочки</w:t>
            </w:r>
          </w:p>
        </w:tc>
        <w:tc>
          <w:tcPr>
            <w:tcW w:w="1865" w:type="dxa"/>
            <w:vAlign w:val="center"/>
          </w:tcPr>
          <w:p w:rsidR="006C606D" w:rsidRPr="006B2516" w:rsidRDefault="006C606D" w:rsidP="00AA78B5">
            <w:pPr>
              <w:pStyle w:val="af8"/>
              <w:jc w:val="center"/>
              <w:rPr>
                <w:lang w:val="ru-RU"/>
              </w:rPr>
            </w:pPr>
            <w:r w:rsidRPr="006B2516">
              <w:rPr>
                <w:lang w:val="ru-RU"/>
              </w:rPr>
              <w:t>-</w:t>
            </w:r>
          </w:p>
        </w:tc>
        <w:tc>
          <w:tcPr>
            <w:tcW w:w="2434" w:type="dxa"/>
            <w:vAlign w:val="center"/>
          </w:tcPr>
          <w:p w:rsidR="006C606D" w:rsidRPr="006B2516" w:rsidRDefault="006C606D" w:rsidP="00AA78B5">
            <w:pPr>
              <w:pStyle w:val="af8"/>
              <w:jc w:val="center"/>
              <w:rPr>
                <w:lang w:val="ru-RU"/>
              </w:rPr>
            </w:pPr>
            <w:r w:rsidRPr="006B2516">
              <w:rPr>
                <w:lang w:val="ru-RU"/>
              </w:rPr>
              <w:t>-</w:t>
            </w:r>
          </w:p>
        </w:tc>
        <w:tc>
          <w:tcPr>
            <w:tcW w:w="1665" w:type="dxa"/>
            <w:vAlign w:val="center"/>
          </w:tcPr>
          <w:p w:rsidR="006C606D" w:rsidRPr="006B2516" w:rsidRDefault="006C606D" w:rsidP="00AA78B5">
            <w:pPr>
              <w:pStyle w:val="af8"/>
              <w:jc w:val="center"/>
              <w:rPr>
                <w:lang w:val="ru-RU"/>
              </w:rPr>
            </w:pPr>
            <w:r w:rsidRPr="006B2516">
              <w:rPr>
                <w:lang w:val="ru-RU"/>
              </w:rPr>
              <w:t>-</w:t>
            </w:r>
          </w:p>
        </w:tc>
      </w:tr>
      <w:tr w:rsidR="006C606D" w:rsidRPr="006B2516" w:rsidTr="00AA78B5">
        <w:trPr>
          <w:jc w:val="center"/>
        </w:trPr>
        <w:tc>
          <w:tcPr>
            <w:tcW w:w="534" w:type="dxa"/>
            <w:vAlign w:val="center"/>
          </w:tcPr>
          <w:p w:rsidR="006C606D" w:rsidRPr="006B2516" w:rsidRDefault="006C606D" w:rsidP="00AA78B5">
            <w:pPr>
              <w:pStyle w:val="af8"/>
              <w:jc w:val="center"/>
              <w:rPr>
                <w:lang w:val="ru-RU"/>
              </w:rPr>
            </w:pPr>
            <w:r w:rsidRPr="006B2516">
              <w:rPr>
                <w:lang w:val="ru-RU"/>
              </w:rPr>
              <w:t>2</w:t>
            </w:r>
          </w:p>
        </w:tc>
        <w:tc>
          <w:tcPr>
            <w:tcW w:w="3119" w:type="dxa"/>
            <w:vAlign w:val="center"/>
          </w:tcPr>
          <w:p w:rsidR="006C606D" w:rsidRPr="006B2516" w:rsidRDefault="006C606D" w:rsidP="00AA78B5">
            <w:pPr>
              <w:pStyle w:val="af8"/>
              <w:rPr>
                <w:lang w:val="ru-RU"/>
              </w:rPr>
            </w:pPr>
            <w:r w:rsidRPr="006B2516">
              <w:rPr>
                <w:lang w:val="ru-RU"/>
              </w:rPr>
              <w:t>Ежегодный объем подсочки</w:t>
            </w:r>
          </w:p>
        </w:tc>
        <w:tc>
          <w:tcPr>
            <w:tcW w:w="1865" w:type="dxa"/>
            <w:vAlign w:val="center"/>
          </w:tcPr>
          <w:p w:rsidR="006C606D" w:rsidRPr="006B2516" w:rsidRDefault="006C606D" w:rsidP="00AA78B5">
            <w:pPr>
              <w:pStyle w:val="af8"/>
              <w:jc w:val="center"/>
              <w:rPr>
                <w:lang w:val="ru-RU"/>
              </w:rPr>
            </w:pPr>
            <w:r w:rsidRPr="006B2516">
              <w:rPr>
                <w:lang w:val="ru-RU"/>
              </w:rPr>
              <w:t>-</w:t>
            </w:r>
          </w:p>
        </w:tc>
        <w:tc>
          <w:tcPr>
            <w:tcW w:w="2434" w:type="dxa"/>
            <w:vAlign w:val="center"/>
          </w:tcPr>
          <w:p w:rsidR="006C606D" w:rsidRPr="006B2516" w:rsidRDefault="006C606D" w:rsidP="00AA78B5">
            <w:pPr>
              <w:pStyle w:val="af8"/>
              <w:jc w:val="center"/>
              <w:rPr>
                <w:lang w:val="ru-RU"/>
              </w:rPr>
            </w:pPr>
            <w:r w:rsidRPr="006B2516">
              <w:rPr>
                <w:lang w:val="ru-RU"/>
              </w:rPr>
              <w:t>-</w:t>
            </w:r>
          </w:p>
        </w:tc>
        <w:tc>
          <w:tcPr>
            <w:tcW w:w="1665" w:type="dxa"/>
            <w:vAlign w:val="center"/>
          </w:tcPr>
          <w:p w:rsidR="006C606D" w:rsidRPr="006B2516" w:rsidRDefault="006C606D" w:rsidP="00AA78B5">
            <w:pPr>
              <w:pStyle w:val="aff8"/>
              <w:ind w:left="-108"/>
              <w:jc w:val="left"/>
              <w:rPr>
                <w:sz w:val="24"/>
                <w:lang w:val="ru-RU"/>
              </w:rPr>
            </w:pPr>
            <w:r w:rsidRPr="006B2516">
              <w:rPr>
                <w:sz w:val="24"/>
                <w:lang w:val="ru-RU"/>
              </w:rPr>
              <w:t>-</w:t>
            </w:r>
          </w:p>
        </w:tc>
      </w:tr>
    </w:tbl>
    <w:p w:rsidR="006C606D" w:rsidRPr="006B2516" w:rsidRDefault="006C606D" w:rsidP="006C606D">
      <w:pPr>
        <w:ind w:left="708"/>
        <w:rPr>
          <w:rFonts w:ascii="Times New Roman" w:hAnsi="Times New Roman" w:cs="Times New Roman"/>
          <w:sz w:val="28"/>
          <w:szCs w:val="28"/>
          <w:lang w:eastAsia="en-US"/>
        </w:rPr>
      </w:pPr>
    </w:p>
    <w:p w:rsidR="006C606D" w:rsidRPr="006B2516" w:rsidRDefault="00606433" w:rsidP="00480D5D">
      <w:pPr>
        <w:ind w:firstLine="709"/>
        <w:jc w:val="both"/>
        <w:rPr>
          <w:rFonts w:ascii="Times New Roman" w:hAnsi="Times New Roman" w:cs="Times New Roman"/>
          <w:sz w:val="28"/>
          <w:szCs w:val="28"/>
        </w:rPr>
      </w:pPr>
      <w:r w:rsidRPr="006B2516">
        <w:rPr>
          <w:rFonts w:ascii="Times New Roman" w:hAnsi="Times New Roman" w:cs="Times New Roman"/>
          <w:sz w:val="28"/>
          <w:szCs w:val="28"/>
        </w:rPr>
        <w:t>В лесничестве лесоустро</w:t>
      </w:r>
      <w:r w:rsidR="008C1A11" w:rsidRPr="006B2516">
        <w:rPr>
          <w:rFonts w:ascii="Times New Roman" w:hAnsi="Times New Roman" w:cs="Times New Roman"/>
          <w:sz w:val="28"/>
          <w:szCs w:val="28"/>
        </w:rPr>
        <w:t>йством фонд подсочки не выявлен и</w:t>
      </w:r>
      <w:r w:rsidRPr="006B2516">
        <w:rPr>
          <w:rFonts w:ascii="Times New Roman" w:hAnsi="Times New Roman" w:cs="Times New Roman"/>
          <w:sz w:val="28"/>
          <w:szCs w:val="28"/>
        </w:rPr>
        <w:t xml:space="preserve"> на предстоящий учетный период не проектируется и таблица не заполняется. </w:t>
      </w:r>
      <w:r w:rsidR="00A6445B" w:rsidRPr="006B2516">
        <w:rPr>
          <w:rFonts w:ascii="Times New Roman" w:hAnsi="Times New Roman" w:cs="Times New Roman"/>
          <w:sz w:val="28"/>
          <w:szCs w:val="28"/>
        </w:rPr>
        <w:t xml:space="preserve">В связи с этим, </w:t>
      </w:r>
      <w:r w:rsidRPr="006B2516">
        <w:rPr>
          <w:rFonts w:ascii="Times New Roman" w:hAnsi="Times New Roman" w:cs="Times New Roman"/>
          <w:sz w:val="28"/>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8C1A11" w:rsidRPr="006B2516" w:rsidRDefault="008C1A11" w:rsidP="00480D5D">
      <w:pPr>
        <w:ind w:firstLine="709"/>
        <w:jc w:val="both"/>
      </w:pPr>
    </w:p>
    <w:p w:rsidR="007C796A" w:rsidRDefault="007C796A" w:rsidP="0042243A">
      <w:pPr>
        <w:rPr>
          <w:rFonts w:ascii="Times New Roman" w:hAnsi="Times New Roman" w:cs="Times New Roman"/>
          <w:b/>
          <w:bCs/>
          <w:sz w:val="28"/>
          <w:szCs w:val="28"/>
          <w:lang w:eastAsia="en-US"/>
        </w:rPr>
      </w:pPr>
    </w:p>
    <w:p w:rsidR="0042243A" w:rsidRDefault="0042243A" w:rsidP="0042243A">
      <w:pPr>
        <w:rPr>
          <w:rFonts w:ascii="Times New Roman" w:hAnsi="Times New Roman" w:cs="Times New Roman"/>
          <w:b/>
          <w:bCs/>
          <w:sz w:val="28"/>
          <w:szCs w:val="28"/>
          <w:lang w:eastAsia="en-US"/>
        </w:rPr>
      </w:pPr>
    </w:p>
    <w:p w:rsidR="0042243A" w:rsidRDefault="0042243A" w:rsidP="0042243A">
      <w:pPr>
        <w:rPr>
          <w:rFonts w:ascii="Times New Roman" w:hAnsi="Times New Roman" w:cs="Times New Roman"/>
          <w:b/>
          <w:bCs/>
          <w:sz w:val="28"/>
          <w:szCs w:val="28"/>
          <w:lang w:eastAsia="en-US"/>
        </w:rPr>
      </w:pPr>
    </w:p>
    <w:p w:rsidR="0042243A" w:rsidRPr="006B2516" w:rsidRDefault="0042243A" w:rsidP="0042243A">
      <w:pPr>
        <w:rPr>
          <w:rFonts w:ascii="Times New Roman" w:hAnsi="Times New Roman" w:cs="Times New Roman"/>
          <w:sz w:val="28"/>
          <w:szCs w:val="28"/>
          <w:lang w:eastAsia="en-US"/>
        </w:rPr>
      </w:pPr>
    </w:p>
    <w:p w:rsidR="00E400C2" w:rsidRPr="006A073A" w:rsidRDefault="00E400C2" w:rsidP="00E400C2">
      <w:pPr>
        <w:pStyle w:val="2f5"/>
        <w:rPr>
          <w:lang w:val="ru-RU"/>
        </w:rPr>
      </w:pPr>
      <w:bookmarkStart w:id="31" w:name="_Toc505069197"/>
      <w:r>
        <w:lastRenderedPageBreak/>
        <w:t>2.3. </w:t>
      </w:r>
      <w:r w:rsidRPr="007C796A">
        <w:t>Нормативы, параметры и сроки использования лесов</w:t>
      </w:r>
      <w:r>
        <w:br/>
      </w:r>
      <w:r w:rsidRPr="006A073A">
        <w:t>для заготовки и сбора недревесных лесных ресурсов</w:t>
      </w:r>
      <w:bookmarkEnd w:id="31"/>
    </w:p>
    <w:p w:rsidR="00273E9F" w:rsidRDefault="00273E9F" w:rsidP="009D1D6F">
      <w:pPr>
        <w:rPr>
          <w:rFonts w:ascii="Times New Roman" w:hAnsi="Times New Roman" w:cs="Times New Roman"/>
          <w:sz w:val="28"/>
          <w:szCs w:val="28"/>
          <w:lang w:eastAsia="en-US"/>
        </w:rPr>
      </w:pPr>
    </w:p>
    <w:p w:rsidR="00B90857" w:rsidRPr="006444DD" w:rsidRDefault="00B90857" w:rsidP="00B90857">
      <w:pPr>
        <w:ind w:firstLine="567"/>
        <w:jc w:val="both"/>
        <w:rPr>
          <w:rFonts w:ascii="Times New Roman" w:hAnsi="Times New Roman" w:cs="Times New Roman"/>
          <w:sz w:val="28"/>
          <w:szCs w:val="28"/>
          <w:lang w:eastAsia="en-US"/>
        </w:rPr>
      </w:pPr>
      <w:r w:rsidRPr="006444DD">
        <w:rPr>
          <w:rFonts w:ascii="Times New Roman" w:eastAsia="Times New Roman" w:hAnsi="Times New Roman" w:cs="Times New Roman"/>
          <w:sz w:val="28"/>
          <w:szCs w:val="28"/>
        </w:rPr>
        <w:t>Использование лесов для</w:t>
      </w:r>
      <w:r w:rsidRPr="006444DD">
        <w:rPr>
          <w:rFonts w:ascii="Times New Roman" w:hAnsi="Times New Roman" w:cs="Times New Roman"/>
          <w:sz w:val="28"/>
          <w:szCs w:val="28"/>
          <w:lang w:eastAsia="en-US"/>
        </w:rPr>
        <w:t xml:space="preserve"> заготовки и сбора недревесных лесных ресурсов, Регламентируются ст. 32 ЛК РФ, приказом Рослесхоза </w:t>
      </w:r>
      <w:r>
        <w:rPr>
          <w:rFonts w:ascii="Times New Roman" w:hAnsi="Times New Roman" w:cs="Times New Roman"/>
          <w:sz w:val="28"/>
          <w:szCs w:val="28"/>
          <w:lang w:eastAsia="en-US"/>
        </w:rPr>
        <w:t xml:space="preserve">                      </w:t>
      </w:r>
      <w:r w:rsidRPr="006444DD">
        <w:rPr>
          <w:rFonts w:ascii="Times New Roman" w:hAnsi="Times New Roman" w:cs="Times New Roman"/>
          <w:sz w:val="28"/>
          <w:szCs w:val="28"/>
          <w:lang w:eastAsia="en-US"/>
        </w:rPr>
        <w:t xml:space="preserve">от 05.12.2011г. № 512 «Об утверждении правил заготовки и сбора недревесных лесных ресурсов», </w:t>
      </w:r>
      <w:r w:rsidRPr="006444DD">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B90857" w:rsidRPr="006444DD" w:rsidRDefault="00B90857" w:rsidP="00B90857">
      <w:pPr>
        <w:autoSpaceDE w:val="0"/>
        <w:autoSpaceDN w:val="0"/>
        <w:adjustRightInd w:val="0"/>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B90857" w:rsidRPr="006444DD" w:rsidRDefault="00B90857" w:rsidP="00B90857">
      <w:pPr>
        <w:autoSpaceDE w:val="0"/>
        <w:autoSpaceDN w:val="0"/>
        <w:adjustRightInd w:val="0"/>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B90857" w:rsidRPr="006444DD" w:rsidRDefault="00B90857" w:rsidP="00B90857">
      <w:pPr>
        <w:autoSpaceDE w:val="0"/>
        <w:autoSpaceDN w:val="0"/>
        <w:adjustRightInd w:val="0"/>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B90857" w:rsidRPr="006444DD" w:rsidRDefault="00B90857" w:rsidP="00B90857">
      <w:pPr>
        <w:autoSpaceDE w:val="0"/>
        <w:autoSpaceDN w:val="0"/>
        <w:adjustRightInd w:val="0"/>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rPr>
        <w:t>Договор аренды лесного участка заключается на срок от 10 до 49 лет.</w:t>
      </w:r>
    </w:p>
    <w:p w:rsidR="00B90857" w:rsidRPr="006444DD" w:rsidRDefault="00B90857" w:rsidP="00B90857">
      <w:pPr>
        <w:autoSpaceDE w:val="0"/>
        <w:autoSpaceDN w:val="0"/>
        <w:adjustRightInd w:val="0"/>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B90857" w:rsidRPr="00DB7FFC" w:rsidRDefault="00B90857" w:rsidP="00B90857">
      <w:pPr>
        <w:autoSpaceDE w:val="0"/>
        <w:autoSpaceDN w:val="0"/>
        <w:adjustRightInd w:val="0"/>
        <w:ind w:firstLine="567"/>
        <w:jc w:val="both"/>
        <w:rPr>
          <w:rFonts w:ascii="Times New Roman" w:hAnsi="Times New Roman" w:cs="Times New Roman"/>
          <w:sz w:val="28"/>
          <w:szCs w:val="28"/>
          <w:lang w:eastAsia="en-US"/>
        </w:rPr>
      </w:pPr>
      <w:r w:rsidRPr="00DB7FFC">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ресурсов, приведены в таблице 5.</w:t>
      </w:r>
    </w:p>
    <w:p w:rsidR="00B90857" w:rsidRPr="00DB7FFC" w:rsidRDefault="00B90857" w:rsidP="00B90857">
      <w:pPr>
        <w:tabs>
          <w:tab w:val="left" w:pos="1276"/>
        </w:tabs>
        <w:autoSpaceDE w:val="0"/>
        <w:autoSpaceDN w:val="0"/>
        <w:adjustRightInd w:val="0"/>
        <w:ind w:firstLine="567"/>
        <w:jc w:val="both"/>
        <w:rPr>
          <w:rFonts w:ascii="Times New Roman" w:hAnsi="Times New Roman" w:cs="Times New Roman"/>
          <w:sz w:val="28"/>
          <w:szCs w:val="28"/>
        </w:rPr>
      </w:pPr>
      <w:r w:rsidRPr="00DB7FFC">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B90857" w:rsidRPr="00DB7FFC" w:rsidRDefault="00B90857" w:rsidP="00B90857">
      <w:pPr>
        <w:tabs>
          <w:tab w:val="left" w:pos="1276"/>
        </w:tabs>
        <w:autoSpaceDE w:val="0"/>
        <w:autoSpaceDN w:val="0"/>
        <w:adjustRightInd w:val="0"/>
        <w:ind w:firstLine="709"/>
        <w:jc w:val="both"/>
        <w:rPr>
          <w:rFonts w:ascii="Times New Roman" w:hAnsi="Times New Roman" w:cs="Times New Roman"/>
          <w:sz w:val="28"/>
          <w:szCs w:val="28"/>
        </w:rPr>
      </w:pPr>
      <w:r w:rsidRPr="00DB7FFC">
        <w:rPr>
          <w:rFonts w:ascii="Times New Roman" w:hAnsi="Times New Roman" w:cs="Times New Roman"/>
          <w:sz w:val="28"/>
          <w:szCs w:val="28"/>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w:t>
      </w:r>
      <w:r>
        <w:rPr>
          <w:rFonts w:ascii="Times New Roman" w:hAnsi="Times New Roman" w:cs="Times New Roman"/>
          <w:sz w:val="28"/>
          <w:szCs w:val="28"/>
        </w:rPr>
        <w:t>№</w:t>
      </w:r>
      <w:r w:rsidRPr="00DB7FFC">
        <w:rPr>
          <w:rFonts w:ascii="Times New Roman" w:hAnsi="Times New Roman" w:cs="Times New Roman"/>
          <w:sz w:val="28"/>
          <w:szCs w:val="28"/>
        </w:rPr>
        <w:t xml:space="preserve"> 3-ФЗ "О наркотических средствах и психотропных веществах".</w:t>
      </w:r>
    </w:p>
    <w:p w:rsidR="00B90857" w:rsidRPr="00DB7FFC" w:rsidRDefault="00B90857" w:rsidP="00B90857">
      <w:pPr>
        <w:tabs>
          <w:tab w:val="left" w:pos="1418"/>
        </w:tabs>
        <w:autoSpaceDE w:val="0"/>
        <w:autoSpaceDN w:val="0"/>
        <w:adjustRightInd w:val="0"/>
        <w:ind w:firstLine="567"/>
        <w:jc w:val="both"/>
        <w:rPr>
          <w:rFonts w:ascii="Times New Roman" w:hAnsi="Times New Roman" w:cs="Times New Roman"/>
          <w:sz w:val="28"/>
          <w:szCs w:val="28"/>
        </w:rPr>
      </w:pPr>
      <w:r w:rsidRPr="00DB7FFC">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B90857" w:rsidRPr="00DB7FFC" w:rsidRDefault="00B90857" w:rsidP="00B90857">
      <w:pPr>
        <w:ind w:firstLine="567"/>
        <w:jc w:val="both"/>
        <w:rPr>
          <w:rFonts w:ascii="Times New Roman" w:hAnsi="Times New Roman" w:cs="Times New Roman"/>
          <w:sz w:val="28"/>
          <w:szCs w:val="28"/>
          <w:lang w:eastAsia="en-US"/>
        </w:rPr>
      </w:pPr>
      <w:r w:rsidRPr="00DB7FFC">
        <w:rPr>
          <w:rFonts w:ascii="Times New Roman" w:hAnsi="Times New Roman" w:cs="Times New Roman"/>
          <w:sz w:val="28"/>
          <w:szCs w:val="28"/>
          <w:lang w:eastAsia="en-US"/>
        </w:rPr>
        <w:t>1) осуществлять использование лесов в соответствии с условиями договора аренды</w:t>
      </w:r>
      <w:r>
        <w:rPr>
          <w:rFonts w:ascii="Times New Roman" w:hAnsi="Times New Roman" w:cs="Times New Roman"/>
          <w:sz w:val="28"/>
          <w:szCs w:val="28"/>
          <w:lang w:eastAsia="en-US"/>
        </w:rPr>
        <w:t xml:space="preserve"> лесного участка (договора купли-продажи лесных насаждений)</w:t>
      </w:r>
      <w:r w:rsidRPr="00DB7FFC">
        <w:rPr>
          <w:rFonts w:ascii="Times New Roman" w:hAnsi="Times New Roman" w:cs="Times New Roman"/>
          <w:sz w:val="28"/>
          <w:szCs w:val="28"/>
          <w:lang w:eastAsia="en-US"/>
        </w:rPr>
        <w:t>;</w:t>
      </w:r>
    </w:p>
    <w:p w:rsidR="00B90857" w:rsidRPr="006444DD" w:rsidRDefault="00B90857" w:rsidP="00B90857">
      <w:pPr>
        <w:ind w:firstLine="567"/>
        <w:jc w:val="both"/>
        <w:rPr>
          <w:rFonts w:ascii="Times New Roman" w:hAnsi="Times New Roman" w:cs="Times New Roman"/>
          <w:sz w:val="28"/>
          <w:szCs w:val="28"/>
          <w:lang w:eastAsia="en-US"/>
        </w:rPr>
      </w:pPr>
      <w:r w:rsidRPr="00DB7FFC">
        <w:rPr>
          <w:rFonts w:ascii="Times New Roman" w:hAnsi="Times New Roman" w:cs="Times New Roman"/>
          <w:sz w:val="28"/>
          <w:szCs w:val="28"/>
          <w:lang w:eastAsia="en-US"/>
        </w:rPr>
        <w:t>2) создавать лесную инфраструктуру (лесные дороги, лесные склады и</w:t>
      </w:r>
      <w:r w:rsidRPr="006444DD">
        <w:rPr>
          <w:rFonts w:ascii="Times New Roman" w:hAnsi="Times New Roman" w:cs="Times New Roman"/>
          <w:sz w:val="28"/>
          <w:szCs w:val="28"/>
          <w:lang w:eastAsia="en-US"/>
        </w:rPr>
        <w:t xml:space="preserve"> другие);</w:t>
      </w:r>
    </w:p>
    <w:p w:rsidR="00B90857" w:rsidRPr="006444DD" w:rsidRDefault="00B90857" w:rsidP="00B90857">
      <w:pPr>
        <w:ind w:firstLine="567"/>
        <w:jc w:val="both"/>
        <w:rPr>
          <w:rFonts w:ascii="Times New Roman" w:hAnsi="Times New Roman" w:cs="Times New Roman"/>
          <w:sz w:val="28"/>
          <w:szCs w:val="28"/>
          <w:lang w:eastAsia="en-US"/>
        </w:rPr>
      </w:pPr>
      <w:r w:rsidRPr="00DB7FFC">
        <w:rPr>
          <w:rFonts w:ascii="Times New Roman" w:hAnsi="Times New Roman" w:cs="Times New Roman"/>
          <w:sz w:val="28"/>
          <w:szCs w:val="28"/>
          <w:lang w:eastAsia="en-US"/>
        </w:rPr>
        <w:t>3)</w:t>
      </w:r>
      <w:r w:rsidRPr="006444DD">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B90857" w:rsidRPr="00DB7FFC" w:rsidRDefault="00B90857" w:rsidP="00B90857">
      <w:pPr>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lastRenderedPageBreak/>
        <w:t xml:space="preserve">Граждане и юридические лица, использующие леса для заготовки и </w:t>
      </w:r>
      <w:r w:rsidRPr="00DB7FFC">
        <w:rPr>
          <w:rFonts w:ascii="Times New Roman" w:hAnsi="Times New Roman" w:cs="Times New Roman"/>
          <w:sz w:val="28"/>
          <w:szCs w:val="28"/>
          <w:lang w:eastAsia="en-US"/>
        </w:rPr>
        <w:t>сбора недревесных лесных ресурсов, обязаны:</w:t>
      </w:r>
    </w:p>
    <w:p w:rsidR="00B90857" w:rsidRPr="00DB7FFC" w:rsidRDefault="00B90857" w:rsidP="00B90857">
      <w:pPr>
        <w:ind w:firstLine="567"/>
        <w:jc w:val="both"/>
        <w:rPr>
          <w:rFonts w:ascii="Times New Roman" w:hAnsi="Times New Roman" w:cs="Times New Roman"/>
          <w:sz w:val="28"/>
          <w:szCs w:val="28"/>
        </w:rPr>
      </w:pPr>
      <w:r w:rsidRPr="00DB7FFC">
        <w:rPr>
          <w:rFonts w:ascii="Times New Roman" w:hAnsi="Times New Roman" w:cs="Times New Roman"/>
          <w:sz w:val="28"/>
          <w:szCs w:val="28"/>
        </w:rPr>
        <w:t>1) составлять проект освоения лесов в соответствии с ч. 1 ст. 88 ЛК РФ;</w:t>
      </w:r>
    </w:p>
    <w:p w:rsidR="00B90857" w:rsidRPr="00DB7FFC" w:rsidRDefault="00B90857" w:rsidP="00B90857">
      <w:pPr>
        <w:ind w:firstLine="567"/>
        <w:jc w:val="both"/>
        <w:rPr>
          <w:rFonts w:ascii="Times New Roman" w:hAnsi="Times New Roman" w:cs="Times New Roman"/>
          <w:sz w:val="28"/>
          <w:szCs w:val="28"/>
        </w:rPr>
      </w:pPr>
      <w:r w:rsidRPr="00DB7FFC">
        <w:rPr>
          <w:rFonts w:ascii="Times New Roman" w:hAnsi="Times New Roman" w:cs="Times New Roman"/>
          <w:sz w:val="28"/>
          <w:szCs w:val="28"/>
        </w:rPr>
        <w:t>2) осуществлять использование лесов в соответствии с проектом освоения лесов;</w:t>
      </w:r>
    </w:p>
    <w:p w:rsidR="00B90857" w:rsidRPr="00DB7FFC" w:rsidRDefault="00B90857" w:rsidP="00B90857">
      <w:pPr>
        <w:ind w:firstLine="567"/>
        <w:jc w:val="both"/>
        <w:rPr>
          <w:rFonts w:ascii="Times New Roman" w:hAnsi="Times New Roman" w:cs="Times New Roman"/>
          <w:sz w:val="28"/>
          <w:szCs w:val="28"/>
        </w:rPr>
      </w:pPr>
      <w:r w:rsidRPr="00DB7FFC">
        <w:rPr>
          <w:rFonts w:ascii="Times New Roman" w:hAnsi="Times New Roman" w:cs="Times New Roman"/>
          <w:sz w:val="28"/>
          <w:szCs w:val="28"/>
        </w:rPr>
        <w:t>3) соблюдать условия договора аренды лесного участка;</w:t>
      </w:r>
    </w:p>
    <w:p w:rsidR="00B90857" w:rsidRPr="00DB7FFC" w:rsidRDefault="00B90857" w:rsidP="00B90857">
      <w:pPr>
        <w:ind w:firstLine="567"/>
        <w:jc w:val="both"/>
        <w:rPr>
          <w:rFonts w:ascii="Times New Roman" w:hAnsi="Times New Roman" w:cs="Times New Roman"/>
          <w:sz w:val="28"/>
          <w:szCs w:val="28"/>
        </w:rPr>
      </w:pPr>
      <w:r w:rsidRPr="00DB7FFC">
        <w:rPr>
          <w:rFonts w:ascii="Times New Roman" w:hAnsi="Times New Roman" w:cs="Times New Roman"/>
          <w:sz w:val="28"/>
          <w:szCs w:val="28"/>
        </w:rPr>
        <w:t>4)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r>
        <w:rPr>
          <w:rFonts w:ascii="Times New Roman" w:hAnsi="Times New Roman" w:cs="Times New Roman"/>
          <w:sz w:val="28"/>
          <w:szCs w:val="28"/>
        </w:rPr>
        <w:t>.</w:t>
      </w:r>
    </w:p>
    <w:p w:rsidR="00B90857" w:rsidRPr="00DB7FFC" w:rsidRDefault="00B90857" w:rsidP="00B90857">
      <w:pPr>
        <w:ind w:firstLine="567"/>
        <w:jc w:val="both"/>
        <w:rPr>
          <w:rFonts w:ascii="Times New Roman" w:hAnsi="Times New Roman" w:cs="Times New Roman"/>
          <w:sz w:val="28"/>
          <w:szCs w:val="28"/>
        </w:rPr>
      </w:pPr>
      <w:r w:rsidRPr="00DB7FFC">
        <w:rPr>
          <w:rFonts w:ascii="Times New Roman" w:hAnsi="Times New Roman" w:cs="Times New Roman"/>
          <w:sz w:val="28"/>
          <w:szCs w:val="28"/>
        </w:rPr>
        <w:t>5)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B90857" w:rsidRPr="00DB7FFC" w:rsidRDefault="00B90857" w:rsidP="00B90857">
      <w:pPr>
        <w:ind w:firstLine="567"/>
        <w:jc w:val="both"/>
        <w:rPr>
          <w:rFonts w:ascii="Times New Roman" w:hAnsi="Times New Roman" w:cs="Times New Roman"/>
          <w:sz w:val="28"/>
          <w:szCs w:val="28"/>
        </w:rPr>
      </w:pPr>
      <w:r w:rsidRPr="00DB7FFC">
        <w:rPr>
          <w:rFonts w:ascii="Times New Roman" w:hAnsi="Times New Roman" w:cs="Times New Roman"/>
          <w:sz w:val="28"/>
          <w:szCs w:val="28"/>
        </w:rPr>
        <w:t>6) в соответствии с ч. 2 ст. 26 ЛК РФ подавать ежегодно лесную декларацию;</w:t>
      </w:r>
    </w:p>
    <w:p w:rsidR="00B90857" w:rsidRPr="00DB7FFC" w:rsidRDefault="00B90857" w:rsidP="00B90857">
      <w:pPr>
        <w:ind w:firstLine="567"/>
        <w:jc w:val="both"/>
        <w:rPr>
          <w:rFonts w:ascii="Times New Roman" w:hAnsi="Times New Roman" w:cs="Times New Roman"/>
          <w:sz w:val="28"/>
          <w:szCs w:val="28"/>
        </w:rPr>
      </w:pPr>
      <w:r w:rsidRPr="00DB7FFC">
        <w:rPr>
          <w:rFonts w:ascii="Times New Roman" w:hAnsi="Times New Roman" w:cs="Times New Roman"/>
          <w:sz w:val="28"/>
          <w:szCs w:val="28"/>
        </w:rPr>
        <w:t>7) в соответствии с ч. 1 ст. 49 ЛК РФ представлять отчет об использовании лесов;</w:t>
      </w:r>
    </w:p>
    <w:p w:rsidR="00B90857" w:rsidRPr="00DB7FFC" w:rsidRDefault="00B90857" w:rsidP="00B90857">
      <w:pPr>
        <w:ind w:firstLine="567"/>
        <w:jc w:val="both"/>
        <w:rPr>
          <w:rFonts w:ascii="Times New Roman" w:hAnsi="Times New Roman" w:cs="Times New Roman"/>
          <w:sz w:val="28"/>
          <w:szCs w:val="28"/>
        </w:rPr>
      </w:pPr>
      <w:r w:rsidRPr="00DB7FFC">
        <w:rPr>
          <w:rFonts w:ascii="Times New Roman" w:hAnsi="Times New Roman" w:cs="Times New Roman"/>
          <w:sz w:val="28"/>
          <w:szCs w:val="28"/>
        </w:rPr>
        <w:t>8) в соответствии с ч. 1 ст. 60</w:t>
      </w:r>
      <w:r>
        <w:rPr>
          <w:rFonts w:ascii="Times New Roman" w:hAnsi="Times New Roman" w:cs="Times New Roman"/>
          <w:sz w:val="28"/>
          <w:szCs w:val="28"/>
        </w:rPr>
        <w:t>.11</w:t>
      </w:r>
      <w:r w:rsidRPr="00DB7FFC">
        <w:rPr>
          <w:rFonts w:ascii="Times New Roman" w:hAnsi="Times New Roman" w:cs="Times New Roman"/>
          <w:sz w:val="28"/>
          <w:szCs w:val="28"/>
        </w:rPr>
        <w:t xml:space="preserve"> ЛК РФ представлять отчет об охране и защите лесов;</w:t>
      </w:r>
    </w:p>
    <w:p w:rsidR="00B90857" w:rsidRPr="00DB7FFC" w:rsidRDefault="00B90857" w:rsidP="00B90857">
      <w:pPr>
        <w:ind w:firstLine="567"/>
        <w:jc w:val="both"/>
        <w:rPr>
          <w:rFonts w:ascii="Times New Roman" w:hAnsi="Times New Roman" w:cs="Times New Roman"/>
          <w:sz w:val="28"/>
          <w:szCs w:val="28"/>
        </w:rPr>
      </w:pPr>
      <w:r w:rsidRPr="00DB7FFC">
        <w:rPr>
          <w:rFonts w:ascii="Times New Roman" w:hAnsi="Times New Roman" w:cs="Times New Roman"/>
          <w:sz w:val="28"/>
          <w:szCs w:val="28"/>
        </w:rPr>
        <w:t>9)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B90857" w:rsidRPr="0042243A" w:rsidRDefault="00B90857" w:rsidP="009D1D6F">
      <w:pPr>
        <w:rPr>
          <w:rFonts w:ascii="Times New Roman" w:hAnsi="Times New Roman" w:cs="Times New Roman"/>
          <w:sz w:val="28"/>
          <w:szCs w:val="28"/>
          <w:lang w:eastAsia="en-US"/>
        </w:rPr>
      </w:pPr>
    </w:p>
    <w:p w:rsidR="007C796A" w:rsidRPr="0071125F" w:rsidRDefault="007C796A" w:rsidP="00273E9F">
      <w:pPr>
        <w:numPr>
          <w:ilvl w:val="2"/>
          <w:numId w:val="11"/>
        </w:numPr>
        <w:spacing w:after="200" w:line="276" w:lineRule="auto"/>
        <w:jc w:val="center"/>
        <w:rPr>
          <w:rFonts w:ascii="Times New Roman" w:hAnsi="Times New Roman" w:cs="Times New Roman"/>
          <w:b/>
          <w:sz w:val="28"/>
          <w:szCs w:val="28"/>
          <w:lang w:eastAsia="en-US"/>
        </w:rPr>
      </w:pPr>
      <w:r w:rsidRPr="008973A1">
        <w:rPr>
          <w:rFonts w:ascii="Times New Roman" w:hAnsi="Times New Roman" w:cs="Times New Roman"/>
          <w:b/>
          <w:sz w:val="28"/>
          <w:szCs w:val="28"/>
          <w:lang w:eastAsia="en-US"/>
        </w:rPr>
        <w:t xml:space="preserve">Нормативы (ежегодные допустимые объемы) и параметры использования лесов для заготовки и сбора недревесных </w:t>
      </w:r>
      <w:r w:rsidR="003550B8" w:rsidRPr="008973A1">
        <w:rPr>
          <w:rFonts w:ascii="Times New Roman" w:hAnsi="Times New Roman" w:cs="Times New Roman"/>
          <w:b/>
          <w:sz w:val="28"/>
          <w:szCs w:val="28"/>
          <w:lang w:eastAsia="en-US"/>
        </w:rPr>
        <w:t xml:space="preserve">лесных </w:t>
      </w:r>
      <w:r w:rsidRPr="008973A1">
        <w:rPr>
          <w:rFonts w:ascii="Times New Roman" w:hAnsi="Times New Roman" w:cs="Times New Roman"/>
          <w:b/>
          <w:sz w:val="28"/>
          <w:szCs w:val="28"/>
          <w:lang w:eastAsia="en-US"/>
        </w:rPr>
        <w:t>ресурсов по их видам</w:t>
      </w:r>
    </w:p>
    <w:p w:rsidR="007C796A" w:rsidRPr="006B2516" w:rsidRDefault="007C796A"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w:t>
      </w:r>
      <w:r w:rsidR="008A0C78" w:rsidRPr="006B2516">
        <w:rPr>
          <w:rFonts w:ascii="Times New Roman" w:hAnsi="Times New Roman" w:cs="Times New Roman"/>
          <w:sz w:val="28"/>
          <w:szCs w:val="28"/>
          <w:lang w:eastAsia="en-US"/>
        </w:rPr>
        <w:t>рсов приведены в таблице 12</w:t>
      </w:r>
      <w:r w:rsidRPr="006B2516">
        <w:rPr>
          <w:rFonts w:ascii="Times New Roman" w:hAnsi="Times New Roman" w:cs="Times New Roman"/>
          <w:sz w:val="28"/>
          <w:szCs w:val="28"/>
          <w:lang w:eastAsia="en-US"/>
        </w:rPr>
        <w:t>.</w:t>
      </w:r>
    </w:p>
    <w:p w:rsidR="009D1D6F" w:rsidRDefault="009D1D6F" w:rsidP="0071125F">
      <w:pPr>
        <w:autoSpaceDE w:val="0"/>
        <w:autoSpaceDN w:val="0"/>
        <w:adjustRightInd w:val="0"/>
        <w:ind w:right="-28"/>
        <w:rPr>
          <w:rFonts w:ascii="Times New Roman" w:eastAsia="Times New Roman" w:hAnsi="Times New Roman" w:cs="Times New Roman"/>
          <w:sz w:val="28"/>
          <w:szCs w:val="28"/>
        </w:rPr>
      </w:pPr>
    </w:p>
    <w:p w:rsidR="007C796A" w:rsidRPr="006B2516" w:rsidRDefault="008A0C78" w:rsidP="00273E9F">
      <w:pPr>
        <w:autoSpaceDE w:val="0"/>
        <w:autoSpaceDN w:val="0"/>
        <w:adjustRightInd w:val="0"/>
        <w:ind w:left="-51"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12</w:t>
      </w:r>
    </w:p>
    <w:p w:rsidR="008A0C78" w:rsidRPr="006B2516" w:rsidRDefault="008A0C78" w:rsidP="008A0C78">
      <w:pPr>
        <w:autoSpaceDE w:val="0"/>
        <w:autoSpaceDN w:val="0"/>
        <w:adjustRightInd w:val="0"/>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Параметры использования лесов для заготовки</w:t>
      </w:r>
      <w:r w:rsidRPr="006B2516">
        <w:rPr>
          <w:rFonts w:ascii="Times New Roman" w:eastAsia="Times New Roman" w:hAnsi="Times New Roman" w:cs="Times New Roman"/>
          <w:sz w:val="28"/>
          <w:szCs w:val="28"/>
        </w:rPr>
        <w:br/>
        <w:t>недревесных лесных ресурсов</w:t>
      </w:r>
    </w:p>
    <w:p w:rsidR="00EA4F1B" w:rsidRPr="006B2516" w:rsidRDefault="00EA4F1B" w:rsidP="008A0C78">
      <w:pPr>
        <w:autoSpaceDE w:val="0"/>
        <w:autoSpaceDN w:val="0"/>
        <w:adjustRightInd w:val="0"/>
        <w:ind w:left="-51" w:right="-28"/>
        <w:jc w:val="center"/>
        <w:rPr>
          <w:rFonts w:ascii="Times New Roman" w:eastAsia="Times New Roman" w:hAnsi="Times New Roman" w:cs="Times New Roman"/>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3540"/>
      </w:tblGrid>
      <w:tr w:rsidR="00930877" w:rsidRPr="006B2516" w:rsidTr="004E148A">
        <w:trPr>
          <w:trHeight w:val="54"/>
        </w:trPr>
        <w:tc>
          <w:tcPr>
            <w:tcW w:w="66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п/п</w:t>
            </w:r>
          </w:p>
        </w:tc>
        <w:tc>
          <w:tcPr>
            <w:tcW w:w="396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Вид недревесного </w:t>
            </w:r>
          </w:p>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лесного ресурса</w:t>
            </w:r>
          </w:p>
        </w:tc>
        <w:tc>
          <w:tcPr>
            <w:tcW w:w="156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Единица </w:t>
            </w:r>
          </w:p>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измерения</w:t>
            </w:r>
          </w:p>
        </w:tc>
        <w:tc>
          <w:tcPr>
            <w:tcW w:w="354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Ежегодный допустимый</w:t>
            </w:r>
          </w:p>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объем заготовки</w:t>
            </w:r>
          </w:p>
        </w:tc>
      </w:tr>
      <w:tr w:rsidR="00930877" w:rsidRPr="006B2516" w:rsidTr="004E148A">
        <w:trPr>
          <w:trHeight w:val="54"/>
        </w:trPr>
        <w:tc>
          <w:tcPr>
            <w:tcW w:w="66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396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156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354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r>
      <w:tr w:rsidR="00930877" w:rsidRPr="006B2516" w:rsidTr="004E148A">
        <w:tc>
          <w:tcPr>
            <w:tcW w:w="66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3960" w:type="dxa"/>
            <w:vAlign w:val="center"/>
          </w:tcPr>
          <w:p w:rsidR="00930877" w:rsidRPr="006B2516" w:rsidRDefault="00930877" w:rsidP="004E148A">
            <w:pPr>
              <w:pStyle w:val="ConsPlusNormal"/>
              <w:widowControl/>
              <w:ind w:firstLine="0"/>
              <w:rPr>
                <w:rFonts w:ascii="Times New Roman" w:hAnsi="Times New Roman" w:cs="Times New Roman"/>
                <w:sz w:val="24"/>
                <w:szCs w:val="24"/>
              </w:rPr>
            </w:pPr>
            <w:r w:rsidRPr="006B2516">
              <w:rPr>
                <w:rFonts w:ascii="Times New Roman" w:hAnsi="Times New Roman" w:cs="Times New Roman"/>
                <w:sz w:val="24"/>
                <w:szCs w:val="24"/>
              </w:rPr>
              <w:t>Заготовка березового дегтя</w:t>
            </w:r>
          </w:p>
        </w:tc>
        <w:tc>
          <w:tcPr>
            <w:tcW w:w="1560" w:type="dxa"/>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w:t>
            </w:r>
          </w:p>
        </w:tc>
        <w:tc>
          <w:tcPr>
            <w:tcW w:w="3540" w:type="dxa"/>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1,4</w:t>
            </w:r>
          </w:p>
        </w:tc>
      </w:tr>
      <w:tr w:rsidR="00930877" w:rsidRPr="006B2516" w:rsidTr="004E148A">
        <w:tc>
          <w:tcPr>
            <w:tcW w:w="66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2 </w:t>
            </w:r>
          </w:p>
        </w:tc>
        <w:tc>
          <w:tcPr>
            <w:tcW w:w="3960" w:type="dxa"/>
            <w:vAlign w:val="center"/>
          </w:tcPr>
          <w:p w:rsidR="00930877" w:rsidRPr="006B2516" w:rsidRDefault="00930877" w:rsidP="004E148A">
            <w:pPr>
              <w:pStyle w:val="ConsPlusNormal"/>
              <w:widowControl/>
              <w:ind w:firstLine="0"/>
              <w:rPr>
                <w:rFonts w:ascii="Times New Roman" w:hAnsi="Times New Roman" w:cs="Times New Roman"/>
                <w:sz w:val="24"/>
                <w:szCs w:val="24"/>
              </w:rPr>
            </w:pPr>
            <w:r w:rsidRPr="006B2516">
              <w:rPr>
                <w:rFonts w:ascii="Times New Roman" w:hAnsi="Times New Roman" w:cs="Times New Roman"/>
                <w:sz w:val="24"/>
                <w:szCs w:val="24"/>
              </w:rPr>
              <w:t>Производство хвойно – витаминной муки</w:t>
            </w:r>
          </w:p>
        </w:tc>
        <w:tc>
          <w:tcPr>
            <w:tcW w:w="1560" w:type="dxa"/>
          </w:tcPr>
          <w:p w:rsidR="00930877" w:rsidRPr="006B2516" w:rsidRDefault="00930877" w:rsidP="004E148A">
            <w:pPr>
              <w:jc w:val="center"/>
              <w:rPr>
                <w:rFonts w:ascii="Times New Roman" w:hAnsi="Times New Roman" w:cs="Times New Roman"/>
                <w:sz w:val="24"/>
                <w:szCs w:val="24"/>
              </w:rPr>
            </w:pP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w:t>
            </w:r>
          </w:p>
        </w:tc>
        <w:tc>
          <w:tcPr>
            <w:tcW w:w="3540" w:type="dxa"/>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7,2</w:t>
            </w:r>
          </w:p>
        </w:tc>
      </w:tr>
      <w:tr w:rsidR="00930877" w:rsidRPr="006B2516" w:rsidTr="004E148A">
        <w:tc>
          <w:tcPr>
            <w:tcW w:w="66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3960" w:type="dxa"/>
          </w:tcPr>
          <w:p w:rsidR="00930877" w:rsidRPr="006B2516" w:rsidRDefault="00930877" w:rsidP="004E148A">
            <w:pP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Ели и (или) деревья других хвойных пород для новогодних праздников</w:t>
            </w:r>
          </w:p>
        </w:tc>
        <w:tc>
          <w:tcPr>
            <w:tcW w:w="1560"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шт.</w:t>
            </w:r>
          </w:p>
        </w:tc>
        <w:tc>
          <w:tcPr>
            <w:tcW w:w="3540" w:type="dxa"/>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500</w:t>
            </w:r>
          </w:p>
        </w:tc>
      </w:tr>
    </w:tbl>
    <w:p w:rsidR="00930877" w:rsidRPr="006B2516" w:rsidRDefault="00930877" w:rsidP="008A0C78">
      <w:pPr>
        <w:autoSpaceDE w:val="0"/>
        <w:autoSpaceDN w:val="0"/>
        <w:adjustRightInd w:val="0"/>
        <w:ind w:left="-51" w:right="-28"/>
        <w:jc w:val="center"/>
        <w:rPr>
          <w:rFonts w:ascii="Times New Roman" w:eastAsia="Times New Roman" w:hAnsi="Times New Roman" w:cs="Times New Roman"/>
          <w:sz w:val="28"/>
          <w:szCs w:val="28"/>
        </w:rPr>
      </w:pPr>
    </w:p>
    <w:p w:rsidR="00DC63EC" w:rsidRPr="006B2516" w:rsidRDefault="00DC63EC" w:rsidP="00DC63EC">
      <w:pPr>
        <w:ind w:left="-51" w:right="-28" w:firstLine="567"/>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Существует классификация недревесных лесных ресурсов, в основу которой положено подразделение ресурсов на 3 группы, различающихся </w:t>
      </w:r>
      <w:r w:rsidRPr="006B2516">
        <w:rPr>
          <w:rFonts w:ascii="Times New Roman" w:eastAsia="Times New Roman" w:hAnsi="Times New Roman" w:cs="Times New Roman"/>
          <w:sz w:val="28"/>
          <w:szCs w:val="28"/>
        </w:rPr>
        <w:lastRenderedPageBreak/>
        <w:t>местом образования (заготовки), способом учета (оценки) ресурса, характером использования (таблица 12.1.).</w:t>
      </w:r>
    </w:p>
    <w:p w:rsidR="00946EEC" w:rsidRPr="006B2516" w:rsidRDefault="00946EEC" w:rsidP="00946EEC">
      <w:pPr>
        <w:ind w:left="-51" w:right="-28" w:firstLine="567"/>
        <w:jc w:val="both"/>
        <w:rPr>
          <w:rFonts w:ascii="Times New Roman" w:eastAsia="Times New Roman" w:hAnsi="Times New Roman" w:cs="Times New Roman"/>
          <w:sz w:val="28"/>
          <w:szCs w:val="28"/>
        </w:rPr>
      </w:pPr>
    </w:p>
    <w:p w:rsidR="007C796A" w:rsidRPr="006B2516" w:rsidRDefault="008A0C78" w:rsidP="00B92108">
      <w:pPr>
        <w:ind w:left="-51"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12.1</w:t>
      </w:r>
    </w:p>
    <w:p w:rsidR="007C796A" w:rsidRPr="006B2516" w:rsidRDefault="007C796A" w:rsidP="00B92108">
      <w:pPr>
        <w:ind w:left="-51" w:right="-28"/>
        <w:jc w:val="center"/>
        <w:rPr>
          <w:rFonts w:ascii="Times New Roman" w:eastAsia="Times New Roman" w:hAnsi="Times New Roman" w:cs="Times New Roman"/>
          <w:b/>
          <w:sz w:val="28"/>
          <w:szCs w:val="28"/>
        </w:rPr>
      </w:pPr>
      <w:r w:rsidRPr="006B2516">
        <w:rPr>
          <w:rFonts w:ascii="Times New Roman" w:eastAsia="Times New Roman" w:hAnsi="Times New Roman" w:cs="Times New Roman"/>
          <w:b/>
          <w:sz w:val="28"/>
          <w:szCs w:val="28"/>
        </w:rPr>
        <w:t>Классификация недревесных лесных ресурсов</w:t>
      </w:r>
    </w:p>
    <w:p w:rsidR="007C796A" w:rsidRPr="006B2516" w:rsidRDefault="007C796A"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7184"/>
      </w:tblGrid>
      <w:tr w:rsidR="007C796A" w:rsidRPr="006B2516" w:rsidTr="007C796A">
        <w:trPr>
          <w:tblHeader/>
        </w:trPr>
        <w:tc>
          <w:tcPr>
            <w:tcW w:w="1247" w:type="pct"/>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Определение, ГОСТ, ОСТ, ТУ</w:t>
            </w:r>
          </w:p>
        </w:tc>
      </w:tr>
      <w:tr w:rsidR="007C796A" w:rsidRPr="006B2516" w:rsidTr="007C796A">
        <w:tc>
          <w:tcPr>
            <w:tcW w:w="5000" w:type="pct"/>
            <w:gridSpan w:val="2"/>
            <w:vAlign w:val="center"/>
          </w:tcPr>
          <w:p w:rsidR="00026DC1" w:rsidRPr="006B2516" w:rsidRDefault="007C796A" w:rsidP="002E49E2">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Компоненты биомассы дерева (лесосечные отходы)</w:t>
            </w:r>
          </w:p>
        </w:tc>
      </w:tr>
      <w:tr w:rsidR="007C796A" w:rsidRPr="006B2516" w:rsidTr="007C796A">
        <w:tc>
          <w:tcPr>
            <w:tcW w:w="1247"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Сучья</w:t>
            </w:r>
          </w:p>
        </w:tc>
        <w:tc>
          <w:tcPr>
            <w:tcW w:w="3753"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p w:rsidR="00026DC1" w:rsidRPr="006B2516" w:rsidRDefault="00026DC1" w:rsidP="00B92108">
            <w:pPr>
              <w:ind w:left="-51" w:right="-28"/>
              <w:rPr>
                <w:rFonts w:ascii="Times New Roman" w:eastAsia="Times New Roman" w:hAnsi="Times New Roman" w:cs="Times New Roman"/>
                <w:sz w:val="24"/>
                <w:szCs w:val="24"/>
              </w:rPr>
            </w:pPr>
          </w:p>
        </w:tc>
      </w:tr>
      <w:tr w:rsidR="007C796A" w:rsidRPr="006B2516" w:rsidTr="007C796A">
        <w:tc>
          <w:tcPr>
            <w:tcW w:w="1247"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Ветви</w:t>
            </w:r>
          </w:p>
        </w:tc>
        <w:tc>
          <w:tcPr>
            <w:tcW w:w="3753" w:type="pct"/>
          </w:tcPr>
          <w:p w:rsidR="00026DC1" w:rsidRPr="006B2516" w:rsidRDefault="007C796A" w:rsidP="002E49E2">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6B2516" w:rsidTr="007C796A">
        <w:tc>
          <w:tcPr>
            <w:tcW w:w="1247"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Древесная зелень</w:t>
            </w:r>
          </w:p>
        </w:tc>
        <w:tc>
          <w:tcPr>
            <w:tcW w:w="3753"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6B2516" w:rsidTr="007C796A">
        <w:tc>
          <w:tcPr>
            <w:tcW w:w="1247"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Кора ели, березы, липы, прочих пород</w:t>
            </w:r>
          </w:p>
        </w:tc>
        <w:tc>
          <w:tcPr>
            <w:tcW w:w="3753"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Наружная часть ствола, сучьев, ветвей, покрывающая древесину,</w:t>
            </w:r>
            <w:r w:rsidRPr="006B2516">
              <w:rPr>
                <w:rFonts w:ascii="Times New Roman" w:eastAsia="Times New Roman" w:hAnsi="Times New Roman" w:cs="Times New Roman"/>
                <w:sz w:val="24"/>
                <w:szCs w:val="24"/>
              </w:rPr>
              <w:br/>
              <w:t>ГОСТ 17462-84</w:t>
            </w:r>
          </w:p>
        </w:tc>
      </w:tr>
      <w:tr w:rsidR="007C796A" w:rsidRPr="006B2516" w:rsidTr="007C796A">
        <w:tc>
          <w:tcPr>
            <w:tcW w:w="1247"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Пневая древесина сосны, прочих пород</w:t>
            </w:r>
          </w:p>
        </w:tc>
        <w:tc>
          <w:tcPr>
            <w:tcW w:w="3753"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6B2516" w:rsidTr="007C796A">
        <w:tc>
          <w:tcPr>
            <w:tcW w:w="1247"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Хворост</w:t>
            </w:r>
          </w:p>
        </w:tc>
        <w:tc>
          <w:tcPr>
            <w:tcW w:w="3753"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6B2516" w:rsidTr="007C796A">
        <w:tc>
          <w:tcPr>
            <w:tcW w:w="5000" w:type="pct"/>
            <w:gridSpan w:val="2"/>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Ресурсы прижизненного пользования лесом</w:t>
            </w:r>
          </w:p>
        </w:tc>
      </w:tr>
      <w:tr w:rsidR="007C796A" w:rsidRPr="006B2516" w:rsidTr="007C796A">
        <w:tc>
          <w:tcPr>
            <w:tcW w:w="1247"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Живица</w:t>
            </w:r>
          </w:p>
        </w:tc>
        <w:tc>
          <w:tcPr>
            <w:tcW w:w="3753"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6B2516" w:rsidTr="007C796A">
        <w:tc>
          <w:tcPr>
            <w:tcW w:w="1247"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Баррас</w:t>
            </w:r>
          </w:p>
        </w:tc>
        <w:tc>
          <w:tcPr>
            <w:tcW w:w="3753"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7C796A" w:rsidRPr="006B2516" w:rsidTr="007C796A">
        <w:tc>
          <w:tcPr>
            <w:tcW w:w="1247"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Серка еловая </w:t>
            </w:r>
          </w:p>
        </w:tc>
        <w:tc>
          <w:tcPr>
            <w:tcW w:w="3753"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6B2516" w:rsidTr="007C796A">
        <w:tc>
          <w:tcPr>
            <w:tcW w:w="5000" w:type="pct"/>
            <w:gridSpan w:val="2"/>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Прочие лесные ресурсы</w:t>
            </w:r>
          </w:p>
        </w:tc>
      </w:tr>
      <w:tr w:rsidR="007C796A" w:rsidRPr="006B2516" w:rsidTr="007C796A">
        <w:tc>
          <w:tcPr>
            <w:tcW w:w="1247"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Побеги ивы и других пород</w:t>
            </w:r>
          </w:p>
        </w:tc>
        <w:tc>
          <w:tcPr>
            <w:tcW w:w="3753"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6B2516" w:rsidTr="007C796A">
        <w:tc>
          <w:tcPr>
            <w:tcW w:w="1247"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Новогодние елки </w:t>
            </w:r>
          </w:p>
        </w:tc>
        <w:tc>
          <w:tcPr>
            <w:tcW w:w="3753" w:type="pct"/>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ТУ 56 РСФСР 41-81</w:t>
            </w:r>
          </w:p>
        </w:tc>
      </w:tr>
    </w:tbl>
    <w:p w:rsidR="007C796A" w:rsidRPr="006B2516" w:rsidRDefault="007C796A" w:rsidP="00B92108">
      <w:pPr>
        <w:ind w:left="-51" w:right="-28"/>
        <w:jc w:val="both"/>
        <w:rPr>
          <w:rFonts w:ascii="Times New Roman" w:eastAsia="Times New Roman" w:hAnsi="Times New Roman" w:cs="Times New Roman"/>
          <w:sz w:val="24"/>
          <w:szCs w:val="24"/>
        </w:rPr>
      </w:pPr>
    </w:p>
    <w:p w:rsidR="007C796A" w:rsidRPr="006B2516" w:rsidRDefault="007C796A" w:rsidP="00B9210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6B2516">
        <w:rPr>
          <w:rFonts w:ascii="Times New Roman" w:eastAsia="Times New Roman" w:hAnsi="Times New Roman" w:cs="Times New Roman"/>
          <w:sz w:val="28"/>
          <w:szCs w:val="28"/>
          <w:vertAlign w:val="superscript"/>
        </w:rPr>
        <w:t>3</w:t>
      </w:r>
      <w:r w:rsidRPr="006B2516">
        <w:rPr>
          <w:rFonts w:ascii="Times New Roman" w:eastAsia="Times New Roman" w:hAnsi="Times New Roman" w:cs="Times New Roman"/>
          <w:sz w:val="28"/>
          <w:szCs w:val="28"/>
        </w:rPr>
        <w:t xml:space="preserve"> вывезенной древ</w:t>
      </w:r>
      <w:r w:rsidR="008A0C78" w:rsidRPr="006B2516">
        <w:rPr>
          <w:rFonts w:ascii="Times New Roman" w:eastAsia="Times New Roman" w:hAnsi="Times New Roman" w:cs="Times New Roman"/>
          <w:sz w:val="28"/>
          <w:szCs w:val="28"/>
        </w:rPr>
        <w:t>есины приведен в таблице 12.2</w:t>
      </w:r>
      <w:r w:rsidRPr="006B2516">
        <w:rPr>
          <w:rFonts w:ascii="Times New Roman" w:eastAsia="Times New Roman" w:hAnsi="Times New Roman" w:cs="Times New Roman"/>
          <w:sz w:val="28"/>
          <w:szCs w:val="28"/>
        </w:rPr>
        <w:t>.</w:t>
      </w:r>
    </w:p>
    <w:p w:rsidR="008D4899" w:rsidRPr="006B2516" w:rsidRDefault="008D4899" w:rsidP="00B92108">
      <w:pPr>
        <w:ind w:left="-51" w:right="-28"/>
        <w:jc w:val="right"/>
        <w:rPr>
          <w:rFonts w:ascii="Times New Roman" w:eastAsia="Times New Roman" w:hAnsi="Times New Roman" w:cs="Times New Roman"/>
          <w:sz w:val="28"/>
          <w:szCs w:val="28"/>
        </w:rPr>
      </w:pPr>
    </w:p>
    <w:p w:rsidR="0071125F" w:rsidRDefault="0071125F" w:rsidP="00B92108">
      <w:pPr>
        <w:ind w:left="-51" w:right="-28"/>
        <w:jc w:val="right"/>
        <w:rPr>
          <w:rFonts w:ascii="Times New Roman" w:eastAsia="Times New Roman" w:hAnsi="Times New Roman" w:cs="Times New Roman"/>
          <w:sz w:val="28"/>
          <w:szCs w:val="28"/>
        </w:rPr>
      </w:pPr>
    </w:p>
    <w:p w:rsidR="0071125F" w:rsidRDefault="0071125F" w:rsidP="00B92108">
      <w:pPr>
        <w:ind w:left="-51" w:right="-28"/>
        <w:jc w:val="right"/>
        <w:rPr>
          <w:rFonts w:ascii="Times New Roman" w:eastAsia="Times New Roman" w:hAnsi="Times New Roman" w:cs="Times New Roman"/>
          <w:sz w:val="28"/>
          <w:szCs w:val="28"/>
        </w:rPr>
      </w:pPr>
    </w:p>
    <w:p w:rsidR="0071125F" w:rsidRDefault="0071125F" w:rsidP="00B92108">
      <w:pPr>
        <w:ind w:left="-51" w:right="-28"/>
        <w:jc w:val="right"/>
        <w:rPr>
          <w:rFonts w:ascii="Times New Roman" w:eastAsia="Times New Roman" w:hAnsi="Times New Roman" w:cs="Times New Roman"/>
          <w:sz w:val="28"/>
          <w:szCs w:val="28"/>
        </w:rPr>
      </w:pPr>
    </w:p>
    <w:p w:rsidR="0071125F" w:rsidRDefault="0071125F" w:rsidP="00B92108">
      <w:pPr>
        <w:ind w:left="-51" w:right="-28"/>
        <w:jc w:val="right"/>
        <w:rPr>
          <w:rFonts w:ascii="Times New Roman" w:eastAsia="Times New Roman" w:hAnsi="Times New Roman" w:cs="Times New Roman"/>
          <w:sz w:val="28"/>
          <w:szCs w:val="28"/>
        </w:rPr>
      </w:pPr>
    </w:p>
    <w:p w:rsidR="0071125F" w:rsidRDefault="0071125F" w:rsidP="00B92108">
      <w:pPr>
        <w:ind w:left="-51" w:right="-28"/>
        <w:jc w:val="right"/>
        <w:rPr>
          <w:rFonts w:ascii="Times New Roman" w:eastAsia="Times New Roman" w:hAnsi="Times New Roman" w:cs="Times New Roman"/>
          <w:sz w:val="28"/>
          <w:szCs w:val="28"/>
        </w:rPr>
      </w:pPr>
    </w:p>
    <w:p w:rsidR="007C796A" w:rsidRPr="006B2516" w:rsidRDefault="008A0C78" w:rsidP="00B92108">
      <w:pPr>
        <w:ind w:left="-51"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lastRenderedPageBreak/>
        <w:t>Таблица 12.2</w:t>
      </w:r>
    </w:p>
    <w:p w:rsidR="007C796A" w:rsidRPr="006B2516" w:rsidRDefault="007C796A" w:rsidP="00B92108">
      <w:pPr>
        <w:ind w:left="-51" w:right="-28"/>
        <w:jc w:val="both"/>
        <w:rPr>
          <w:rFonts w:ascii="Times New Roman" w:eastAsia="Times New Roman" w:hAnsi="Times New Roman" w:cs="Times New Roman"/>
          <w:sz w:val="28"/>
          <w:szCs w:val="28"/>
        </w:rPr>
      </w:pPr>
    </w:p>
    <w:p w:rsidR="007C796A" w:rsidRDefault="007C796A" w:rsidP="00B9210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Первичная продукция из недревесных лесных ресурсов в 1000 м</w:t>
      </w:r>
      <w:r w:rsidRPr="006B2516">
        <w:rPr>
          <w:rFonts w:ascii="Times New Roman" w:eastAsia="Times New Roman" w:hAnsi="Times New Roman" w:cs="Times New Roman"/>
          <w:sz w:val="28"/>
          <w:szCs w:val="28"/>
          <w:vertAlign w:val="superscript"/>
        </w:rPr>
        <w:t>3</w:t>
      </w:r>
      <w:r w:rsidRPr="006B2516">
        <w:rPr>
          <w:rFonts w:ascii="Times New Roman" w:eastAsia="Times New Roman" w:hAnsi="Times New Roman" w:cs="Times New Roman"/>
          <w:sz w:val="28"/>
          <w:szCs w:val="28"/>
          <w:vertAlign w:val="superscript"/>
        </w:rPr>
        <w:br/>
      </w:r>
      <w:r w:rsidRPr="006B2516">
        <w:rPr>
          <w:rFonts w:ascii="Times New Roman" w:eastAsia="Times New Roman" w:hAnsi="Times New Roman" w:cs="Times New Roman"/>
          <w:sz w:val="28"/>
          <w:szCs w:val="28"/>
        </w:rPr>
        <w:t>вывезенной древесины (пример расчета)</w:t>
      </w:r>
    </w:p>
    <w:p w:rsidR="0071125F" w:rsidRPr="006B2516" w:rsidRDefault="0071125F"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7"/>
        <w:gridCol w:w="1693"/>
        <w:gridCol w:w="1798"/>
        <w:gridCol w:w="1172"/>
        <w:gridCol w:w="1148"/>
        <w:gridCol w:w="1114"/>
        <w:gridCol w:w="1157"/>
      </w:tblGrid>
      <w:tr w:rsidR="007C796A" w:rsidRPr="006B2516" w:rsidTr="00A41D8E">
        <w:trPr>
          <w:tblHeader/>
        </w:trPr>
        <w:tc>
          <w:tcPr>
            <w:tcW w:w="768" w:type="pct"/>
            <w:vMerge w:val="restar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Недревесные лесные </w:t>
            </w:r>
          </w:p>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ресурсы</w:t>
            </w:r>
          </w:p>
        </w:tc>
        <w:tc>
          <w:tcPr>
            <w:tcW w:w="1702" w:type="pct"/>
            <w:gridSpan w:val="2"/>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Нормативы в натуральном</w:t>
            </w:r>
          </w:p>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выражении, м</w:t>
            </w:r>
            <w:r w:rsidRPr="006B2516">
              <w:rPr>
                <w:rFonts w:ascii="Times New Roman" w:eastAsia="Times New Roman" w:hAnsi="Times New Roman" w:cs="Times New Roman"/>
                <w:sz w:val="24"/>
                <w:szCs w:val="24"/>
                <w:vertAlign w:val="superscript"/>
              </w:rPr>
              <w:t>3</w:t>
            </w:r>
          </w:p>
        </w:tc>
        <w:tc>
          <w:tcPr>
            <w:tcW w:w="633" w:type="pct"/>
            <w:vMerge w:val="restar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Первичная</w:t>
            </w:r>
          </w:p>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продукция</w:t>
            </w:r>
          </w:p>
        </w:tc>
        <w:tc>
          <w:tcPr>
            <w:tcW w:w="603" w:type="pct"/>
            <w:vMerge w:val="restar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Норма</w:t>
            </w:r>
            <w:r w:rsidRPr="006B2516">
              <w:rPr>
                <w:rFonts w:ascii="Times New Roman" w:eastAsia="Times New Roman" w:hAnsi="Times New Roman" w:cs="Times New Roman"/>
                <w:sz w:val="24"/>
                <w:szCs w:val="24"/>
              </w:rPr>
              <w:br/>
              <w:t>расхода сырья на единицу продукции</w:t>
            </w:r>
          </w:p>
        </w:tc>
        <w:tc>
          <w:tcPr>
            <w:tcW w:w="1294" w:type="pct"/>
            <w:gridSpan w:val="2"/>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6B2516" w:rsidTr="00A41D8E">
        <w:trPr>
          <w:tblHeader/>
        </w:trPr>
        <w:tc>
          <w:tcPr>
            <w:tcW w:w="768" w:type="pct"/>
            <w:vMerge/>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p>
        </w:tc>
        <w:tc>
          <w:tcPr>
            <w:tcW w:w="715"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образование отходов (потенциальные ресурсы)</w:t>
            </w:r>
          </w:p>
        </w:tc>
        <w:tc>
          <w:tcPr>
            <w:tcW w:w="987" w:type="pct"/>
            <w:tcMar>
              <w:left w:w="57" w:type="dxa"/>
              <w:right w:w="57" w:type="dxa"/>
            </w:tcMar>
            <w:vAlign w:val="center"/>
          </w:tcPr>
          <w:p w:rsidR="007C796A" w:rsidRPr="006B2516" w:rsidRDefault="007C796A" w:rsidP="00B92108">
            <w:pPr>
              <w:ind w:left="-57" w:right="-5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пригодные к использованию (экономически доступные ресурсы)</w:t>
            </w:r>
          </w:p>
        </w:tc>
        <w:tc>
          <w:tcPr>
            <w:tcW w:w="633" w:type="pct"/>
            <w:vMerge/>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p>
        </w:tc>
        <w:tc>
          <w:tcPr>
            <w:tcW w:w="603" w:type="pct"/>
            <w:vMerge/>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потенци-альных</w:t>
            </w: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экономи-чески доступных</w:t>
            </w:r>
          </w:p>
        </w:tc>
      </w:tr>
      <w:tr w:rsidR="007C796A" w:rsidRPr="006B2516" w:rsidTr="00A41D8E">
        <w:tc>
          <w:tcPr>
            <w:tcW w:w="768" w:type="pct"/>
            <w:tcMar>
              <w:left w:w="57" w:type="dxa"/>
              <w:right w:w="57" w:type="dxa"/>
            </w:tcMar>
            <w:vAlign w:val="center"/>
          </w:tcPr>
          <w:p w:rsidR="007C796A" w:rsidRPr="006B2516" w:rsidRDefault="007C796A" w:rsidP="00B92108">
            <w:pPr>
              <w:ind w:left="5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Сучья</w:t>
            </w:r>
          </w:p>
        </w:tc>
        <w:tc>
          <w:tcPr>
            <w:tcW w:w="715"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24</w:t>
            </w:r>
          </w:p>
        </w:tc>
        <w:tc>
          <w:tcPr>
            <w:tcW w:w="633"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Сырье технологи</w:t>
            </w:r>
            <w:r w:rsidR="002E49E2" w:rsidRPr="006B2516">
              <w:rPr>
                <w:rFonts w:ascii="Times New Roman" w:eastAsia="Times New Roman" w:hAnsi="Times New Roman" w:cs="Times New Roman"/>
                <w:sz w:val="24"/>
                <w:szCs w:val="24"/>
              </w:rPr>
              <w:t>-</w:t>
            </w:r>
            <w:r w:rsidRPr="006B2516">
              <w:rPr>
                <w:rFonts w:ascii="Times New Roman" w:eastAsia="Times New Roman" w:hAnsi="Times New Roman" w:cs="Times New Roman"/>
                <w:sz w:val="24"/>
                <w:szCs w:val="24"/>
              </w:rPr>
              <w:t>ческое, м</w:t>
            </w:r>
            <w:r w:rsidRPr="006B2516">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w:t>
            </w: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84,6</w:t>
            </w: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18,5</w:t>
            </w:r>
          </w:p>
        </w:tc>
      </w:tr>
      <w:tr w:rsidR="007C796A" w:rsidRPr="006B2516" w:rsidTr="00A41D8E">
        <w:tc>
          <w:tcPr>
            <w:tcW w:w="768" w:type="pct"/>
            <w:tcMar>
              <w:left w:w="57" w:type="dxa"/>
              <w:right w:w="57" w:type="dxa"/>
            </w:tcMar>
            <w:vAlign w:val="center"/>
          </w:tcPr>
          <w:p w:rsidR="007C796A" w:rsidRPr="006B2516" w:rsidRDefault="007C796A" w:rsidP="00B92108">
            <w:pPr>
              <w:ind w:left="5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Ветви</w:t>
            </w:r>
          </w:p>
        </w:tc>
        <w:tc>
          <w:tcPr>
            <w:tcW w:w="715"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90</w:t>
            </w:r>
          </w:p>
        </w:tc>
        <w:tc>
          <w:tcPr>
            <w:tcW w:w="98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633"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Зелень древесная, т</w:t>
            </w:r>
          </w:p>
        </w:tc>
        <w:tc>
          <w:tcPr>
            <w:tcW w:w="603"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2,7-3,3</w:t>
            </w: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30,0</w:t>
            </w: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6,7</w:t>
            </w:r>
          </w:p>
        </w:tc>
      </w:tr>
      <w:tr w:rsidR="007C796A" w:rsidRPr="006B2516" w:rsidTr="00A41D8E">
        <w:tc>
          <w:tcPr>
            <w:tcW w:w="768" w:type="pct"/>
            <w:tcMar>
              <w:left w:w="57" w:type="dxa"/>
              <w:right w:w="57" w:type="dxa"/>
            </w:tcMar>
            <w:vAlign w:val="center"/>
          </w:tcPr>
          <w:p w:rsidR="007C796A" w:rsidRPr="006B2516" w:rsidRDefault="007C796A" w:rsidP="00B92108">
            <w:pPr>
              <w:ind w:left="5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Кора</w:t>
            </w:r>
          </w:p>
        </w:tc>
        <w:tc>
          <w:tcPr>
            <w:tcW w:w="715"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100</w:t>
            </w:r>
          </w:p>
        </w:tc>
        <w:tc>
          <w:tcPr>
            <w:tcW w:w="98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70</w:t>
            </w:r>
          </w:p>
        </w:tc>
        <w:tc>
          <w:tcPr>
            <w:tcW w:w="633"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Корье дубильное, т</w:t>
            </w:r>
          </w:p>
        </w:tc>
        <w:tc>
          <w:tcPr>
            <w:tcW w:w="603"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2,1-3,6</w:t>
            </w: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39,2</w:t>
            </w: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24,8</w:t>
            </w:r>
          </w:p>
        </w:tc>
      </w:tr>
      <w:tr w:rsidR="007C796A" w:rsidRPr="006B2516" w:rsidTr="00A41D8E">
        <w:tc>
          <w:tcPr>
            <w:tcW w:w="768" w:type="pct"/>
            <w:tcMar>
              <w:left w:w="57" w:type="dxa"/>
              <w:right w:w="57" w:type="dxa"/>
            </w:tcMar>
            <w:vAlign w:val="center"/>
          </w:tcPr>
          <w:p w:rsidR="007C796A" w:rsidRPr="006B2516" w:rsidRDefault="007C796A" w:rsidP="00B92108">
            <w:pPr>
              <w:ind w:left="5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Пни</w:t>
            </w:r>
          </w:p>
        </w:tc>
        <w:tc>
          <w:tcPr>
            <w:tcW w:w="715"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30</w:t>
            </w:r>
          </w:p>
        </w:tc>
        <w:tc>
          <w:tcPr>
            <w:tcW w:w="98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633"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Осмол пневой, т</w:t>
            </w:r>
          </w:p>
        </w:tc>
        <w:tc>
          <w:tcPr>
            <w:tcW w:w="603"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5,4</w:t>
            </w: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5,6</w:t>
            </w: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2,8</w:t>
            </w:r>
          </w:p>
        </w:tc>
      </w:tr>
      <w:tr w:rsidR="007C796A" w:rsidRPr="006B2516" w:rsidTr="00A41D8E">
        <w:tc>
          <w:tcPr>
            <w:tcW w:w="768" w:type="pct"/>
            <w:tcMar>
              <w:left w:w="57" w:type="dxa"/>
              <w:right w:w="57" w:type="dxa"/>
            </w:tcMar>
            <w:vAlign w:val="center"/>
          </w:tcPr>
          <w:p w:rsidR="007C796A" w:rsidRPr="006B2516" w:rsidRDefault="007C796A" w:rsidP="00B92108">
            <w:pPr>
              <w:ind w:left="57"/>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Хворост</w:t>
            </w:r>
          </w:p>
        </w:tc>
        <w:tc>
          <w:tcPr>
            <w:tcW w:w="715"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77</w:t>
            </w:r>
          </w:p>
        </w:tc>
        <w:tc>
          <w:tcPr>
            <w:tcW w:w="633"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Хворост разных пород и длины, м</w:t>
            </w:r>
            <w:r w:rsidRPr="006B2516">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w:t>
            </w: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100,0</w:t>
            </w:r>
          </w:p>
        </w:tc>
        <w:tc>
          <w:tcPr>
            <w:tcW w:w="647" w:type="pct"/>
            <w:tcMar>
              <w:left w:w="57" w:type="dxa"/>
              <w:right w:w="57" w:type="dxa"/>
            </w:tcMar>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70,0</w:t>
            </w:r>
          </w:p>
        </w:tc>
      </w:tr>
    </w:tbl>
    <w:p w:rsidR="007C796A" w:rsidRPr="006B2516" w:rsidRDefault="007C796A" w:rsidP="00B92108">
      <w:pPr>
        <w:ind w:left="-51" w:right="-28"/>
        <w:jc w:val="center"/>
        <w:rPr>
          <w:rFonts w:ascii="Times New Roman" w:eastAsia="Times New Roman" w:hAnsi="Times New Roman" w:cs="Times New Roman"/>
          <w:sz w:val="24"/>
          <w:szCs w:val="24"/>
        </w:rPr>
      </w:pP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Техническая зелень – часть массы древесной зелени, используемая для пе</w:t>
      </w:r>
      <w:r w:rsidRPr="006B2516">
        <w:rPr>
          <w:rFonts w:ascii="Times New Roman" w:eastAsia="Times New Roman" w:hAnsi="Times New Roman" w:cs="Times New Roman"/>
          <w:sz w:val="28"/>
          <w:szCs w:val="28"/>
        </w:rPr>
        <w:softHyphen/>
        <w:t xml:space="preserve">реработки. У сосны она составляет 35%, у ели – 50%, березы – 20% от общей массы древесной зелени. </w:t>
      </w:r>
    </w:p>
    <w:p w:rsidR="008A0C78" w:rsidRPr="00200C0A" w:rsidRDefault="008A0C78" w:rsidP="008A0C78">
      <w:pPr>
        <w:ind w:firstLine="709"/>
        <w:jc w:val="both"/>
        <w:rPr>
          <w:rFonts w:ascii="Times New Roman" w:eastAsia="Times New Roman" w:hAnsi="Times New Roman" w:cs="Times New Roman"/>
          <w:b/>
          <w:i/>
          <w:sz w:val="28"/>
          <w:szCs w:val="28"/>
        </w:rPr>
      </w:pPr>
      <w:r w:rsidRPr="00200C0A">
        <w:rPr>
          <w:rFonts w:ascii="Times New Roman" w:eastAsia="Times New Roman" w:hAnsi="Times New Roman" w:cs="Times New Roman"/>
          <w:b/>
          <w:i/>
          <w:sz w:val="28"/>
          <w:szCs w:val="28"/>
        </w:rPr>
        <w:t xml:space="preserve">Определение запасов хвойной зелени.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Pr="006B2516">
        <w:rPr>
          <w:rFonts w:ascii="Times New Roman" w:eastAsia="Times New Roman" w:hAnsi="Times New Roman" w:cs="Times New Roman"/>
          <w:sz w:val="28"/>
          <w:szCs w:val="28"/>
        </w:rPr>
        <w:softHyphen/>
        <w:t>жении 30 %  кроны у деревьев, имеющих диаметр (</w:t>
      </w:r>
      <w:r w:rsidRPr="006B2516">
        <w:rPr>
          <w:rFonts w:ascii="Times New Roman" w:eastAsia="Times New Roman" w:hAnsi="Times New Roman" w:cs="Times New Roman"/>
          <w:sz w:val="28"/>
          <w:szCs w:val="28"/>
          <w:lang w:val="en-US"/>
        </w:rPr>
        <w:t>d</w:t>
      </w:r>
      <w:r w:rsidRPr="006B2516">
        <w:rPr>
          <w:rFonts w:ascii="Times New Roman" w:eastAsia="Times New Roman" w:hAnsi="Times New Roman" w:cs="Times New Roman"/>
          <w:sz w:val="28"/>
          <w:szCs w:val="28"/>
        </w:rPr>
        <w:t>=1,3 м) не менее 18 см.</w:t>
      </w:r>
    </w:p>
    <w:p w:rsidR="00200C0A" w:rsidRPr="007C796A" w:rsidRDefault="00200C0A" w:rsidP="00200C0A">
      <w:pPr>
        <w:pStyle w:val="4a"/>
      </w:pPr>
      <w:r w:rsidRPr="00215420">
        <w:t>Определение запасов древесной (технической) зелени  производят с использованием региональных  нормативно-справочных таблиц.</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Для определения запаса технической зелени на 1 га нужно знать среднее число деревьев на 1 га данного насаждения и распределение их по </w:t>
      </w:r>
      <w:r w:rsidRPr="006B2516">
        <w:rPr>
          <w:rFonts w:ascii="Times New Roman" w:eastAsia="Times New Roman" w:hAnsi="Times New Roman" w:cs="Times New Roman"/>
          <w:sz w:val="28"/>
          <w:szCs w:val="28"/>
        </w:rPr>
        <w:lastRenderedPageBreak/>
        <w:t>ступеням тол</w:t>
      </w:r>
      <w:r w:rsidRPr="006B2516">
        <w:rPr>
          <w:rFonts w:ascii="Times New Roman" w:eastAsia="Times New Roman" w:hAnsi="Times New Roman" w:cs="Times New Roman"/>
          <w:sz w:val="28"/>
          <w:szCs w:val="28"/>
        </w:rPr>
        <w:softHyphen/>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6B2516">
        <w:rPr>
          <w:rFonts w:ascii="Times New Roman" w:eastAsia="Times New Roman" w:hAnsi="Times New Roman" w:cs="Times New Roman"/>
          <w:sz w:val="28"/>
          <w:szCs w:val="28"/>
        </w:rPr>
        <w:softHyphen/>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6B2516">
        <w:rPr>
          <w:rFonts w:ascii="Times New Roman" w:eastAsia="Times New Roman" w:hAnsi="Times New Roman" w:cs="Times New Roman"/>
          <w:sz w:val="28"/>
          <w:szCs w:val="28"/>
        </w:rPr>
        <w:softHyphen/>
        <w:t>нической зелени на 1 м</w:t>
      </w:r>
      <w:r w:rsidRPr="006B2516">
        <w:rPr>
          <w:rFonts w:ascii="Times New Roman" w:eastAsia="Times New Roman" w:hAnsi="Times New Roman" w:cs="Times New Roman"/>
          <w:sz w:val="28"/>
          <w:szCs w:val="28"/>
          <w:vertAlign w:val="superscript"/>
        </w:rPr>
        <w:t>3</w:t>
      </w:r>
      <w:r w:rsidRPr="006B2516">
        <w:rPr>
          <w:rFonts w:ascii="Times New Roman" w:eastAsia="Times New Roman" w:hAnsi="Times New Roman" w:cs="Times New Roman"/>
          <w:sz w:val="28"/>
          <w:szCs w:val="28"/>
        </w:rPr>
        <w:t xml:space="preserve"> стволовой массы определенной древесной породы.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По содержанию коры, хвои листьев, древесины, неорганических и органи</w:t>
      </w:r>
      <w:r w:rsidRPr="006B2516">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8A0C78" w:rsidRPr="006B2516" w:rsidRDefault="008A0C78" w:rsidP="00215420">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При заготовке древесной зелени для кормовых целей не допускается ис</w:t>
      </w:r>
      <w:r w:rsidRPr="006B2516">
        <w:rPr>
          <w:rFonts w:ascii="Times New Roman" w:eastAsia="Times New Roman" w:hAnsi="Times New Roman" w:cs="Times New Roman"/>
          <w:sz w:val="28"/>
          <w:szCs w:val="28"/>
        </w:rPr>
        <w:softHyphen/>
        <w:t>пользование крушины, волчьей ягоды, бузины, ракитника, бересклета, дуба.</w:t>
      </w:r>
      <w:r w:rsidR="00215420">
        <w:rPr>
          <w:rFonts w:ascii="Times New Roman" w:eastAsia="Times New Roman" w:hAnsi="Times New Roman" w:cs="Times New Roman"/>
          <w:sz w:val="28"/>
          <w:szCs w:val="28"/>
        </w:rPr>
        <w:t xml:space="preserve"> </w:t>
      </w:r>
    </w:p>
    <w:p w:rsidR="008A0C78" w:rsidRPr="00200C0A" w:rsidRDefault="008A0C78" w:rsidP="008A0C78">
      <w:pPr>
        <w:ind w:firstLine="709"/>
        <w:jc w:val="both"/>
        <w:rPr>
          <w:rFonts w:ascii="Times New Roman" w:eastAsia="Times New Roman" w:hAnsi="Times New Roman" w:cs="Times New Roman"/>
          <w:b/>
          <w:i/>
          <w:sz w:val="28"/>
          <w:szCs w:val="28"/>
        </w:rPr>
      </w:pPr>
      <w:r w:rsidRPr="00200C0A">
        <w:rPr>
          <w:rFonts w:ascii="Times New Roman" w:eastAsia="Times New Roman" w:hAnsi="Times New Roman" w:cs="Times New Roman"/>
          <w:b/>
          <w:i/>
          <w:sz w:val="28"/>
          <w:szCs w:val="28"/>
        </w:rPr>
        <w:t xml:space="preserve">Определение запасов сосновых и еловых лап. </w:t>
      </w:r>
    </w:p>
    <w:p w:rsidR="008A0C78" w:rsidRPr="006B2516" w:rsidRDefault="008A0C78" w:rsidP="008A0C78">
      <w:pPr>
        <w:pStyle w:val="4a"/>
      </w:pPr>
      <w:r w:rsidRPr="006B2516">
        <w:t xml:space="preserve">Определение запасов  сосновых и еловых лап производится с использованием региональных нормативно-справочных таблиц </w:t>
      </w:r>
      <w:r w:rsidRPr="006B2516">
        <w:rPr>
          <w:lang w:val="ru-RU"/>
        </w:rPr>
        <w:t>12.3</w:t>
      </w:r>
      <w:r w:rsidRPr="006B2516">
        <w:t xml:space="preserve">, </w:t>
      </w:r>
      <w:r w:rsidRPr="006B2516">
        <w:rPr>
          <w:lang w:val="ru-RU"/>
        </w:rPr>
        <w:t>12.4</w:t>
      </w:r>
      <w:r w:rsidRPr="006B2516">
        <w:t>.</w:t>
      </w:r>
    </w:p>
    <w:p w:rsidR="00930877" w:rsidRPr="006B2516" w:rsidRDefault="00930877" w:rsidP="008A0C78">
      <w:pPr>
        <w:jc w:val="both"/>
        <w:rPr>
          <w:rFonts w:ascii="Times New Roman" w:eastAsia="Times New Roman" w:hAnsi="Times New Roman" w:cs="Times New Roman"/>
          <w:sz w:val="28"/>
          <w:szCs w:val="28"/>
        </w:rPr>
      </w:pPr>
    </w:p>
    <w:p w:rsidR="008A0C78" w:rsidRPr="006B2516" w:rsidRDefault="008A0C78" w:rsidP="008A0C78">
      <w:pPr>
        <w:ind w:left="-51"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12.3</w:t>
      </w:r>
    </w:p>
    <w:p w:rsidR="008A0C78" w:rsidRPr="006B2516" w:rsidRDefault="008A0C78" w:rsidP="008A0C7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Масса сосновой лапки</w:t>
      </w:r>
    </w:p>
    <w:p w:rsidR="008A0C78" w:rsidRPr="006B2516" w:rsidRDefault="008A0C78" w:rsidP="008A0C78">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A0C78" w:rsidRPr="006B2516" w:rsidTr="008A0C78">
        <w:trPr>
          <w:cantSplit/>
          <w:trHeight w:val="20"/>
          <w:tblHeader/>
        </w:trPr>
        <w:tc>
          <w:tcPr>
            <w:tcW w:w="812" w:type="pct"/>
            <w:vMerge w:val="restart"/>
            <w:vAlign w:val="center"/>
          </w:tcPr>
          <w:p w:rsidR="008A0C78" w:rsidRPr="006B2516" w:rsidRDefault="008A0C78" w:rsidP="008A0C78">
            <w:pPr>
              <w:ind w:left="-51" w:right="-28"/>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D</w:t>
            </w:r>
            <w:r w:rsidRPr="006B2516">
              <w:rPr>
                <w:rFonts w:ascii="Times New Roman" w:eastAsia="Times New Roman" w:hAnsi="Times New Roman" w:cs="Times New Roman"/>
                <w:sz w:val="24"/>
                <w:szCs w:val="24"/>
              </w:rPr>
              <w:t>=1.3 м, см</w:t>
            </w:r>
          </w:p>
        </w:tc>
        <w:tc>
          <w:tcPr>
            <w:tcW w:w="4188" w:type="pct"/>
            <w:gridSpan w:val="5"/>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Масса сосновой лапки с одного дерева, кг,</w:t>
            </w:r>
            <w:r w:rsidRPr="006B2516">
              <w:rPr>
                <w:rFonts w:ascii="Times New Roman" w:eastAsia="Times New Roman" w:hAnsi="Times New Roman" w:cs="Times New Roman"/>
                <w:sz w:val="24"/>
                <w:szCs w:val="24"/>
              </w:rPr>
              <w:br/>
              <w:t>в зависимости от разряда высот</w:t>
            </w:r>
          </w:p>
        </w:tc>
      </w:tr>
      <w:tr w:rsidR="008A0C78" w:rsidRPr="006B2516" w:rsidTr="008A0C78">
        <w:trPr>
          <w:cantSplit/>
          <w:trHeight w:val="20"/>
          <w:tblHeader/>
        </w:trPr>
        <w:tc>
          <w:tcPr>
            <w:tcW w:w="812" w:type="pct"/>
            <w:vMerge/>
            <w:tcBorders>
              <w:bottom w:val="nil"/>
            </w:tcBorders>
          </w:tcPr>
          <w:p w:rsidR="008A0C78" w:rsidRPr="006B2516"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w:t>
            </w:r>
            <w:r w:rsidRPr="006B2516">
              <w:rPr>
                <w:rFonts w:ascii="Times New Roman" w:eastAsia="Times New Roman" w:hAnsi="Times New Roman" w:cs="Times New Roman"/>
                <w:sz w:val="24"/>
                <w:szCs w:val="24"/>
              </w:rPr>
              <w:t>а</w:t>
            </w:r>
          </w:p>
        </w:tc>
        <w:tc>
          <w:tcPr>
            <w:tcW w:w="838" w:type="pct"/>
            <w:tcBorders>
              <w:bottom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IV</w:t>
            </w:r>
          </w:p>
        </w:tc>
      </w:tr>
      <w:tr w:rsidR="008A0C78" w:rsidRPr="006B2516" w:rsidTr="008A0C78">
        <w:trPr>
          <w:cantSplit/>
          <w:trHeight w:val="20"/>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r>
      <w:tr w:rsidR="008A0C78" w:rsidRPr="006B2516" w:rsidTr="008A0C78">
        <w:trPr>
          <w:cantSplit/>
          <w:trHeight w:val="20"/>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w:t>
            </w:r>
          </w:p>
        </w:tc>
      </w:tr>
      <w:tr w:rsidR="008A0C78" w:rsidRPr="006B2516" w:rsidTr="008A0C78">
        <w:trPr>
          <w:cantSplit/>
          <w:trHeight w:val="20"/>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17</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w:t>
            </w:r>
          </w:p>
        </w:tc>
      </w:tr>
      <w:tr w:rsidR="008A0C78" w:rsidRPr="006B2516" w:rsidTr="008A0C78">
        <w:trPr>
          <w:cantSplit/>
          <w:trHeight w:val="20"/>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25</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23</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21</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19</w:t>
            </w:r>
          </w:p>
        </w:tc>
      </w:tr>
      <w:tr w:rsidR="008A0C78" w:rsidRPr="006B2516" w:rsidTr="008A0C78">
        <w:trPr>
          <w:cantSplit/>
          <w:trHeight w:val="20"/>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29</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27</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25</w:t>
            </w:r>
          </w:p>
        </w:tc>
      </w:tr>
      <w:tr w:rsidR="008A0C78" w:rsidRPr="006B2516" w:rsidTr="008A0C78">
        <w:trPr>
          <w:cantSplit/>
          <w:trHeight w:val="20"/>
        </w:trPr>
        <w:tc>
          <w:tcPr>
            <w:tcW w:w="812"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29</w:t>
            </w:r>
          </w:p>
        </w:tc>
      </w:tr>
      <w:tr w:rsidR="008A0C78" w:rsidRPr="006B2516" w:rsidTr="008A0C78">
        <w:trPr>
          <w:cantSplit/>
          <w:trHeight w:val="20"/>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41</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37</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34</w:t>
            </w:r>
          </w:p>
        </w:tc>
      </w:tr>
      <w:tr w:rsidR="008A0C78" w:rsidRPr="006B2516" w:rsidTr="008A0C78">
        <w:trPr>
          <w:cantSplit/>
          <w:trHeight w:val="20"/>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42</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38</w:t>
            </w:r>
          </w:p>
        </w:tc>
      </w:tr>
      <w:tr w:rsidR="008A0C78" w:rsidRPr="006B2516" w:rsidTr="008A0C78">
        <w:trPr>
          <w:cantSplit/>
          <w:trHeight w:val="20"/>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40</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61</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51</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48</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43</w:t>
            </w:r>
          </w:p>
        </w:tc>
      </w:tr>
      <w:tr w:rsidR="008A0C78" w:rsidRPr="006B2516" w:rsidTr="008A0C78">
        <w:trPr>
          <w:cantSplit/>
          <w:trHeight w:val="20"/>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57</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52</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47</w:t>
            </w:r>
          </w:p>
        </w:tc>
      </w:tr>
      <w:tr w:rsidR="008A0C78" w:rsidRPr="006B2516" w:rsidTr="008A0C78">
        <w:trPr>
          <w:cantSplit/>
          <w:trHeight w:val="20"/>
        </w:trPr>
        <w:tc>
          <w:tcPr>
            <w:tcW w:w="812"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52</w:t>
            </w:r>
          </w:p>
        </w:tc>
      </w:tr>
      <w:tr w:rsidR="008A0C78" w:rsidRPr="006B2516" w:rsidTr="008A0C78">
        <w:trPr>
          <w:cantSplit/>
          <w:trHeight w:val="20"/>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77</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60</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56</w:t>
            </w:r>
          </w:p>
        </w:tc>
      </w:tr>
      <w:tr w:rsidR="008A0C78" w:rsidRPr="006B2516" w:rsidTr="008A0C78">
        <w:trPr>
          <w:cantSplit/>
          <w:trHeight w:val="20"/>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70</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66</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59</w:t>
            </w:r>
          </w:p>
        </w:tc>
      </w:tr>
    </w:tbl>
    <w:p w:rsidR="0071125F" w:rsidRDefault="0071125F" w:rsidP="00215420">
      <w:pPr>
        <w:keepNext/>
        <w:ind w:right="-28"/>
        <w:jc w:val="right"/>
        <w:rPr>
          <w:rFonts w:ascii="Times New Roman" w:eastAsia="Times New Roman" w:hAnsi="Times New Roman" w:cs="Times New Roman"/>
          <w:sz w:val="28"/>
          <w:szCs w:val="28"/>
        </w:rPr>
      </w:pPr>
    </w:p>
    <w:p w:rsidR="008A0C78" w:rsidRPr="006B2516" w:rsidRDefault="008A0C78" w:rsidP="00215420">
      <w:pPr>
        <w:keepNext/>
        <w:ind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12.4</w:t>
      </w:r>
    </w:p>
    <w:p w:rsidR="008A0C78" w:rsidRPr="006B2516" w:rsidRDefault="008A0C78" w:rsidP="008A0C78">
      <w:pPr>
        <w:keepNext/>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Масса еловой лапки</w:t>
      </w:r>
    </w:p>
    <w:p w:rsidR="008A0C78" w:rsidRPr="006B2516" w:rsidRDefault="008A0C78" w:rsidP="008A0C78">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A0C78" w:rsidRPr="006B2516" w:rsidTr="008A0C78">
        <w:trPr>
          <w:cantSplit/>
          <w:tblHeader/>
        </w:trPr>
        <w:tc>
          <w:tcPr>
            <w:tcW w:w="812" w:type="pct"/>
            <w:vMerge w:val="restart"/>
            <w:vAlign w:val="center"/>
          </w:tcPr>
          <w:p w:rsidR="008A0C78" w:rsidRPr="006B2516" w:rsidRDefault="008A0C78" w:rsidP="008A0C78">
            <w:pPr>
              <w:keepNext/>
              <w:ind w:left="-51" w:right="-28"/>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D</w:t>
            </w:r>
            <w:r w:rsidRPr="006B2516">
              <w:rPr>
                <w:rFonts w:ascii="Times New Roman" w:eastAsia="Times New Roman" w:hAnsi="Times New Roman" w:cs="Times New Roman"/>
                <w:sz w:val="24"/>
                <w:szCs w:val="24"/>
              </w:rPr>
              <w:t>=1.3 м, см</w:t>
            </w:r>
          </w:p>
        </w:tc>
        <w:tc>
          <w:tcPr>
            <w:tcW w:w="4188" w:type="pct"/>
            <w:gridSpan w:val="5"/>
            <w:vAlign w:val="center"/>
          </w:tcPr>
          <w:p w:rsidR="008A0C78" w:rsidRPr="006B2516" w:rsidRDefault="008A0C78" w:rsidP="00200C0A">
            <w:pPr>
              <w:keepNext/>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Масса </w:t>
            </w:r>
            <w:r w:rsidR="00200C0A" w:rsidRPr="00215420">
              <w:rPr>
                <w:rFonts w:ascii="Times New Roman" w:eastAsia="Times New Roman" w:hAnsi="Times New Roman" w:cs="Times New Roman"/>
                <w:sz w:val="24"/>
                <w:szCs w:val="24"/>
              </w:rPr>
              <w:t>еловой</w:t>
            </w:r>
            <w:r w:rsidRPr="00215420">
              <w:rPr>
                <w:rFonts w:ascii="Times New Roman" w:eastAsia="Times New Roman" w:hAnsi="Times New Roman" w:cs="Times New Roman"/>
                <w:sz w:val="24"/>
                <w:szCs w:val="24"/>
              </w:rPr>
              <w:t xml:space="preserve"> лапки</w:t>
            </w:r>
            <w:r w:rsidRPr="006B2516">
              <w:rPr>
                <w:rFonts w:ascii="Times New Roman" w:eastAsia="Times New Roman" w:hAnsi="Times New Roman" w:cs="Times New Roman"/>
                <w:sz w:val="24"/>
                <w:szCs w:val="24"/>
              </w:rPr>
              <w:t xml:space="preserve"> с одного дерева, кг,</w:t>
            </w:r>
            <w:r w:rsidRPr="006B2516">
              <w:rPr>
                <w:rFonts w:ascii="Times New Roman" w:eastAsia="Times New Roman" w:hAnsi="Times New Roman" w:cs="Times New Roman"/>
                <w:sz w:val="24"/>
                <w:szCs w:val="24"/>
              </w:rPr>
              <w:br/>
              <w:t>в зависимости от разряда высот</w:t>
            </w:r>
          </w:p>
        </w:tc>
      </w:tr>
      <w:tr w:rsidR="008A0C78" w:rsidRPr="006B2516" w:rsidTr="008A0C78">
        <w:trPr>
          <w:cantSplit/>
          <w:tblHeader/>
        </w:trPr>
        <w:tc>
          <w:tcPr>
            <w:tcW w:w="812" w:type="pct"/>
            <w:vMerge/>
            <w:tcBorders>
              <w:bottom w:val="nil"/>
            </w:tcBorders>
          </w:tcPr>
          <w:p w:rsidR="008A0C78" w:rsidRPr="006B2516"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w:t>
            </w:r>
            <w:r w:rsidRPr="006B2516">
              <w:rPr>
                <w:rFonts w:ascii="Times New Roman" w:eastAsia="Times New Roman" w:hAnsi="Times New Roman" w:cs="Times New Roman"/>
                <w:sz w:val="24"/>
                <w:szCs w:val="24"/>
              </w:rPr>
              <w:t>а</w:t>
            </w:r>
          </w:p>
        </w:tc>
        <w:tc>
          <w:tcPr>
            <w:tcW w:w="838" w:type="pct"/>
            <w:tcBorders>
              <w:bottom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IV</w:t>
            </w:r>
          </w:p>
        </w:tc>
      </w:tr>
      <w:tr w:rsidR="008A0C78" w:rsidRPr="006B2516" w:rsidTr="008A0C78">
        <w:trPr>
          <w:cantSplit/>
          <w:tblHeader/>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r>
      <w:tr w:rsidR="008A0C78" w:rsidRPr="006B2516" w:rsidTr="008A0C78">
        <w:trPr>
          <w:cantSplit/>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r>
      <w:tr w:rsidR="008A0C78" w:rsidRPr="006B2516" w:rsidTr="008A0C78">
        <w:trPr>
          <w:cantSplit/>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21</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w:t>
            </w:r>
          </w:p>
        </w:tc>
      </w:tr>
      <w:tr w:rsidR="008A0C78" w:rsidRPr="006B2516" w:rsidTr="008A0C78">
        <w:trPr>
          <w:cantSplit/>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38</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24</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r>
      <w:tr w:rsidR="008A0C78" w:rsidRPr="006B2516" w:rsidTr="008A0C78">
        <w:trPr>
          <w:cantSplit/>
        </w:trPr>
        <w:tc>
          <w:tcPr>
            <w:tcW w:w="812"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lastRenderedPageBreak/>
              <w:t>20</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31</w:t>
            </w:r>
          </w:p>
        </w:tc>
      </w:tr>
      <w:tr w:rsidR="008A0C78" w:rsidRPr="006B2516" w:rsidTr="008A0C78">
        <w:trPr>
          <w:cantSplit/>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50</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42</w:t>
            </w:r>
          </w:p>
        </w:tc>
      </w:tr>
      <w:tr w:rsidR="008A0C78" w:rsidRPr="006B2516" w:rsidTr="008A0C78">
        <w:trPr>
          <w:cantSplit/>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80</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67</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56</w:t>
            </w:r>
          </w:p>
        </w:tc>
      </w:tr>
      <w:tr w:rsidR="008A0C78" w:rsidRPr="006B2516" w:rsidTr="008A0C78">
        <w:trPr>
          <w:cantSplit/>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150</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105</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88</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67</w:t>
            </w:r>
          </w:p>
        </w:tc>
      </w:tr>
      <w:tr w:rsidR="008A0C78" w:rsidRPr="006B2516" w:rsidTr="008A0C78">
        <w:trPr>
          <w:cantSplit/>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195</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163</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104</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87</w:t>
            </w:r>
          </w:p>
        </w:tc>
      </w:tr>
      <w:tr w:rsidR="008A0C78" w:rsidRPr="006B2516" w:rsidTr="008A0C78">
        <w:trPr>
          <w:cantSplit/>
        </w:trPr>
        <w:tc>
          <w:tcPr>
            <w:tcW w:w="812"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103</w:t>
            </w:r>
          </w:p>
        </w:tc>
      </w:tr>
      <w:tr w:rsidR="008A0C78" w:rsidRPr="006B2516" w:rsidTr="008A0C78">
        <w:trPr>
          <w:cantSplit/>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269</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224</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172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144</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110</w:t>
            </w:r>
          </w:p>
        </w:tc>
      </w:tr>
      <w:tr w:rsidR="008A0C78" w:rsidRPr="006B2516" w:rsidTr="008A0C78">
        <w:trPr>
          <w:cantSplit/>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289</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239</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200</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167</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128</w:t>
            </w:r>
          </w:p>
        </w:tc>
      </w:tr>
      <w:tr w:rsidR="008A0C78" w:rsidRPr="006B2516" w:rsidTr="008A0C78">
        <w:trPr>
          <w:cantSplit/>
        </w:trPr>
        <w:tc>
          <w:tcPr>
            <w:tcW w:w="812"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331</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276</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232</w:t>
            </w:r>
          </w:p>
        </w:tc>
        <w:tc>
          <w:tcPr>
            <w:tcW w:w="838"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177</w:t>
            </w:r>
          </w:p>
        </w:tc>
        <w:tc>
          <w:tcPr>
            <w:tcW w:w="836" w:type="pct"/>
            <w:tcBorders>
              <w:right w:val="single" w:sz="4" w:space="0" w:color="auto"/>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148</w:t>
            </w:r>
          </w:p>
        </w:tc>
      </w:tr>
    </w:tbl>
    <w:p w:rsidR="008A0C78" w:rsidRPr="006B2516" w:rsidRDefault="008A0C78" w:rsidP="008A0C78">
      <w:pPr>
        <w:ind w:left="-51" w:right="-28"/>
        <w:jc w:val="both"/>
        <w:rPr>
          <w:rFonts w:ascii="Times New Roman" w:eastAsia="Times New Roman" w:hAnsi="Times New Roman" w:cs="Times New Roman"/>
          <w:sz w:val="24"/>
          <w:szCs w:val="24"/>
        </w:rPr>
      </w:pPr>
    </w:p>
    <w:p w:rsidR="008A0C78" w:rsidRPr="006B2516" w:rsidRDefault="008A0C78" w:rsidP="008A0C78">
      <w:pPr>
        <w:ind w:left="-51" w:right="-28"/>
        <w:jc w:val="center"/>
        <w:rPr>
          <w:rFonts w:ascii="Times New Roman" w:eastAsia="Times New Roman" w:hAnsi="Times New Roman" w:cs="Times New Roman"/>
          <w:sz w:val="28"/>
          <w:szCs w:val="24"/>
        </w:rPr>
      </w:pPr>
      <w:r w:rsidRPr="006B2516">
        <w:rPr>
          <w:rFonts w:ascii="Times New Roman" w:eastAsia="Times New Roman" w:hAnsi="Times New Roman" w:cs="Times New Roman"/>
          <w:sz w:val="28"/>
          <w:szCs w:val="24"/>
        </w:rPr>
        <w:t>Пневый осмол</w:t>
      </w:r>
    </w:p>
    <w:p w:rsidR="008A0C78" w:rsidRPr="006B2516" w:rsidRDefault="008A0C78" w:rsidP="008A0C78">
      <w:pPr>
        <w:ind w:left="-51" w:right="-28"/>
        <w:jc w:val="center"/>
        <w:rPr>
          <w:rFonts w:ascii="Times New Roman" w:eastAsia="Times New Roman" w:hAnsi="Times New Roman" w:cs="Times New Roman"/>
          <w:b/>
          <w:sz w:val="24"/>
          <w:szCs w:val="24"/>
        </w:rPr>
      </w:pPr>
    </w:p>
    <w:p w:rsidR="00200C0A" w:rsidRPr="007C796A" w:rsidRDefault="00200C0A" w:rsidP="00200C0A">
      <w:pPr>
        <w:pStyle w:val="4a"/>
      </w:pPr>
      <w:r>
        <w:rPr>
          <w:lang w:val="ru-RU"/>
        </w:rPr>
        <w:t>П</w:t>
      </w:r>
      <w:r>
        <w:t xml:space="preserve">невым </w:t>
      </w:r>
      <w:r>
        <w:rPr>
          <w:lang w:val="ru-RU"/>
        </w:rPr>
        <w:t>осмолом</w:t>
      </w:r>
      <w:r w:rsidRPr="007C796A">
        <w:t xml:space="preserve">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8A0C78" w:rsidRPr="00200C0A" w:rsidRDefault="008A0C78" w:rsidP="008A0C78">
      <w:pPr>
        <w:ind w:firstLine="709"/>
        <w:jc w:val="both"/>
        <w:rPr>
          <w:rFonts w:ascii="Times New Roman" w:eastAsia="Times New Roman" w:hAnsi="Times New Roman" w:cs="Times New Roman"/>
          <w:b/>
          <w:i/>
          <w:sz w:val="28"/>
          <w:szCs w:val="28"/>
        </w:rPr>
      </w:pPr>
    </w:p>
    <w:p w:rsidR="0071125F" w:rsidRDefault="0071125F" w:rsidP="00215420">
      <w:pPr>
        <w:ind w:firstLine="709"/>
        <w:jc w:val="both"/>
        <w:rPr>
          <w:rFonts w:ascii="Times New Roman" w:eastAsia="Times New Roman" w:hAnsi="Times New Roman" w:cs="Times New Roman"/>
          <w:b/>
          <w:i/>
          <w:sz w:val="28"/>
          <w:szCs w:val="28"/>
        </w:rPr>
      </w:pPr>
    </w:p>
    <w:p w:rsidR="008A0C78" w:rsidRPr="00215420" w:rsidRDefault="008A0C78" w:rsidP="00215420">
      <w:pPr>
        <w:ind w:firstLine="709"/>
        <w:jc w:val="both"/>
        <w:rPr>
          <w:rFonts w:ascii="Times New Roman" w:eastAsia="Times New Roman" w:hAnsi="Times New Roman" w:cs="Times New Roman"/>
          <w:b/>
          <w:i/>
          <w:sz w:val="28"/>
          <w:szCs w:val="28"/>
        </w:rPr>
      </w:pPr>
      <w:r w:rsidRPr="00200C0A">
        <w:rPr>
          <w:rFonts w:ascii="Times New Roman" w:eastAsia="Times New Roman" w:hAnsi="Times New Roman" w:cs="Times New Roman"/>
          <w:b/>
          <w:i/>
          <w:sz w:val="28"/>
          <w:szCs w:val="28"/>
        </w:rPr>
        <w:lastRenderedPageBreak/>
        <w:t>Опр</w:t>
      </w:r>
      <w:r w:rsidR="00215420">
        <w:rPr>
          <w:rFonts w:ascii="Times New Roman" w:eastAsia="Times New Roman" w:hAnsi="Times New Roman" w:cs="Times New Roman"/>
          <w:b/>
          <w:i/>
          <w:sz w:val="28"/>
          <w:szCs w:val="28"/>
        </w:rPr>
        <w:t>еделение запасов пневого осмола</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Сырьевой базой для заготовки пневого осмола служат:</w:t>
      </w:r>
    </w:p>
    <w:p w:rsidR="008A0C78" w:rsidRPr="006B2516" w:rsidRDefault="009862F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1)</w:t>
      </w:r>
      <w:r w:rsidR="006159C6" w:rsidRPr="006B2516">
        <w:rPr>
          <w:rFonts w:ascii="Times New Roman" w:eastAsia="Times New Roman" w:hAnsi="Times New Roman" w:cs="Times New Roman"/>
          <w:sz w:val="28"/>
          <w:szCs w:val="28"/>
        </w:rPr>
        <w:t xml:space="preserve"> </w:t>
      </w:r>
      <w:r w:rsidR="008A0C78" w:rsidRPr="006B2516">
        <w:rPr>
          <w:rFonts w:ascii="Times New Roman" w:eastAsia="Times New Roman" w:hAnsi="Times New Roman" w:cs="Times New Roman"/>
          <w:sz w:val="28"/>
          <w:szCs w:val="28"/>
        </w:rPr>
        <w:t>невозобновившиеся сосновые вырубки со свежими и сухими почвами;</w:t>
      </w:r>
    </w:p>
    <w:p w:rsidR="008A0C78" w:rsidRPr="006B2516" w:rsidRDefault="009862F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2) </w:t>
      </w:r>
      <w:r w:rsidR="008A0C78" w:rsidRPr="006B2516">
        <w:rPr>
          <w:rFonts w:ascii="Times New Roman" w:eastAsia="Times New Roman" w:hAnsi="Times New Roman" w:cs="Times New Roman"/>
          <w:sz w:val="28"/>
          <w:szCs w:val="28"/>
        </w:rPr>
        <w:t xml:space="preserve"> хвойные и лиственные молодняки на сосновых вырубках в возрасте до 13 лет, </w:t>
      </w:r>
      <w:r w:rsidR="008A0C78" w:rsidRPr="006B2516">
        <w:rPr>
          <w:rFonts w:ascii="Times New Roman" w:eastAsia="Times New Roman" w:hAnsi="Times New Roman" w:cs="Times New Roman"/>
          <w:sz w:val="28"/>
          <w:szCs w:val="28"/>
          <w:lang w:val="en-US"/>
        </w:rPr>
        <w:t>I</w:t>
      </w:r>
      <w:r w:rsidR="008A0C78" w:rsidRPr="006B2516">
        <w:rPr>
          <w:rFonts w:ascii="Times New Roman" w:eastAsia="Times New Roman" w:hAnsi="Times New Roman" w:cs="Times New Roman"/>
          <w:sz w:val="28"/>
          <w:szCs w:val="28"/>
        </w:rPr>
        <w:t>-</w:t>
      </w:r>
      <w:r w:rsidR="008A0C78" w:rsidRPr="006B2516">
        <w:rPr>
          <w:rFonts w:ascii="Times New Roman" w:eastAsia="Times New Roman" w:hAnsi="Times New Roman" w:cs="Times New Roman"/>
          <w:sz w:val="28"/>
          <w:szCs w:val="28"/>
          <w:lang w:val="en-US"/>
        </w:rPr>
        <w:t>IV</w:t>
      </w:r>
      <w:r w:rsidR="008A0C78" w:rsidRPr="006B2516">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8A0C78" w:rsidRPr="006B2516" w:rsidRDefault="009862F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3)</w:t>
      </w:r>
      <w:r w:rsidR="008A0C78" w:rsidRPr="006B2516">
        <w:rPr>
          <w:rFonts w:ascii="Times New Roman" w:eastAsia="Times New Roman" w:hAnsi="Times New Roman" w:cs="Times New Roman"/>
          <w:sz w:val="28"/>
          <w:szCs w:val="28"/>
        </w:rPr>
        <w:t xml:space="preserve">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8A0C78" w:rsidRPr="006B2516" w:rsidRDefault="009862F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4)</w:t>
      </w:r>
      <w:r w:rsidR="008A0C78" w:rsidRPr="006B2516">
        <w:rPr>
          <w:rFonts w:ascii="Times New Roman" w:eastAsia="Times New Roman" w:hAnsi="Times New Roman" w:cs="Times New Roman"/>
          <w:sz w:val="28"/>
          <w:szCs w:val="28"/>
        </w:rPr>
        <w:t xml:space="preserve"> сосновые лесосеки ревизионного периода </w:t>
      </w:r>
      <w:r w:rsidR="008A0C78" w:rsidRPr="006B2516">
        <w:rPr>
          <w:rFonts w:ascii="Times New Roman" w:eastAsia="Times New Roman" w:hAnsi="Times New Roman" w:cs="Times New Roman"/>
          <w:sz w:val="28"/>
          <w:szCs w:val="28"/>
          <w:lang w:val="en-US"/>
        </w:rPr>
        <w:t>I</w:t>
      </w:r>
      <w:r w:rsidR="008A0C78" w:rsidRPr="006B2516">
        <w:rPr>
          <w:rFonts w:ascii="Times New Roman" w:eastAsia="Times New Roman" w:hAnsi="Times New Roman" w:cs="Times New Roman"/>
          <w:sz w:val="28"/>
          <w:szCs w:val="28"/>
        </w:rPr>
        <w:t>-</w:t>
      </w:r>
      <w:r w:rsidR="008A0C78" w:rsidRPr="006B2516">
        <w:rPr>
          <w:rFonts w:ascii="Times New Roman" w:eastAsia="Times New Roman" w:hAnsi="Times New Roman" w:cs="Times New Roman"/>
          <w:sz w:val="28"/>
          <w:szCs w:val="28"/>
          <w:lang w:val="en-US"/>
        </w:rPr>
        <w:t>IV</w:t>
      </w:r>
      <w:r w:rsidR="008A0C78" w:rsidRPr="006B2516">
        <w:rPr>
          <w:rFonts w:ascii="Times New Roman" w:eastAsia="Times New Roman" w:hAnsi="Times New Roman" w:cs="Times New Roman"/>
          <w:sz w:val="28"/>
          <w:szCs w:val="28"/>
        </w:rPr>
        <w:t xml:space="preserve"> классов бонитета.</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Число заготавливаемых пней:</w:t>
      </w:r>
    </w:p>
    <w:p w:rsidR="008A0C78" w:rsidRPr="006B2516" w:rsidRDefault="008A0C78" w:rsidP="008A0C78">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73"/>
        <w:gridCol w:w="3645"/>
        <w:gridCol w:w="2640"/>
        <w:gridCol w:w="1496"/>
      </w:tblGrid>
      <w:tr w:rsidR="008A0C78" w:rsidRPr="006B2516" w:rsidTr="008A0C78">
        <w:tc>
          <w:tcPr>
            <w:tcW w:w="287"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1.</w:t>
            </w:r>
          </w:p>
        </w:tc>
        <w:tc>
          <w:tcPr>
            <w:tcW w:w="2208"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Высотой до 0,5 м:</w:t>
            </w:r>
          </w:p>
        </w:tc>
        <w:tc>
          <w:tcPr>
            <w:tcW w:w="1599"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до 5 тыс. шт./га</w:t>
            </w:r>
          </w:p>
        </w:tc>
        <w:tc>
          <w:tcPr>
            <w:tcW w:w="906" w:type="pct"/>
          </w:tcPr>
          <w:p w:rsidR="008A0C78" w:rsidRPr="006B2516" w:rsidRDefault="008A0C78" w:rsidP="008A0C7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175</w:t>
            </w:r>
          </w:p>
        </w:tc>
      </w:tr>
      <w:tr w:rsidR="008A0C78" w:rsidRPr="006B2516" w:rsidTr="008A0C78">
        <w:tc>
          <w:tcPr>
            <w:tcW w:w="287" w:type="pct"/>
          </w:tcPr>
          <w:p w:rsidR="008A0C78" w:rsidRPr="006B2516"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6B2516"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5–8 тыс. шт./га</w:t>
            </w:r>
          </w:p>
        </w:tc>
        <w:tc>
          <w:tcPr>
            <w:tcW w:w="906" w:type="pct"/>
          </w:tcPr>
          <w:p w:rsidR="008A0C78" w:rsidRPr="006B2516" w:rsidRDefault="008A0C78" w:rsidP="008A0C7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100</w:t>
            </w:r>
          </w:p>
        </w:tc>
      </w:tr>
      <w:tr w:rsidR="008A0C78" w:rsidRPr="006B2516" w:rsidTr="008A0C78">
        <w:tc>
          <w:tcPr>
            <w:tcW w:w="287"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2.</w:t>
            </w:r>
          </w:p>
        </w:tc>
        <w:tc>
          <w:tcPr>
            <w:tcW w:w="2208"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Высотой 0,5-1,5 м:</w:t>
            </w:r>
          </w:p>
        </w:tc>
        <w:tc>
          <w:tcPr>
            <w:tcW w:w="1599"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до 3 тыс. шт./га</w:t>
            </w:r>
          </w:p>
        </w:tc>
        <w:tc>
          <w:tcPr>
            <w:tcW w:w="906" w:type="pct"/>
          </w:tcPr>
          <w:p w:rsidR="008A0C78" w:rsidRPr="006B2516" w:rsidRDefault="008A0C78" w:rsidP="008A0C7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100</w:t>
            </w:r>
          </w:p>
        </w:tc>
      </w:tr>
      <w:tr w:rsidR="008A0C78" w:rsidRPr="006B2516" w:rsidTr="008A0C78">
        <w:tc>
          <w:tcPr>
            <w:tcW w:w="287" w:type="pct"/>
          </w:tcPr>
          <w:p w:rsidR="008A0C78" w:rsidRPr="006B2516"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6B2516"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3–5 тыс. шт./га</w:t>
            </w:r>
          </w:p>
        </w:tc>
        <w:tc>
          <w:tcPr>
            <w:tcW w:w="906" w:type="pct"/>
          </w:tcPr>
          <w:p w:rsidR="008A0C78" w:rsidRPr="006B2516" w:rsidRDefault="008A0C78" w:rsidP="008A0C7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75</w:t>
            </w:r>
          </w:p>
        </w:tc>
      </w:tr>
      <w:tr w:rsidR="008A0C78" w:rsidRPr="006B2516" w:rsidTr="008A0C78">
        <w:tc>
          <w:tcPr>
            <w:tcW w:w="287" w:type="pct"/>
          </w:tcPr>
          <w:p w:rsidR="008A0C78" w:rsidRPr="006B2516"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6B2516"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более 5 тыс. шт./га</w:t>
            </w:r>
          </w:p>
        </w:tc>
        <w:tc>
          <w:tcPr>
            <w:tcW w:w="906" w:type="pct"/>
          </w:tcPr>
          <w:p w:rsidR="008A0C78" w:rsidRPr="006B2516" w:rsidRDefault="008A0C78" w:rsidP="008A0C7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w:t>
            </w:r>
          </w:p>
        </w:tc>
      </w:tr>
      <w:tr w:rsidR="008A0C78" w:rsidRPr="006B2516" w:rsidTr="008A0C78">
        <w:tc>
          <w:tcPr>
            <w:tcW w:w="287"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3.</w:t>
            </w:r>
          </w:p>
        </w:tc>
        <w:tc>
          <w:tcPr>
            <w:tcW w:w="2208"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Высотой более 1,5 м:</w:t>
            </w:r>
          </w:p>
        </w:tc>
        <w:tc>
          <w:tcPr>
            <w:tcW w:w="1599"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до 5 тыс. шт./га</w:t>
            </w:r>
          </w:p>
        </w:tc>
        <w:tc>
          <w:tcPr>
            <w:tcW w:w="906" w:type="pct"/>
          </w:tcPr>
          <w:p w:rsidR="008A0C78" w:rsidRPr="006B2516" w:rsidRDefault="008A0C78" w:rsidP="008A0C7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50</w:t>
            </w:r>
          </w:p>
        </w:tc>
      </w:tr>
      <w:tr w:rsidR="008A0C78" w:rsidRPr="006B2516" w:rsidTr="008A0C78">
        <w:tc>
          <w:tcPr>
            <w:tcW w:w="287" w:type="pct"/>
          </w:tcPr>
          <w:p w:rsidR="008A0C78" w:rsidRPr="006B2516"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6B2516"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свыше 5 тыс. шт./га</w:t>
            </w:r>
          </w:p>
        </w:tc>
        <w:tc>
          <w:tcPr>
            <w:tcW w:w="906" w:type="pct"/>
          </w:tcPr>
          <w:p w:rsidR="008A0C78" w:rsidRPr="006B2516" w:rsidRDefault="008A0C78" w:rsidP="008A0C7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w:t>
            </w:r>
          </w:p>
        </w:tc>
      </w:tr>
    </w:tbl>
    <w:p w:rsidR="008A0C78" w:rsidRPr="006B2516" w:rsidRDefault="008A0C78" w:rsidP="008A0C78">
      <w:pPr>
        <w:ind w:left="-51" w:right="-28"/>
        <w:jc w:val="both"/>
        <w:rPr>
          <w:rFonts w:ascii="Times New Roman" w:eastAsia="Times New Roman" w:hAnsi="Times New Roman" w:cs="Times New Roman"/>
          <w:sz w:val="24"/>
          <w:szCs w:val="24"/>
        </w:rPr>
      </w:pPr>
    </w:p>
    <w:p w:rsidR="008A0C78" w:rsidRPr="006B2516" w:rsidRDefault="008A0C78" w:rsidP="008A0C78">
      <w:pPr>
        <w:ind w:left="-51" w:right="-28" w:firstLine="567"/>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Вырубка с молодняками естественного происхождения лиственных пород:</w:t>
      </w:r>
    </w:p>
    <w:p w:rsidR="008A0C78" w:rsidRPr="006B2516" w:rsidRDefault="008A0C78" w:rsidP="008A0C78">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161"/>
        <w:gridCol w:w="3726"/>
      </w:tblGrid>
      <w:tr w:rsidR="008A0C78" w:rsidRPr="006B2516" w:rsidTr="008A0C78">
        <w:trPr>
          <w:trHeight w:val="317"/>
        </w:trPr>
        <w:tc>
          <w:tcPr>
            <w:tcW w:w="2638"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высотой до 1 м:</w:t>
            </w:r>
          </w:p>
        </w:tc>
        <w:tc>
          <w:tcPr>
            <w:tcW w:w="2362"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без ограничений</w:t>
            </w:r>
          </w:p>
        </w:tc>
      </w:tr>
      <w:tr w:rsidR="008A0C78" w:rsidRPr="006B2516" w:rsidTr="008A0C78">
        <w:trPr>
          <w:trHeight w:val="317"/>
        </w:trPr>
        <w:tc>
          <w:tcPr>
            <w:tcW w:w="2638"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березняки высотой более 3 м:</w:t>
            </w:r>
          </w:p>
        </w:tc>
        <w:tc>
          <w:tcPr>
            <w:tcW w:w="2362"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100</w:t>
            </w:r>
          </w:p>
        </w:tc>
      </w:tr>
      <w:tr w:rsidR="008A0C78" w:rsidRPr="006B2516" w:rsidTr="008A0C78">
        <w:trPr>
          <w:trHeight w:val="326"/>
        </w:trPr>
        <w:tc>
          <w:tcPr>
            <w:tcW w:w="2638"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березняки высотой 1,5-3 м:</w:t>
            </w:r>
          </w:p>
        </w:tc>
        <w:tc>
          <w:tcPr>
            <w:tcW w:w="2362" w:type="pct"/>
          </w:tcPr>
          <w:p w:rsidR="008A0C78" w:rsidRPr="006B2516" w:rsidRDefault="008A0C78" w:rsidP="008A0C78">
            <w:pPr>
              <w:ind w:left="-51" w:right="-28"/>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125</w:t>
            </w:r>
          </w:p>
        </w:tc>
      </w:tr>
    </w:tbl>
    <w:p w:rsidR="008A0C78" w:rsidRPr="006B2516" w:rsidRDefault="008A0C78" w:rsidP="008A0C78">
      <w:pPr>
        <w:ind w:left="-51" w:right="-28"/>
        <w:jc w:val="both"/>
        <w:rPr>
          <w:rFonts w:ascii="Times New Roman" w:eastAsia="Times New Roman" w:hAnsi="Times New Roman" w:cs="Times New Roman"/>
          <w:sz w:val="24"/>
          <w:szCs w:val="24"/>
        </w:rPr>
      </w:pP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8A0C78" w:rsidRPr="006B2516" w:rsidRDefault="008A0C78" w:rsidP="008A0C78">
      <w:pPr>
        <w:ind w:left="-51"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12.5</w:t>
      </w:r>
    </w:p>
    <w:p w:rsidR="008A0C78" w:rsidRPr="006B2516" w:rsidRDefault="008A0C78" w:rsidP="008A0C7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Классы спелости пневого осмола</w:t>
      </w:r>
    </w:p>
    <w:p w:rsidR="008A0C78" w:rsidRPr="006B2516" w:rsidRDefault="008A0C78" w:rsidP="008A0C78">
      <w:pPr>
        <w:ind w:left="-51" w:right="-28"/>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1202"/>
        <w:gridCol w:w="1874"/>
        <w:gridCol w:w="5186"/>
      </w:tblGrid>
      <w:tr w:rsidR="008A0C78" w:rsidRPr="006B2516" w:rsidTr="008A0C78">
        <w:trPr>
          <w:tblHeader/>
        </w:trPr>
        <w:tc>
          <w:tcPr>
            <w:tcW w:w="684" w:type="pct"/>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Давность рубки, лет</w:t>
            </w:r>
          </w:p>
        </w:tc>
        <w:tc>
          <w:tcPr>
            <w:tcW w:w="628" w:type="pct"/>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Класс </w:t>
            </w:r>
          </w:p>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спелости</w:t>
            </w:r>
          </w:p>
        </w:tc>
        <w:tc>
          <w:tcPr>
            <w:tcW w:w="979" w:type="pct"/>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Характеристика осмола</w:t>
            </w:r>
          </w:p>
        </w:tc>
        <w:tc>
          <w:tcPr>
            <w:tcW w:w="2709" w:type="pct"/>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Внешние признаки класса спелости пней</w:t>
            </w:r>
          </w:p>
        </w:tc>
      </w:tr>
      <w:tr w:rsidR="008A0C78" w:rsidRPr="006B2516" w:rsidTr="008A0C78">
        <w:trPr>
          <w:tblHeader/>
        </w:trPr>
        <w:tc>
          <w:tcPr>
            <w:tcW w:w="684" w:type="pct"/>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628" w:type="pct"/>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979" w:type="pct"/>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2709" w:type="pct"/>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r>
      <w:tr w:rsidR="008A0C78" w:rsidRPr="006B2516" w:rsidTr="008A0C78">
        <w:tc>
          <w:tcPr>
            <w:tcW w:w="684"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628" w:type="pct"/>
          </w:tcPr>
          <w:p w:rsidR="008A0C78" w:rsidRPr="006B2516" w:rsidRDefault="008A0C78" w:rsidP="008A0C78">
            <w:pPr>
              <w:ind w:left="-51" w:right="-28"/>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I</w:t>
            </w:r>
          </w:p>
        </w:tc>
        <w:tc>
          <w:tcPr>
            <w:tcW w:w="979"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Молодой</w:t>
            </w:r>
          </w:p>
        </w:tc>
        <w:tc>
          <w:tcPr>
            <w:tcW w:w="2709" w:type="pct"/>
            <w:vAlign w:val="center"/>
          </w:tcPr>
          <w:p w:rsidR="008A0C78" w:rsidRPr="006B2516" w:rsidRDefault="008A0C78" w:rsidP="008A0C7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8A0C78" w:rsidRPr="006B2516" w:rsidTr="008A0C78">
        <w:tc>
          <w:tcPr>
            <w:tcW w:w="684"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6-10</w:t>
            </w:r>
          </w:p>
        </w:tc>
        <w:tc>
          <w:tcPr>
            <w:tcW w:w="628" w:type="pct"/>
          </w:tcPr>
          <w:p w:rsidR="008A0C78" w:rsidRPr="006B2516" w:rsidRDefault="008A0C78" w:rsidP="008A0C78">
            <w:pPr>
              <w:ind w:left="-51" w:right="-28"/>
              <w:jc w:val="cente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II</w:t>
            </w:r>
          </w:p>
        </w:tc>
        <w:tc>
          <w:tcPr>
            <w:tcW w:w="979"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Приспевающий</w:t>
            </w:r>
          </w:p>
        </w:tc>
        <w:tc>
          <w:tcPr>
            <w:tcW w:w="2709" w:type="pct"/>
            <w:vAlign w:val="center"/>
          </w:tcPr>
          <w:p w:rsidR="008A0C78" w:rsidRPr="006B2516" w:rsidRDefault="008A0C78" w:rsidP="008A0C7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8A0C78" w:rsidRPr="006B2516" w:rsidTr="008A0C78">
        <w:tc>
          <w:tcPr>
            <w:tcW w:w="684"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lastRenderedPageBreak/>
              <w:t>11-15</w:t>
            </w:r>
          </w:p>
        </w:tc>
        <w:tc>
          <w:tcPr>
            <w:tcW w:w="628"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III</w:t>
            </w:r>
          </w:p>
        </w:tc>
        <w:tc>
          <w:tcPr>
            <w:tcW w:w="979"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Спелый</w:t>
            </w:r>
          </w:p>
        </w:tc>
        <w:tc>
          <w:tcPr>
            <w:tcW w:w="2709" w:type="pct"/>
            <w:vAlign w:val="center"/>
          </w:tcPr>
          <w:p w:rsidR="008A0C78" w:rsidRPr="006B2516" w:rsidRDefault="008A0C78" w:rsidP="008A0C7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Заболонь значительно разрушилась и легко отделяется от ядра</w:t>
            </w:r>
          </w:p>
        </w:tc>
      </w:tr>
      <w:tr w:rsidR="008A0C78" w:rsidRPr="006B2516" w:rsidTr="008A0C78">
        <w:tc>
          <w:tcPr>
            <w:tcW w:w="684"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16-20</w:t>
            </w:r>
          </w:p>
        </w:tc>
        <w:tc>
          <w:tcPr>
            <w:tcW w:w="628"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IV</w:t>
            </w:r>
          </w:p>
        </w:tc>
        <w:tc>
          <w:tcPr>
            <w:tcW w:w="979"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Перестойный</w:t>
            </w:r>
          </w:p>
        </w:tc>
        <w:tc>
          <w:tcPr>
            <w:tcW w:w="2709" w:type="pct"/>
            <w:vAlign w:val="center"/>
          </w:tcPr>
          <w:p w:rsidR="008A0C78" w:rsidRPr="006B2516" w:rsidRDefault="008A0C78" w:rsidP="008A0C7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Заболонь совершенно разрушилась, началось гниение ядра</w:t>
            </w:r>
          </w:p>
        </w:tc>
      </w:tr>
    </w:tbl>
    <w:p w:rsidR="00107751" w:rsidRPr="006B2516" w:rsidRDefault="00107751" w:rsidP="008A0C78">
      <w:pPr>
        <w:pStyle w:val="4a"/>
        <w:rPr>
          <w:lang w:val="ru-RU"/>
        </w:rPr>
      </w:pPr>
    </w:p>
    <w:p w:rsidR="008A0C78" w:rsidRPr="006B2516" w:rsidRDefault="008A0C78" w:rsidP="008A0C78">
      <w:pPr>
        <w:pStyle w:val="4a"/>
      </w:pPr>
      <w:r w:rsidRPr="006B2516">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8A0C78" w:rsidRPr="006B2516" w:rsidRDefault="008A0C78" w:rsidP="008A0C78">
      <w:pPr>
        <w:pStyle w:val="4a"/>
      </w:pPr>
      <w:r w:rsidRPr="006B2516">
        <w:t>Ресурсы пневого осмола определяются, исходя из числа и диаметра пней, пользуясь региональными нормативно-справочными таблицами.</w:t>
      </w:r>
    </w:p>
    <w:p w:rsidR="00200C0A" w:rsidRDefault="00200C0A" w:rsidP="008A0C78">
      <w:pPr>
        <w:pStyle w:val="4a"/>
        <w:rPr>
          <w:lang w:val="ru-RU"/>
        </w:rPr>
      </w:pPr>
    </w:p>
    <w:p w:rsidR="00200C0A" w:rsidRPr="00200C0A" w:rsidRDefault="00200C0A" w:rsidP="00200C0A">
      <w:pPr>
        <w:pStyle w:val="4a"/>
        <w:jc w:val="center"/>
        <w:rPr>
          <w:b/>
          <w:i/>
          <w:lang w:val="ru-RU"/>
        </w:rPr>
      </w:pPr>
      <w:r w:rsidRPr="00215420">
        <w:rPr>
          <w:b/>
          <w:i/>
          <w:lang w:val="ru-RU"/>
        </w:rPr>
        <w:t>Определение запасов мочала</w:t>
      </w:r>
    </w:p>
    <w:p w:rsidR="00647AD2" w:rsidRPr="006B2516" w:rsidRDefault="008A0C78" w:rsidP="008A0C78">
      <w:pPr>
        <w:pStyle w:val="4a"/>
        <w:rPr>
          <w:lang w:val="ru-RU"/>
        </w:rPr>
      </w:pPr>
      <w:r w:rsidRPr="006B2516">
        <w:t xml:space="preserve">Выход мочала в нормальных липовых древостоях с 1 га приведено в таблице </w:t>
      </w:r>
      <w:r w:rsidRPr="006B2516">
        <w:rPr>
          <w:lang w:val="ru-RU"/>
        </w:rPr>
        <w:t>12.6</w:t>
      </w:r>
      <w:r w:rsidRPr="006B2516">
        <w:t>.</w:t>
      </w:r>
    </w:p>
    <w:p w:rsidR="008A0C78" w:rsidRPr="006B2516" w:rsidRDefault="008A0C78" w:rsidP="008A0C78">
      <w:pPr>
        <w:ind w:left="-51"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12.6.</w:t>
      </w:r>
    </w:p>
    <w:p w:rsidR="008A0C78" w:rsidRPr="006B2516" w:rsidRDefault="008A0C78" w:rsidP="008A0C78">
      <w:pPr>
        <w:ind w:left="-51" w:right="-28"/>
        <w:rPr>
          <w:rFonts w:ascii="Times New Roman" w:eastAsia="Times New Roman" w:hAnsi="Times New Roman" w:cs="Times New Roman"/>
          <w:sz w:val="28"/>
          <w:szCs w:val="28"/>
        </w:rPr>
      </w:pPr>
    </w:p>
    <w:p w:rsidR="008A0C78" w:rsidRPr="006B2516" w:rsidRDefault="008A0C78" w:rsidP="008A0C7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Выход мочала в нормальных липовых древостоях с 1 га</w:t>
      </w:r>
    </w:p>
    <w:p w:rsidR="008A0C78" w:rsidRPr="006B2516" w:rsidRDefault="008A0C78" w:rsidP="008A0C78">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4"/>
        <w:gridCol w:w="945"/>
        <w:gridCol w:w="945"/>
        <w:gridCol w:w="945"/>
        <w:gridCol w:w="945"/>
        <w:gridCol w:w="945"/>
        <w:gridCol w:w="945"/>
        <w:gridCol w:w="945"/>
        <w:gridCol w:w="952"/>
      </w:tblGrid>
      <w:tr w:rsidR="008A0C78" w:rsidRPr="006B2516" w:rsidTr="008A0C78">
        <w:trPr>
          <w:cantSplit/>
          <w:trHeight w:val="20"/>
        </w:trPr>
        <w:tc>
          <w:tcPr>
            <w:tcW w:w="980" w:type="pct"/>
            <w:vMerge w:val="restart"/>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Полнота древостоя</w:t>
            </w:r>
          </w:p>
        </w:tc>
      </w:tr>
      <w:tr w:rsidR="008A0C78" w:rsidRPr="006B2516" w:rsidTr="008A0C78">
        <w:trPr>
          <w:cantSplit/>
          <w:trHeight w:val="20"/>
        </w:trPr>
        <w:tc>
          <w:tcPr>
            <w:tcW w:w="980" w:type="pct"/>
            <w:vMerge/>
          </w:tcPr>
          <w:p w:rsidR="008A0C78" w:rsidRPr="006B2516" w:rsidRDefault="008A0C78" w:rsidP="008A0C78">
            <w:pPr>
              <w:ind w:left="-51" w:right="-28"/>
              <w:jc w:val="center"/>
              <w:rPr>
                <w:rFonts w:ascii="Times New Roman" w:eastAsia="Times New Roman" w:hAnsi="Times New Roman" w:cs="Times New Roman"/>
                <w:sz w:val="24"/>
                <w:szCs w:val="24"/>
              </w:rPr>
            </w:pP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0,3</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0,4</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0,6</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0,7</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0,8</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0,9</w:t>
            </w:r>
          </w:p>
        </w:tc>
        <w:tc>
          <w:tcPr>
            <w:tcW w:w="505"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w:t>
            </w:r>
          </w:p>
        </w:tc>
      </w:tr>
      <w:tr w:rsidR="008A0C78" w:rsidRPr="006B2516" w:rsidTr="008A0C78">
        <w:trPr>
          <w:cantSplit/>
          <w:trHeight w:val="20"/>
        </w:trPr>
        <w:tc>
          <w:tcPr>
            <w:tcW w:w="98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w:t>
            </w:r>
          </w:p>
        </w:tc>
        <w:tc>
          <w:tcPr>
            <w:tcW w:w="505"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w:t>
            </w:r>
          </w:p>
        </w:tc>
      </w:tr>
      <w:tr w:rsidR="008A0C78" w:rsidRPr="006B2516" w:rsidTr="008A0C78">
        <w:trPr>
          <w:cantSplit/>
          <w:trHeight w:val="20"/>
        </w:trPr>
        <w:tc>
          <w:tcPr>
            <w:tcW w:w="98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16</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53</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58</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62</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64,6</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65,4</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66,4</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67</w:t>
            </w:r>
          </w:p>
        </w:tc>
        <w:tc>
          <w:tcPr>
            <w:tcW w:w="505"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67,5</w:t>
            </w:r>
          </w:p>
        </w:tc>
      </w:tr>
      <w:tr w:rsidR="008A0C78" w:rsidRPr="006B2516" w:rsidTr="008A0C78">
        <w:trPr>
          <w:cantSplit/>
          <w:trHeight w:val="20"/>
        </w:trPr>
        <w:tc>
          <w:tcPr>
            <w:tcW w:w="98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18</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48,8</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51,2</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54,8</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57</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57,8</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58,6</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59,2</w:t>
            </w:r>
          </w:p>
        </w:tc>
        <w:tc>
          <w:tcPr>
            <w:tcW w:w="505"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59,6</w:t>
            </w:r>
          </w:p>
        </w:tc>
      </w:tr>
      <w:tr w:rsidR="008A0C78" w:rsidRPr="006B2516" w:rsidTr="008A0C78">
        <w:trPr>
          <w:cantSplit/>
          <w:trHeight w:val="20"/>
        </w:trPr>
        <w:tc>
          <w:tcPr>
            <w:tcW w:w="98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42</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45,9</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49,1</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51,2</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51,3</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52,6</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53,4</w:t>
            </w:r>
          </w:p>
        </w:tc>
        <w:tc>
          <w:tcPr>
            <w:tcW w:w="505"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53,5</w:t>
            </w:r>
          </w:p>
        </w:tc>
      </w:tr>
      <w:tr w:rsidR="008A0C78" w:rsidRPr="006B2516" w:rsidTr="008A0C78">
        <w:trPr>
          <w:cantSplit/>
          <w:trHeight w:val="20"/>
        </w:trPr>
        <w:tc>
          <w:tcPr>
            <w:tcW w:w="98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22</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38</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41,6</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44,5</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45,3</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46,9</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47,6</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48</w:t>
            </w:r>
          </w:p>
        </w:tc>
        <w:tc>
          <w:tcPr>
            <w:tcW w:w="505"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48,4</w:t>
            </w:r>
          </w:p>
        </w:tc>
      </w:tr>
      <w:tr w:rsidR="008A0C78" w:rsidRPr="006B2516" w:rsidTr="008A0C78">
        <w:trPr>
          <w:cantSplit/>
          <w:trHeight w:val="20"/>
        </w:trPr>
        <w:tc>
          <w:tcPr>
            <w:tcW w:w="98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24</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34,9</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38,2</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40,9</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42,6</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43,1</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43,8</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44,2</w:t>
            </w:r>
          </w:p>
        </w:tc>
        <w:tc>
          <w:tcPr>
            <w:tcW w:w="505"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44,5</w:t>
            </w:r>
          </w:p>
        </w:tc>
      </w:tr>
      <w:tr w:rsidR="008A0C78" w:rsidRPr="006B2516" w:rsidTr="008A0C78">
        <w:trPr>
          <w:cantSplit/>
          <w:trHeight w:val="20"/>
        </w:trPr>
        <w:tc>
          <w:tcPr>
            <w:tcW w:w="98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26</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31,8</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34,8</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37,2</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38,9</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39,3</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39,9</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40,3</w:t>
            </w:r>
          </w:p>
        </w:tc>
        <w:tc>
          <w:tcPr>
            <w:tcW w:w="505"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40,6</w:t>
            </w:r>
          </w:p>
        </w:tc>
      </w:tr>
      <w:tr w:rsidR="008A0C78" w:rsidRPr="006B2516" w:rsidTr="008A0C78">
        <w:trPr>
          <w:cantSplit/>
          <w:trHeight w:val="20"/>
        </w:trPr>
        <w:tc>
          <w:tcPr>
            <w:tcW w:w="98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28</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29,4</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32,2</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34,4</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35,9</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36,3</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36,9</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37,2</w:t>
            </w:r>
          </w:p>
        </w:tc>
        <w:tc>
          <w:tcPr>
            <w:tcW w:w="505"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37,5</w:t>
            </w:r>
          </w:p>
        </w:tc>
      </w:tr>
      <w:tr w:rsidR="008A0C78" w:rsidRPr="006B2516" w:rsidTr="008A0C78">
        <w:trPr>
          <w:cantSplit/>
          <w:trHeight w:val="20"/>
        </w:trPr>
        <w:tc>
          <w:tcPr>
            <w:tcW w:w="98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30</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27,1</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29,7</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31,7</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33,1</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33,5</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34</w:t>
            </w:r>
          </w:p>
        </w:tc>
        <w:tc>
          <w:tcPr>
            <w:tcW w:w="502"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34,3</w:t>
            </w:r>
          </w:p>
        </w:tc>
        <w:tc>
          <w:tcPr>
            <w:tcW w:w="505"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34,6</w:t>
            </w:r>
          </w:p>
        </w:tc>
      </w:tr>
    </w:tbl>
    <w:p w:rsidR="00647AD2" w:rsidRPr="006B2516" w:rsidRDefault="00647AD2" w:rsidP="008A0C78">
      <w:pPr>
        <w:pStyle w:val="4a"/>
        <w:rPr>
          <w:lang w:val="ru-RU"/>
        </w:rPr>
      </w:pPr>
    </w:p>
    <w:p w:rsidR="00215420" w:rsidRDefault="008A0C78" w:rsidP="00215420">
      <w:pPr>
        <w:pStyle w:val="4a"/>
        <w:rPr>
          <w:lang w:val="ru-RU"/>
        </w:rPr>
      </w:pPr>
      <w:r w:rsidRPr="006B2516">
        <w:t xml:space="preserve">Примечание. Запасы мочала определяются для насаждений, поступающих в рубку, по формуле: </w:t>
      </w:r>
      <w:r w:rsidRPr="006B2516">
        <w:rPr>
          <w:lang w:val="en-US"/>
        </w:rPr>
        <w:t>V</w:t>
      </w:r>
      <w:r w:rsidRPr="006B2516">
        <w:t>=0,1КхМх</w:t>
      </w:r>
      <w:r w:rsidRPr="006B2516">
        <w:rPr>
          <w:lang w:val="en-US"/>
        </w:rPr>
        <w:t>L</w:t>
      </w:r>
      <w:r w:rsidRPr="006B2516">
        <w:t xml:space="preserve">, где </w:t>
      </w:r>
      <w:r w:rsidRPr="006B2516">
        <w:rPr>
          <w:lang w:val="en-US"/>
        </w:rPr>
        <w:t>V</w:t>
      </w:r>
      <w:r w:rsidRPr="006B2516">
        <w:t xml:space="preserve"> – выход мочала; К – коэффициент состава липы в насаждении; М – запас насаждения; </w:t>
      </w:r>
      <w:r w:rsidRPr="006B2516">
        <w:rPr>
          <w:lang w:val="en-US"/>
        </w:rPr>
        <w:t>L</w:t>
      </w:r>
      <w:r w:rsidRPr="006B2516">
        <w:t xml:space="preserve"> – выход мочала на 1 м</w:t>
      </w:r>
      <w:r w:rsidRPr="006B2516">
        <w:rPr>
          <w:vertAlign w:val="superscript"/>
        </w:rPr>
        <w:t>3</w:t>
      </w:r>
      <w:r w:rsidRPr="006B2516">
        <w:t xml:space="preserve"> липы (табличное значение).</w:t>
      </w:r>
    </w:p>
    <w:p w:rsidR="00215420" w:rsidRPr="00215420" w:rsidRDefault="00215420" w:rsidP="00215420">
      <w:pPr>
        <w:pStyle w:val="4a"/>
        <w:rPr>
          <w:lang w:val="ru-RU"/>
        </w:rPr>
      </w:pPr>
    </w:p>
    <w:p w:rsidR="008A0C78" w:rsidRPr="00200C0A" w:rsidRDefault="008A0C78" w:rsidP="00200C0A">
      <w:pPr>
        <w:ind w:firstLine="709"/>
        <w:jc w:val="center"/>
        <w:rPr>
          <w:rFonts w:ascii="Times New Roman" w:eastAsia="Times New Roman" w:hAnsi="Times New Roman" w:cs="Times New Roman"/>
          <w:b/>
          <w:i/>
          <w:sz w:val="28"/>
          <w:szCs w:val="28"/>
        </w:rPr>
      </w:pPr>
      <w:r w:rsidRPr="00200C0A">
        <w:rPr>
          <w:rFonts w:ascii="Times New Roman" w:eastAsia="Times New Roman" w:hAnsi="Times New Roman" w:cs="Times New Roman"/>
          <w:b/>
          <w:i/>
          <w:sz w:val="28"/>
          <w:szCs w:val="28"/>
        </w:rPr>
        <w:t>Древесная кора</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w:t>
      </w:r>
      <w:r w:rsidRPr="006B2516">
        <w:rPr>
          <w:rFonts w:ascii="Times New Roman" w:eastAsia="Times New Roman" w:hAnsi="Times New Roman" w:cs="Times New Roman"/>
          <w:sz w:val="28"/>
          <w:szCs w:val="28"/>
        </w:rPr>
        <w:lastRenderedPageBreak/>
        <w:t xml:space="preserve">гликозид. Молодая кора ивы используется для производства мешковины, веревок, шпагата.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215420" w:rsidRPr="006B2516" w:rsidRDefault="008A0C78" w:rsidP="00273E9F">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71125F" w:rsidRDefault="0071125F" w:rsidP="00200C0A">
      <w:pPr>
        <w:ind w:firstLine="709"/>
        <w:jc w:val="center"/>
        <w:rPr>
          <w:rFonts w:ascii="Times New Roman" w:eastAsia="Times New Roman" w:hAnsi="Times New Roman" w:cs="Times New Roman"/>
          <w:b/>
          <w:i/>
          <w:sz w:val="28"/>
          <w:szCs w:val="28"/>
        </w:rPr>
      </w:pPr>
    </w:p>
    <w:p w:rsidR="008A0C78" w:rsidRPr="00200C0A" w:rsidRDefault="008A0C78" w:rsidP="00200C0A">
      <w:pPr>
        <w:ind w:firstLine="709"/>
        <w:jc w:val="center"/>
        <w:rPr>
          <w:rFonts w:ascii="Times New Roman" w:eastAsia="Times New Roman" w:hAnsi="Times New Roman" w:cs="Times New Roman"/>
          <w:b/>
          <w:i/>
          <w:sz w:val="28"/>
          <w:szCs w:val="28"/>
        </w:rPr>
      </w:pPr>
      <w:r w:rsidRPr="00200C0A">
        <w:rPr>
          <w:rFonts w:ascii="Times New Roman" w:eastAsia="Times New Roman" w:hAnsi="Times New Roman" w:cs="Times New Roman"/>
          <w:b/>
          <w:i/>
          <w:sz w:val="28"/>
          <w:szCs w:val="28"/>
        </w:rPr>
        <w:t>Учет и особенности заготовки бересты</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8D4899" w:rsidRPr="006B2516" w:rsidRDefault="008A0C78" w:rsidP="00215420">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6B2516">
        <w:rPr>
          <w:rFonts w:ascii="Times New Roman" w:eastAsia="Times New Roman" w:hAnsi="Times New Roman" w:cs="Times New Roman"/>
          <w:sz w:val="28"/>
          <w:szCs w:val="28"/>
          <w:vertAlign w:val="superscript"/>
        </w:rPr>
        <w:t>3</w:t>
      </w:r>
      <w:r w:rsidRPr="006B2516">
        <w:rPr>
          <w:rFonts w:ascii="Times New Roman" w:eastAsia="Times New Roman" w:hAnsi="Times New Roman" w:cs="Times New Roman"/>
          <w:sz w:val="28"/>
          <w:szCs w:val="28"/>
        </w:rPr>
        <w:t xml:space="preserve"> стволовой дре</w:t>
      </w:r>
      <w:r w:rsidR="00215420">
        <w:rPr>
          <w:rFonts w:ascii="Times New Roman" w:eastAsia="Times New Roman" w:hAnsi="Times New Roman" w:cs="Times New Roman"/>
          <w:sz w:val="28"/>
          <w:szCs w:val="28"/>
        </w:rPr>
        <w:t>весины приведен в таблице 12.7.</w:t>
      </w:r>
    </w:p>
    <w:p w:rsidR="008A0C78" w:rsidRPr="006B2516" w:rsidRDefault="008A0C78" w:rsidP="008A0C78">
      <w:pPr>
        <w:keepNext/>
        <w:ind w:left="-51"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lastRenderedPageBreak/>
        <w:t>Таблица 12.7</w:t>
      </w:r>
    </w:p>
    <w:p w:rsidR="008A0C78" w:rsidRPr="006B2516" w:rsidRDefault="008A0C78" w:rsidP="008A0C78">
      <w:pPr>
        <w:keepNext/>
        <w:ind w:left="-51" w:right="-28"/>
        <w:jc w:val="both"/>
        <w:rPr>
          <w:rFonts w:ascii="Times New Roman" w:eastAsia="Times New Roman" w:hAnsi="Times New Roman" w:cs="Times New Roman"/>
          <w:sz w:val="28"/>
          <w:szCs w:val="28"/>
        </w:rPr>
      </w:pPr>
    </w:p>
    <w:p w:rsidR="008A0C78" w:rsidRPr="006B2516" w:rsidRDefault="008A0C78" w:rsidP="008A0C78">
      <w:pPr>
        <w:keepNext/>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Выход бересты, кг с 1 м</w:t>
      </w:r>
      <w:r w:rsidRPr="006B2516">
        <w:rPr>
          <w:rFonts w:ascii="Times New Roman" w:eastAsia="Times New Roman" w:hAnsi="Times New Roman" w:cs="Times New Roman"/>
          <w:sz w:val="28"/>
          <w:szCs w:val="28"/>
          <w:vertAlign w:val="superscript"/>
        </w:rPr>
        <w:t>3</w:t>
      </w:r>
      <w:r w:rsidRPr="006B2516">
        <w:rPr>
          <w:rFonts w:ascii="Times New Roman" w:eastAsia="Times New Roman" w:hAnsi="Times New Roman" w:cs="Times New Roman"/>
          <w:sz w:val="28"/>
          <w:szCs w:val="28"/>
        </w:rPr>
        <w:t xml:space="preserve"> стволовой древесины</w:t>
      </w:r>
    </w:p>
    <w:p w:rsidR="008A0C78" w:rsidRPr="006B2516" w:rsidRDefault="008A0C78" w:rsidP="008A0C78">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6"/>
        <w:gridCol w:w="1859"/>
        <w:gridCol w:w="2929"/>
        <w:gridCol w:w="2927"/>
      </w:tblGrid>
      <w:tr w:rsidR="008A0C78" w:rsidRPr="006B2516" w:rsidTr="008A0C78">
        <w:trPr>
          <w:trHeight w:val="20"/>
          <w:tblHeader/>
        </w:trPr>
        <w:tc>
          <w:tcPr>
            <w:tcW w:w="970" w:type="pct"/>
            <w:vMerge w:val="restart"/>
            <w:tcBorders>
              <w:bottom w:val="single" w:sz="4" w:space="0" w:color="auto"/>
            </w:tcBorders>
            <w:vAlign w:val="center"/>
          </w:tcPr>
          <w:p w:rsidR="008A0C78" w:rsidRPr="006B2516" w:rsidRDefault="008A0C78" w:rsidP="008A0C78">
            <w:pPr>
              <w:keepNext/>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8A0C78" w:rsidRPr="006B2516" w:rsidRDefault="008A0C78" w:rsidP="008A0C78">
            <w:pPr>
              <w:keepNext/>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8A0C78" w:rsidRPr="006B2516" w:rsidRDefault="008A0C78" w:rsidP="008A0C78">
            <w:pPr>
              <w:keepNext/>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Выход бересты</w:t>
            </w:r>
          </w:p>
        </w:tc>
      </w:tr>
      <w:tr w:rsidR="008A0C78" w:rsidRPr="006B2516" w:rsidTr="008A0C78">
        <w:trPr>
          <w:trHeight w:val="20"/>
          <w:tblHeader/>
        </w:trPr>
        <w:tc>
          <w:tcPr>
            <w:tcW w:w="970" w:type="pct"/>
            <w:vMerge/>
            <w:vAlign w:val="center"/>
          </w:tcPr>
          <w:p w:rsidR="008A0C78" w:rsidRPr="006B2516" w:rsidRDefault="008A0C78" w:rsidP="008A0C78">
            <w:pPr>
              <w:ind w:left="-51" w:right="-28"/>
              <w:jc w:val="center"/>
              <w:rPr>
                <w:rFonts w:ascii="Times New Roman" w:eastAsia="Times New Roman" w:hAnsi="Times New Roman" w:cs="Times New Roman"/>
                <w:sz w:val="24"/>
                <w:szCs w:val="24"/>
              </w:rPr>
            </w:pPr>
          </w:p>
        </w:tc>
        <w:tc>
          <w:tcPr>
            <w:tcW w:w="971" w:type="pct"/>
            <w:vMerge/>
            <w:vAlign w:val="center"/>
          </w:tcPr>
          <w:p w:rsidR="008A0C78" w:rsidRPr="006B2516" w:rsidRDefault="008A0C78" w:rsidP="008A0C78">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воздушно-сухом виде</w:t>
            </w:r>
          </w:p>
        </w:tc>
      </w:tr>
      <w:tr w:rsidR="008A0C78" w:rsidRPr="006B2516" w:rsidTr="008A0C78">
        <w:trPr>
          <w:trHeight w:val="20"/>
          <w:tblHeader/>
        </w:trPr>
        <w:tc>
          <w:tcPr>
            <w:tcW w:w="97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971"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153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1529"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r>
      <w:tr w:rsidR="008A0C78" w:rsidRPr="006B2516" w:rsidTr="008A0C78">
        <w:trPr>
          <w:trHeight w:val="20"/>
        </w:trPr>
        <w:tc>
          <w:tcPr>
            <w:tcW w:w="97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Крупная</w:t>
            </w:r>
          </w:p>
        </w:tc>
        <w:tc>
          <w:tcPr>
            <w:tcW w:w="971"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26 и более</w:t>
            </w:r>
          </w:p>
        </w:tc>
        <w:tc>
          <w:tcPr>
            <w:tcW w:w="153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6,3</w:t>
            </w:r>
          </w:p>
        </w:tc>
        <w:tc>
          <w:tcPr>
            <w:tcW w:w="1529"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3,8</w:t>
            </w:r>
          </w:p>
        </w:tc>
      </w:tr>
      <w:tr w:rsidR="008A0C78" w:rsidRPr="006B2516" w:rsidTr="008A0C78">
        <w:trPr>
          <w:trHeight w:val="20"/>
        </w:trPr>
        <w:tc>
          <w:tcPr>
            <w:tcW w:w="97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Средняя</w:t>
            </w:r>
          </w:p>
        </w:tc>
        <w:tc>
          <w:tcPr>
            <w:tcW w:w="971"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14-24</w:t>
            </w:r>
          </w:p>
        </w:tc>
        <w:tc>
          <w:tcPr>
            <w:tcW w:w="153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7,2</w:t>
            </w:r>
          </w:p>
        </w:tc>
        <w:tc>
          <w:tcPr>
            <w:tcW w:w="1529"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4,3</w:t>
            </w:r>
          </w:p>
        </w:tc>
      </w:tr>
      <w:tr w:rsidR="008A0C78" w:rsidRPr="006B2516" w:rsidTr="008A0C78">
        <w:trPr>
          <w:trHeight w:val="20"/>
        </w:trPr>
        <w:tc>
          <w:tcPr>
            <w:tcW w:w="97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Мелкая</w:t>
            </w:r>
          </w:p>
        </w:tc>
        <w:tc>
          <w:tcPr>
            <w:tcW w:w="971"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w:t>
            </w:r>
          </w:p>
        </w:tc>
        <w:tc>
          <w:tcPr>
            <w:tcW w:w="153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2,2</w:t>
            </w:r>
          </w:p>
        </w:tc>
        <w:tc>
          <w:tcPr>
            <w:tcW w:w="1529"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w:t>
            </w:r>
          </w:p>
        </w:tc>
      </w:tr>
      <w:tr w:rsidR="008A0C78" w:rsidRPr="006B2516" w:rsidTr="008A0C78">
        <w:trPr>
          <w:trHeight w:val="20"/>
        </w:trPr>
        <w:tc>
          <w:tcPr>
            <w:tcW w:w="97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Дрова</w:t>
            </w:r>
          </w:p>
        </w:tc>
        <w:tc>
          <w:tcPr>
            <w:tcW w:w="971"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 и более</w:t>
            </w:r>
          </w:p>
        </w:tc>
        <w:tc>
          <w:tcPr>
            <w:tcW w:w="1530"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2,2</w:t>
            </w:r>
          </w:p>
        </w:tc>
        <w:tc>
          <w:tcPr>
            <w:tcW w:w="1529" w:type="pct"/>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w:t>
            </w:r>
          </w:p>
        </w:tc>
      </w:tr>
    </w:tbl>
    <w:p w:rsidR="008A0C78" w:rsidRPr="00200C0A" w:rsidRDefault="008A0C78" w:rsidP="00200C0A">
      <w:pPr>
        <w:jc w:val="center"/>
        <w:rPr>
          <w:rFonts w:ascii="Times New Roman" w:eastAsia="Times New Roman" w:hAnsi="Times New Roman" w:cs="Times New Roman"/>
          <w:b/>
          <w:i/>
          <w:sz w:val="28"/>
          <w:szCs w:val="28"/>
        </w:rPr>
      </w:pPr>
    </w:p>
    <w:p w:rsidR="008A0C78" w:rsidRPr="00200C0A" w:rsidRDefault="008A0C78" w:rsidP="00200C0A">
      <w:pPr>
        <w:ind w:firstLine="709"/>
        <w:jc w:val="center"/>
        <w:rPr>
          <w:rFonts w:ascii="Times New Roman" w:eastAsia="Times New Roman" w:hAnsi="Times New Roman" w:cs="Times New Roman"/>
          <w:b/>
          <w:i/>
          <w:sz w:val="28"/>
          <w:szCs w:val="28"/>
        </w:rPr>
      </w:pPr>
      <w:r w:rsidRPr="00200C0A">
        <w:rPr>
          <w:rFonts w:ascii="Times New Roman" w:eastAsia="Times New Roman" w:hAnsi="Times New Roman" w:cs="Times New Roman"/>
          <w:b/>
          <w:i/>
          <w:sz w:val="28"/>
          <w:szCs w:val="28"/>
        </w:rPr>
        <w:t>Определение запасов ивового корья</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Древовидные ивы: козья - таннидность корья 16%; ломкая, пятитычинковая - 10%.</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6B2516">
        <w:rPr>
          <w:rFonts w:ascii="Times New Roman" w:eastAsia="Times New Roman" w:hAnsi="Times New Roman" w:cs="Times New Roman"/>
          <w:sz w:val="28"/>
          <w:szCs w:val="28"/>
        </w:rPr>
        <w:br/>
        <w:t>6-7%.</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6B2516">
        <w:rPr>
          <w:rFonts w:ascii="Times New Roman" w:eastAsia="Times New Roman" w:hAnsi="Times New Roman" w:cs="Times New Roman"/>
          <w:sz w:val="28"/>
          <w:szCs w:val="28"/>
          <w:vertAlign w:val="superscript"/>
        </w:rPr>
        <w:t>3</w:t>
      </w:r>
      <w:r w:rsidRPr="006B2516">
        <w:rPr>
          <w:rFonts w:ascii="Times New Roman" w:eastAsia="Times New Roman" w:hAnsi="Times New Roman" w:cs="Times New Roman"/>
          <w:sz w:val="28"/>
          <w:szCs w:val="28"/>
        </w:rPr>
        <w:t>/га.</w:t>
      </w:r>
    </w:p>
    <w:p w:rsidR="008A0C78" w:rsidRPr="006B2516" w:rsidRDefault="008A0C78" w:rsidP="008A0C78">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Выход сухого корья из 1 м</w:t>
      </w:r>
      <w:r w:rsidRPr="006B2516">
        <w:rPr>
          <w:rFonts w:ascii="Times New Roman" w:eastAsia="Times New Roman" w:hAnsi="Times New Roman" w:cs="Times New Roman"/>
          <w:sz w:val="28"/>
          <w:szCs w:val="28"/>
          <w:vertAlign w:val="superscript"/>
        </w:rPr>
        <w:t xml:space="preserve">3  </w:t>
      </w:r>
      <w:r w:rsidRPr="006B2516">
        <w:rPr>
          <w:rFonts w:ascii="Times New Roman" w:eastAsia="Times New Roman" w:hAnsi="Times New Roman" w:cs="Times New Roman"/>
          <w:sz w:val="28"/>
          <w:szCs w:val="28"/>
        </w:rPr>
        <w:t>свежесрубленной древесины в среднем равен 65 кг.</w:t>
      </w:r>
    </w:p>
    <w:p w:rsidR="00215420" w:rsidRDefault="008A0C78" w:rsidP="00273E9F">
      <w:pPr>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Определение запасов ивового корья производят, исходя из запаса древесины ивняка на 1 га, </w:t>
      </w:r>
      <w:r w:rsidR="00215420">
        <w:rPr>
          <w:rFonts w:ascii="Times New Roman" w:eastAsia="Times New Roman" w:hAnsi="Times New Roman" w:cs="Times New Roman"/>
          <w:sz w:val="28"/>
          <w:szCs w:val="28"/>
        </w:rPr>
        <w:t>в соответствии с таблицей 12.8.</w:t>
      </w:r>
    </w:p>
    <w:p w:rsidR="0071125F" w:rsidRDefault="0071125F" w:rsidP="008A0C78">
      <w:pPr>
        <w:tabs>
          <w:tab w:val="left" w:pos="9285"/>
        </w:tabs>
        <w:ind w:right="-28"/>
        <w:jc w:val="right"/>
        <w:rPr>
          <w:rFonts w:ascii="Times New Roman" w:eastAsia="Times New Roman" w:hAnsi="Times New Roman" w:cs="Times New Roman"/>
          <w:sz w:val="28"/>
          <w:szCs w:val="28"/>
        </w:rPr>
      </w:pPr>
    </w:p>
    <w:p w:rsidR="0071125F" w:rsidRDefault="0071125F" w:rsidP="008A0C78">
      <w:pPr>
        <w:tabs>
          <w:tab w:val="left" w:pos="9285"/>
        </w:tabs>
        <w:ind w:right="-28"/>
        <w:jc w:val="right"/>
        <w:rPr>
          <w:rFonts w:ascii="Times New Roman" w:eastAsia="Times New Roman" w:hAnsi="Times New Roman" w:cs="Times New Roman"/>
          <w:sz w:val="28"/>
          <w:szCs w:val="28"/>
        </w:rPr>
      </w:pPr>
    </w:p>
    <w:p w:rsidR="0071125F" w:rsidRDefault="0071125F" w:rsidP="008A0C78">
      <w:pPr>
        <w:tabs>
          <w:tab w:val="left" w:pos="9285"/>
        </w:tabs>
        <w:ind w:right="-28"/>
        <w:jc w:val="right"/>
        <w:rPr>
          <w:rFonts w:ascii="Times New Roman" w:eastAsia="Times New Roman" w:hAnsi="Times New Roman" w:cs="Times New Roman"/>
          <w:sz w:val="28"/>
          <w:szCs w:val="28"/>
        </w:rPr>
      </w:pPr>
    </w:p>
    <w:p w:rsidR="0071125F" w:rsidRDefault="0071125F" w:rsidP="008A0C78">
      <w:pPr>
        <w:tabs>
          <w:tab w:val="left" w:pos="9285"/>
        </w:tabs>
        <w:ind w:right="-28"/>
        <w:jc w:val="right"/>
        <w:rPr>
          <w:rFonts w:ascii="Times New Roman" w:eastAsia="Times New Roman" w:hAnsi="Times New Roman" w:cs="Times New Roman"/>
          <w:sz w:val="28"/>
          <w:szCs w:val="28"/>
        </w:rPr>
      </w:pPr>
    </w:p>
    <w:p w:rsidR="0071125F" w:rsidRDefault="0071125F" w:rsidP="008A0C78">
      <w:pPr>
        <w:tabs>
          <w:tab w:val="left" w:pos="9285"/>
        </w:tabs>
        <w:ind w:right="-28"/>
        <w:jc w:val="right"/>
        <w:rPr>
          <w:rFonts w:ascii="Times New Roman" w:eastAsia="Times New Roman" w:hAnsi="Times New Roman" w:cs="Times New Roman"/>
          <w:sz w:val="28"/>
          <w:szCs w:val="28"/>
        </w:rPr>
      </w:pPr>
    </w:p>
    <w:p w:rsidR="0071125F" w:rsidRDefault="0071125F" w:rsidP="008A0C78">
      <w:pPr>
        <w:tabs>
          <w:tab w:val="left" w:pos="9285"/>
        </w:tabs>
        <w:ind w:right="-28"/>
        <w:jc w:val="right"/>
        <w:rPr>
          <w:rFonts w:ascii="Times New Roman" w:eastAsia="Times New Roman" w:hAnsi="Times New Roman" w:cs="Times New Roman"/>
          <w:sz w:val="28"/>
          <w:szCs w:val="28"/>
        </w:rPr>
      </w:pPr>
    </w:p>
    <w:p w:rsidR="0071125F" w:rsidRDefault="0071125F" w:rsidP="008A0C78">
      <w:pPr>
        <w:tabs>
          <w:tab w:val="left" w:pos="9285"/>
        </w:tabs>
        <w:ind w:right="-28"/>
        <w:jc w:val="right"/>
        <w:rPr>
          <w:rFonts w:ascii="Times New Roman" w:eastAsia="Times New Roman" w:hAnsi="Times New Roman" w:cs="Times New Roman"/>
          <w:sz w:val="28"/>
          <w:szCs w:val="28"/>
        </w:rPr>
      </w:pPr>
    </w:p>
    <w:p w:rsidR="0071125F" w:rsidRDefault="0071125F" w:rsidP="008A0C78">
      <w:pPr>
        <w:tabs>
          <w:tab w:val="left" w:pos="9285"/>
        </w:tabs>
        <w:ind w:right="-28"/>
        <w:jc w:val="right"/>
        <w:rPr>
          <w:rFonts w:ascii="Times New Roman" w:eastAsia="Times New Roman" w:hAnsi="Times New Roman" w:cs="Times New Roman"/>
          <w:sz w:val="28"/>
          <w:szCs w:val="28"/>
        </w:rPr>
      </w:pPr>
    </w:p>
    <w:p w:rsidR="0071125F" w:rsidRDefault="0071125F" w:rsidP="008A0C78">
      <w:pPr>
        <w:tabs>
          <w:tab w:val="left" w:pos="9285"/>
        </w:tabs>
        <w:ind w:right="-28"/>
        <w:jc w:val="right"/>
        <w:rPr>
          <w:rFonts w:ascii="Times New Roman" w:eastAsia="Times New Roman" w:hAnsi="Times New Roman" w:cs="Times New Roman"/>
          <w:sz w:val="28"/>
          <w:szCs w:val="28"/>
        </w:rPr>
      </w:pPr>
    </w:p>
    <w:p w:rsidR="0071125F" w:rsidRDefault="0071125F" w:rsidP="008A0C78">
      <w:pPr>
        <w:tabs>
          <w:tab w:val="left" w:pos="9285"/>
        </w:tabs>
        <w:ind w:right="-28"/>
        <w:jc w:val="right"/>
        <w:rPr>
          <w:rFonts w:ascii="Times New Roman" w:eastAsia="Times New Roman" w:hAnsi="Times New Roman" w:cs="Times New Roman"/>
          <w:sz w:val="28"/>
          <w:szCs w:val="28"/>
        </w:rPr>
      </w:pPr>
    </w:p>
    <w:p w:rsidR="0071125F" w:rsidRDefault="0071125F" w:rsidP="008A0C78">
      <w:pPr>
        <w:tabs>
          <w:tab w:val="left" w:pos="9285"/>
        </w:tabs>
        <w:ind w:right="-28"/>
        <w:jc w:val="right"/>
        <w:rPr>
          <w:rFonts w:ascii="Times New Roman" w:eastAsia="Times New Roman" w:hAnsi="Times New Roman" w:cs="Times New Roman"/>
          <w:sz w:val="28"/>
          <w:szCs w:val="28"/>
        </w:rPr>
      </w:pPr>
    </w:p>
    <w:p w:rsidR="008A0C78" w:rsidRPr="006B2516" w:rsidRDefault="008A0C78" w:rsidP="008A0C78">
      <w:pPr>
        <w:tabs>
          <w:tab w:val="left" w:pos="9285"/>
        </w:tabs>
        <w:ind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lastRenderedPageBreak/>
        <w:t>Таблица 12.8</w:t>
      </w:r>
    </w:p>
    <w:p w:rsidR="008A0C78" w:rsidRPr="006B2516" w:rsidRDefault="008A0C78" w:rsidP="008A0C78">
      <w:pPr>
        <w:tabs>
          <w:tab w:val="left" w:pos="9285"/>
        </w:tabs>
        <w:ind w:right="-28"/>
        <w:rPr>
          <w:rFonts w:ascii="Times New Roman" w:eastAsia="Times New Roman" w:hAnsi="Times New Roman" w:cs="Times New Roman"/>
          <w:sz w:val="28"/>
          <w:szCs w:val="28"/>
        </w:rPr>
      </w:pPr>
    </w:p>
    <w:p w:rsidR="008A0C78" w:rsidRPr="006B2516" w:rsidRDefault="008A0C78" w:rsidP="008A0C78">
      <w:pPr>
        <w:ind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Масса воздушно-сухого ивового корья, исходя из запасов</w:t>
      </w:r>
      <w:r w:rsidRPr="006B2516">
        <w:rPr>
          <w:rFonts w:ascii="Times New Roman" w:eastAsia="Times New Roman" w:hAnsi="Times New Roman" w:cs="Times New Roman"/>
          <w:sz w:val="28"/>
          <w:szCs w:val="28"/>
        </w:rPr>
        <w:br/>
        <w:t>древесины ивняков на 1 га</w:t>
      </w:r>
    </w:p>
    <w:p w:rsidR="008A0C78" w:rsidRPr="006B2516" w:rsidRDefault="008A0C78" w:rsidP="008A0C78">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6"/>
        <w:gridCol w:w="824"/>
        <w:gridCol w:w="825"/>
        <w:gridCol w:w="855"/>
        <w:gridCol w:w="966"/>
        <w:gridCol w:w="1238"/>
        <w:gridCol w:w="827"/>
        <w:gridCol w:w="827"/>
        <w:gridCol w:w="855"/>
        <w:gridCol w:w="962"/>
      </w:tblGrid>
      <w:tr w:rsidR="008A0C78" w:rsidRPr="006B2516" w:rsidTr="008A0C78">
        <w:trPr>
          <w:cantSplit/>
          <w:tblHeader/>
        </w:trPr>
        <w:tc>
          <w:tcPr>
            <w:tcW w:w="666" w:type="pct"/>
            <w:vMerge w:val="restart"/>
            <w:tcBorders>
              <w:bottom w:val="single" w:sz="4" w:space="0" w:color="auto"/>
            </w:tcBorders>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Кол-во тысяч сотен,</w:t>
            </w:r>
          </w:p>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дес. и ед.</w:t>
            </w:r>
          </w:p>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цифре запаса м</w:t>
            </w:r>
            <w:r w:rsidRPr="006B2516">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Кол-во тысяч сотен,</w:t>
            </w:r>
          </w:p>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дес. и ед.</w:t>
            </w:r>
          </w:p>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цифре запаса м</w:t>
            </w:r>
            <w:r w:rsidRPr="006B2516">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Масса корья, т по разделам чисел</w:t>
            </w:r>
          </w:p>
        </w:tc>
      </w:tr>
      <w:tr w:rsidR="008A0C78" w:rsidRPr="006B2516" w:rsidTr="008A0C78">
        <w:trPr>
          <w:cantSplit/>
          <w:tblHeader/>
        </w:trPr>
        <w:tc>
          <w:tcPr>
            <w:tcW w:w="666" w:type="pct"/>
            <w:vMerge/>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тысячи</w:t>
            </w:r>
          </w:p>
        </w:tc>
        <w:tc>
          <w:tcPr>
            <w:tcW w:w="437" w:type="pct"/>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сотни</w:t>
            </w:r>
          </w:p>
        </w:tc>
        <w:tc>
          <w:tcPr>
            <w:tcW w:w="453" w:type="pct"/>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тысячи</w:t>
            </w:r>
          </w:p>
        </w:tc>
        <w:tc>
          <w:tcPr>
            <w:tcW w:w="438" w:type="pct"/>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lang w:val="en-US"/>
              </w:rPr>
              <w:t>c</w:t>
            </w:r>
            <w:r w:rsidRPr="006B2516">
              <w:rPr>
                <w:rFonts w:ascii="Times New Roman" w:eastAsia="Times New Roman" w:hAnsi="Times New Roman" w:cs="Times New Roman"/>
                <w:sz w:val="24"/>
                <w:szCs w:val="24"/>
              </w:rPr>
              <w:t>отни</w:t>
            </w:r>
          </w:p>
        </w:tc>
        <w:tc>
          <w:tcPr>
            <w:tcW w:w="453" w:type="pct"/>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единицы</w:t>
            </w:r>
          </w:p>
        </w:tc>
      </w:tr>
      <w:tr w:rsidR="008A0C78" w:rsidRPr="006B2516" w:rsidTr="008A0C78">
        <w:trPr>
          <w:cantSplit/>
          <w:tblHeader/>
        </w:trPr>
        <w:tc>
          <w:tcPr>
            <w:tcW w:w="666" w:type="pct"/>
            <w:vMerge/>
            <w:tcBorders>
              <w:bottom w:val="single" w:sz="4" w:space="0" w:color="auto"/>
            </w:tcBorders>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Древовидные ивы</w:t>
            </w:r>
          </w:p>
        </w:tc>
      </w:tr>
      <w:tr w:rsidR="008A0C78" w:rsidRPr="006B2516" w:rsidTr="008A0C78">
        <w:trPr>
          <w:cantSplit/>
          <w:tblHeader/>
        </w:trPr>
        <w:tc>
          <w:tcPr>
            <w:tcW w:w="66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c>
          <w:tcPr>
            <w:tcW w:w="512"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w:t>
            </w:r>
          </w:p>
        </w:tc>
        <w:tc>
          <w:tcPr>
            <w:tcW w:w="65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w:t>
            </w:r>
          </w:p>
        </w:tc>
        <w:tc>
          <w:tcPr>
            <w:tcW w:w="510"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w:t>
            </w:r>
          </w:p>
        </w:tc>
      </w:tr>
      <w:tr w:rsidR="008A0C78" w:rsidRPr="006B2516" w:rsidTr="008A0C78">
        <w:trPr>
          <w:cantSplit/>
        </w:trPr>
        <w:tc>
          <w:tcPr>
            <w:tcW w:w="66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70</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0,7</w:t>
            </w:r>
          </w:p>
        </w:tc>
        <w:tc>
          <w:tcPr>
            <w:tcW w:w="512"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65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60</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0,6</w:t>
            </w:r>
          </w:p>
        </w:tc>
        <w:tc>
          <w:tcPr>
            <w:tcW w:w="510"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r>
      <w:tr w:rsidR="008A0C78" w:rsidRPr="006B2516" w:rsidTr="008A0C78">
        <w:trPr>
          <w:cantSplit/>
        </w:trPr>
        <w:tc>
          <w:tcPr>
            <w:tcW w:w="66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140</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w:t>
            </w:r>
          </w:p>
        </w:tc>
        <w:tc>
          <w:tcPr>
            <w:tcW w:w="512"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c>
          <w:tcPr>
            <w:tcW w:w="65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119</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w:t>
            </w:r>
          </w:p>
        </w:tc>
        <w:tc>
          <w:tcPr>
            <w:tcW w:w="510"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0,1</w:t>
            </w:r>
          </w:p>
        </w:tc>
      </w:tr>
      <w:tr w:rsidR="008A0C78" w:rsidRPr="006B2516" w:rsidTr="008A0C78">
        <w:trPr>
          <w:cantSplit/>
        </w:trPr>
        <w:tc>
          <w:tcPr>
            <w:tcW w:w="66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210</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21</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2,1</w:t>
            </w:r>
          </w:p>
        </w:tc>
        <w:tc>
          <w:tcPr>
            <w:tcW w:w="512"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w:t>
            </w:r>
          </w:p>
        </w:tc>
        <w:tc>
          <w:tcPr>
            <w:tcW w:w="65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178</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18</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1,8</w:t>
            </w:r>
          </w:p>
        </w:tc>
        <w:tc>
          <w:tcPr>
            <w:tcW w:w="510"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w:t>
            </w:r>
          </w:p>
        </w:tc>
      </w:tr>
      <w:tr w:rsidR="008A0C78" w:rsidRPr="006B2516" w:rsidTr="008A0C78">
        <w:trPr>
          <w:cantSplit/>
        </w:trPr>
        <w:tc>
          <w:tcPr>
            <w:tcW w:w="66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280</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28</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2,8</w:t>
            </w:r>
          </w:p>
        </w:tc>
        <w:tc>
          <w:tcPr>
            <w:tcW w:w="512"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0,3</w:t>
            </w:r>
          </w:p>
        </w:tc>
        <w:tc>
          <w:tcPr>
            <w:tcW w:w="65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238</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24</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2,4</w:t>
            </w:r>
          </w:p>
        </w:tc>
        <w:tc>
          <w:tcPr>
            <w:tcW w:w="510"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0,2</w:t>
            </w:r>
          </w:p>
        </w:tc>
      </w:tr>
      <w:tr w:rsidR="008A0C78" w:rsidRPr="006B2516" w:rsidTr="008A0C78">
        <w:trPr>
          <w:cantSplit/>
        </w:trPr>
        <w:tc>
          <w:tcPr>
            <w:tcW w:w="66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350</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35</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3,5</w:t>
            </w:r>
          </w:p>
        </w:tc>
        <w:tc>
          <w:tcPr>
            <w:tcW w:w="512"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0,4</w:t>
            </w:r>
          </w:p>
        </w:tc>
        <w:tc>
          <w:tcPr>
            <w:tcW w:w="65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298</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30</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3,0</w:t>
            </w:r>
          </w:p>
        </w:tc>
        <w:tc>
          <w:tcPr>
            <w:tcW w:w="510"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0,3</w:t>
            </w:r>
          </w:p>
        </w:tc>
      </w:tr>
      <w:tr w:rsidR="008A0C78" w:rsidRPr="006B2516" w:rsidTr="008A0C78">
        <w:trPr>
          <w:cantSplit/>
        </w:trPr>
        <w:tc>
          <w:tcPr>
            <w:tcW w:w="66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420</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42</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4,2</w:t>
            </w:r>
          </w:p>
        </w:tc>
        <w:tc>
          <w:tcPr>
            <w:tcW w:w="512"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0,4</w:t>
            </w:r>
          </w:p>
        </w:tc>
        <w:tc>
          <w:tcPr>
            <w:tcW w:w="65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357</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36</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3,6</w:t>
            </w:r>
          </w:p>
        </w:tc>
        <w:tc>
          <w:tcPr>
            <w:tcW w:w="510"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0,4</w:t>
            </w:r>
          </w:p>
        </w:tc>
      </w:tr>
      <w:tr w:rsidR="008A0C78" w:rsidRPr="006B2516" w:rsidTr="008A0C78">
        <w:trPr>
          <w:cantSplit/>
        </w:trPr>
        <w:tc>
          <w:tcPr>
            <w:tcW w:w="66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490</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49</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4,9</w:t>
            </w:r>
          </w:p>
        </w:tc>
        <w:tc>
          <w:tcPr>
            <w:tcW w:w="512"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w:t>
            </w:r>
          </w:p>
        </w:tc>
        <w:tc>
          <w:tcPr>
            <w:tcW w:w="65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416</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42</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4,2</w:t>
            </w:r>
          </w:p>
        </w:tc>
        <w:tc>
          <w:tcPr>
            <w:tcW w:w="510"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0,4</w:t>
            </w:r>
          </w:p>
        </w:tc>
      </w:tr>
      <w:tr w:rsidR="008A0C78" w:rsidRPr="006B2516" w:rsidTr="008A0C78">
        <w:trPr>
          <w:cantSplit/>
        </w:trPr>
        <w:tc>
          <w:tcPr>
            <w:tcW w:w="66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560</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56</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5,6</w:t>
            </w:r>
          </w:p>
        </w:tc>
        <w:tc>
          <w:tcPr>
            <w:tcW w:w="512"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0,6</w:t>
            </w:r>
          </w:p>
        </w:tc>
        <w:tc>
          <w:tcPr>
            <w:tcW w:w="65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476</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48</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4,8</w:t>
            </w:r>
          </w:p>
        </w:tc>
        <w:tc>
          <w:tcPr>
            <w:tcW w:w="510"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w:t>
            </w:r>
          </w:p>
        </w:tc>
      </w:tr>
      <w:tr w:rsidR="008A0C78" w:rsidRPr="006B2516" w:rsidTr="008A0C78">
        <w:trPr>
          <w:cantSplit/>
        </w:trPr>
        <w:tc>
          <w:tcPr>
            <w:tcW w:w="66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630</w:t>
            </w:r>
          </w:p>
        </w:tc>
        <w:tc>
          <w:tcPr>
            <w:tcW w:w="437"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63</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6,3</w:t>
            </w:r>
          </w:p>
        </w:tc>
        <w:tc>
          <w:tcPr>
            <w:tcW w:w="512"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0,6</w:t>
            </w:r>
          </w:p>
        </w:tc>
        <w:tc>
          <w:tcPr>
            <w:tcW w:w="656"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536</w:t>
            </w:r>
          </w:p>
        </w:tc>
        <w:tc>
          <w:tcPr>
            <w:tcW w:w="438"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54</w:t>
            </w:r>
          </w:p>
        </w:tc>
        <w:tc>
          <w:tcPr>
            <w:tcW w:w="453"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5,4</w:t>
            </w:r>
          </w:p>
        </w:tc>
        <w:tc>
          <w:tcPr>
            <w:tcW w:w="510" w:type="pct"/>
            <w:tcMar>
              <w:left w:w="40" w:type="dxa"/>
              <w:right w:w="40" w:type="dxa"/>
            </w:tcMar>
          </w:tcPr>
          <w:p w:rsidR="008A0C78" w:rsidRPr="006B2516" w:rsidRDefault="008A0C78" w:rsidP="008A0C7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w:t>
            </w:r>
          </w:p>
        </w:tc>
      </w:tr>
    </w:tbl>
    <w:p w:rsidR="008A0C78" w:rsidRPr="006B2516" w:rsidRDefault="008A0C78" w:rsidP="008A0C78">
      <w:pPr>
        <w:pStyle w:val="4a"/>
        <w:ind w:firstLine="0"/>
      </w:pPr>
    </w:p>
    <w:p w:rsidR="008A0C78" w:rsidRPr="006B2516" w:rsidRDefault="008A0C78" w:rsidP="008A0C78">
      <w:pPr>
        <w:pStyle w:val="4a"/>
      </w:pPr>
      <w:r w:rsidRPr="006B2516">
        <w:t>Пример: Запас древесины кустарниковой ивы на выделе площадью 10 га – 175 м</w:t>
      </w:r>
      <w:r w:rsidRPr="006B2516">
        <w:rPr>
          <w:vertAlign w:val="superscript"/>
        </w:rPr>
        <w:t>3</w:t>
      </w:r>
      <w:r w:rsidRPr="006B2516">
        <w:t>/га. Вес воздушно-сухого корья, исходя из нормативов таблицы, равен: 7+4,9+0,4=12,3 т/га; 12,3 т/га*10 га=123 т.</w:t>
      </w:r>
    </w:p>
    <w:p w:rsidR="00215420" w:rsidRDefault="00215420" w:rsidP="00200C0A">
      <w:pPr>
        <w:pStyle w:val="4a"/>
        <w:jc w:val="center"/>
        <w:rPr>
          <w:b/>
          <w:i/>
          <w:lang w:val="ru-RU"/>
        </w:rPr>
      </w:pPr>
    </w:p>
    <w:p w:rsidR="008A0C78" w:rsidRPr="00200C0A" w:rsidRDefault="008A0C78" w:rsidP="00200C0A">
      <w:pPr>
        <w:pStyle w:val="4a"/>
        <w:jc w:val="center"/>
        <w:rPr>
          <w:b/>
          <w:i/>
        </w:rPr>
      </w:pPr>
      <w:r w:rsidRPr="00200C0A">
        <w:rPr>
          <w:b/>
          <w:i/>
        </w:rPr>
        <w:t>Учет еловой коры</w:t>
      </w:r>
    </w:p>
    <w:p w:rsidR="008A0C78" w:rsidRPr="006B2516" w:rsidRDefault="008A0C78" w:rsidP="008A0C78">
      <w:pPr>
        <w:pStyle w:val="4a"/>
      </w:pPr>
      <w:r w:rsidRPr="006B2516">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6B2516">
        <w:rPr>
          <w:vertAlign w:val="superscript"/>
        </w:rPr>
        <w:t>3</w:t>
      </w:r>
      <w:r w:rsidRPr="006B2516">
        <w:t xml:space="preserve"> заготовленной еловой древесины составляет в среднем 40 кг.</w:t>
      </w:r>
    </w:p>
    <w:p w:rsidR="00026275" w:rsidRPr="006B2516" w:rsidRDefault="00026275" w:rsidP="00B92108">
      <w:pPr>
        <w:ind w:right="57" w:firstLine="709"/>
        <w:jc w:val="both"/>
        <w:rPr>
          <w:rFonts w:ascii="Times New Roman" w:eastAsia="Times New Roman" w:hAnsi="Times New Roman" w:cs="Times New Roman"/>
          <w:b/>
          <w:sz w:val="28"/>
          <w:szCs w:val="28"/>
        </w:rPr>
      </w:pPr>
    </w:p>
    <w:p w:rsidR="007C796A" w:rsidRPr="0071125F" w:rsidRDefault="007C796A" w:rsidP="002D11BE">
      <w:pPr>
        <w:numPr>
          <w:ilvl w:val="2"/>
          <w:numId w:val="11"/>
        </w:num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Сроки использования лесов для заготовки и сбора</w:t>
      </w:r>
      <w:r w:rsidRPr="006B2516">
        <w:rPr>
          <w:rFonts w:ascii="Times New Roman" w:hAnsi="Times New Roman" w:cs="Times New Roman"/>
          <w:b/>
          <w:sz w:val="28"/>
          <w:szCs w:val="28"/>
          <w:lang w:eastAsia="en-US"/>
        </w:rPr>
        <w:br/>
        <w:t>недревесных лесных ресурсов</w:t>
      </w:r>
    </w:p>
    <w:p w:rsidR="00200C0A" w:rsidRPr="00273E9F" w:rsidRDefault="005A642C" w:rsidP="00273E9F">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Заготовка п</w:t>
      </w:r>
      <w:r w:rsidR="00273E9F">
        <w:rPr>
          <w:rFonts w:ascii="Times New Roman" w:hAnsi="Times New Roman" w:cs="Times New Roman"/>
          <w:b/>
          <w:sz w:val="28"/>
          <w:szCs w:val="28"/>
          <w:lang w:eastAsia="en-US"/>
        </w:rPr>
        <w:t>ней (заготовка пневого осмола).</w:t>
      </w:r>
    </w:p>
    <w:p w:rsidR="005A642C" w:rsidRPr="006B2516" w:rsidRDefault="00200C0A" w:rsidP="005A642C">
      <w:pPr>
        <w:tabs>
          <w:tab w:val="left" w:pos="1418"/>
        </w:tabs>
        <w:autoSpaceDE w:val="0"/>
        <w:autoSpaceDN w:val="0"/>
        <w:adjustRightInd w:val="0"/>
        <w:ind w:right="57" w:firstLine="709"/>
        <w:jc w:val="both"/>
        <w:rPr>
          <w:rFonts w:ascii="Times New Roman" w:hAnsi="Times New Roman" w:cs="Times New Roman"/>
          <w:sz w:val="28"/>
          <w:szCs w:val="28"/>
        </w:rPr>
      </w:pPr>
      <w:r>
        <w:rPr>
          <w:rFonts w:ascii="Times New Roman" w:hAnsi="Times New Roman" w:cs="Times New Roman"/>
          <w:sz w:val="28"/>
          <w:szCs w:val="28"/>
          <w:lang w:eastAsia="en-US"/>
        </w:rPr>
        <w:t>Заготовка пневого осмола</w:t>
      </w:r>
      <w:r w:rsidR="005A642C" w:rsidRPr="006B2516">
        <w:rPr>
          <w:rFonts w:ascii="Times New Roman" w:hAnsi="Times New Roman" w:cs="Times New Roman"/>
          <w:sz w:val="28"/>
          <w:szCs w:val="28"/>
          <w:lang w:eastAsia="en-US"/>
        </w:rPr>
        <w:t xml:space="preserve"> разрешается в лесах любого целевого назначения, где она не может нанести ущерба насаждениям, подросту, несомкнувшимся лесным культурам.</w:t>
      </w:r>
    </w:p>
    <w:p w:rsidR="005A642C" w:rsidRPr="006B2516" w:rsidRDefault="005A642C"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9D1D6F" w:rsidRPr="0071125F" w:rsidRDefault="005A642C" w:rsidP="0071125F">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 и несомкнувшихся лесных культур. Следует засыпать и заравнивать ямы, оставленные после заготовки пней.</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lastRenderedPageBreak/>
        <w:t>Заготовка бересты.</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w:t>
      </w:r>
      <w:r w:rsidR="00200C0A">
        <w:rPr>
          <w:rFonts w:ascii="Times New Roman" w:hAnsi="Times New Roman" w:cs="Times New Roman"/>
          <w:sz w:val="28"/>
          <w:szCs w:val="28"/>
          <w:lang w:eastAsia="en-US"/>
        </w:rPr>
        <w:t>ии выборочных и сплошных рубок.</w:t>
      </w:r>
    </w:p>
    <w:p w:rsidR="005A642C" w:rsidRPr="006B2516" w:rsidRDefault="005A642C"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5A642C" w:rsidRPr="006B2516" w:rsidRDefault="005A642C"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5A642C" w:rsidRPr="006B2516" w:rsidRDefault="005A642C"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Запрещается рубка деревьев для заготовки бересты.</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Заготовка коры деревьев и кустарников.</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sz w:val="28"/>
          <w:szCs w:val="28"/>
        </w:rPr>
      </w:pPr>
      <w:r w:rsidRPr="006B2516">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5A642C" w:rsidRPr="006B2516" w:rsidRDefault="005A642C"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 xml:space="preserve">Заготовка хвороста. </w:t>
      </w:r>
    </w:p>
    <w:p w:rsidR="006C39A3" w:rsidRPr="00CE0C06" w:rsidRDefault="006C39A3" w:rsidP="006C39A3">
      <w:pPr>
        <w:ind w:firstLine="709"/>
        <w:rPr>
          <w:rFonts w:ascii="Times New Roman" w:eastAsia="Times New Roman" w:hAnsi="Times New Roman" w:cs="Times New Roman"/>
          <w:color w:val="000000"/>
          <w:sz w:val="28"/>
          <w:szCs w:val="28"/>
        </w:rPr>
      </w:pPr>
      <w:r w:rsidRPr="00CE0C06">
        <w:rPr>
          <w:rFonts w:ascii="Times New Roman" w:eastAsia="Times New Roman" w:hAnsi="Times New Roman" w:cs="Times New Roman"/>
          <w:color w:val="000000"/>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sz w:val="28"/>
          <w:szCs w:val="28"/>
        </w:rPr>
      </w:pPr>
      <w:r w:rsidRPr="006B2516">
        <w:rPr>
          <w:rFonts w:ascii="Times New Roman" w:hAnsi="Times New Roman" w:cs="Times New Roman"/>
          <w:b/>
          <w:sz w:val="28"/>
          <w:szCs w:val="28"/>
          <w:lang w:eastAsia="en-US"/>
        </w:rPr>
        <w:t>Заготовка веточного корма</w:t>
      </w:r>
      <w:r w:rsidRPr="006B2516">
        <w:rPr>
          <w:rFonts w:ascii="Times New Roman" w:hAnsi="Times New Roman" w:cs="Times New Roman"/>
          <w:sz w:val="28"/>
          <w:szCs w:val="28"/>
          <w:lang w:eastAsia="en-US"/>
        </w:rPr>
        <w:t>.</w:t>
      </w:r>
      <w:r w:rsidRPr="006B2516">
        <w:rPr>
          <w:rFonts w:ascii="Times New Roman" w:hAnsi="Times New Roman" w:cs="Times New Roman"/>
          <w:sz w:val="28"/>
          <w:szCs w:val="28"/>
        </w:rPr>
        <w:t xml:space="preserve"> </w:t>
      </w:r>
    </w:p>
    <w:p w:rsidR="00AC66D9" w:rsidRPr="00AC66D9" w:rsidRDefault="00AC66D9" w:rsidP="005A642C">
      <w:pPr>
        <w:ind w:right="57" w:firstLine="709"/>
        <w:jc w:val="both"/>
        <w:rPr>
          <w:rFonts w:ascii="Times New Roman" w:hAnsi="Times New Roman" w:cs="Times New Roman"/>
          <w:color w:val="2D2D2D"/>
          <w:spacing w:val="2"/>
          <w:sz w:val="28"/>
          <w:szCs w:val="28"/>
          <w:shd w:val="clear" w:color="auto" w:fill="FFFFFF"/>
        </w:rPr>
      </w:pPr>
      <w:r w:rsidRPr="00AC66D9">
        <w:rPr>
          <w:rFonts w:ascii="Times New Roman" w:hAnsi="Times New Roman" w:cs="Times New Roman"/>
          <w:color w:val="2D2D2D"/>
          <w:spacing w:val="2"/>
          <w:sz w:val="28"/>
          <w:szCs w:val="28"/>
          <w:shd w:val="clear" w:color="auto" w:fill="FFFFFF"/>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5A642C" w:rsidRPr="006B2516" w:rsidRDefault="005A642C"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Заготавливают веточный корм из побегов лиственных пород в основном летом, хвойных пород - круглогодично.</w:t>
      </w:r>
    </w:p>
    <w:p w:rsidR="005A642C" w:rsidRDefault="005A642C"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AC66D9" w:rsidRPr="006B2516" w:rsidRDefault="00AC66D9"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Заготовка еловых, пихтовых, сосновых лап.</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sz w:val="28"/>
          <w:szCs w:val="28"/>
        </w:rPr>
      </w:pPr>
      <w:r w:rsidRPr="006B2516">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Заготовка елей и (или) деревьев других хвойных пород для новогодних праздников гражданами, юридическими лицами осуществляется в </w:t>
      </w:r>
      <w:r w:rsidRPr="006B2516">
        <w:rPr>
          <w:rFonts w:ascii="Times New Roman" w:hAnsi="Times New Roman" w:cs="Times New Roman"/>
          <w:sz w:val="28"/>
          <w:szCs w:val="28"/>
          <w:lang w:eastAsia="en-US"/>
        </w:rPr>
        <w:lastRenderedPageBreak/>
        <w:t xml:space="preserve">исключительных случаях, предусмотренных законами субъектов Российской Федерации, на </w:t>
      </w:r>
      <w:r w:rsidRPr="00215420">
        <w:rPr>
          <w:rFonts w:ascii="Times New Roman" w:hAnsi="Times New Roman" w:cs="Times New Roman"/>
          <w:sz w:val="28"/>
          <w:szCs w:val="28"/>
          <w:lang w:eastAsia="en-US"/>
        </w:rPr>
        <w:t xml:space="preserve">основании договоров купли-продажи лесных насаждений без предоставления лесных участков согласно </w:t>
      </w:r>
      <w:r w:rsidR="00200C0A" w:rsidRPr="00215420">
        <w:rPr>
          <w:rFonts w:ascii="Times New Roman" w:hAnsi="Times New Roman" w:cs="Times New Roman"/>
          <w:sz w:val="28"/>
          <w:szCs w:val="28"/>
          <w:lang w:eastAsia="en-US"/>
        </w:rPr>
        <w:t>части 4.1 статьи 32 Лесного кодекса Российской Федерации.</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sz w:val="28"/>
          <w:szCs w:val="28"/>
        </w:rPr>
      </w:pPr>
      <w:r w:rsidRPr="006B2516">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5A642C" w:rsidRPr="006B2516" w:rsidRDefault="005A642C"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200C0A" w:rsidRPr="00215420" w:rsidRDefault="00200C0A" w:rsidP="00200C0A">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215420">
        <w:rPr>
          <w:rFonts w:ascii="Times New Roman" w:hAnsi="Times New Roman" w:cs="Times New Roman"/>
          <w:b/>
          <w:sz w:val="28"/>
          <w:szCs w:val="28"/>
          <w:lang w:eastAsia="en-US"/>
        </w:rPr>
        <w:t>Заготовка мха, лесной подстилки.</w:t>
      </w:r>
    </w:p>
    <w:p w:rsidR="00200C0A" w:rsidRPr="00215420" w:rsidRDefault="00200C0A" w:rsidP="00200C0A">
      <w:pPr>
        <w:tabs>
          <w:tab w:val="left" w:pos="1418"/>
        </w:tabs>
        <w:autoSpaceDE w:val="0"/>
        <w:autoSpaceDN w:val="0"/>
        <w:adjustRightInd w:val="0"/>
        <w:ind w:right="57" w:firstLine="709"/>
        <w:jc w:val="both"/>
        <w:rPr>
          <w:rFonts w:ascii="Times New Roman" w:hAnsi="Times New Roman" w:cs="Times New Roman"/>
          <w:sz w:val="28"/>
          <w:szCs w:val="28"/>
        </w:rPr>
      </w:pPr>
      <w:r w:rsidRPr="00215420">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200C0A" w:rsidRPr="00215420" w:rsidRDefault="00200C0A" w:rsidP="00200C0A">
      <w:pPr>
        <w:ind w:right="57" w:firstLine="709"/>
        <w:jc w:val="both"/>
        <w:rPr>
          <w:rFonts w:ascii="Times New Roman" w:hAnsi="Times New Roman" w:cs="Times New Roman"/>
          <w:sz w:val="28"/>
          <w:szCs w:val="28"/>
          <w:lang w:eastAsia="en-US"/>
        </w:rPr>
      </w:pPr>
      <w:r w:rsidRPr="00215420">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200C0A" w:rsidRPr="00215420" w:rsidRDefault="00200C0A" w:rsidP="00200C0A">
      <w:pPr>
        <w:ind w:right="57" w:firstLine="709"/>
        <w:jc w:val="both"/>
        <w:rPr>
          <w:rFonts w:ascii="Times New Roman" w:hAnsi="Times New Roman" w:cs="Times New Roman"/>
          <w:sz w:val="28"/>
          <w:szCs w:val="28"/>
          <w:lang w:eastAsia="en-US"/>
        </w:rPr>
      </w:pPr>
      <w:r w:rsidRPr="00215420">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200C0A" w:rsidRPr="00215420" w:rsidRDefault="00200C0A" w:rsidP="00200C0A">
      <w:pPr>
        <w:ind w:right="57" w:firstLine="709"/>
        <w:jc w:val="both"/>
        <w:rPr>
          <w:rFonts w:ascii="Times New Roman" w:hAnsi="Times New Roman" w:cs="Times New Roman"/>
          <w:sz w:val="28"/>
          <w:szCs w:val="28"/>
          <w:lang w:eastAsia="en-US"/>
        </w:rPr>
      </w:pPr>
      <w:r w:rsidRPr="00215420">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частично, без углубления на всю ее толщину.</w:t>
      </w:r>
    </w:p>
    <w:p w:rsidR="00200C0A" w:rsidRPr="00215420" w:rsidRDefault="00200C0A" w:rsidP="00200C0A">
      <w:pPr>
        <w:ind w:right="57" w:firstLine="709"/>
        <w:jc w:val="both"/>
        <w:rPr>
          <w:rFonts w:ascii="Times New Roman" w:hAnsi="Times New Roman" w:cs="Times New Roman"/>
          <w:sz w:val="28"/>
          <w:szCs w:val="28"/>
          <w:lang w:eastAsia="en-US"/>
        </w:rPr>
      </w:pPr>
      <w:r w:rsidRPr="00215420">
        <w:rPr>
          <w:rFonts w:ascii="Times New Roman" w:hAnsi="Times New Roman" w:cs="Times New Roman"/>
          <w:sz w:val="28"/>
          <w:szCs w:val="28"/>
          <w:lang w:eastAsia="en-US"/>
        </w:rPr>
        <w:t>Сбор лесной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200C0A" w:rsidRDefault="00200C0A" w:rsidP="00200C0A">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215420">
        <w:rPr>
          <w:rFonts w:ascii="Times New Roman" w:hAnsi="Times New Roman" w:cs="Times New Roman"/>
          <w:sz w:val="28"/>
          <w:szCs w:val="28"/>
          <w:lang w:eastAsia="en-US"/>
        </w:rPr>
        <w:t>Запрещается сбор лесной подстилки в лесах, выполняющих функции защиты природных и иных объектов.</w:t>
      </w:r>
    </w:p>
    <w:p w:rsidR="005A642C" w:rsidRPr="006B2516" w:rsidRDefault="005A642C" w:rsidP="00200C0A">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Заготовка (выкопка) деревьев.</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sz w:val="28"/>
          <w:szCs w:val="28"/>
        </w:rPr>
      </w:pPr>
      <w:r w:rsidRPr="006B2516">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5A642C" w:rsidRPr="006B2516" w:rsidRDefault="005A642C"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5A642C" w:rsidRPr="006B2516" w:rsidRDefault="005A642C"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b/>
          <w:sz w:val="28"/>
          <w:szCs w:val="28"/>
          <w:lang w:eastAsia="en-US"/>
        </w:rPr>
        <w:t>Заготовка веников, ветвей и кустарников лиственных пород</w:t>
      </w:r>
      <w:r w:rsidRPr="006B2516">
        <w:rPr>
          <w:rFonts w:ascii="Times New Roman" w:hAnsi="Times New Roman" w:cs="Times New Roman"/>
          <w:sz w:val="28"/>
          <w:szCs w:val="28"/>
          <w:lang w:eastAsia="en-US"/>
        </w:rPr>
        <w:t>.</w:t>
      </w:r>
    </w:p>
    <w:p w:rsidR="009F4A9A" w:rsidRPr="0071125F" w:rsidRDefault="005A642C" w:rsidP="0071125F">
      <w:pPr>
        <w:tabs>
          <w:tab w:val="left" w:pos="1418"/>
        </w:tabs>
        <w:autoSpaceDE w:val="0"/>
        <w:autoSpaceDN w:val="0"/>
        <w:adjustRightInd w:val="0"/>
        <w:ind w:right="57" w:firstLine="709"/>
        <w:jc w:val="both"/>
        <w:rPr>
          <w:rFonts w:ascii="Times New Roman" w:hAnsi="Times New Roman" w:cs="Times New Roman"/>
          <w:sz w:val="28"/>
          <w:szCs w:val="28"/>
        </w:rPr>
      </w:pPr>
      <w:r w:rsidRPr="006B2516">
        <w:rPr>
          <w:rFonts w:ascii="Times New Roman" w:hAnsi="Times New Roman" w:cs="Times New Roman"/>
          <w:sz w:val="28"/>
          <w:szCs w:val="28"/>
          <w:lang w:eastAsia="en-US"/>
        </w:rPr>
        <w:t xml:space="preserve">Заготовка веников, ветвей и кустарников лиственных пород (береза, осина, ива и др.) для метел и плетения производится на лесных участках, </w:t>
      </w:r>
      <w:r w:rsidRPr="006B2516">
        <w:rPr>
          <w:rFonts w:ascii="Times New Roman" w:hAnsi="Times New Roman" w:cs="Times New Roman"/>
          <w:sz w:val="28"/>
          <w:szCs w:val="28"/>
          <w:lang w:eastAsia="en-US"/>
        </w:rPr>
        <w:lastRenderedPageBreak/>
        <w:t>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b/>
          <w:sz w:val="28"/>
          <w:szCs w:val="28"/>
        </w:rPr>
      </w:pPr>
      <w:r w:rsidRPr="006B2516">
        <w:rPr>
          <w:rFonts w:ascii="Times New Roman" w:hAnsi="Times New Roman" w:cs="Times New Roman"/>
          <w:b/>
          <w:sz w:val="28"/>
          <w:szCs w:val="28"/>
          <w:lang w:eastAsia="en-US"/>
        </w:rPr>
        <w:t>Заготовка древесной зелени.</w:t>
      </w:r>
      <w:r w:rsidRPr="006B2516">
        <w:rPr>
          <w:rFonts w:ascii="Times New Roman" w:hAnsi="Times New Roman" w:cs="Times New Roman"/>
          <w:b/>
          <w:sz w:val="28"/>
          <w:szCs w:val="28"/>
        </w:rPr>
        <w:t xml:space="preserve"> </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sz w:val="28"/>
          <w:szCs w:val="28"/>
        </w:rPr>
      </w:pPr>
      <w:r w:rsidRPr="006B2516">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5A642C" w:rsidRPr="006B2516" w:rsidRDefault="005A642C" w:rsidP="005A642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5A642C" w:rsidRPr="006B2516" w:rsidRDefault="005A642C" w:rsidP="005A642C">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5A642C" w:rsidRPr="006B2516" w:rsidRDefault="005A642C" w:rsidP="00215420">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5A642C" w:rsidRPr="006B2516" w:rsidRDefault="005A642C" w:rsidP="00215420">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5A642C" w:rsidRPr="006B2516" w:rsidRDefault="005A642C" w:rsidP="00215420">
      <w:pPr>
        <w:tabs>
          <w:tab w:val="left" w:pos="1418"/>
        </w:tabs>
        <w:autoSpaceDE w:val="0"/>
        <w:autoSpaceDN w:val="0"/>
        <w:adjustRightInd w:val="0"/>
        <w:ind w:right="57" w:firstLine="709"/>
        <w:jc w:val="both"/>
        <w:rPr>
          <w:rFonts w:ascii="Times New Roman" w:hAnsi="Times New Roman" w:cs="Times New Roman"/>
          <w:sz w:val="28"/>
          <w:szCs w:val="28"/>
        </w:rPr>
      </w:pPr>
      <w:r w:rsidRPr="006B2516">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5A642C" w:rsidRPr="006B2516" w:rsidRDefault="005A642C" w:rsidP="00215420">
      <w:pPr>
        <w:tabs>
          <w:tab w:val="left" w:pos="1418"/>
        </w:tabs>
        <w:autoSpaceDE w:val="0"/>
        <w:autoSpaceDN w:val="0"/>
        <w:adjustRightInd w:val="0"/>
        <w:ind w:right="57" w:firstLine="709"/>
        <w:jc w:val="both"/>
        <w:rPr>
          <w:rFonts w:ascii="Times New Roman" w:hAnsi="Times New Roman" w:cs="Times New Roman"/>
          <w:sz w:val="28"/>
          <w:szCs w:val="28"/>
        </w:rPr>
      </w:pPr>
      <w:r w:rsidRPr="006B2516">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5A642C" w:rsidRPr="006B2516" w:rsidRDefault="005A642C" w:rsidP="00215420">
      <w:pPr>
        <w:tabs>
          <w:tab w:val="left" w:pos="1418"/>
        </w:tabs>
        <w:autoSpaceDE w:val="0"/>
        <w:autoSpaceDN w:val="0"/>
        <w:adjustRightInd w:val="0"/>
        <w:ind w:right="57" w:firstLine="709"/>
        <w:jc w:val="both"/>
        <w:rPr>
          <w:rFonts w:ascii="Times New Roman" w:hAnsi="Times New Roman" w:cs="Times New Roman"/>
          <w:sz w:val="28"/>
          <w:szCs w:val="28"/>
        </w:rPr>
      </w:pPr>
      <w:r w:rsidRPr="006B2516">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5A642C" w:rsidRPr="006B2516" w:rsidRDefault="005A642C" w:rsidP="00215420">
      <w:pPr>
        <w:tabs>
          <w:tab w:val="left" w:pos="1418"/>
        </w:tabs>
        <w:autoSpaceDE w:val="0"/>
        <w:autoSpaceDN w:val="0"/>
        <w:adjustRightInd w:val="0"/>
        <w:ind w:right="57" w:firstLine="709"/>
        <w:jc w:val="both"/>
        <w:rPr>
          <w:rFonts w:ascii="Times New Roman" w:hAnsi="Times New Roman" w:cs="Times New Roman"/>
          <w:sz w:val="28"/>
          <w:szCs w:val="28"/>
        </w:rPr>
      </w:pPr>
      <w:r w:rsidRPr="006B2516">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5A642C" w:rsidRPr="006B2516" w:rsidRDefault="005A642C" w:rsidP="00215420">
      <w:pPr>
        <w:widowControl w:val="0"/>
        <w:autoSpaceDE w:val="0"/>
        <w:autoSpaceDN w:val="0"/>
        <w:adjustRightInd w:val="0"/>
        <w:ind w:firstLine="709"/>
        <w:jc w:val="both"/>
        <w:outlineLvl w:val="1"/>
        <w:rPr>
          <w:rFonts w:ascii="Times New Roman" w:eastAsia="MS Mincho" w:hAnsi="Times New Roman" w:cs="Times New Roman"/>
          <w:sz w:val="28"/>
          <w:szCs w:val="28"/>
          <w:lang w:eastAsia="ja-JP"/>
        </w:rPr>
      </w:pPr>
      <w:r w:rsidRPr="006B2516">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от 22 мая 2008 года № 22-ЗРТ  «Об использова</w:t>
      </w:r>
      <w:r w:rsidR="00B11EBE">
        <w:rPr>
          <w:rFonts w:ascii="Times New Roman" w:eastAsia="MS Mincho" w:hAnsi="Times New Roman" w:cs="Times New Roman"/>
          <w:sz w:val="28"/>
          <w:szCs w:val="28"/>
          <w:lang w:eastAsia="ja-JP"/>
        </w:rPr>
        <w:t>нии лесов Республики Татарстан».</w:t>
      </w:r>
    </w:p>
    <w:p w:rsidR="00647AD2" w:rsidRDefault="00647AD2" w:rsidP="00215420">
      <w:pPr>
        <w:widowControl w:val="0"/>
        <w:autoSpaceDE w:val="0"/>
        <w:autoSpaceDN w:val="0"/>
        <w:adjustRightInd w:val="0"/>
        <w:jc w:val="both"/>
        <w:rPr>
          <w:rFonts w:ascii="Times New Roman" w:eastAsia="MS Mincho" w:hAnsi="Times New Roman" w:cs="Times New Roman"/>
          <w:sz w:val="28"/>
          <w:szCs w:val="28"/>
          <w:lang w:eastAsia="ja-JP"/>
        </w:rPr>
      </w:pPr>
    </w:p>
    <w:p w:rsidR="0071125F" w:rsidRDefault="0071125F" w:rsidP="00215420">
      <w:pPr>
        <w:widowControl w:val="0"/>
        <w:autoSpaceDE w:val="0"/>
        <w:autoSpaceDN w:val="0"/>
        <w:adjustRightInd w:val="0"/>
        <w:jc w:val="both"/>
        <w:rPr>
          <w:rFonts w:ascii="Times New Roman" w:eastAsia="MS Mincho" w:hAnsi="Times New Roman" w:cs="Times New Roman"/>
          <w:sz w:val="28"/>
          <w:szCs w:val="28"/>
          <w:lang w:eastAsia="ja-JP"/>
        </w:rPr>
      </w:pPr>
    </w:p>
    <w:p w:rsidR="0071125F" w:rsidRDefault="0071125F" w:rsidP="00215420">
      <w:pPr>
        <w:widowControl w:val="0"/>
        <w:autoSpaceDE w:val="0"/>
        <w:autoSpaceDN w:val="0"/>
        <w:adjustRightInd w:val="0"/>
        <w:jc w:val="both"/>
        <w:rPr>
          <w:rFonts w:ascii="Times New Roman" w:eastAsia="MS Mincho" w:hAnsi="Times New Roman" w:cs="Times New Roman"/>
          <w:sz w:val="28"/>
          <w:szCs w:val="28"/>
          <w:lang w:eastAsia="ja-JP"/>
        </w:rPr>
      </w:pPr>
    </w:p>
    <w:p w:rsidR="0071125F" w:rsidRPr="006B2516" w:rsidRDefault="0071125F" w:rsidP="00215420">
      <w:pPr>
        <w:widowControl w:val="0"/>
        <w:autoSpaceDE w:val="0"/>
        <w:autoSpaceDN w:val="0"/>
        <w:adjustRightInd w:val="0"/>
        <w:jc w:val="both"/>
        <w:rPr>
          <w:rFonts w:ascii="Times New Roman" w:eastAsia="MS Mincho" w:hAnsi="Times New Roman" w:cs="Times New Roman"/>
          <w:sz w:val="28"/>
          <w:szCs w:val="28"/>
          <w:lang w:eastAsia="ja-JP"/>
        </w:rPr>
      </w:pPr>
    </w:p>
    <w:p w:rsidR="00C0792B" w:rsidRPr="006B2516" w:rsidRDefault="00C0792B" w:rsidP="00277952">
      <w:pPr>
        <w:pStyle w:val="2f5"/>
        <w:numPr>
          <w:ilvl w:val="1"/>
          <w:numId w:val="11"/>
        </w:numPr>
        <w:rPr>
          <w:lang w:val="ru-RU"/>
        </w:rPr>
      </w:pPr>
      <w:bookmarkStart w:id="32" w:name="_Toc369616409"/>
      <w:r w:rsidRPr="006B2516">
        <w:lastRenderedPageBreak/>
        <w:t>Нормативы, параметры и сроки использования лесов</w:t>
      </w:r>
      <w:r w:rsidRPr="006B2516">
        <w:br/>
        <w:t>для заготовки пищевых лесных ресурсов</w:t>
      </w:r>
      <w:r w:rsidRPr="006B2516">
        <w:br/>
        <w:t>и сбора лекарственных растений</w:t>
      </w:r>
      <w:bookmarkEnd w:id="32"/>
    </w:p>
    <w:p w:rsidR="00C0792B" w:rsidRPr="006B2516" w:rsidRDefault="00C0792B" w:rsidP="00C0792B">
      <w:pPr>
        <w:pStyle w:val="2f5"/>
        <w:ind w:left="720"/>
        <w:jc w:val="left"/>
        <w:rPr>
          <w:lang w:val="ru-RU"/>
        </w:rPr>
      </w:pPr>
    </w:p>
    <w:p w:rsidR="00022CEC" w:rsidRPr="006B2516" w:rsidRDefault="00022CEC" w:rsidP="00022CEC">
      <w:pPr>
        <w:autoSpaceDE w:val="0"/>
        <w:autoSpaceDN w:val="0"/>
        <w:adjustRightInd w:val="0"/>
        <w:ind w:right="-1" w:firstLine="709"/>
        <w:jc w:val="both"/>
        <w:rPr>
          <w:rFonts w:ascii="Times New Roman" w:hAnsi="Times New Roman" w:cs="Times New Roman"/>
          <w:sz w:val="28"/>
          <w:szCs w:val="28"/>
          <w:lang w:eastAsia="en-US"/>
        </w:rPr>
      </w:pPr>
      <w:r w:rsidRPr="006B2516">
        <w:rPr>
          <w:rFonts w:ascii="Times New Roman" w:eastAsia="Times New Roman" w:hAnsi="Times New Roman" w:cs="Times New Roman"/>
          <w:sz w:val="28"/>
          <w:szCs w:val="28"/>
        </w:rPr>
        <w:t>Использование лесов для</w:t>
      </w:r>
      <w:r w:rsidRPr="006B2516">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6B2516">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6B2516">
        <w:rPr>
          <w:rFonts w:ascii="Times New Roman" w:eastAsia="Times New Roman" w:hAnsi="Times New Roman" w:cs="Times New Roman"/>
          <w:bCs/>
          <w:sz w:val="28"/>
          <w:szCs w:val="28"/>
        </w:rPr>
        <w:t>заготовки пищевых лесных ресурсов и сбора лекарственных растений</w:t>
      </w:r>
      <w:r w:rsidRPr="006B2516">
        <w:rPr>
          <w:rFonts w:ascii="Times New Roman" w:eastAsia="Times New Roman" w:hAnsi="Times New Roman" w:cs="Times New Roman"/>
          <w:sz w:val="28"/>
          <w:szCs w:val="28"/>
        </w:rPr>
        <w:t xml:space="preserve">, утвержденными </w:t>
      </w:r>
      <w:r w:rsidRPr="006B2516">
        <w:rPr>
          <w:rFonts w:ascii="Times New Roman" w:hAnsi="Times New Roman" w:cs="Times New Roman"/>
          <w:sz w:val="28"/>
          <w:szCs w:val="28"/>
          <w:lang w:eastAsia="en-US"/>
        </w:rPr>
        <w:t>приказом Рослесхоза от 05.12.2011г.  № 511</w:t>
      </w:r>
      <w:r w:rsidRPr="006B2516">
        <w:rPr>
          <w:rFonts w:ascii="Times New Roman" w:eastAsia="Times New Roman" w:hAnsi="Times New Roman" w:cs="Times New Roman"/>
          <w:sz w:val="28"/>
          <w:szCs w:val="28"/>
        </w:rPr>
        <w:t xml:space="preserve">, </w:t>
      </w:r>
      <w:r w:rsidRPr="006B2516">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022CEC" w:rsidRPr="006B2516"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022CEC" w:rsidRPr="006B2516"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022CEC" w:rsidRPr="006B2516"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022CEC" w:rsidRPr="006B2516"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rPr>
        <w:t>Договор аренды лесного участка заключается на срок от 10 до 49 лет.</w:t>
      </w:r>
    </w:p>
    <w:p w:rsidR="00022CEC" w:rsidRPr="006B2516"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022CEC" w:rsidRPr="006B2516" w:rsidRDefault="00022CEC" w:rsidP="00022CEC">
      <w:pPr>
        <w:autoSpaceDE w:val="0"/>
        <w:autoSpaceDN w:val="0"/>
        <w:adjustRightInd w:val="0"/>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1951B3" w:rsidRPr="007C796A" w:rsidRDefault="001951B3" w:rsidP="001951B3">
      <w:pPr>
        <w:pStyle w:val="4a"/>
      </w:pPr>
      <w:r w:rsidRPr="00215420">
        <w:rPr>
          <w:lang w:val="ru-RU"/>
        </w:rPr>
        <w:t>Гражданам з</w:t>
      </w:r>
      <w:r w:rsidRPr="00215420">
        <w:t xml:space="preserve">апрещается осуществлять заготовку и сбор грибов и дикорастущих растений, </w:t>
      </w:r>
      <w:r w:rsidRPr="00215420">
        <w:rPr>
          <w:lang w:val="ru-RU"/>
        </w:rPr>
        <w:t>виды которых занесены</w:t>
      </w:r>
      <w:r w:rsidRPr="00215420">
        <w:t xml:space="preserve"> в Красную книгу Российской Федерации,</w:t>
      </w:r>
      <w:r w:rsidRPr="00215420">
        <w:rPr>
          <w:lang w:val="ru-RU"/>
        </w:rPr>
        <w:t xml:space="preserve"> </w:t>
      </w:r>
      <w:r w:rsidRPr="00215420">
        <w:t xml:space="preserve"> Красн</w:t>
      </w:r>
      <w:r w:rsidRPr="00215420">
        <w:rPr>
          <w:lang w:val="ru-RU"/>
        </w:rPr>
        <w:t>ые</w:t>
      </w:r>
      <w:r w:rsidRPr="00215420">
        <w:t xml:space="preserve"> </w:t>
      </w:r>
      <w:r w:rsidRPr="00215420">
        <w:rPr>
          <w:lang w:val="ru-RU"/>
        </w:rPr>
        <w:t xml:space="preserve"> </w:t>
      </w:r>
      <w:r w:rsidRPr="00215420">
        <w:t>книг</w:t>
      </w:r>
      <w:r w:rsidRPr="00215420">
        <w:rPr>
          <w:lang w:val="ru-RU"/>
        </w:rPr>
        <w:t>и</w:t>
      </w:r>
      <w:r w:rsidRPr="00215420">
        <w:t xml:space="preserve"> </w:t>
      </w:r>
      <w:r w:rsidRPr="00215420">
        <w:rPr>
          <w:lang w:val="ru-RU"/>
        </w:rPr>
        <w:t>субъектов Российской Федерации</w:t>
      </w:r>
      <w:r w:rsidRPr="00215420">
        <w:t>,</w:t>
      </w:r>
      <w:r w:rsidRPr="00215420">
        <w:rPr>
          <w:lang w:val="ru-RU"/>
        </w:rPr>
        <w:t xml:space="preserve"> а также грибов и дикорастущих растений, которые признаются наркотическими средствами в соответствии с </w:t>
      </w:r>
      <w:r w:rsidRPr="00215420">
        <w:t>Федеральным законом от</w:t>
      </w:r>
      <w:r w:rsidRPr="00215420">
        <w:rPr>
          <w:lang w:val="ru-RU"/>
        </w:rPr>
        <w:t xml:space="preserve">     </w:t>
      </w:r>
      <w:r w:rsidRPr="00215420">
        <w:t xml:space="preserve"> 8</w:t>
      </w:r>
      <w:r w:rsidRPr="00215420">
        <w:rPr>
          <w:lang w:val="ru-RU"/>
        </w:rPr>
        <w:t xml:space="preserve"> января </w:t>
      </w:r>
      <w:r w:rsidRPr="00215420">
        <w:t>1998</w:t>
      </w:r>
      <w:r w:rsidRPr="00215420">
        <w:rPr>
          <w:lang w:val="ru-RU"/>
        </w:rPr>
        <w:t xml:space="preserve"> года</w:t>
      </w:r>
      <w:r w:rsidRPr="00215420">
        <w:t xml:space="preserve"> № 3-ФЗ </w:t>
      </w:r>
      <w:r w:rsidRPr="00215420">
        <w:rPr>
          <w:lang w:val="ru-RU"/>
        </w:rPr>
        <w:t xml:space="preserve">    </w:t>
      </w:r>
      <w:r w:rsidRPr="00215420">
        <w:t>«О наркотических средствах и психотропных веществах».</w:t>
      </w:r>
    </w:p>
    <w:p w:rsidR="00022CEC" w:rsidRPr="006B2516" w:rsidRDefault="00022CEC" w:rsidP="00022CE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022CEC" w:rsidRPr="006B2516" w:rsidRDefault="00022CEC" w:rsidP="00022CE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022CEC" w:rsidRPr="006B2516" w:rsidRDefault="00022CEC" w:rsidP="00022CE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022CEC" w:rsidRPr="006B2516" w:rsidRDefault="00022CEC" w:rsidP="00022CE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022CEC" w:rsidRPr="006B2516" w:rsidRDefault="00022CEC" w:rsidP="00022CEC">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AD01A3" w:rsidRPr="00C32DEB" w:rsidRDefault="00AD01A3" w:rsidP="00AD01A3">
      <w:pPr>
        <w:tabs>
          <w:tab w:val="left" w:pos="1418"/>
        </w:tabs>
        <w:ind w:right="57" w:firstLine="709"/>
        <w:jc w:val="both"/>
        <w:rPr>
          <w:rFonts w:ascii="Times New Roman" w:hAnsi="Times New Roman" w:cs="Times New Roman"/>
          <w:sz w:val="28"/>
          <w:szCs w:val="28"/>
          <w:lang w:eastAsia="en-US"/>
        </w:rPr>
      </w:pPr>
      <w:r w:rsidRPr="00C32DEB">
        <w:rPr>
          <w:rFonts w:ascii="Times New Roman" w:hAnsi="Times New Roman" w:cs="Times New Roman"/>
          <w:sz w:val="28"/>
          <w:szCs w:val="28"/>
          <w:lang w:eastAsia="en-US"/>
        </w:rPr>
        <w:lastRenderedPageBreak/>
        <w:t>Граждане и юридические лица, арендующие лесные участки для заготовки пищевых лесных ресурсов и сбора лекарственных растений, обязаны:</w:t>
      </w:r>
    </w:p>
    <w:p w:rsidR="00AD01A3" w:rsidRPr="002079B7" w:rsidRDefault="00AD01A3" w:rsidP="00AD01A3">
      <w:pPr>
        <w:ind w:firstLine="709"/>
        <w:rPr>
          <w:rFonts w:ascii="Times New Roman" w:eastAsia="Times New Roman" w:hAnsi="Times New Roman" w:cs="Times New Roman"/>
          <w:color w:val="000000"/>
          <w:sz w:val="28"/>
          <w:szCs w:val="28"/>
        </w:rPr>
      </w:pPr>
      <w:r w:rsidRPr="002079B7">
        <w:rPr>
          <w:rFonts w:ascii="Times New Roman" w:hAnsi="Times New Roman" w:cs="Times New Roman"/>
          <w:sz w:val="28"/>
          <w:szCs w:val="28"/>
          <w:lang w:eastAsia="en-US"/>
        </w:rPr>
        <w:t xml:space="preserve">1) </w:t>
      </w:r>
      <w:r w:rsidRPr="002079B7">
        <w:rPr>
          <w:rFonts w:ascii="Times New Roman" w:eastAsia="Times New Roman" w:hAnsi="Times New Roman" w:cs="Times New Roman"/>
          <w:color w:val="000000"/>
          <w:sz w:val="28"/>
          <w:szCs w:val="28"/>
        </w:rPr>
        <w:t>составлять проект освоения лесов в соответствии с частью 1 статьи 88 Лесного кодекса Российской Федерации;</w:t>
      </w:r>
    </w:p>
    <w:p w:rsidR="00AD01A3" w:rsidRPr="00160B04" w:rsidRDefault="00AD01A3" w:rsidP="00AD01A3">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2</w:t>
      </w:r>
      <w:r w:rsidRPr="00C32DEB">
        <w:rPr>
          <w:rFonts w:ascii="Times New Roman" w:hAnsi="Times New Roman" w:cs="Times New Roman"/>
          <w:sz w:val="28"/>
          <w:szCs w:val="28"/>
          <w:lang w:eastAsia="en-US"/>
        </w:rPr>
        <w:t>) соблюдать условия договора аренды лесного участка;</w:t>
      </w:r>
    </w:p>
    <w:p w:rsidR="00AD01A3" w:rsidRPr="002079B7" w:rsidRDefault="00AD01A3" w:rsidP="00AD01A3">
      <w:pPr>
        <w:ind w:firstLine="709"/>
        <w:rPr>
          <w:rFonts w:ascii="Times New Roman" w:eastAsia="Times New Roman" w:hAnsi="Times New Roman" w:cs="Times New Roman"/>
          <w:color w:val="000000"/>
          <w:sz w:val="28"/>
          <w:szCs w:val="28"/>
        </w:rPr>
      </w:pPr>
      <w:r w:rsidRPr="002079B7">
        <w:rPr>
          <w:rFonts w:ascii="Times New Roman" w:hAnsi="Times New Roman" w:cs="Times New Roman"/>
          <w:sz w:val="28"/>
          <w:szCs w:val="28"/>
          <w:lang w:eastAsia="en-US"/>
        </w:rPr>
        <w:t xml:space="preserve">3) </w:t>
      </w:r>
      <w:r w:rsidRPr="002079B7">
        <w:rPr>
          <w:rFonts w:ascii="Times New Roman" w:eastAsia="Times New Roman" w:hAnsi="Times New Roman" w:cs="Times New Roman"/>
          <w:color w:val="000000"/>
          <w:sz w:val="28"/>
          <w:szCs w:val="28"/>
        </w:rPr>
        <w:t>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пунктом 4 части 1 статьи 55 Лесного кодекса Российской Федерации;</w:t>
      </w:r>
    </w:p>
    <w:p w:rsidR="00AD01A3" w:rsidRPr="00222004" w:rsidRDefault="00AD01A3" w:rsidP="00AD01A3">
      <w:pPr>
        <w:ind w:firstLine="709"/>
        <w:rPr>
          <w:rFonts w:ascii="Times New Roman" w:eastAsia="Times New Roman" w:hAnsi="Times New Roman" w:cs="Times New Roman"/>
          <w:color w:val="000000"/>
          <w:sz w:val="28"/>
          <w:szCs w:val="28"/>
        </w:rPr>
      </w:pPr>
      <w:r w:rsidRPr="00222004">
        <w:rPr>
          <w:rFonts w:ascii="Times New Roman" w:eastAsia="Times New Roman" w:hAnsi="Times New Roman" w:cs="Times New Roman"/>
          <w:color w:val="000000"/>
          <w:sz w:val="28"/>
          <w:szCs w:val="28"/>
        </w:rPr>
        <w:t xml:space="preserve">4) соблюдать требования пункта 13 Правил пожарной безопасности в лесах, утвержденных постановлением Правительства Российской Федерации от 30 июня 2007 г. </w:t>
      </w:r>
      <w:r>
        <w:rPr>
          <w:rFonts w:ascii="Times New Roman" w:eastAsia="Times New Roman" w:hAnsi="Times New Roman" w:cs="Times New Roman"/>
          <w:color w:val="000000"/>
          <w:sz w:val="28"/>
          <w:szCs w:val="28"/>
        </w:rPr>
        <w:t>№</w:t>
      </w:r>
      <w:r w:rsidRPr="00222004">
        <w:rPr>
          <w:rFonts w:ascii="Times New Roman" w:eastAsia="Times New Roman" w:hAnsi="Times New Roman" w:cs="Times New Roman"/>
          <w:color w:val="000000"/>
          <w:sz w:val="28"/>
          <w:szCs w:val="28"/>
        </w:rPr>
        <w:t xml:space="preserve"> 417</w:t>
      </w:r>
      <w:r>
        <w:rPr>
          <w:rFonts w:ascii="Times New Roman" w:eastAsia="Times New Roman" w:hAnsi="Times New Roman" w:cs="Times New Roman"/>
          <w:color w:val="000000"/>
          <w:sz w:val="28"/>
          <w:szCs w:val="28"/>
        </w:rPr>
        <w:t>.</w:t>
      </w:r>
    </w:p>
    <w:p w:rsidR="00AD01A3" w:rsidRPr="00222004" w:rsidRDefault="00AD01A3" w:rsidP="00AD01A3">
      <w:pPr>
        <w:ind w:firstLine="709"/>
        <w:rPr>
          <w:rFonts w:ascii="Times New Roman" w:eastAsia="Times New Roman" w:hAnsi="Times New Roman" w:cs="Times New Roman"/>
          <w:color w:val="000000"/>
          <w:sz w:val="28"/>
          <w:szCs w:val="28"/>
        </w:rPr>
      </w:pPr>
      <w:r w:rsidRPr="00222004">
        <w:rPr>
          <w:rFonts w:ascii="Times New Roman" w:hAnsi="Times New Roman" w:cs="Times New Roman"/>
          <w:sz w:val="28"/>
          <w:szCs w:val="28"/>
          <w:lang w:eastAsia="en-US"/>
        </w:rPr>
        <w:t>5)</w:t>
      </w:r>
      <w:r w:rsidRPr="00222004">
        <w:rPr>
          <w:rFonts w:ascii="Times New Roman" w:eastAsia="Times New Roman" w:hAnsi="Times New Roman" w:cs="Times New Roman"/>
          <w:color w:val="000000"/>
          <w:sz w:val="28"/>
          <w:szCs w:val="28"/>
        </w:rPr>
        <w:t xml:space="preserve"> в соответствии с частью 2 статьи 26 Лесного кодекса Российской Федерации подавать ежегодно лесную декларацию;</w:t>
      </w:r>
    </w:p>
    <w:p w:rsidR="00AD01A3" w:rsidRPr="00222004" w:rsidRDefault="00AD01A3" w:rsidP="00AD01A3">
      <w:pPr>
        <w:ind w:firstLine="709"/>
        <w:rPr>
          <w:rFonts w:ascii="Times New Roman" w:eastAsia="Times New Roman" w:hAnsi="Times New Roman" w:cs="Times New Roman"/>
          <w:color w:val="000000"/>
          <w:sz w:val="28"/>
          <w:szCs w:val="28"/>
        </w:rPr>
      </w:pPr>
      <w:r w:rsidRPr="00222004">
        <w:rPr>
          <w:rFonts w:ascii="Times New Roman" w:hAnsi="Times New Roman" w:cs="Times New Roman"/>
          <w:sz w:val="28"/>
          <w:szCs w:val="28"/>
          <w:lang w:eastAsia="en-US"/>
        </w:rPr>
        <w:t xml:space="preserve">6) </w:t>
      </w:r>
      <w:r w:rsidRPr="00222004">
        <w:rPr>
          <w:rFonts w:ascii="Times New Roman" w:eastAsia="Times New Roman" w:hAnsi="Times New Roman" w:cs="Times New Roman"/>
          <w:color w:val="000000"/>
          <w:sz w:val="28"/>
          <w:szCs w:val="28"/>
        </w:rPr>
        <w:t>в соответствии с частью 1 статьи 49 Лесного кодекса Российской Федерации представлять отчет об использовании лесов;</w:t>
      </w:r>
    </w:p>
    <w:p w:rsidR="00AD01A3" w:rsidRPr="00222004" w:rsidRDefault="00AD01A3" w:rsidP="00AD01A3">
      <w:pPr>
        <w:ind w:firstLine="709"/>
        <w:rPr>
          <w:rFonts w:ascii="Times New Roman" w:eastAsia="Times New Roman" w:hAnsi="Times New Roman" w:cs="Times New Roman"/>
          <w:color w:val="000000"/>
          <w:sz w:val="28"/>
          <w:szCs w:val="28"/>
        </w:rPr>
      </w:pPr>
      <w:r w:rsidRPr="00222004">
        <w:rPr>
          <w:rFonts w:ascii="Times New Roman" w:hAnsi="Times New Roman" w:cs="Times New Roman"/>
          <w:sz w:val="28"/>
          <w:szCs w:val="28"/>
          <w:lang w:eastAsia="en-US"/>
        </w:rPr>
        <w:t xml:space="preserve">7) </w:t>
      </w:r>
      <w:r w:rsidRPr="00222004">
        <w:rPr>
          <w:rFonts w:ascii="Times New Roman" w:eastAsia="Times New Roman" w:hAnsi="Times New Roman" w:cs="Times New Roman"/>
          <w:color w:val="000000"/>
          <w:sz w:val="28"/>
          <w:szCs w:val="28"/>
        </w:rPr>
        <w:t>в соответствии с частью 1 статьи 60 Лесного кодекса Российской Федерации представлять отчет об охране и о защите лесов;</w:t>
      </w:r>
    </w:p>
    <w:p w:rsidR="00AD01A3" w:rsidRPr="00222004" w:rsidRDefault="00AD01A3" w:rsidP="00AD01A3">
      <w:pPr>
        <w:ind w:firstLine="709"/>
        <w:rPr>
          <w:rFonts w:ascii="Times New Roman" w:eastAsia="Times New Roman" w:hAnsi="Times New Roman" w:cs="Times New Roman"/>
          <w:color w:val="000000"/>
          <w:sz w:val="28"/>
          <w:szCs w:val="28"/>
        </w:rPr>
      </w:pPr>
      <w:r w:rsidRPr="00222004">
        <w:rPr>
          <w:rFonts w:ascii="Times New Roman" w:hAnsi="Times New Roman" w:cs="Times New Roman"/>
          <w:sz w:val="28"/>
          <w:szCs w:val="28"/>
          <w:lang w:eastAsia="en-US"/>
        </w:rPr>
        <w:t xml:space="preserve">8) </w:t>
      </w:r>
      <w:r w:rsidRPr="00222004">
        <w:rPr>
          <w:rFonts w:ascii="Times New Roman" w:eastAsia="Times New Roman" w:hAnsi="Times New Roman" w:cs="Times New Roman"/>
          <w:color w:val="000000"/>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AD01A3" w:rsidRPr="00222004" w:rsidRDefault="00AD01A3" w:rsidP="00AD01A3">
      <w:pPr>
        <w:ind w:firstLine="709"/>
        <w:rPr>
          <w:rFonts w:ascii="Times New Roman" w:eastAsia="Times New Roman" w:hAnsi="Times New Roman" w:cs="Times New Roman"/>
          <w:color w:val="000000"/>
          <w:sz w:val="28"/>
          <w:szCs w:val="28"/>
        </w:rPr>
      </w:pPr>
      <w:r w:rsidRPr="00222004">
        <w:rPr>
          <w:rFonts w:ascii="Times New Roman" w:hAnsi="Times New Roman" w:cs="Times New Roman"/>
          <w:sz w:val="28"/>
          <w:szCs w:val="28"/>
          <w:lang w:eastAsia="en-US"/>
        </w:rPr>
        <w:t>9)</w:t>
      </w:r>
      <w:r w:rsidRPr="00222004">
        <w:rPr>
          <w:rFonts w:ascii="Times New Roman" w:eastAsia="Times New Roman" w:hAnsi="Times New Roman" w:cs="Times New Roman"/>
          <w:color w:val="000000"/>
          <w:sz w:val="28"/>
          <w:szCs w:val="28"/>
        </w:rPr>
        <w:t xml:space="preserve"> выполнять другие обязанности, предусмотренные законодательством Российской Федерации.</w:t>
      </w:r>
    </w:p>
    <w:p w:rsidR="00273E9F" w:rsidRPr="001951B3" w:rsidRDefault="00273E9F" w:rsidP="001951B3">
      <w:pPr>
        <w:ind w:right="57" w:firstLine="709"/>
        <w:jc w:val="both"/>
        <w:rPr>
          <w:rFonts w:ascii="Times New Roman" w:hAnsi="Times New Roman" w:cs="Times New Roman"/>
          <w:sz w:val="28"/>
          <w:szCs w:val="28"/>
          <w:lang w:eastAsia="en-US"/>
        </w:rPr>
      </w:pPr>
    </w:p>
    <w:p w:rsidR="007C796A" w:rsidRPr="0071125F" w:rsidRDefault="007C796A" w:rsidP="0071125F">
      <w:pPr>
        <w:numPr>
          <w:ilvl w:val="2"/>
          <w:numId w:val="7"/>
        </w:num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5A642C" w:rsidRPr="00215420" w:rsidRDefault="007C796A" w:rsidP="00215420">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6B2516">
        <w:rPr>
          <w:rFonts w:ascii="Times New Roman" w:hAnsi="Times New Roman" w:cs="Times New Roman"/>
          <w:sz w:val="28"/>
          <w:szCs w:val="28"/>
          <w:lang w:eastAsia="en-US"/>
        </w:rPr>
        <w:t>х трав приведены в таблице 13</w:t>
      </w:r>
      <w:r w:rsidRPr="006B2516">
        <w:rPr>
          <w:rFonts w:ascii="Times New Roman" w:hAnsi="Times New Roman" w:cs="Times New Roman"/>
          <w:sz w:val="28"/>
          <w:szCs w:val="28"/>
          <w:lang w:eastAsia="en-US"/>
        </w:rPr>
        <w:t>.</w:t>
      </w:r>
    </w:p>
    <w:p w:rsidR="007C796A" w:rsidRPr="006B2516" w:rsidRDefault="00C0792B" w:rsidP="00B92108">
      <w:pPr>
        <w:autoSpaceDE w:val="0"/>
        <w:autoSpaceDN w:val="0"/>
        <w:adjustRightInd w:val="0"/>
        <w:ind w:left="-51" w:right="-28"/>
        <w:jc w:val="right"/>
        <w:rPr>
          <w:rFonts w:ascii="Times New Roman" w:hAnsi="Times New Roman" w:cs="Times New Roman"/>
          <w:sz w:val="28"/>
          <w:szCs w:val="28"/>
        </w:rPr>
      </w:pPr>
      <w:r w:rsidRPr="006B2516">
        <w:rPr>
          <w:rFonts w:ascii="Times New Roman" w:eastAsia="Times New Roman" w:hAnsi="Times New Roman" w:cs="Times New Roman"/>
          <w:sz w:val="28"/>
          <w:szCs w:val="28"/>
        </w:rPr>
        <w:t>Таблица 13</w:t>
      </w:r>
      <w:r w:rsidR="007C796A" w:rsidRPr="006B2516">
        <w:rPr>
          <w:rFonts w:ascii="Times New Roman" w:eastAsia="Times New Roman" w:hAnsi="Times New Roman" w:cs="Times New Roman"/>
          <w:sz w:val="28"/>
          <w:szCs w:val="28"/>
        </w:rPr>
        <w:t>.</w:t>
      </w:r>
    </w:p>
    <w:p w:rsidR="007C796A" w:rsidRPr="006B2516" w:rsidRDefault="007C796A" w:rsidP="00B92108">
      <w:pPr>
        <w:autoSpaceDE w:val="0"/>
        <w:autoSpaceDN w:val="0"/>
        <w:adjustRightInd w:val="0"/>
        <w:ind w:left="-51" w:right="-28"/>
        <w:jc w:val="center"/>
        <w:rPr>
          <w:rFonts w:ascii="Times New Roman" w:eastAsia="Times New Roman" w:hAnsi="Times New Roman" w:cs="Times New Roman"/>
          <w:sz w:val="28"/>
          <w:szCs w:val="28"/>
        </w:rPr>
      </w:pPr>
    </w:p>
    <w:p w:rsidR="007C796A" w:rsidRDefault="007C796A" w:rsidP="002D4DAB">
      <w:pPr>
        <w:autoSpaceDE w:val="0"/>
        <w:autoSpaceDN w:val="0"/>
        <w:adjustRightInd w:val="0"/>
        <w:ind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Параметры использования лесов при заготовке пищевых</w:t>
      </w:r>
      <w:r w:rsidRPr="006B2516">
        <w:rPr>
          <w:rFonts w:ascii="Times New Roman" w:eastAsia="Times New Roman" w:hAnsi="Times New Roman" w:cs="Times New Roman"/>
          <w:sz w:val="28"/>
          <w:szCs w:val="28"/>
        </w:rPr>
        <w:br/>
        <w:t>лесных ресурсов и сборе лекарственных растений</w:t>
      </w:r>
    </w:p>
    <w:p w:rsidR="009F4A9A" w:rsidRPr="006B2516" w:rsidRDefault="009F4A9A" w:rsidP="002D4DAB">
      <w:pPr>
        <w:autoSpaceDE w:val="0"/>
        <w:autoSpaceDN w:val="0"/>
        <w:adjustRightInd w:val="0"/>
        <w:ind w:right="-28"/>
        <w:jc w:val="center"/>
        <w:rPr>
          <w:rFonts w:ascii="Times New Roman" w:eastAsia="Times New Roman" w:hAnsi="Times New Roman" w:cs="Times New Roman"/>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263"/>
        <w:gridCol w:w="2187"/>
        <w:gridCol w:w="2430"/>
      </w:tblGrid>
      <w:tr w:rsidR="00930877" w:rsidRPr="006B2516" w:rsidTr="004E148A">
        <w:trPr>
          <w:trHeight w:val="27"/>
          <w:tblHeader/>
        </w:trPr>
        <w:tc>
          <w:tcPr>
            <w:tcW w:w="84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w:t>
            </w:r>
          </w:p>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п/п</w:t>
            </w:r>
          </w:p>
        </w:tc>
        <w:tc>
          <w:tcPr>
            <w:tcW w:w="4263"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Вид пищевых лесных ресурсов, </w:t>
            </w:r>
          </w:p>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лекарственных растений</w:t>
            </w:r>
          </w:p>
        </w:tc>
        <w:tc>
          <w:tcPr>
            <w:tcW w:w="2187"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Единица </w:t>
            </w:r>
          </w:p>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измерения</w:t>
            </w:r>
          </w:p>
        </w:tc>
        <w:tc>
          <w:tcPr>
            <w:tcW w:w="243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Ежегодный допус</w:t>
            </w:r>
            <w:r w:rsidRPr="006B2516">
              <w:rPr>
                <w:rFonts w:ascii="Times New Roman" w:eastAsia="Times New Roman" w:hAnsi="Times New Roman" w:cs="Times New Roman"/>
                <w:sz w:val="24"/>
                <w:szCs w:val="24"/>
              </w:rPr>
              <w:softHyphen/>
              <w:t xml:space="preserve">тимый объем </w:t>
            </w:r>
          </w:p>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заготовки</w:t>
            </w:r>
          </w:p>
        </w:tc>
      </w:tr>
      <w:tr w:rsidR="00930877" w:rsidRPr="006B2516" w:rsidTr="004E148A">
        <w:trPr>
          <w:trHeight w:val="27"/>
          <w:tblHeader/>
        </w:trPr>
        <w:tc>
          <w:tcPr>
            <w:tcW w:w="84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4263"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2187"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243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r>
      <w:tr w:rsidR="00930877" w:rsidRPr="006B2516" w:rsidTr="004E148A">
        <w:trPr>
          <w:trHeight w:val="27"/>
        </w:trPr>
        <w:tc>
          <w:tcPr>
            <w:tcW w:w="9720" w:type="dxa"/>
            <w:gridSpan w:val="4"/>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Пищевые ресурсы</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Ягоды: малина</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23,0</w:t>
            </w:r>
          </w:p>
        </w:tc>
      </w:tr>
      <w:tr w:rsidR="00930877" w:rsidRPr="006B2516" w:rsidTr="004E148A">
        <w:trPr>
          <w:trHeight w:val="331"/>
        </w:trPr>
        <w:tc>
          <w:tcPr>
            <w:tcW w:w="840" w:type="dxa"/>
          </w:tcPr>
          <w:p w:rsidR="00930877" w:rsidRPr="006B2516" w:rsidRDefault="00930877" w:rsidP="004E148A">
            <w:pPr>
              <w:jc w:val="center"/>
              <w:rPr>
                <w:rFonts w:ascii="Times New Roman" w:eastAsia="Times New Roman" w:hAnsi="Times New Roman" w:cs="Times New Roman"/>
                <w:sz w:val="24"/>
                <w:szCs w:val="24"/>
              </w:rPr>
            </w:pP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земляника</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vAlign w:val="center"/>
          </w:tcPr>
          <w:p w:rsidR="00930877" w:rsidRPr="006B2516" w:rsidRDefault="00930877" w:rsidP="004E148A">
            <w:pPr>
              <w:pStyle w:val="ConsPlusNormal"/>
              <w:widowControl/>
              <w:spacing w:line="360" w:lineRule="auto"/>
              <w:ind w:firstLine="0"/>
              <w:jc w:val="center"/>
              <w:rPr>
                <w:rFonts w:ascii="Times New Roman" w:hAnsi="Times New Roman" w:cs="Times New Roman"/>
                <w:sz w:val="24"/>
                <w:szCs w:val="24"/>
              </w:rPr>
            </w:pPr>
            <w:r w:rsidRPr="006B2516">
              <w:rPr>
                <w:rFonts w:ascii="Times New Roman" w:hAnsi="Times New Roman" w:cs="Times New Roman"/>
                <w:sz w:val="24"/>
                <w:szCs w:val="24"/>
              </w:rPr>
              <w:t>1,9</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Итого</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tcPr>
          <w:p w:rsidR="00930877" w:rsidRPr="006B2516" w:rsidRDefault="00930877" w:rsidP="004E148A">
            <w:pPr>
              <w:spacing w:line="276" w:lineRule="auto"/>
              <w:jc w:val="center"/>
              <w:rPr>
                <w:rFonts w:ascii="Times New Roman" w:hAnsi="Times New Roman" w:cs="Times New Roman"/>
                <w:sz w:val="24"/>
                <w:szCs w:val="24"/>
              </w:rPr>
            </w:pPr>
            <w:r w:rsidRPr="006B2516">
              <w:rPr>
                <w:rFonts w:ascii="Times New Roman" w:hAnsi="Times New Roman" w:cs="Times New Roman"/>
                <w:sz w:val="24"/>
                <w:szCs w:val="24"/>
              </w:rPr>
              <w:t>24,9</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Грибы: белые</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vAlign w:val="bottom"/>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5,0</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маслята</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vAlign w:val="bottom"/>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5,3</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сыроежки</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vAlign w:val="bottom"/>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12,0</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подосиновики</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vAlign w:val="bottom"/>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1,4</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подберезовики</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vAlign w:val="bottom"/>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4,5</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грузди</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vAlign w:val="bottom"/>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2,3</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лисички</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vAlign w:val="bottom"/>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опята</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vAlign w:val="bottom"/>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3,5</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Итого</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35,0</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Древесные соки: березовый</w:t>
            </w:r>
          </w:p>
        </w:tc>
        <w:tc>
          <w:tcPr>
            <w:tcW w:w="2187"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1185,0</w:t>
            </w:r>
          </w:p>
        </w:tc>
      </w:tr>
      <w:tr w:rsidR="00930877" w:rsidRPr="006B2516" w:rsidTr="004E148A">
        <w:trPr>
          <w:trHeight w:val="27"/>
        </w:trPr>
        <w:tc>
          <w:tcPr>
            <w:tcW w:w="9720" w:type="dxa"/>
            <w:gridSpan w:val="4"/>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Лекарственное сырье</w:t>
            </w:r>
          </w:p>
        </w:tc>
      </w:tr>
      <w:tr w:rsidR="00930877" w:rsidRPr="006B2516" w:rsidTr="004E148A">
        <w:trPr>
          <w:trHeight w:val="27"/>
        </w:trPr>
        <w:tc>
          <w:tcPr>
            <w:tcW w:w="840" w:type="dxa"/>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w:t>
            </w:r>
          </w:p>
        </w:tc>
        <w:tc>
          <w:tcPr>
            <w:tcW w:w="4263" w:type="dxa"/>
          </w:tcPr>
          <w:p w:rsidR="00930877" w:rsidRPr="006B2516" w:rsidRDefault="00930877" w:rsidP="004E148A">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Зверобой, крапива двудомная, лан</w:t>
            </w:r>
            <w:r w:rsidRPr="006B2516">
              <w:rPr>
                <w:rFonts w:ascii="Times New Roman" w:eastAsia="Times New Roman" w:hAnsi="Times New Roman" w:cs="Times New Roman"/>
                <w:sz w:val="24"/>
                <w:szCs w:val="24"/>
              </w:rPr>
              <w:softHyphen/>
              <w:t>дыш, пустырник, ромашка лекарст</w:t>
            </w:r>
            <w:r w:rsidRPr="006B2516">
              <w:rPr>
                <w:rFonts w:ascii="Times New Roman" w:eastAsia="Times New Roman" w:hAnsi="Times New Roman" w:cs="Times New Roman"/>
                <w:sz w:val="24"/>
                <w:szCs w:val="24"/>
              </w:rPr>
              <w:softHyphen/>
              <w:t>венная, тысячелистник, череда, чистотел, валериана, пижма, лап</w:t>
            </w:r>
            <w:r w:rsidRPr="006B2516">
              <w:rPr>
                <w:rFonts w:ascii="Times New Roman" w:eastAsia="Times New Roman" w:hAnsi="Times New Roman" w:cs="Times New Roman"/>
                <w:sz w:val="24"/>
                <w:szCs w:val="24"/>
              </w:rPr>
              <w:softHyphen/>
              <w:t>чатка, мать-и-мачеха, хвощ полевой и др.</w:t>
            </w:r>
          </w:p>
        </w:tc>
        <w:tc>
          <w:tcPr>
            <w:tcW w:w="2187"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т</w:t>
            </w:r>
          </w:p>
        </w:tc>
        <w:tc>
          <w:tcPr>
            <w:tcW w:w="2430" w:type="dxa"/>
            <w:vAlign w:val="center"/>
          </w:tcPr>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0,4</w:t>
            </w:r>
          </w:p>
          <w:p w:rsidR="00930877" w:rsidRPr="006B2516" w:rsidRDefault="00930877" w:rsidP="004E148A">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сухом виде)</w:t>
            </w:r>
          </w:p>
        </w:tc>
      </w:tr>
    </w:tbl>
    <w:p w:rsidR="00930877" w:rsidRPr="006B2516" w:rsidRDefault="00930877" w:rsidP="00930877">
      <w:pPr>
        <w:autoSpaceDE w:val="0"/>
        <w:autoSpaceDN w:val="0"/>
        <w:adjustRightInd w:val="0"/>
        <w:ind w:left="-51" w:right="-28"/>
        <w:jc w:val="both"/>
        <w:rPr>
          <w:rFonts w:ascii="Times New Roman" w:hAnsi="Times New Roman" w:cs="Times New Roman"/>
          <w:sz w:val="24"/>
          <w:szCs w:val="24"/>
        </w:rPr>
      </w:pPr>
    </w:p>
    <w:p w:rsidR="00930877" w:rsidRPr="006B2516" w:rsidRDefault="00930877" w:rsidP="00930877">
      <w:pPr>
        <w:ind w:firstLine="851"/>
        <w:jc w:val="both"/>
        <w:rPr>
          <w:rFonts w:ascii="Times New Roman" w:eastAsia="Times New Roman" w:hAnsi="Times New Roman" w:cs="Times New Roman"/>
          <w:sz w:val="28"/>
          <w:szCs w:val="24"/>
        </w:rPr>
      </w:pPr>
      <w:r w:rsidRPr="006B2516">
        <w:rPr>
          <w:rFonts w:ascii="Times New Roman" w:eastAsia="Times New Roman" w:hAnsi="Times New Roman" w:cs="Times New Roman"/>
          <w:sz w:val="28"/>
          <w:szCs w:val="24"/>
        </w:rPr>
        <w:t>Урожай ягод, грибов, орехов и лекарственного сырья до 60% осваивается местным населением, допустимый объем заготовки не приводится.</w:t>
      </w:r>
    </w:p>
    <w:p w:rsidR="007C796A" w:rsidRPr="006B2516" w:rsidRDefault="007C796A" w:rsidP="00B92108">
      <w:pPr>
        <w:autoSpaceDE w:val="0"/>
        <w:autoSpaceDN w:val="0"/>
        <w:adjustRightInd w:val="0"/>
        <w:ind w:left="-51" w:right="-28"/>
        <w:jc w:val="both"/>
        <w:rPr>
          <w:rFonts w:ascii="Times New Roman" w:hAnsi="Times New Roman" w:cs="Times New Roman"/>
          <w:sz w:val="24"/>
          <w:szCs w:val="24"/>
        </w:rPr>
      </w:pPr>
    </w:p>
    <w:p w:rsidR="001951B3" w:rsidRPr="00215420" w:rsidRDefault="001951B3" w:rsidP="001951B3">
      <w:pPr>
        <w:pStyle w:val="3f3"/>
        <w:keepNext/>
        <w:numPr>
          <w:ilvl w:val="2"/>
          <w:numId w:val="7"/>
        </w:numPr>
        <w:jc w:val="center"/>
        <w:rPr>
          <w:lang w:val="ru-RU"/>
        </w:rPr>
      </w:pPr>
      <w:r w:rsidRPr="00215420">
        <w:t>Сроки заготовки и сбора</w:t>
      </w:r>
      <w:r w:rsidRPr="00215420">
        <w:rPr>
          <w:lang w:val="ru-RU"/>
        </w:rPr>
        <w:t xml:space="preserve"> дикорастущих плодов и ягод</w:t>
      </w:r>
    </w:p>
    <w:p w:rsidR="00E667F7" w:rsidRDefault="00E667F7" w:rsidP="00647AD2">
      <w:pPr>
        <w:tabs>
          <w:tab w:val="left" w:pos="1418"/>
        </w:tabs>
        <w:ind w:firstLine="709"/>
        <w:jc w:val="both"/>
        <w:rPr>
          <w:rFonts w:ascii="Times New Roman" w:hAnsi="Times New Roman" w:cs="Times New Roman"/>
          <w:sz w:val="28"/>
          <w:szCs w:val="28"/>
          <w:lang w:eastAsia="en-US"/>
        </w:rPr>
      </w:pPr>
    </w:p>
    <w:p w:rsidR="00647AD2" w:rsidRPr="006B2516" w:rsidRDefault="00647AD2" w:rsidP="00647AD2">
      <w:pPr>
        <w:tabs>
          <w:tab w:val="left" w:pos="1418"/>
        </w:tabs>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647AD2" w:rsidRPr="006B2516" w:rsidRDefault="00647AD2" w:rsidP="00647AD2">
      <w:pPr>
        <w:tabs>
          <w:tab w:val="left" w:pos="1418"/>
        </w:tabs>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9279EE" w:rsidRPr="009279EE" w:rsidRDefault="009279EE" w:rsidP="009279EE">
      <w:pPr>
        <w:ind w:firstLine="709"/>
        <w:jc w:val="both"/>
        <w:rPr>
          <w:rFonts w:ascii="Times New Roman" w:eastAsia="Times New Roman" w:hAnsi="Times New Roman" w:cs="Times New Roman"/>
          <w:color w:val="000000"/>
          <w:sz w:val="28"/>
          <w:szCs w:val="28"/>
        </w:rPr>
      </w:pPr>
      <w:r w:rsidRPr="001B232E">
        <w:rPr>
          <w:rFonts w:ascii="Times New Roman" w:eastAsia="Times New Roman" w:hAnsi="Times New Roman" w:cs="Times New Roman"/>
          <w:color w:val="000000"/>
          <w:sz w:val="28"/>
          <w:szCs w:val="28"/>
        </w:rPr>
        <w:t>Запрещается рубка плодоносящих деревьев и обрез</w:t>
      </w:r>
      <w:r>
        <w:rPr>
          <w:rFonts w:ascii="Times New Roman" w:eastAsia="Times New Roman" w:hAnsi="Times New Roman" w:cs="Times New Roman"/>
          <w:color w:val="000000"/>
          <w:sz w:val="28"/>
          <w:szCs w:val="28"/>
        </w:rPr>
        <w:t>ка ветвей для заготовки плодов.</w:t>
      </w:r>
    </w:p>
    <w:p w:rsidR="00647AD2" w:rsidRPr="006B2516" w:rsidRDefault="00647AD2" w:rsidP="00647AD2">
      <w:pPr>
        <w:tabs>
          <w:tab w:val="left" w:pos="1418"/>
        </w:tabs>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Заготовка орехов. </w:t>
      </w:r>
    </w:p>
    <w:p w:rsidR="001951B3" w:rsidRPr="006655C9" w:rsidRDefault="001951B3" w:rsidP="001951B3">
      <w:pPr>
        <w:tabs>
          <w:tab w:val="left" w:pos="1418"/>
        </w:tabs>
        <w:ind w:firstLine="709"/>
        <w:jc w:val="both"/>
        <w:rPr>
          <w:rFonts w:ascii="Times New Roman" w:hAnsi="Times New Roman" w:cs="Times New Roman"/>
          <w:sz w:val="28"/>
          <w:szCs w:val="28"/>
          <w:lang w:eastAsia="en-US"/>
        </w:rPr>
      </w:pPr>
      <w:r w:rsidRPr="00215420">
        <w:rPr>
          <w:rFonts w:ascii="Times New Roman" w:hAnsi="Times New Roman" w:cs="Times New Roman"/>
          <w:sz w:val="28"/>
          <w:szCs w:val="28"/>
          <w:lang w:eastAsia="en-US"/>
        </w:rPr>
        <w:t>Способы заготовки орехов указываются в договоре аренды лесного участка.</w:t>
      </w:r>
      <w:r w:rsidRPr="006655C9">
        <w:rPr>
          <w:rFonts w:ascii="Times New Roman" w:hAnsi="Times New Roman" w:cs="Times New Roman"/>
          <w:sz w:val="28"/>
          <w:szCs w:val="28"/>
          <w:lang w:eastAsia="en-US"/>
        </w:rPr>
        <w:t xml:space="preserve"> </w:t>
      </w:r>
    </w:p>
    <w:p w:rsidR="00647AD2" w:rsidRPr="006B2516" w:rsidRDefault="00647AD2" w:rsidP="00647AD2">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1951B3" w:rsidRDefault="001951B3" w:rsidP="001951B3">
      <w:pPr>
        <w:tabs>
          <w:tab w:val="left" w:pos="1418"/>
        </w:tabs>
        <w:ind w:firstLine="709"/>
        <w:jc w:val="both"/>
        <w:rPr>
          <w:rFonts w:ascii="Times New Roman" w:hAnsi="Times New Roman" w:cs="Times New Roman"/>
          <w:sz w:val="28"/>
          <w:szCs w:val="28"/>
          <w:lang w:eastAsia="en-US"/>
        </w:rPr>
      </w:pPr>
      <w:r w:rsidRPr="001951B3">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647AD2" w:rsidRPr="006B2516" w:rsidRDefault="00647AD2" w:rsidP="00647AD2">
      <w:pPr>
        <w:tabs>
          <w:tab w:val="left" w:pos="1418"/>
        </w:tabs>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9F4A9A" w:rsidRDefault="00647AD2" w:rsidP="0071125F">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Наиболее распространенные виды грибов, время и места сбора приведены в таблице 13.1.</w:t>
      </w:r>
    </w:p>
    <w:p w:rsidR="007C796A" w:rsidRPr="006B2516" w:rsidRDefault="00C0792B" w:rsidP="00B92108">
      <w:pPr>
        <w:ind w:left="-51" w:right="-28"/>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Таблица 13</w:t>
      </w:r>
      <w:r w:rsidR="007C796A" w:rsidRPr="006B2516">
        <w:rPr>
          <w:rFonts w:ascii="Times New Roman" w:hAnsi="Times New Roman" w:cs="Times New Roman"/>
          <w:sz w:val="28"/>
          <w:szCs w:val="28"/>
          <w:lang w:eastAsia="en-US"/>
        </w:rPr>
        <w:t>.1</w:t>
      </w:r>
    </w:p>
    <w:p w:rsidR="007C796A" w:rsidRPr="006B2516" w:rsidRDefault="007C796A" w:rsidP="00B92108">
      <w:pPr>
        <w:ind w:left="-51" w:right="-28"/>
        <w:jc w:val="center"/>
        <w:rPr>
          <w:rFonts w:ascii="Times New Roman" w:eastAsia="Times New Roman" w:hAnsi="Times New Roman" w:cs="Times New Roman"/>
          <w:sz w:val="28"/>
          <w:szCs w:val="28"/>
        </w:rPr>
      </w:pPr>
    </w:p>
    <w:p w:rsidR="007C796A" w:rsidRPr="006B2516" w:rsidRDefault="007C796A" w:rsidP="00B9210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Наиболее распространенные виды грибов, время и места сбора</w:t>
      </w:r>
    </w:p>
    <w:p w:rsidR="007C796A" w:rsidRPr="006B2516" w:rsidRDefault="007C796A" w:rsidP="00B92108">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841"/>
        <w:gridCol w:w="6062"/>
      </w:tblGrid>
      <w:tr w:rsidR="007C796A" w:rsidRPr="006B2516" w:rsidTr="007C796A">
        <w:trPr>
          <w:trHeight w:val="266"/>
          <w:tblHeader/>
          <w:jc w:val="center"/>
        </w:trPr>
        <w:tc>
          <w:tcPr>
            <w:tcW w:w="871" w:type="pct"/>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Наименование</w:t>
            </w:r>
          </w:p>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грибов</w:t>
            </w:r>
          </w:p>
        </w:tc>
        <w:tc>
          <w:tcPr>
            <w:tcW w:w="962" w:type="pct"/>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Время сбора</w:t>
            </w:r>
          </w:p>
        </w:tc>
        <w:tc>
          <w:tcPr>
            <w:tcW w:w="3167" w:type="pct"/>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Место сбора</w:t>
            </w:r>
          </w:p>
        </w:tc>
      </w:tr>
      <w:tr w:rsidR="007C796A" w:rsidRPr="006B2516" w:rsidTr="007C796A">
        <w:trPr>
          <w:trHeight w:val="266"/>
          <w:tblHeader/>
          <w:jc w:val="center"/>
        </w:trPr>
        <w:tc>
          <w:tcPr>
            <w:tcW w:w="871" w:type="pct"/>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962" w:type="pct"/>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3167" w:type="pct"/>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Строчки</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Апрель–май</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Сморчки</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Апрель–май</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сосновых и лиственных лесах, в кустарниках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Белый гриб</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Июнь–сентябрь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сосновых, еловых, березовых и дубовых лесах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Рыжик</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Август–сентябрь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сосновых и еловых изреженных лесах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Сыроежка</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Июнь–октябрь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Во всех лесах, но больше в лиственных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Подберезовик</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Июнь–октябрь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Растет всюду, где есть береза</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Подосиновик</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Июль–сентябрь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Масленок</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Июнь–октябрь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сосняках и мелких молодых сосняках (культурах)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Моховик</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Июнь–сентябрь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сосновых борах на тощих торфянисто-песчаных почвах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Опенок</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Август–октябрь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На пнях хвойных и лиственных пород, особенно ольхи</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Лисичка</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Июнь–сентябрь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Валуй</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Июль–октябрь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Во всех лесах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Груздь</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Июль–октябрь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Свинушка</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Июнь-октябрь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Волнушка</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Июль–октябрь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смешанных и березовых лесах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Горькушка</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Май–октябрь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сосновых лесах на влажных местах</w:t>
            </w:r>
          </w:p>
        </w:tc>
      </w:tr>
      <w:tr w:rsidR="007C796A" w:rsidRPr="006B2516" w:rsidTr="007C796A">
        <w:trPr>
          <w:trHeight w:val="266"/>
          <w:jc w:val="center"/>
        </w:trPr>
        <w:tc>
          <w:tcPr>
            <w:tcW w:w="871"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Шампиньон</w:t>
            </w:r>
          </w:p>
        </w:tc>
        <w:tc>
          <w:tcPr>
            <w:tcW w:w="962" w:type="pct"/>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Июль–сентябрь</w:t>
            </w:r>
          </w:p>
        </w:tc>
        <w:tc>
          <w:tcPr>
            <w:tcW w:w="3167" w:type="pct"/>
            <w:vAlign w:val="center"/>
          </w:tcPr>
          <w:p w:rsidR="007C796A" w:rsidRPr="006B2516" w:rsidRDefault="007C796A" w:rsidP="00B92108">
            <w:pPr>
              <w:ind w:left="-51" w:right="-28"/>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огородах, садах, парках, на лугах, выгонах, свалках</w:t>
            </w:r>
          </w:p>
        </w:tc>
      </w:tr>
    </w:tbl>
    <w:p w:rsidR="007C796A" w:rsidRPr="006B2516" w:rsidRDefault="007C796A" w:rsidP="00B92108">
      <w:pPr>
        <w:ind w:left="-51" w:right="-28"/>
        <w:jc w:val="both"/>
        <w:rPr>
          <w:rFonts w:ascii="Times New Roman" w:hAnsi="Times New Roman" w:cs="Times New Roman"/>
          <w:sz w:val="24"/>
          <w:szCs w:val="24"/>
          <w:lang w:eastAsia="en-US"/>
        </w:rPr>
      </w:pPr>
    </w:p>
    <w:p w:rsidR="007C796A" w:rsidRPr="006B2516" w:rsidRDefault="007C796A" w:rsidP="00B92108">
      <w:pPr>
        <w:tabs>
          <w:tab w:val="left" w:pos="1418"/>
        </w:tabs>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6B2516" w:rsidRDefault="007C796A"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6B2516" w:rsidRDefault="007C796A"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6B2516" w:rsidRDefault="009862F8"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1)</w:t>
      </w:r>
      <w:r w:rsidR="007C796A" w:rsidRPr="006B2516">
        <w:rPr>
          <w:rFonts w:ascii="Times New Roman" w:hAnsi="Times New Roman" w:cs="Times New Roman"/>
          <w:sz w:val="28"/>
          <w:szCs w:val="28"/>
          <w:lang w:eastAsia="en-US"/>
        </w:rPr>
        <w:t xml:space="preserve"> заготовка соцветий и надземных органов («травы») однолетних растений проводится на одной заросли один раз в 2 года;</w:t>
      </w:r>
    </w:p>
    <w:p w:rsidR="007C796A" w:rsidRPr="006B2516" w:rsidRDefault="009862F8"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2)</w:t>
      </w:r>
      <w:r w:rsidR="007C796A" w:rsidRPr="006B2516">
        <w:rPr>
          <w:rFonts w:ascii="Times New Roman" w:hAnsi="Times New Roman" w:cs="Times New Roman"/>
          <w:sz w:val="28"/>
          <w:szCs w:val="28"/>
          <w:lang w:eastAsia="en-US"/>
        </w:rPr>
        <w:t xml:space="preserve"> надземных органов («травы») многолетних растений – один раз в 4-6 лет;</w:t>
      </w:r>
    </w:p>
    <w:p w:rsidR="007C796A" w:rsidRPr="006B2516" w:rsidRDefault="009862F8"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3)</w:t>
      </w:r>
      <w:r w:rsidR="007C796A" w:rsidRPr="006B2516">
        <w:rPr>
          <w:rFonts w:ascii="Times New Roman" w:hAnsi="Times New Roman" w:cs="Times New Roman"/>
          <w:sz w:val="28"/>
          <w:szCs w:val="28"/>
          <w:lang w:eastAsia="en-US"/>
        </w:rPr>
        <w:t xml:space="preserve"> подземных органов большинства видов лекарственных растений – не чаще одного раза в 15-20 лет.</w:t>
      </w:r>
    </w:p>
    <w:p w:rsidR="007C796A" w:rsidRPr="00E667F7" w:rsidRDefault="007C796A" w:rsidP="00E667F7">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Основные лекарственные растения, места и время их заг</w:t>
      </w:r>
      <w:r w:rsidR="00C0792B" w:rsidRPr="006B2516">
        <w:rPr>
          <w:rFonts w:ascii="Times New Roman" w:hAnsi="Times New Roman" w:cs="Times New Roman"/>
          <w:sz w:val="28"/>
          <w:szCs w:val="28"/>
          <w:lang w:eastAsia="en-US"/>
        </w:rPr>
        <w:t>отовки приведены в таблице 13</w:t>
      </w:r>
      <w:r w:rsidR="00E667F7">
        <w:rPr>
          <w:rFonts w:ascii="Times New Roman" w:hAnsi="Times New Roman" w:cs="Times New Roman"/>
          <w:sz w:val="28"/>
          <w:szCs w:val="28"/>
          <w:lang w:eastAsia="en-US"/>
        </w:rPr>
        <w:t>.2.</w:t>
      </w:r>
    </w:p>
    <w:p w:rsidR="007C796A" w:rsidRPr="006B2516" w:rsidRDefault="00C0792B" w:rsidP="00B92108">
      <w:pPr>
        <w:keepNext/>
        <w:ind w:left="-51" w:right="-28"/>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13</w:t>
      </w:r>
      <w:r w:rsidR="007C796A" w:rsidRPr="006B2516">
        <w:rPr>
          <w:rFonts w:ascii="Times New Roman" w:hAnsi="Times New Roman" w:cs="Times New Roman"/>
          <w:sz w:val="28"/>
          <w:szCs w:val="28"/>
          <w:lang w:eastAsia="en-US"/>
        </w:rPr>
        <w:t>.2</w:t>
      </w:r>
    </w:p>
    <w:p w:rsidR="007C796A" w:rsidRPr="006B2516" w:rsidRDefault="007C796A" w:rsidP="00B92108">
      <w:pPr>
        <w:keepNext/>
        <w:ind w:left="-51" w:right="-28"/>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Основные лекарственные растения</w:t>
      </w:r>
    </w:p>
    <w:p w:rsidR="002D4DAB" w:rsidRPr="006B2516" w:rsidRDefault="002D4DAB" w:rsidP="00B92108">
      <w:pPr>
        <w:keepNext/>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67"/>
        <w:gridCol w:w="1896"/>
        <w:gridCol w:w="1258"/>
        <w:gridCol w:w="4014"/>
      </w:tblGrid>
      <w:tr w:rsidR="007C796A" w:rsidRPr="006B2516" w:rsidTr="00B92108">
        <w:trPr>
          <w:tblHeader/>
        </w:trPr>
        <w:tc>
          <w:tcPr>
            <w:tcW w:w="1212" w:type="pct"/>
            <w:shd w:val="clear" w:color="auto" w:fill="auto"/>
            <w:vAlign w:val="center"/>
          </w:tcPr>
          <w:p w:rsidR="007C796A" w:rsidRPr="006B2516" w:rsidRDefault="007C796A" w:rsidP="00B92108">
            <w:pPr>
              <w:keepNext/>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Наименование растений</w:t>
            </w:r>
          </w:p>
        </w:tc>
        <w:tc>
          <w:tcPr>
            <w:tcW w:w="1015" w:type="pct"/>
            <w:shd w:val="clear" w:color="auto" w:fill="auto"/>
            <w:vAlign w:val="center"/>
          </w:tcPr>
          <w:p w:rsidR="007C796A" w:rsidRPr="006B2516" w:rsidRDefault="007C796A" w:rsidP="00B92108">
            <w:pPr>
              <w:keepNext/>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Заготовляемые части</w:t>
            </w:r>
          </w:p>
        </w:tc>
        <w:tc>
          <w:tcPr>
            <w:tcW w:w="636" w:type="pct"/>
            <w:shd w:val="clear" w:color="auto" w:fill="auto"/>
            <w:vAlign w:val="center"/>
          </w:tcPr>
          <w:p w:rsidR="007C796A" w:rsidRPr="006B2516" w:rsidRDefault="007C796A" w:rsidP="00B92108">
            <w:pPr>
              <w:keepNext/>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Время заготовки</w:t>
            </w:r>
            <w:r w:rsidRPr="006B2516">
              <w:rPr>
                <w:rFonts w:ascii="Times New Roman" w:hAnsi="Times New Roman" w:cs="Times New Roman"/>
                <w:sz w:val="24"/>
                <w:szCs w:val="24"/>
                <w:lang w:eastAsia="en-US"/>
              </w:rPr>
              <w:t>,</w:t>
            </w:r>
            <w:r w:rsidRPr="006B2516">
              <w:rPr>
                <w:rFonts w:ascii="Times New Roman" w:eastAsia="Times New Roman" w:hAnsi="Times New Roman" w:cs="Times New Roman"/>
                <w:sz w:val="24"/>
                <w:szCs w:val="24"/>
                <w:lang w:eastAsia="en-US"/>
              </w:rPr>
              <w:t xml:space="preserve"> месяц</w:t>
            </w:r>
          </w:p>
        </w:tc>
        <w:tc>
          <w:tcPr>
            <w:tcW w:w="2137" w:type="pct"/>
            <w:shd w:val="clear" w:color="auto" w:fill="auto"/>
            <w:vAlign w:val="center"/>
          </w:tcPr>
          <w:p w:rsidR="007C796A" w:rsidRPr="006B2516" w:rsidRDefault="007C796A" w:rsidP="00B92108">
            <w:pPr>
              <w:keepNext/>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Место заготовки</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Багульник болотный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 xml:space="preserve">Под пологом сосновых насаждений </w:t>
            </w:r>
            <w:r w:rsidRPr="006B2516">
              <w:rPr>
                <w:rFonts w:ascii="Times New Roman" w:hAnsi="Times New Roman" w:cs="Times New Roman"/>
                <w:sz w:val="24"/>
                <w:szCs w:val="24"/>
                <w:lang w:eastAsia="en-US"/>
              </w:rPr>
              <w:t>н</w:t>
            </w:r>
            <w:r w:rsidRPr="006B2516">
              <w:rPr>
                <w:rFonts w:ascii="Times New Roman" w:eastAsia="Times New Roman" w:hAnsi="Times New Roman" w:cs="Times New Roman"/>
                <w:sz w:val="24"/>
                <w:szCs w:val="24"/>
                <w:lang w:eastAsia="en-US"/>
              </w:rPr>
              <w:t xml:space="preserve">а </w:t>
            </w:r>
            <w:r w:rsidRPr="006B2516">
              <w:rPr>
                <w:rFonts w:ascii="Times New Roman" w:hAnsi="Times New Roman" w:cs="Times New Roman"/>
                <w:sz w:val="24"/>
                <w:szCs w:val="24"/>
                <w:lang w:eastAsia="en-US"/>
              </w:rPr>
              <w:t xml:space="preserve">сырых и </w:t>
            </w:r>
            <w:r w:rsidRPr="006B2516">
              <w:rPr>
                <w:rFonts w:ascii="Times New Roman" w:eastAsia="Times New Roman" w:hAnsi="Times New Roman" w:cs="Times New Roman"/>
                <w:sz w:val="24"/>
                <w:szCs w:val="24"/>
                <w:lang w:eastAsia="en-US"/>
              </w:rPr>
              <w:t>мокрых местах</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Береза бородавчатая</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Почки</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Март-апрель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Насаждения</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Бессмертник песчаный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Окраина лугов, холмы, овраги, сух</w:t>
            </w:r>
            <w:r w:rsidRPr="006B2516">
              <w:rPr>
                <w:rFonts w:ascii="Times New Roman" w:hAnsi="Times New Roman" w:cs="Times New Roman"/>
                <w:sz w:val="24"/>
                <w:szCs w:val="24"/>
                <w:lang w:eastAsia="en-US"/>
              </w:rPr>
              <w:t>ие лишайниковые</w:t>
            </w:r>
            <w:r w:rsidRPr="006B2516">
              <w:rPr>
                <w:rFonts w:ascii="Times New Roman" w:eastAsia="Times New Roman" w:hAnsi="Times New Roman" w:cs="Times New Roman"/>
                <w:sz w:val="24"/>
                <w:szCs w:val="24"/>
                <w:lang w:eastAsia="en-US"/>
              </w:rPr>
              <w:t xml:space="preserve"> и беломошниковые боры</w:t>
            </w:r>
            <w:r w:rsidRPr="006B2516">
              <w:rPr>
                <w:rFonts w:ascii="Times New Roman" w:hAnsi="Times New Roman" w:cs="Times New Roman"/>
                <w:sz w:val="24"/>
                <w:szCs w:val="24"/>
                <w:lang w:eastAsia="en-US"/>
              </w:rPr>
              <w:t xml:space="preserve"> и субори</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Боярышник кроваво</w:t>
            </w:r>
            <w:r w:rsidRPr="006B2516">
              <w:rPr>
                <w:rFonts w:ascii="Times New Roman" w:hAnsi="Times New Roman" w:cs="Times New Roman"/>
                <w:sz w:val="24"/>
                <w:szCs w:val="24"/>
                <w:lang w:eastAsia="en-US"/>
              </w:rPr>
              <w:t>-</w:t>
            </w:r>
            <w:r w:rsidRPr="006B2516">
              <w:rPr>
                <w:rFonts w:ascii="Times New Roman" w:eastAsia="Times New Roman" w:hAnsi="Times New Roman" w:cs="Times New Roman"/>
                <w:sz w:val="24"/>
                <w:szCs w:val="24"/>
                <w:lang w:eastAsia="en-US"/>
              </w:rPr>
              <w:t>красный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Цветки и плоды</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 август-сентябрь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Насаждения</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Брусника обыкновенная</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Апрель-май</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Сосняки брусничники</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Валериана лекарственная</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Опушки брусничники</w:t>
            </w:r>
          </w:p>
        </w:tc>
      </w:tr>
      <w:tr w:rsidR="007C796A" w:rsidRPr="006B2516" w:rsidTr="00B92108">
        <w:trPr>
          <w:cantSplit/>
        </w:trPr>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Вахта трехлистная</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Опушки, поляны, сенокосы пониженны</w:t>
            </w:r>
            <w:r w:rsidRPr="006B2516">
              <w:rPr>
                <w:rFonts w:ascii="Times New Roman" w:hAnsi="Times New Roman" w:cs="Times New Roman"/>
                <w:sz w:val="24"/>
                <w:szCs w:val="24"/>
                <w:lang w:eastAsia="en-US"/>
              </w:rPr>
              <w:t>е,</w:t>
            </w:r>
            <w:r w:rsidRPr="006B2516">
              <w:rPr>
                <w:rFonts w:ascii="Times New Roman" w:eastAsia="Times New Roman" w:hAnsi="Times New Roman" w:cs="Times New Roman"/>
                <w:sz w:val="24"/>
                <w:szCs w:val="24"/>
                <w:lang w:eastAsia="en-US"/>
              </w:rPr>
              <w:t xml:space="preserve"> сырые места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Горец змеиный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Опушки, поляны, сенокосы пониженны</w:t>
            </w:r>
            <w:r w:rsidRPr="006B2516">
              <w:rPr>
                <w:rFonts w:ascii="Times New Roman" w:hAnsi="Times New Roman" w:cs="Times New Roman"/>
                <w:sz w:val="24"/>
                <w:szCs w:val="24"/>
                <w:lang w:eastAsia="en-US"/>
              </w:rPr>
              <w:t>е,</w:t>
            </w:r>
            <w:r w:rsidRPr="006B2516">
              <w:rPr>
                <w:rFonts w:ascii="Times New Roman" w:eastAsia="Times New Roman" w:hAnsi="Times New Roman" w:cs="Times New Roman"/>
                <w:sz w:val="24"/>
                <w:szCs w:val="24"/>
                <w:lang w:eastAsia="en-US"/>
              </w:rPr>
              <w:t xml:space="preserve"> сырые места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Горец перечный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Горицвет весенний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Девясил высокий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Корневища и корни</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 сентябрь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Влажные опушки леса, поймы, поляны</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Донник лекарственный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Суходольные луга, выгоны, овраги</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Дуб обыкновенный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Апрель-июль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Насаждения</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Дудник лекарственный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Поймы, приручьевые насаждения</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Душица обыкновенная</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Прогалины, сенокосы, лиственные леса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Крушина слабительная</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Прогалины, сенокосы, лиственные леса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Зверобой продырявленный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Прогалины, сенокосы. Пойменные леса и луга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lastRenderedPageBreak/>
              <w:t xml:space="preserve">Золототысячник </w:t>
            </w:r>
            <w:r w:rsidRPr="006B2516">
              <w:rPr>
                <w:rFonts w:ascii="Times New Roman" w:eastAsia="Times New Roman" w:hAnsi="Times New Roman" w:cs="Times New Roman"/>
                <w:sz w:val="24"/>
                <w:szCs w:val="24"/>
                <w:lang w:eastAsia="en-US"/>
              </w:rPr>
              <w:pgNum/>
            </w:r>
            <w:r w:rsidRPr="006B2516">
              <w:rPr>
                <w:rFonts w:ascii="Times New Roman" w:eastAsia="Times New Roman" w:hAnsi="Times New Roman" w:cs="Times New Roman"/>
                <w:sz w:val="24"/>
                <w:szCs w:val="24"/>
                <w:lang w:eastAsia="en-US"/>
              </w:rPr>
              <w:t>елый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Прогалины, сенокосы. Пойменные леса и луга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Калина обыкновенная</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Кора, плоды</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Поймы, опушки леса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Крапива двудомная</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 xml:space="preserve">Поймы, пустыри, разреженные леса в сырых и мокрых </w:t>
            </w:r>
            <w:r w:rsidRPr="006B2516">
              <w:rPr>
                <w:rFonts w:ascii="Times New Roman" w:hAnsi="Times New Roman" w:cs="Times New Roman"/>
                <w:sz w:val="24"/>
                <w:szCs w:val="24"/>
                <w:lang w:eastAsia="en-US"/>
              </w:rPr>
              <w:t>местах</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Кровохлебка лекарственная</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Пойменные изреженные леса, луга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Крушина ольховидная</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Март-май</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Лиственные леса в долинах рек и оврагах</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Крушина желтая</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Водоемы</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Ландыш майский</w:t>
            </w:r>
          </w:p>
        </w:tc>
        <w:tc>
          <w:tcPr>
            <w:tcW w:w="1015"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Трава в фазе цветения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Май-июнь</w:t>
            </w:r>
          </w:p>
        </w:tc>
        <w:tc>
          <w:tcPr>
            <w:tcW w:w="2137" w:type="pct"/>
            <w:shd w:val="clear" w:color="auto" w:fill="auto"/>
            <w:vAlign w:val="center"/>
          </w:tcPr>
          <w:p w:rsidR="007C796A" w:rsidRPr="006B2516" w:rsidRDefault="007C796A" w:rsidP="00B92108">
            <w:pPr>
              <w:ind w:left="56" w:right="58"/>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Лиственные и смешанные леса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Лапчатка прямостоячая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Лиственные леса, прогалины</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Липа мелколистная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Насаждения</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Мать и мачеха</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w:t>
            </w:r>
            <w:r w:rsidRPr="006B2516">
              <w:rPr>
                <w:rFonts w:ascii="Times New Roman" w:eastAsia="Times New Roman" w:hAnsi="Times New Roman" w:cs="Times New Roman"/>
                <w:sz w:val="24"/>
                <w:szCs w:val="24"/>
                <w:lang w:eastAsia="en-US"/>
              </w:rPr>
              <w:t>истья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Май-июль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Заболоченные сенокосы</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Малина обыкновенная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Вырубки, разреженные насаждения</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Можжевельник обыкновенный</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Шишко</w:t>
            </w:r>
            <w:r w:rsidRPr="006B2516">
              <w:rPr>
                <w:rFonts w:ascii="Times New Roman" w:hAnsi="Times New Roman" w:cs="Times New Roman"/>
                <w:sz w:val="24"/>
                <w:szCs w:val="24"/>
                <w:lang w:eastAsia="en-US"/>
              </w:rPr>
              <w:t>-</w:t>
            </w:r>
            <w:r w:rsidRPr="006B2516">
              <w:rPr>
                <w:rFonts w:ascii="Times New Roman" w:eastAsia="Times New Roman" w:hAnsi="Times New Roman" w:cs="Times New Roman"/>
                <w:sz w:val="24"/>
                <w:szCs w:val="24"/>
                <w:lang w:eastAsia="en-US"/>
              </w:rPr>
              <w:t>ягоды</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 подлеске хвойных насаждений</w:t>
            </w:r>
          </w:p>
        </w:tc>
      </w:tr>
      <w:tr w:rsidR="007C796A" w:rsidRPr="006B2516" w:rsidTr="00B92108">
        <w:trPr>
          <w:cantSplit/>
        </w:trPr>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Одуванчик лекарственный</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Корни</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Сенокосы, пастбища, пустыри, прогалины</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Ольха серая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Соплодия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Август-октябрь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Насаждения вдоль рек</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Пижма обыкновенная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Соцветия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Подорожник большой</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Вдоль дорог, поляны, луга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Полынь горькая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Цветущие верхушки, листья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Залежи, дороги, пустыри</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Пустырник сердечный</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Вдоль дорог, овраги, пустыри</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Рябина обыкновенная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Лиственные и смешанные леса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Смородина черная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Плоды, листья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Поймы рек</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Сосна обыкновенная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Почки, хвоя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Хвойные лесосеки</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Сушеница тошная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Поляны, прогалины, болотистые луга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Тмин обыкновенный</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Луга, долины рек</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lastRenderedPageBreak/>
              <w:t>Толокнянка обыкновенная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Сухие боры</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Тысячелистник обыкновенный</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Вырубки, поляны, прогалины, сенокосы</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Фиалка трехцветная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Опушки, поляны, просеки</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Хвощ полевой</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Поймы, опушки</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Чага (березовый гриб)</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Наросты</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Январь-декабрь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Березовые насаждения</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Чемерица</w:t>
            </w:r>
            <w:r w:rsidRPr="006B2516">
              <w:rPr>
                <w:rFonts w:ascii="Times New Roman" w:eastAsia="Times New Roman" w:hAnsi="Times New Roman" w:cs="Times New Roman"/>
                <w:sz w:val="24"/>
                <w:szCs w:val="24"/>
                <w:lang w:eastAsia="en-US"/>
              </w:rPr>
              <w:t xml:space="preserve"> Лобеля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Поймы, выгона и сенокосы в низинах</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Череда трехраздельная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Сырые берега рек, сенокосы</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Черемуха обыкновенная</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Поймы рек</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Чистотел большой</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Лесосеки, сорные места</w:t>
            </w:r>
          </w:p>
        </w:tc>
      </w:tr>
      <w:tr w:rsidR="007C796A" w:rsidRPr="006B2516" w:rsidTr="00B92108">
        <w:tc>
          <w:tcPr>
            <w:tcW w:w="1212"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Шиповник коричный</w:t>
            </w:r>
          </w:p>
        </w:tc>
        <w:tc>
          <w:tcPr>
            <w:tcW w:w="1015"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6B2516" w:rsidRDefault="007C796A" w:rsidP="00B92108">
            <w:pPr>
              <w:ind w:left="56" w:right="5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6B2516" w:rsidRDefault="007C796A" w:rsidP="00B92108">
            <w:pPr>
              <w:ind w:left="56" w:right="58"/>
              <w:rPr>
                <w:rFonts w:ascii="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Разреженные леса, поляны, вырубки</w:t>
            </w:r>
          </w:p>
        </w:tc>
      </w:tr>
    </w:tbl>
    <w:p w:rsidR="007C796A" w:rsidRPr="006B2516" w:rsidRDefault="007C796A" w:rsidP="00B92108">
      <w:pPr>
        <w:jc w:val="center"/>
        <w:rPr>
          <w:rFonts w:ascii="Times New Roman" w:hAnsi="Times New Roman" w:cs="Times New Roman"/>
          <w:sz w:val="28"/>
          <w:szCs w:val="28"/>
          <w:lang w:eastAsia="en-US"/>
        </w:rPr>
      </w:pPr>
    </w:p>
    <w:p w:rsidR="008D4899" w:rsidRPr="006B2516" w:rsidRDefault="008D4899" w:rsidP="00B92108">
      <w:pPr>
        <w:jc w:val="center"/>
        <w:rPr>
          <w:rFonts w:ascii="Times New Roman" w:hAnsi="Times New Roman" w:cs="Times New Roman"/>
          <w:sz w:val="28"/>
          <w:szCs w:val="28"/>
          <w:lang w:eastAsia="en-US"/>
        </w:rPr>
      </w:pPr>
    </w:p>
    <w:p w:rsidR="007C796A" w:rsidRPr="006B2516" w:rsidRDefault="00A6445B" w:rsidP="00277952">
      <w:pPr>
        <w:numPr>
          <w:ilvl w:val="2"/>
          <w:numId w:val="7"/>
        </w:num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Нормативы и параметры при з</w:t>
      </w:r>
      <w:r w:rsidR="007C796A" w:rsidRPr="006B2516">
        <w:rPr>
          <w:rFonts w:ascii="Times New Roman" w:hAnsi="Times New Roman" w:cs="Times New Roman"/>
          <w:b/>
          <w:sz w:val="28"/>
          <w:szCs w:val="28"/>
          <w:lang w:eastAsia="en-US"/>
        </w:rPr>
        <w:t>аготовк</w:t>
      </w:r>
      <w:r w:rsidRPr="006B2516">
        <w:rPr>
          <w:rFonts w:ascii="Times New Roman" w:hAnsi="Times New Roman" w:cs="Times New Roman"/>
          <w:b/>
          <w:sz w:val="28"/>
          <w:szCs w:val="28"/>
          <w:lang w:eastAsia="en-US"/>
        </w:rPr>
        <w:t>е</w:t>
      </w:r>
      <w:r w:rsidR="007C796A" w:rsidRPr="006B2516">
        <w:rPr>
          <w:rFonts w:ascii="Times New Roman" w:hAnsi="Times New Roman" w:cs="Times New Roman"/>
          <w:b/>
          <w:sz w:val="28"/>
          <w:szCs w:val="28"/>
          <w:lang w:eastAsia="en-US"/>
        </w:rPr>
        <w:t xml:space="preserve"> </w:t>
      </w:r>
      <w:r w:rsidR="00104DFC" w:rsidRPr="006B2516">
        <w:rPr>
          <w:rFonts w:ascii="Times New Roman" w:hAnsi="Times New Roman" w:cs="Times New Roman"/>
          <w:b/>
          <w:sz w:val="28"/>
          <w:szCs w:val="28"/>
          <w:lang w:eastAsia="en-US"/>
        </w:rPr>
        <w:t>древесных соков</w:t>
      </w:r>
    </w:p>
    <w:p w:rsidR="007C796A" w:rsidRPr="006B2516" w:rsidRDefault="007C796A" w:rsidP="00B92108">
      <w:pPr>
        <w:tabs>
          <w:tab w:val="left" w:pos="1418"/>
        </w:tabs>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7C796A" w:rsidRPr="006B2516" w:rsidRDefault="001951B3" w:rsidP="001951B3">
      <w:pPr>
        <w:ind w:firstLine="556"/>
        <w:jc w:val="both"/>
        <w:rPr>
          <w:rFonts w:ascii="Times New Roman" w:hAnsi="Times New Roman" w:cs="Times New Roman"/>
          <w:sz w:val="28"/>
          <w:szCs w:val="28"/>
          <w:lang w:eastAsia="en-US"/>
        </w:rPr>
      </w:pPr>
      <w:r w:rsidRPr="00215420">
        <w:rPr>
          <w:rFonts w:ascii="Times New Roman" w:hAnsi="Times New Roman" w:cs="Times New Roman"/>
          <w:sz w:val="28"/>
          <w:szCs w:val="28"/>
          <w:lang w:eastAsia="en-US"/>
        </w:rPr>
        <w:t>Заготовка березового сока должна производиться способами, обеспечивающими сохранение технических свойств древесины, где проводятся выборочные рубки, разрешается с деревьев, намеченных в рубку</w:t>
      </w:r>
      <w:r>
        <w:rPr>
          <w:rFonts w:ascii="Times New Roman" w:hAnsi="Times New Roman" w:cs="Times New Roman"/>
          <w:sz w:val="28"/>
          <w:szCs w:val="28"/>
          <w:lang w:eastAsia="en-US"/>
        </w:rPr>
        <w:t>.</w:t>
      </w:r>
    </w:p>
    <w:p w:rsidR="005A642C" w:rsidRPr="006B2516" w:rsidRDefault="005A642C" w:rsidP="001951B3">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Для подсочки подбираются участки здорового леса I-III классов бонитета с полнотой не менее 0,4 и количеством деревьев на од</w:t>
      </w:r>
      <w:r w:rsidR="001951B3">
        <w:rPr>
          <w:rFonts w:ascii="Times New Roman" w:hAnsi="Times New Roman" w:cs="Times New Roman"/>
          <w:sz w:val="28"/>
          <w:szCs w:val="28"/>
          <w:lang w:eastAsia="en-US"/>
        </w:rPr>
        <w:t xml:space="preserve">ном гектаре не менее 200 штук. </w:t>
      </w:r>
      <w:r w:rsidRPr="006B2516">
        <w:rPr>
          <w:rFonts w:ascii="Times New Roman" w:hAnsi="Times New Roman" w:cs="Times New Roman"/>
          <w:sz w:val="28"/>
          <w:szCs w:val="28"/>
          <w:lang w:eastAsia="en-US"/>
        </w:rPr>
        <w:t>В подсочку назначают деревья диаметром на высоте груди 20 см и более.</w:t>
      </w:r>
    </w:p>
    <w:p w:rsidR="007C796A" w:rsidRPr="006B2516" w:rsidRDefault="007C796A"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6B2516" w:rsidRDefault="007C796A"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w:t>
      </w:r>
      <w:r w:rsidR="00C0792B" w:rsidRPr="006B2516">
        <w:rPr>
          <w:rFonts w:ascii="Times New Roman" w:hAnsi="Times New Roman" w:cs="Times New Roman"/>
          <w:sz w:val="28"/>
          <w:szCs w:val="28"/>
          <w:lang w:eastAsia="en-US"/>
        </w:rPr>
        <w:t>деревьев приведены в таблице 13</w:t>
      </w:r>
      <w:r w:rsidRPr="006B2516">
        <w:rPr>
          <w:rFonts w:ascii="Times New Roman" w:hAnsi="Times New Roman" w:cs="Times New Roman"/>
          <w:sz w:val="28"/>
          <w:szCs w:val="28"/>
          <w:lang w:eastAsia="en-US"/>
        </w:rPr>
        <w:t>.3.</w:t>
      </w:r>
    </w:p>
    <w:p w:rsidR="00480D5D" w:rsidRPr="006B2516" w:rsidRDefault="00480D5D" w:rsidP="00B92108">
      <w:pPr>
        <w:ind w:left="-51" w:right="-28"/>
        <w:jc w:val="right"/>
        <w:rPr>
          <w:rFonts w:ascii="Times New Roman" w:hAnsi="Times New Roman" w:cs="Times New Roman"/>
          <w:sz w:val="28"/>
          <w:szCs w:val="28"/>
          <w:lang w:eastAsia="en-US"/>
        </w:rPr>
      </w:pPr>
    </w:p>
    <w:p w:rsidR="009F4A9A" w:rsidRDefault="009F4A9A" w:rsidP="00E667F7">
      <w:pPr>
        <w:ind w:left="-51" w:right="-28"/>
        <w:jc w:val="right"/>
        <w:rPr>
          <w:rFonts w:ascii="Times New Roman" w:hAnsi="Times New Roman" w:cs="Times New Roman"/>
          <w:sz w:val="28"/>
          <w:szCs w:val="28"/>
          <w:lang w:eastAsia="en-US"/>
        </w:rPr>
      </w:pPr>
    </w:p>
    <w:p w:rsidR="009F4A9A" w:rsidRDefault="009F4A9A" w:rsidP="00E667F7">
      <w:pPr>
        <w:ind w:left="-51" w:right="-28"/>
        <w:jc w:val="right"/>
        <w:rPr>
          <w:rFonts w:ascii="Times New Roman" w:hAnsi="Times New Roman" w:cs="Times New Roman"/>
          <w:sz w:val="28"/>
          <w:szCs w:val="28"/>
          <w:lang w:eastAsia="en-US"/>
        </w:rPr>
      </w:pPr>
    </w:p>
    <w:p w:rsidR="009F4A9A" w:rsidRDefault="009F4A9A" w:rsidP="00E667F7">
      <w:pPr>
        <w:ind w:left="-51" w:right="-28"/>
        <w:jc w:val="right"/>
        <w:rPr>
          <w:rFonts w:ascii="Times New Roman" w:hAnsi="Times New Roman" w:cs="Times New Roman"/>
          <w:sz w:val="28"/>
          <w:szCs w:val="28"/>
          <w:lang w:eastAsia="en-US"/>
        </w:rPr>
      </w:pPr>
    </w:p>
    <w:p w:rsidR="009F4A9A" w:rsidRDefault="009F4A9A" w:rsidP="00E667F7">
      <w:pPr>
        <w:ind w:left="-51" w:right="-28"/>
        <w:jc w:val="right"/>
        <w:rPr>
          <w:rFonts w:ascii="Times New Roman" w:hAnsi="Times New Roman" w:cs="Times New Roman"/>
          <w:sz w:val="28"/>
          <w:szCs w:val="28"/>
          <w:lang w:eastAsia="en-US"/>
        </w:rPr>
      </w:pPr>
    </w:p>
    <w:p w:rsidR="009F4A9A" w:rsidRDefault="009F4A9A" w:rsidP="00E667F7">
      <w:pPr>
        <w:ind w:left="-51" w:right="-28"/>
        <w:jc w:val="right"/>
        <w:rPr>
          <w:rFonts w:ascii="Times New Roman" w:hAnsi="Times New Roman" w:cs="Times New Roman"/>
          <w:sz w:val="28"/>
          <w:szCs w:val="28"/>
          <w:lang w:eastAsia="en-US"/>
        </w:rPr>
      </w:pPr>
    </w:p>
    <w:p w:rsidR="007C796A" w:rsidRPr="006B2516" w:rsidRDefault="00C0792B" w:rsidP="00E667F7">
      <w:pPr>
        <w:ind w:left="-51" w:right="-28"/>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Таблица 13.</w:t>
      </w:r>
      <w:r w:rsidR="00E667F7">
        <w:rPr>
          <w:rFonts w:ascii="Times New Roman" w:hAnsi="Times New Roman" w:cs="Times New Roman"/>
          <w:sz w:val="28"/>
          <w:szCs w:val="28"/>
          <w:lang w:eastAsia="en-US"/>
        </w:rPr>
        <w:t>3</w:t>
      </w:r>
    </w:p>
    <w:p w:rsidR="007C796A" w:rsidRPr="006B2516" w:rsidRDefault="007C796A" w:rsidP="00B92108">
      <w:pPr>
        <w:ind w:left="-51" w:right="-28"/>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Нормативы количества высверливаемых каналов в зависимости</w:t>
      </w:r>
    </w:p>
    <w:p w:rsidR="007C796A" w:rsidRPr="006B2516" w:rsidRDefault="007C796A" w:rsidP="00B92108">
      <w:pPr>
        <w:ind w:left="-51" w:right="-28"/>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от диаметра ствола деревьев</w:t>
      </w:r>
    </w:p>
    <w:p w:rsidR="007C796A" w:rsidRPr="006B2516" w:rsidRDefault="007C796A" w:rsidP="00B92108">
      <w:pPr>
        <w:ind w:left="-51" w:right="-28"/>
        <w:jc w:val="both"/>
        <w:rPr>
          <w:rFonts w:ascii="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5634"/>
      </w:tblGrid>
      <w:tr w:rsidR="007C796A" w:rsidRPr="006B2516" w:rsidTr="007C796A">
        <w:tc>
          <w:tcPr>
            <w:tcW w:w="2093" w:type="dxa"/>
            <w:vAlign w:val="center"/>
          </w:tcPr>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noProof/>
                <w:sz w:val="24"/>
                <w:szCs w:val="24"/>
                <w:lang w:eastAsia="en-US"/>
              </w:rPr>
              <w:t>Диаметр дерева на высоте груди, см</w:t>
            </w:r>
          </w:p>
        </w:tc>
        <w:tc>
          <w:tcPr>
            <w:tcW w:w="1843" w:type="dxa"/>
            <w:vAlign w:val="center"/>
          </w:tcPr>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noProof/>
                <w:sz w:val="24"/>
                <w:szCs w:val="24"/>
                <w:lang w:eastAsia="en-US"/>
              </w:rPr>
              <w:t>Количество каналов при подсочке</w:t>
            </w:r>
          </w:p>
        </w:tc>
        <w:tc>
          <w:tcPr>
            <w:tcW w:w="5634" w:type="dxa"/>
            <w:vAlign w:val="center"/>
          </w:tcPr>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noProof/>
                <w:sz w:val="24"/>
                <w:szCs w:val="24"/>
                <w:lang w:eastAsia="en-US"/>
              </w:rPr>
              <w:t>Примечание</w:t>
            </w:r>
          </w:p>
        </w:tc>
      </w:tr>
      <w:tr w:rsidR="007C796A" w:rsidRPr="006B2516" w:rsidTr="007C796A">
        <w:tc>
          <w:tcPr>
            <w:tcW w:w="2093" w:type="dxa"/>
            <w:vAlign w:val="center"/>
          </w:tcPr>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noProof/>
                <w:sz w:val="24"/>
                <w:szCs w:val="24"/>
                <w:lang w:eastAsia="en-US"/>
              </w:rPr>
              <w:t>20-22</w:t>
            </w:r>
          </w:p>
        </w:tc>
        <w:tc>
          <w:tcPr>
            <w:tcW w:w="1843" w:type="dxa"/>
            <w:vAlign w:val="center"/>
          </w:tcPr>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noProof/>
                <w:sz w:val="24"/>
                <w:szCs w:val="24"/>
                <w:lang w:eastAsia="en-US"/>
              </w:rPr>
              <w:t>1</w:t>
            </w:r>
          </w:p>
        </w:tc>
        <w:tc>
          <w:tcPr>
            <w:tcW w:w="5634" w:type="dxa"/>
            <w:vMerge w:val="restart"/>
          </w:tcPr>
          <w:p w:rsidR="007C796A" w:rsidRPr="006B2516" w:rsidRDefault="007C796A" w:rsidP="00B92108">
            <w:pPr>
              <w:ind w:left="-51" w:right="-28"/>
              <w:jc w:val="center"/>
              <w:rPr>
                <w:rFonts w:ascii="Times New Roman" w:eastAsia="Times New Roman" w:hAnsi="Times New Roman" w:cs="Times New Roman"/>
                <w:noProof/>
                <w:sz w:val="24"/>
                <w:szCs w:val="24"/>
                <w:lang w:eastAsia="en-US"/>
              </w:rPr>
            </w:pPr>
            <w:r w:rsidRPr="006B2516">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6B2516" w:rsidRDefault="007C796A" w:rsidP="00B92108">
            <w:pPr>
              <w:ind w:left="-51" w:right="-28"/>
              <w:jc w:val="center"/>
              <w:rPr>
                <w:rFonts w:ascii="Times New Roman" w:eastAsia="Times New Roman" w:hAnsi="Times New Roman" w:cs="Times New Roman"/>
                <w:noProof/>
                <w:sz w:val="24"/>
                <w:szCs w:val="24"/>
                <w:lang w:eastAsia="en-US"/>
              </w:rPr>
            </w:pPr>
            <w:r w:rsidRPr="006B2516">
              <w:rPr>
                <w:rFonts w:ascii="Times New Roman" w:eastAsia="Times New Roman" w:hAnsi="Times New Roman" w:cs="Times New Roman"/>
                <w:noProof/>
                <w:sz w:val="24"/>
                <w:szCs w:val="24"/>
                <w:lang w:eastAsia="en-US"/>
              </w:rPr>
              <w:t>16-20 см – 1 канал</w:t>
            </w:r>
          </w:p>
          <w:p w:rsidR="007C796A" w:rsidRPr="006B2516" w:rsidRDefault="007C796A" w:rsidP="00B92108">
            <w:pPr>
              <w:ind w:left="-51" w:right="-28"/>
              <w:jc w:val="center"/>
              <w:rPr>
                <w:rFonts w:ascii="Times New Roman" w:eastAsia="Times New Roman" w:hAnsi="Times New Roman" w:cs="Times New Roman"/>
                <w:noProof/>
                <w:sz w:val="24"/>
                <w:szCs w:val="24"/>
                <w:lang w:eastAsia="en-US"/>
              </w:rPr>
            </w:pPr>
            <w:r w:rsidRPr="006B2516">
              <w:rPr>
                <w:rFonts w:ascii="Times New Roman" w:eastAsia="Times New Roman" w:hAnsi="Times New Roman" w:cs="Times New Roman"/>
                <w:noProof/>
                <w:sz w:val="24"/>
                <w:szCs w:val="24"/>
                <w:lang w:eastAsia="en-US"/>
              </w:rPr>
              <w:t>21-24 см – 2 канала</w:t>
            </w:r>
          </w:p>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noProof/>
                <w:sz w:val="24"/>
                <w:szCs w:val="24"/>
                <w:lang w:eastAsia="en-US"/>
              </w:rPr>
              <w:t>25 см и более – 3 канала</w:t>
            </w:r>
          </w:p>
        </w:tc>
      </w:tr>
      <w:tr w:rsidR="007C796A" w:rsidRPr="006B2516" w:rsidTr="007C796A">
        <w:tc>
          <w:tcPr>
            <w:tcW w:w="2093" w:type="dxa"/>
            <w:vAlign w:val="center"/>
          </w:tcPr>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noProof/>
                <w:sz w:val="24"/>
                <w:szCs w:val="24"/>
                <w:lang w:eastAsia="en-US"/>
              </w:rPr>
              <w:t>23-27</w:t>
            </w:r>
          </w:p>
        </w:tc>
        <w:tc>
          <w:tcPr>
            <w:tcW w:w="1843" w:type="dxa"/>
            <w:vAlign w:val="center"/>
          </w:tcPr>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noProof/>
                <w:sz w:val="24"/>
                <w:szCs w:val="24"/>
                <w:lang w:eastAsia="en-US"/>
              </w:rPr>
              <w:t>2</w:t>
            </w:r>
          </w:p>
        </w:tc>
        <w:tc>
          <w:tcPr>
            <w:tcW w:w="5634" w:type="dxa"/>
            <w:vMerge/>
          </w:tcPr>
          <w:p w:rsidR="007C796A" w:rsidRPr="006B2516" w:rsidRDefault="007C796A" w:rsidP="00B92108">
            <w:pPr>
              <w:ind w:left="-51" w:right="-28"/>
              <w:jc w:val="center"/>
              <w:rPr>
                <w:rFonts w:ascii="Times New Roman" w:eastAsia="Times New Roman" w:hAnsi="Times New Roman" w:cs="Times New Roman"/>
                <w:sz w:val="24"/>
                <w:szCs w:val="24"/>
                <w:lang w:eastAsia="en-US"/>
              </w:rPr>
            </w:pPr>
          </w:p>
        </w:tc>
      </w:tr>
      <w:tr w:rsidR="007C796A" w:rsidRPr="006B2516" w:rsidTr="007C796A">
        <w:tc>
          <w:tcPr>
            <w:tcW w:w="2093" w:type="dxa"/>
            <w:vAlign w:val="center"/>
          </w:tcPr>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noProof/>
                <w:sz w:val="24"/>
                <w:szCs w:val="24"/>
                <w:lang w:eastAsia="en-US"/>
              </w:rPr>
              <w:t>28-32</w:t>
            </w:r>
          </w:p>
        </w:tc>
        <w:tc>
          <w:tcPr>
            <w:tcW w:w="1843" w:type="dxa"/>
            <w:vAlign w:val="center"/>
          </w:tcPr>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3</w:t>
            </w:r>
          </w:p>
        </w:tc>
        <w:tc>
          <w:tcPr>
            <w:tcW w:w="5634" w:type="dxa"/>
            <w:vMerge/>
          </w:tcPr>
          <w:p w:rsidR="007C796A" w:rsidRPr="006B2516" w:rsidRDefault="007C796A" w:rsidP="00B92108">
            <w:pPr>
              <w:ind w:left="-51" w:right="-28"/>
              <w:jc w:val="center"/>
              <w:rPr>
                <w:rFonts w:ascii="Times New Roman" w:eastAsia="Times New Roman" w:hAnsi="Times New Roman" w:cs="Times New Roman"/>
                <w:sz w:val="24"/>
                <w:szCs w:val="24"/>
                <w:lang w:eastAsia="en-US"/>
              </w:rPr>
            </w:pPr>
          </w:p>
        </w:tc>
      </w:tr>
      <w:tr w:rsidR="007C796A" w:rsidRPr="006B2516" w:rsidTr="007C796A">
        <w:tc>
          <w:tcPr>
            <w:tcW w:w="2093" w:type="dxa"/>
            <w:vAlign w:val="center"/>
          </w:tcPr>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noProof/>
                <w:sz w:val="24"/>
                <w:szCs w:val="24"/>
                <w:lang w:eastAsia="en-US"/>
              </w:rPr>
              <w:t>33 и более</w:t>
            </w:r>
          </w:p>
        </w:tc>
        <w:tc>
          <w:tcPr>
            <w:tcW w:w="1843" w:type="dxa"/>
            <w:vAlign w:val="center"/>
          </w:tcPr>
          <w:p w:rsidR="007C796A" w:rsidRPr="006B2516" w:rsidRDefault="007C796A" w:rsidP="00B92108">
            <w:pPr>
              <w:ind w:left="-51" w:right="-28"/>
              <w:jc w:val="center"/>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lang w:eastAsia="en-US"/>
              </w:rPr>
              <w:t>3</w:t>
            </w:r>
          </w:p>
        </w:tc>
        <w:tc>
          <w:tcPr>
            <w:tcW w:w="5634" w:type="dxa"/>
            <w:vMerge/>
          </w:tcPr>
          <w:p w:rsidR="007C796A" w:rsidRPr="006B2516" w:rsidRDefault="007C796A" w:rsidP="00B92108">
            <w:pPr>
              <w:ind w:left="-51" w:right="-28"/>
              <w:jc w:val="center"/>
              <w:rPr>
                <w:rFonts w:ascii="Times New Roman" w:eastAsia="Times New Roman" w:hAnsi="Times New Roman" w:cs="Times New Roman"/>
                <w:sz w:val="24"/>
                <w:szCs w:val="24"/>
                <w:lang w:eastAsia="en-US"/>
              </w:rPr>
            </w:pPr>
          </w:p>
        </w:tc>
      </w:tr>
    </w:tbl>
    <w:p w:rsidR="007C796A" w:rsidRPr="006B2516" w:rsidRDefault="007C796A" w:rsidP="00B92108">
      <w:pPr>
        <w:ind w:left="-51" w:right="-28"/>
        <w:jc w:val="center"/>
        <w:rPr>
          <w:rFonts w:ascii="Times New Roman" w:hAnsi="Times New Roman" w:cs="Times New Roman"/>
          <w:sz w:val="28"/>
          <w:lang w:eastAsia="en-US"/>
        </w:rPr>
      </w:pPr>
    </w:p>
    <w:p w:rsidR="007C796A" w:rsidRPr="006B2516" w:rsidRDefault="007C796A"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6B2516" w:rsidRDefault="007C796A"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6B2516" w:rsidRDefault="007C796A" w:rsidP="00B92108">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8D4899" w:rsidRPr="006B2516" w:rsidRDefault="008D4899" w:rsidP="00B92108">
      <w:pPr>
        <w:ind w:firstLine="709"/>
        <w:jc w:val="both"/>
        <w:rPr>
          <w:rFonts w:ascii="Times New Roman" w:hAnsi="Times New Roman" w:cs="Times New Roman"/>
          <w:sz w:val="28"/>
          <w:szCs w:val="28"/>
          <w:lang w:eastAsia="en-US"/>
        </w:rPr>
      </w:pPr>
    </w:p>
    <w:p w:rsidR="001951B3" w:rsidRPr="007C796A" w:rsidRDefault="001951B3" w:rsidP="001951B3">
      <w:pPr>
        <w:pStyle w:val="3f3"/>
        <w:jc w:val="center"/>
      </w:pPr>
      <w:r>
        <w:t>2.4.4. Заготовка папоротника</w:t>
      </w:r>
      <w:r>
        <w:rPr>
          <w:lang w:val="ru-RU"/>
        </w:rPr>
        <w:t xml:space="preserve"> </w:t>
      </w:r>
      <w:r>
        <w:t>орляка</w:t>
      </w:r>
    </w:p>
    <w:p w:rsidR="008C0865" w:rsidRDefault="008C0865" w:rsidP="00F81B51">
      <w:pPr>
        <w:pStyle w:val="afd"/>
        <w:shd w:val="clear" w:color="auto" w:fill="FFFFFF"/>
        <w:spacing w:line="360" w:lineRule="atLeast"/>
        <w:ind w:firstLine="567"/>
        <w:jc w:val="both"/>
        <w:rPr>
          <w:color w:val="000000"/>
          <w:sz w:val="28"/>
          <w:szCs w:val="28"/>
        </w:rPr>
      </w:pPr>
      <w:r w:rsidRPr="00293B47">
        <w:rPr>
          <w:color w:val="000000"/>
          <w:sz w:val="28"/>
          <w:szCs w:val="28"/>
        </w:rPr>
        <w:t>Заготовка черемши, щавеля,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8C0865" w:rsidRPr="00293B47" w:rsidRDefault="008C0865" w:rsidP="00F81B51">
      <w:pPr>
        <w:pStyle w:val="afd"/>
        <w:shd w:val="clear" w:color="auto" w:fill="FFFFFF"/>
        <w:spacing w:line="360" w:lineRule="atLeast"/>
        <w:ind w:firstLine="567"/>
        <w:jc w:val="both"/>
        <w:rPr>
          <w:color w:val="000000"/>
          <w:sz w:val="28"/>
          <w:szCs w:val="28"/>
        </w:rPr>
      </w:pPr>
      <w:r w:rsidRPr="00293B47">
        <w:rPr>
          <w:sz w:val="28"/>
          <w:szCs w:val="28"/>
        </w:rPr>
        <w:t>Съедобным побегом папоротника орляка считается целый, не поврежденный побег, на верхушке которого должно быть не более трех нераспустившихся листков, - так называемый «тройничок».</w:t>
      </w:r>
    </w:p>
    <w:p w:rsidR="008C0865" w:rsidRPr="00293B47" w:rsidRDefault="008C0865" w:rsidP="00F81B51">
      <w:pPr>
        <w:pStyle w:val="4a"/>
      </w:pPr>
      <w:r w:rsidRPr="00293B47">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2D11BE" w:rsidRPr="008C0865" w:rsidRDefault="002D11BE" w:rsidP="008C0865">
      <w:pPr>
        <w:pStyle w:val="4a"/>
        <w:rPr>
          <w:lang w:val="ru-RU"/>
        </w:rPr>
      </w:pPr>
    </w:p>
    <w:p w:rsidR="007C796A" w:rsidRPr="006B2516" w:rsidRDefault="007C796A" w:rsidP="001951B3">
      <w:pPr>
        <w:numPr>
          <w:ilvl w:val="2"/>
          <w:numId w:val="21"/>
        </w:num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Сроки использования лесов для заготовки пищевых лесных ресурсов</w:t>
      </w:r>
      <w:r w:rsidR="00107751" w:rsidRPr="006B2516">
        <w:rPr>
          <w:rFonts w:ascii="Times New Roman" w:hAnsi="Times New Roman" w:cs="Times New Roman"/>
          <w:b/>
          <w:sz w:val="28"/>
          <w:szCs w:val="28"/>
          <w:lang w:eastAsia="en-US"/>
        </w:rPr>
        <w:t xml:space="preserve"> </w:t>
      </w:r>
      <w:r w:rsidR="00104DFC" w:rsidRPr="006B2516">
        <w:rPr>
          <w:rFonts w:ascii="Times New Roman" w:hAnsi="Times New Roman" w:cs="Times New Roman"/>
          <w:b/>
          <w:sz w:val="28"/>
          <w:szCs w:val="28"/>
          <w:lang w:eastAsia="en-US"/>
        </w:rPr>
        <w:t>и сбора лекарственных растений</w:t>
      </w:r>
    </w:p>
    <w:p w:rsidR="00647AD2" w:rsidRPr="006B2516" w:rsidRDefault="00647AD2" w:rsidP="00647AD2">
      <w:pPr>
        <w:ind w:firstLine="709"/>
        <w:jc w:val="both"/>
        <w:rPr>
          <w:rFonts w:ascii="Times New Roman" w:eastAsia="Times New Roman" w:hAnsi="Times New Roman" w:cs="Times New Roman"/>
          <w:bCs/>
          <w:sz w:val="28"/>
          <w:szCs w:val="28"/>
        </w:rPr>
      </w:pPr>
      <w:r w:rsidRPr="006B2516">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Pr="006B2516">
        <w:rPr>
          <w:rFonts w:ascii="Times New Roman" w:eastAsia="Times New Roman" w:hAnsi="Times New Roman" w:cs="Times New Roman"/>
          <w:bCs/>
          <w:sz w:val="28"/>
          <w:szCs w:val="28"/>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 за </w:t>
      </w:r>
      <w:r w:rsidRPr="006B2516">
        <w:rPr>
          <w:rFonts w:ascii="Times New Roman" w:eastAsia="Times New Roman" w:hAnsi="Times New Roman" w:cs="Times New Roman"/>
          <w:bCs/>
          <w:sz w:val="28"/>
          <w:szCs w:val="28"/>
        </w:rPr>
        <w:lastRenderedPageBreak/>
        <w:t xml:space="preserve">исключением случаев, предусмотренных ст.ст. 36, 43 - 46, п. 3 ч. 3 ст. 73.1 ЛК РФ. </w:t>
      </w:r>
    </w:p>
    <w:p w:rsidR="00E667F7" w:rsidRPr="009F4A9A" w:rsidRDefault="00647AD2" w:rsidP="009F4A9A">
      <w:pPr>
        <w:ind w:firstLine="709"/>
        <w:jc w:val="both"/>
        <w:rPr>
          <w:rFonts w:ascii="Times New Roman" w:eastAsia="Times New Roman" w:hAnsi="Times New Roman" w:cs="Times New Roman"/>
          <w:bCs/>
          <w:sz w:val="28"/>
          <w:szCs w:val="28"/>
        </w:rPr>
      </w:pPr>
      <w:r w:rsidRPr="006B2516">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w:t>
      </w:r>
      <w:r w:rsidR="009F4A9A">
        <w:rPr>
          <w:rFonts w:ascii="Times New Roman" w:eastAsia="Times New Roman" w:hAnsi="Times New Roman" w:cs="Times New Roman"/>
          <w:bCs/>
          <w:sz w:val="28"/>
          <w:szCs w:val="28"/>
        </w:rPr>
        <w:t xml:space="preserve"> лесохозяйственным регламентом.</w:t>
      </w:r>
    </w:p>
    <w:p w:rsidR="00E667F7" w:rsidRDefault="00E667F7" w:rsidP="00B92108">
      <w:pPr>
        <w:pStyle w:val="2f5"/>
        <w:rPr>
          <w:lang w:val="ru-RU"/>
        </w:rPr>
      </w:pPr>
    </w:p>
    <w:p w:rsidR="00C0792B" w:rsidRPr="006B2516" w:rsidRDefault="00FB09C7" w:rsidP="00B92108">
      <w:pPr>
        <w:pStyle w:val="2f5"/>
        <w:rPr>
          <w:lang w:val="ru-RU"/>
        </w:rPr>
      </w:pPr>
      <w:r w:rsidRPr="006B2516">
        <w:t>2.5. </w:t>
      </w:r>
      <w:bookmarkStart w:id="33" w:name="_Toc369616410"/>
      <w:r w:rsidR="007C796A" w:rsidRPr="006B2516">
        <w:t>Нормативы, параметры и сроки использования лесов</w:t>
      </w:r>
      <w:r w:rsidR="007C796A" w:rsidRPr="006B2516">
        <w:br/>
        <w:t>для осуществления видов деятельност</w:t>
      </w:r>
      <w:r w:rsidRPr="006B2516">
        <w:t>и в сфере</w:t>
      </w:r>
      <w:r w:rsidRPr="006B2516">
        <w:br/>
        <w:t>охотничьего хозяйства</w:t>
      </w:r>
      <w:bookmarkEnd w:id="33"/>
      <w:r w:rsidR="007C796A" w:rsidRPr="006B2516">
        <w:br/>
      </w:r>
    </w:p>
    <w:p w:rsidR="00647AD2" w:rsidRPr="006B2516" w:rsidRDefault="00647AD2" w:rsidP="00647AD2">
      <w:pPr>
        <w:pStyle w:val="af8"/>
        <w:spacing w:after="0"/>
        <w:ind w:firstLine="709"/>
        <w:jc w:val="both"/>
        <w:rPr>
          <w:sz w:val="28"/>
          <w:szCs w:val="28"/>
          <w:lang w:val="ru-RU"/>
        </w:rPr>
      </w:pPr>
      <w:r w:rsidRPr="006B2516">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Pr="006B2516">
        <w:rPr>
          <w:sz w:val="28"/>
          <w:szCs w:val="28"/>
          <w:lang w:val="ru-RU"/>
        </w:rPr>
        <w:t>.</w:t>
      </w:r>
    </w:p>
    <w:p w:rsidR="00647AD2" w:rsidRPr="006B2516" w:rsidRDefault="00647AD2" w:rsidP="00647AD2">
      <w:pPr>
        <w:pStyle w:val="af8"/>
        <w:spacing w:after="0"/>
        <w:ind w:firstLine="709"/>
        <w:jc w:val="both"/>
        <w:rPr>
          <w:sz w:val="28"/>
          <w:szCs w:val="28"/>
        </w:rPr>
      </w:pPr>
      <w:r w:rsidRPr="006B2516">
        <w:rPr>
          <w:sz w:val="28"/>
          <w:szCs w:val="28"/>
        </w:rPr>
        <w:t>Охота осуществляется в соответствии с Федеральными законом от 24</w:t>
      </w:r>
      <w:r w:rsidRPr="006B2516">
        <w:rPr>
          <w:sz w:val="28"/>
          <w:szCs w:val="28"/>
          <w:lang w:val="ru-RU"/>
        </w:rPr>
        <w:t xml:space="preserve"> июля </w:t>
      </w:r>
      <w:r w:rsidRPr="006B2516">
        <w:rPr>
          <w:sz w:val="28"/>
          <w:szCs w:val="28"/>
        </w:rPr>
        <w:t>2009 г</w:t>
      </w:r>
      <w:r w:rsidRPr="006B2516">
        <w:rPr>
          <w:sz w:val="28"/>
          <w:szCs w:val="28"/>
          <w:lang w:val="ru-RU"/>
        </w:rPr>
        <w:t>ода</w:t>
      </w:r>
      <w:r w:rsidRPr="006B2516">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647AD2" w:rsidRPr="006B2516" w:rsidRDefault="00647AD2" w:rsidP="00647AD2">
      <w:pPr>
        <w:pStyle w:val="af8"/>
        <w:spacing w:after="0"/>
        <w:ind w:firstLine="709"/>
        <w:jc w:val="both"/>
        <w:rPr>
          <w:sz w:val="28"/>
          <w:szCs w:val="28"/>
          <w:lang w:val="ru-RU"/>
        </w:rPr>
      </w:pPr>
      <w:r w:rsidRPr="006B2516">
        <w:rPr>
          <w:sz w:val="28"/>
          <w:szCs w:val="28"/>
        </w:rPr>
        <w:t>Использование лесов для ведения охотничьего хозяйства и осуществления охоты регламентируется  статьями 25, 36 Л</w:t>
      </w:r>
      <w:r w:rsidRPr="006B2516">
        <w:rPr>
          <w:sz w:val="28"/>
          <w:szCs w:val="28"/>
          <w:lang w:val="ru-RU"/>
        </w:rPr>
        <w:t xml:space="preserve">К </w:t>
      </w:r>
      <w:r w:rsidRPr="006B2516">
        <w:rPr>
          <w:sz w:val="28"/>
          <w:szCs w:val="28"/>
        </w:rPr>
        <w:t>РФ.</w:t>
      </w:r>
    </w:p>
    <w:p w:rsidR="005A642C" w:rsidRPr="006B2516" w:rsidRDefault="005A642C" w:rsidP="005A642C">
      <w:pPr>
        <w:pStyle w:val="2f5"/>
        <w:ind w:firstLine="708"/>
        <w:jc w:val="left"/>
        <w:rPr>
          <w:b w:val="0"/>
          <w:lang w:val="ru-RU"/>
        </w:rPr>
      </w:pPr>
      <w:r w:rsidRPr="006B2516">
        <w:rPr>
          <w:b w:val="0"/>
          <w:lang w:val="ru-RU"/>
        </w:rPr>
        <w:t>Правовое регулирование использования лесов для ведения охотничьего хозяйства осуществляется в соответствии с  Приказом Минприроды России от 12.12.2017</w:t>
      </w:r>
      <w:r w:rsidR="00A15E5B">
        <w:rPr>
          <w:b w:val="0"/>
          <w:lang w:val="ru-RU"/>
        </w:rPr>
        <w:t xml:space="preserve"> г. №</w:t>
      </w:r>
      <w:r w:rsidRPr="006B2516">
        <w:rPr>
          <w:b w:val="0"/>
          <w:lang w:val="ru-RU"/>
        </w:rPr>
        <w:t xml:space="preserve">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647AD2" w:rsidRDefault="00647AD2" w:rsidP="00647AD2">
      <w:pPr>
        <w:pStyle w:val="2f5"/>
        <w:ind w:firstLine="708"/>
        <w:jc w:val="left"/>
        <w:rPr>
          <w:b w:val="0"/>
          <w:lang w:val="ru-RU"/>
        </w:rPr>
      </w:pPr>
      <w:r w:rsidRPr="006B2516">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r w:rsidRPr="006B2516">
        <w:rPr>
          <w:b w:val="0"/>
          <w:lang w:val="ru-RU"/>
        </w:rPr>
        <w:t>.</w:t>
      </w:r>
    </w:p>
    <w:p w:rsidR="00A15E5B" w:rsidRPr="00215420" w:rsidRDefault="00A15E5B" w:rsidP="00A15E5B">
      <w:pPr>
        <w:pStyle w:val="af8"/>
        <w:ind w:firstLine="709"/>
        <w:jc w:val="both"/>
        <w:rPr>
          <w:color w:val="000000"/>
          <w:sz w:val="28"/>
          <w:szCs w:val="28"/>
          <w:lang w:val="ru-RU"/>
        </w:rPr>
      </w:pPr>
      <w:r w:rsidRPr="00215420">
        <w:rPr>
          <w:color w:val="000000"/>
          <w:sz w:val="28"/>
          <w:szCs w:val="28"/>
          <w:lang w:val="ru-RU"/>
        </w:rPr>
        <w:t>Охотничьи угодья подразделяются на:</w:t>
      </w:r>
    </w:p>
    <w:p w:rsidR="00A15E5B" w:rsidRPr="00215420" w:rsidRDefault="00A15E5B" w:rsidP="00A15E5B">
      <w:pPr>
        <w:pStyle w:val="af8"/>
        <w:ind w:firstLine="709"/>
        <w:jc w:val="both"/>
        <w:rPr>
          <w:color w:val="000000"/>
          <w:sz w:val="28"/>
          <w:szCs w:val="28"/>
          <w:lang w:val="ru-RU"/>
        </w:rPr>
      </w:pPr>
      <w:r w:rsidRPr="00215420">
        <w:rPr>
          <w:color w:val="000000"/>
          <w:sz w:val="28"/>
          <w:szCs w:val="28"/>
          <w:lang w:val="ru-RU"/>
        </w:rPr>
        <w:t>1) охотничьи угодья, которые используются юридическими лицами, индивидуальными предпринимателями на основаниях, предусмотренных настоящим Федеральным законом (далее - закрепленные охотничьи угодья);</w:t>
      </w:r>
    </w:p>
    <w:p w:rsidR="00A15E5B" w:rsidRPr="00215420" w:rsidRDefault="00A15E5B" w:rsidP="00A15E5B">
      <w:pPr>
        <w:pStyle w:val="af8"/>
        <w:ind w:firstLine="709"/>
        <w:jc w:val="both"/>
        <w:rPr>
          <w:color w:val="000000"/>
          <w:sz w:val="28"/>
          <w:szCs w:val="28"/>
          <w:lang w:val="ru-RU"/>
        </w:rPr>
      </w:pPr>
      <w:r w:rsidRPr="00215420">
        <w:rPr>
          <w:color w:val="000000"/>
          <w:sz w:val="28"/>
          <w:szCs w:val="28"/>
          <w:lang w:val="ru-RU"/>
        </w:rPr>
        <w:t>2) охотничьи угодья, в которых физические лица имеют право свободно пребывать в целях охоты (далее - общедоступные охотничьи угодья).</w:t>
      </w:r>
    </w:p>
    <w:p w:rsidR="00A15E5B" w:rsidRPr="00215420" w:rsidRDefault="00A15E5B" w:rsidP="00A15E5B">
      <w:pPr>
        <w:pStyle w:val="af8"/>
        <w:ind w:firstLine="709"/>
        <w:jc w:val="both"/>
        <w:rPr>
          <w:color w:val="000000"/>
          <w:sz w:val="28"/>
          <w:szCs w:val="28"/>
          <w:lang w:val="ru-RU"/>
        </w:rPr>
      </w:pPr>
      <w:r w:rsidRPr="00215420">
        <w:rPr>
          <w:color w:val="000000"/>
          <w:sz w:val="28"/>
          <w:szCs w:val="28"/>
          <w:lang w:val="ru-RU"/>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2D11BE" w:rsidRPr="00A15E5B" w:rsidRDefault="00A15E5B" w:rsidP="00A15E5B">
      <w:pPr>
        <w:pStyle w:val="af8"/>
        <w:ind w:firstLine="709"/>
        <w:jc w:val="both"/>
        <w:rPr>
          <w:color w:val="000000"/>
          <w:sz w:val="28"/>
          <w:szCs w:val="28"/>
          <w:lang w:val="ru-RU"/>
        </w:rPr>
      </w:pPr>
      <w:r w:rsidRPr="00215420">
        <w:rPr>
          <w:color w:val="000000"/>
          <w:sz w:val="28"/>
          <w:szCs w:val="28"/>
          <w:lang w:val="ru-RU"/>
        </w:rPr>
        <w:t>Охотничьи угодья могут использоваться для осуществления одного или нескольких видов охоты.</w:t>
      </w:r>
    </w:p>
    <w:p w:rsidR="00C0792B" w:rsidRDefault="00C0792B" w:rsidP="00B92108">
      <w:pPr>
        <w:pStyle w:val="2f5"/>
        <w:rPr>
          <w:lang w:val="ru-RU"/>
        </w:rPr>
      </w:pPr>
    </w:p>
    <w:p w:rsidR="009F4A9A" w:rsidRDefault="009F4A9A" w:rsidP="00B92108">
      <w:pPr>
        <w:pStyle w:val="2f5"/>
        <w:rPr>
          <w:lang w:val="ru-RU"/>
        </w:rPr>
      </w:pPr>
    </w:p>
    <w:p w:rsidR="009F4A9A" w:rsidRPr="00A15E5B" w:rsidRDefault="009F4A9A" w:rsidP="00B92108">
      <w:pPr>
        <w:pStyle w:val="2f5"/>
        <w:rPr>
          <w:lang w:val="ru-RU"/>
        </w:rPr>
      </w:pPr>
    </w:p>
    <w:p w:rsidR="007C796A" w:rsidRPr="006B2516" w:rsidRDefault="007C796A" w:rsidP="00277952">
      <w:pPr>
        <w:numPr>
          <w:ilvl w:val="2"/>
          <w:numId w:val="8"/>
        </w:num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lastRenderedPageBreak/>
        <w:t>Перечень и нормы провед</w:t>
      </w:r>
      <w:r w:rsidR="00104DFC" w:rsidRPr="006B2516">
        <w:rPr>
          <w:rFonts w:ascii="Times New Roman" w:hAnsi="Times New Roman" w:cs="Times New Roman"/>
          <w:b/>
          <w:sz w:val="28"/>
          <w:szCs w:val="28"/>
          <w:lang w:eastAsia="en-US"/>
        </w:rPr>
        <w:t>ения биотехнических мероприятий</w:t>
      </w:r>
    </w:p>
    <w:p w:rsidR="00E667F7" w:rsidRDefault="007C796A" w:rsidP="009F4A9A">
      <w:pPr>
        <w:autoSpaceDE w:val="0"/>
        <w:autoSpaceDN w:val="0"/>
        <w:adjustRightInd w:val="0"/>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Ежегодные объемы биотехнических м</w:t>
      </w:r>
      <w:r w:rsidR="00C0792B" w:rsidRPr="006B2516">
        <w:rPr>
          <w:rFonts w:ascii="Times New Roman" w:eastAsia="Times New Roman" w:hAnsi="Times New Roman" w:cs="Times New Roman"/>
          <w:sz w:val="28"/>
          <w:szCs w:val="28"/>
        </w:rPr>
        <w:t>ероприятий приведены в таблице 13.4</w:t>
      </w:r>
      <w:r w:rsidR="00A15E5B">
        <w:rPr>
          <w:rFonts w:ascii="Times New Roman" w:eastAsia="Times New Roman" w:hAnsi="Times New Roman" w:cs="Times New Roman"/>
          <w:sz w:val="28"/>
          <w:szCs w:val="28"/>
        </w:rPr>
        <w:t>.</w:t>
      </w:r>
    </w:p>
    <w:p w:rsidR="00E667F7" w:rsidRDefault="00E667F7" w:rsidP="00B92108">
      <w:pPr>
        <w:autoSpaceDE w:val="0"/>
        <w:autoSpaceDN w:val="0"/>
        <w:adjustRightInd w:val="0"/>
        <w:ind w:firstLine="709"/>
        <w:jc w:val="right"/>
        <w:rPr>
          <w:rFonts w:ascii="Times New Roman" w:eastAsia="Times New Roman" w:hAnsi="Times New Roman" w:cs="Times New Roman"/>
          <w:sz w:val="28"/>
          <w:szCs w:val="28"/>
        </w:rPr>
      </w:pPr>
    </w:p>
    <w:p w:rsidR="007C796A" w:rsidRPr="006B2516" w:rsidRDefault="00C0792B" w:rsidP="00B92108">
      <w:pPr>
        <w:autoSpaceDE w:val="0"/>
        <w:autoSpaceDN w:val="0"/>
        <w:adjustRightInd w:val="0"/>
        <w:ind w:firstLine="709"/>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13.4</w:t>
      </w:r>
      <w:r w:rsidR="007C796A" w:rsidRPr="006B2516">
        <w:rPr>
          <w:rFonts w:ascii="Times New Roman" w:eastAsia="Times New Roman" w:hAnsi="Times New Roman" w:cs="Times New Roman"/>
          <w:sz w:val="28"/>
          <w:szCs w:val="28"/>
        </w:rPr>
        <w:t>.</w:t>
      </w:r>
    </w:p>
    <w:p w:rsidR="007C796A" w:rsidRPr="006B2516" w:rsidRDefault="007C796A" w:rsidP="00B92108">
      <w:pPr>
        <w:autoSpaceDE w:val="0"/>
        <w:autoSpaceDN w:val="0"/>
        <w:adjustRightInd w:val="0"/>
        <w:ind w:left="-51" w:right="-28"/>
        <w:jc w:val="both"/>
        <w:rPr>
          <w:rFonts w:ascii="Times New Roman" w:eastAsia="Times New Roman" w:hAnsi="Times New Roman" w:cs="Times New Roman"/>
          <w:sz w:val="24"/>
          <w:szCs w:val="24"/>
        </w:rPr>
      </w:pPr>
    </w:p>
    <w:p w:rsidR="007C796A" w:rsidRPr="006B2516" w:rsidRDefault="007C796A" w:rsidP="00B92108">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Параметры</w:t>
      </w:r>
      <w:r w:rsidRPr="006B2516">
        <w:rPr>
          <w:rFonts w:ascii="Times New Roman" w:eastAsia="Times New Roman" w:hAnsi="Times New Roman" w:cs="Times New Roman"/>
          <w:i/>
          <w:sz w:val="28"/>
          <w:szCs w:val="28"/>
        </w:rPr>
        <w:t xml:space="preserve"> </w:t>
      </w:r>
      <w:r w:rsidRPr="006B2516">
        <w:rPr>
          <w:rFonts w:ascii="Times New Roman" w:eastAsia="Times New Roman" w:hAnsi="Times New Roman" w:cs="Times New Roman"/>
          <w:sz w:val="28"/>
          <w:szCs w:val="28"/>
        </w:rPr>
        <w:t>использования лесов при ведении охотничьего хозяйства</w:t>
      </w:r>
      <w:r w:rsidR="00432E7F" w:rsidRPr="006B2516">
        <w:rPr>
          <w:rFonts w:ascii="Times New Roman" w:eastAsia="Times New Roman" w:hAnsi="Times New Roman" w:cs="Times New Roman"/>
          <w:sz w:val="28"/>
          <w:szCs w:val="28"/>
        </w:rPr>
        <w:t xml:space="preserve"> </w:t>
      </w:r>
    </w:p>
    <w:p w:rsidR="00930877" w:rsidRPr="006B2516" w:rsidRDefault="00930877" w:rsidP="00B92108">
      <w:pPr>
        <w:ind w:left="-51" w:right="-28"/>
        <w:jc w:val="center"/>
        <w:rPr>
          <w:rFonts w:ascii="Times New Roman" w:eastAsia="Times New Roman" w:hAnsi="Times New Roman" w:cs="Times New Roman"/>
          <w:sz w:val="28"/>
          <w:szCs w:val="28"/>
        </w:rPr>
      </w:pPr>
    </w:p>
    <w:tbl>
      <w:tblPr>
        <w:tblW w:w="9418" w:type="dxa"/>
        <w:tblInd w:w="70" w:type="dxa"/>
        <w:tblLayout w:type="fixed"/>
        <w:tblCellMar>
          <w:left w:w="70" w:type="dxa"/>
          <w:right w:w="70" w:type="dxa"/>
        </w:tblCellMar>
        <w:tblLook w:val="0000" w:firstRow="0" w:lastRow="0" w:firstColumn="0" w:lastColumn="0" w:noHBand="0" w:noVBand="0"/>
      </w:tblPr>
      <w:tblGrid>
        <w:gridCol w:w="539"/>
        <w:gridCol w:w="4706"/>
        <w:gridCol w:w="1701"/>
        <w:gridCol w:w="2472"/>
      </w:tblGrid>
      <w:tr w:rsidR="00930877" w:rsidRPr="006B2516" w:rsidTr="004E148A">
        <w:trPr>
          <w:trHeight w:val="360"/>
          <w:tblHeader/>
        </w:trPr>
        <w:tc>
          <w:tcPr>
            <w:tcW w:w="539" w:type="dxa"/>
            <w:tcBorders>
              <w:top w:val="single" w:sz="6" w:space="0" w:color="auto"/>
              <w:left w:val="single" w:sz="6" w:space="0" w:color="auto"/>
              <w:bottom w:val="single" w:sz="6" w:space="0" w:color="auto"/>
              <w:right w:val="single" w:sz="6" w:space="0" w:color="auto"/>
            </w:tcBorders>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w:t>
            </w:r>
            <w:r w:rsidRPr="006B2516">
              <w:rPr>
                <w:rFonts w:ascii="Times New Roman" w:hAnsi="Times New Roman" w:cs="Times New Roman"/>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 xml:space="preserve">Единица  </w:t>
            </w:r>
            <w:r w:rsidRPr="006B2516">
              <w:rPr>
                <w:rFonts w:ascii="Times New Roman" w:hAnsi="Times New Roman" w:cs="Times New Roman"/>
                <w:sz w:val="24"/>
                <w:szCs w:val="24"/>
              </w:rPr>
              <w:br/>
              <w:t>измерения</w:t>
            </w:r>
          </w:p>
        </w:tc>
        <w:tc>
          <w:tcPr>
            <w:tcW w:w="2472" w:type="dxa"/>
            <w:tcBorders>
              <w:top w:val="single" w:sz="6" w:space="0" w:color="auto"/>
              <w:left w:val="single" w:sz="6" w:space="0" w:color="auto"/>
              <w:bottom w:val="single" w:sz="6"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Ежегодный допустимый</w:t>
            </w:r>
            <w:r w:rsidRPr="006B2516">
              <w:rPr>
                <w:rFonts w:ascii="Times New Roman" w:hAnsi="Times New Roman" w:cs="Times New Roman"/>
                <w:sz w:val="24"/>
                <w:szCs w:val="24"/>
              </w:rPr>
              <w:br/>
              <w:t>объем</w:t>
            </w:r>
          </w:p>
        </w:tc>
      </w:tr>
      <w:tr w:rsidR="00930877" w:rsidRPr="006B2516" w:rsidTr="004E148A">
        <w:trPr>
          <w:trHeight w:val="73"/>
          <w:tblHeader/>
        </w:trPr>
        <w:tc>
          <w:tcPr>
            <w:tcW w:w="539" w:type="dxa"/>
            <w:tcBorders>
              <w:top w:val="single" w:sz="6" w:space="0" w:color="auto"/>
              <w:left w:val="single" w:sz="6" w:space="0" w:color="auto"/>
              <w:bottom w:val="single" w:sz="6" w:space="0" w:color="auto"/>
              <w:right w:val="single" w:sz="6" w:space="0" w:color="auto"/>
            </w:tcBorders>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930877" w:rsidRPr="006B2516" w:rsidRDefault="00930877" w:rsidP="004E148A">
            <w:pPr>
              <w:pStyle w:val="ConsPlusNormal"/>
              <w:widowControl/>
              <w:tabs>
                <w:tab w:val="left" w:pos="675"/>
                <w:tab w:val="center" w:pos="2283"/>
              </w:tabs>
              <w:ind w:firstLine="0"/>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2472" w:type="dxa"/>
            <w:tcBorders>
              <w:top w:val="single" w:sz="6" w:space="0" w:color="auto"/>
              <w:left w:val="single" w:sz="4" w:space="0" w:color="auto"/>
              <w:bottom w:val="single" w:sz="6"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4</w:t>
            </w:r>
          </w:p>
        </w:tc>
      </w:tr>
      <w:tr w:rsidR="00930877" w:rsidRPr="006B2516" w:rsidTr="004E148A">
        <w:trPr>
          <w:cantSplit/>
          <w:trHeight w:val="195"/>
        </w:trPr>
        <w:tc>
          <w:tcPr>
            <w:tcW w:w="539" w:type="dxa"/>
            <w:vMerge w:val="restart"/>
            <w:tcBorders>
              <w:top w:val="single" w:sz="6" w:space="0" w:color="auto"/>
              <w:left w:val="single" w:sz="6" w:space="0" w:color="auto"/>
              <w:right w:val="single" w:sz="6" w:space="0" w:color="auto"/>
            </w:tcBorders>
          </w:tcPr>
          <w:p w:rsidR="00930877" w:rsidRPr="006B2516" w:rsidRDefault="00930877" w:rsidP="004E148A">
            <w:pPr>
              <w:pStyle w:val="af8"/>
              <w:spacing w:after="0"/>
              <w:jc w:val="center"/>
            </w:pPr>
            <w:r w:rsidRPr="006B2516">
              <w:t>1.</w:t>
            </w:r>
          </w:p>
        </w:tc>
        <w:tc>
          <w:tcPr>
            <w:tcW w:w="4706" w:type="dxa"/>
            <w:tcBorders>
              <w:top w:val="single" w:sz="6"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both"/>
              <w:rPr>
                <w:rFonts w:ascii="Times New Roman" w:hAnsi="Times New Roman" w:cs="Times New Roman"/>
                <w:sz w:val="24"/>
                <w:szCs w:val="24"/>
              </w:rPr>
            </w:pPr>
            <w:r w:rsidRPr="006B2516">
              <w:rPr>
                <w:rFonts w:ascii="Times New Roman" w:hAnsi="Times New Roman" w:cs="Times New Roman"/>
                <w:sz w:val="24"/>
                <w:szCs w:val="24"/>
              </w:rPr>
              <w:t>Устройство  солонцов</w:t>
            </w:r>
          </w:p>
        </w:tc>
        <w:tc>
          <w:tcPr>
            <w:tcW w:w="1701" w:type="dxa"/>
            <w:tcBorders>
              <w:top w:val="single" w:sz="6"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p>
        </w:tc>
        <w:tc>
          <w:tcPr>
            <w:tcW w:w="2472" w:type="dxa"/>
            <w:tcBorders>
              <w:top w:val="single" w:sz="6"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p>
        </w:tc>
      </w:tr>
      <w:tr w:rsidR="00930877" w:rsidRPr="006B2516" w:rsidTr="004E148A">
        <w:trPr>
          <w:cantSplit/>
          <w:trHeight w:val="165"/>
        </w:trPr>
        <w:tc>
          <w:tcPr>
            <w:tcW w:w="539" w:type="dxa"/>
            <w:vMerge/>
            <w:tcBorders>
              <w:left w:val="single" w:sz="6" w:space="0" w:color="auto"/>
              <w:right w:val="single" w:sz="6" w:space="0" w:color="auto"/>
            </w:tcBorders>
          </w:tcPr>
          <w:p w:rsidR="00930877" w:rsidRPr="006B2516"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ind w:firstLine="0"/>
              <w:jc w:val="both"/>
              <w:rPr>
                <w:rFonts w:ascii="Times New Roman" w:hAnsi="Times New Roman" w:cs="Times New Roman"/>
                <w:sz w:val="24"/>
                <w:szCs w:val="24"/>
              </w:rPr>
            </w:pPr>
            <w:r w:rsidRPr="006B2516">
              <w:rPr>
                <w:rFonts w:ascii="Times New Roman" w:hAnsi="Times New Roman" w:cs="Times New Roman"/>
                <w:sz w:val="24"/>
                <w:szCs w:val="24"/>
              </w:rPr>
              <w:t>- ЛОСЬ</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ind w:left="72" w:hanging="72"/>
              <w:jc w:val="center"/>
              <w:rPr>
                <w:rFonts w:ascii="Times New Roman" w:hAnsi="Times New Roman" w:cs="Times New Roman"/>
                <w:sz w:val="24"/>
                <w:szCs w:val="24"/>
              </w:rPr>
            </w:pPr>
            <w:r w:rsidRPr="006B2516">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22</w:t>
            </w:r>
          </w:p>
        </w:tc>
      </w:tr>
      <w:tr w:rsidR="00930877" w:rsidRPr="006B2516" w:rsidTr="004E148A">
        <w:trPr>
          <w:cantSplit/>
          <w:trHeight w:val="165"/>
        </w:trPr>
        <w:tc>
          <w:tcPr>
            <w:tcW w:w="539" w:type="dxa"/>
            <w:vMerge/>
            <w:tcBorders>
              <w:left w:val="single" w:sz="6" w:space="0" w:color="auto"/>
              <w:bottom w:val="single" w:sz="4" w:space="0" w:color="auto"/>
              <w:right w:val="single" w:sz="6" w:space="0" w:color="auto"/>
            </w:tcBorders>
          </w:tcPr>
          <w:p w:rsidR="00930877" w:rsidRPr="006B2516" w:rsidRDefault="00930877" w:rsidP="004E148A">
            <w:pPr>
              <w:pStyle w:val="af8"/>
              <w:spacing w:after="0"/>
              <w:jc w:val="center"/>
            </w:pPr>
          </w:p>
        </w:tc>
        <w:tc>
          <w:tcPr>
            <w:tcW w:w="4706" w:type="dxa"/>
            <w:tcBorders>
              <w:left w:val="single" w:sz="6"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both"/>
              <w:rPr>
                <w:rFonts w:ascii="Times New Roman" w:hAnsi="Times New Roman" w:cs="Times New Roman"/>
                <w:sz w:val="24"/>
                <w:szCs w:val="24"/>
              </w:rPr>
            </w:pPr>
            <w:r w:rsidRPr="006B2516">
              <w:rPr>
                <w:rFonts w:ascii="Times New Roman" w:hAnsi="Times New Roman" w:cs="Times New Roman"/>
                <w:sz w:val="24"/>
                <w:szCs w:val="24"/>
              </w:rPr>
              <w:t>-  ЗАЯЦ</w:t>
            </w:r>
          </w:p>
        </w:tc>
        <w:tc>
          <w:tcPr>
            <w:tcW w:w="1701" w:type="dxa"/>
            <w:tcBorders>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left="72" w:hanging="72"/>
              <w:jc w:val="center"/>
              <w:rPr>
                <w:rFonts w:ascii="Times New Roman" w:hAnsi="Times New Roman" w:cs="Times New Roman"/>
                <w:sz w:val="24"/>
                <w:szCs w:val="24"/>
              </w:rPr>
            </w:pPr>
            <w:r w:rsidRPr="006B2516">
              <w:rPr>
                <w:rFonts w:ascii="Times New Roman" w:hAnsi="Times New Roman" w:cs="Times New Roman"/>
                <w:sz w:val="24"/>
                <w:szCs w:val="24"/>
              </w:rPr>
              <w:t>шт</w:t>
            </w:r>
          </w:p>
        </w:tc>
        <w:tc>
          <w:tcPr>
            <w:tcW w:w="2472" w:type="dxa"/>
            <w:tcBorders>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161</w:t>
            </w:r>
          </w:p>
        </w:tc>
      </w:tr>
      <w:tr w:rsidR="00930877" w:rsidRPr="006B2516" w:rsidTr="004E148A">
        <w:trPr>
          <w:cantSplit/>
          <w:trHeight w:val="271"/>
        </w:trPr>
        <w:tc>
          <w:tcPr>
            <w:tcW w:w="539" w:type="dxa"/>
            <w:vMerge w:val="restart"/>
            <w:tcBorders>
              <w:top w:val="single" w:sz="4" w:space="0" w:color="auto"/>
              <w:left w:val="single" w:sz="6" w:space="0" w:color="auto"/>
              <w:right w:val="single" w:sz="6" w:space="0" w:color="auto"/>
            </w:tcBorders>
          </w:tcPr>
          <w:p w:rsidR="00930877" w:rsidRPr="006B2516" w:rsidRDefault="00930877" w:rsidP="004E148A">
            <w:pPr>
              <w:pStyle w:val="af8"/>
              <w:spacing w:after="0"/>
              <w:jc w:val="center"/>
            </w:pPr>
            <w:r w:rsidRPr="006B2516">
              <w:t>2.</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both"/>
              <w:rPr>
                <w:rFonts w:ascii="Times New Roman" w:hAnsi="Times New Roman" w:cs="Times New Roman"/>
                <w:sz w:val="24"/>
                <w:szCs w:val="24"/>
              </w:rPr>
            </w:pPr>
            <w:r w:rsidRPr="006B2516">
              <w:rPr>
                <w:rFonts w:ascii="Times New Roman" w:hAnsi="Times New Roman" w:cs="Times New Roman"/>
                <w:sz w:val="24"/>
                <w:szCs w:val="24"/>
              </w:rPr>
              <w:t>Заготовка подселенного сена на сезон для  подкормки</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left="72" w:hanging="72"/>
              <w:jc w:val="center"/>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p>
        </w:tc>
      </w:tr>
      <w:tr w:rsidR="00930877" w:rsidRPr="006B2516" w:rsidTr="004E148A">
        <w:trPr>
          <w:cantSplit/>
          <w:trHeight w:val="120"/>
        </w:trPr>
        <w:tc>
          <w:tcPr>
            <w:tcW w:w="539" w:type="dxa"/>
            <w:vMerge/>
            <w:tcBorders>
              <w:left w:val="single" w:sz="6" w:space="0" w:color="auto"/>
              <w:right w:val="single" w:sz="6" w:space="0" w:color="auto"/>
            </w:tcBorders>
          </w:tcPr>
          <w:p w:rsidR="00930877" w:rsidRPr="006B2516"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ind w:firstLine="0"/>
              <w:jc w:val="both"/>
              <w:rPr>
                <w:rFonts w:ascii="Times New Roman" w:hAnsi="Times New Roman" w:cs="Times New Roman"/>
                <w:sz w:val="24"/>
                <w:szCs w:val="24"/>
              </w:rPr>
            </w:pPr>
            <w:r w:rsidRPr="006B2516">
              <w:rPr>
                <w:rFonts w:ascii="Times New Roman" w:hAnsi="Times New Roman" w:cs="Times New Roman"/>
                <w:sz w:val="24"/>
                <w:szCs w:val="24"/>
              </w:rPr>
              <w:t>- ЛОСЬ</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ind w:left="72" w:hanging="72"/>
              <w:jc w:val="center"/>
              <w:rPr>
                <w:rFonts w:ascii="Times New Roman" w:hAnsi="Times New Roman" w:cs="Times New Roman"/>
                <w:sz w:val="24"/>
                <w:szCs w:val="24"/>
              </w:rPr>
            </w:pPr>
            <w:r w:rsidRPr="006B2516">
              <w:rPr>
                <w:rFonts w:ascii="Times New Roman" w:hAnsi="Times New Roman" w:cs="Times New Roman"/>
                <w:sz w:val="24"/>
                <w:szCs w:val="24"/>
              </w:rPr>
              <w:t>тонн</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3,7</w:t>
            </w:r>
          </w:p>
        </w:tc>
      </w:tr>
      <w:tr w:rsidR="00930877" w:rsidRPr="006B2516" w:rsidTr="004E148A">
        <w:trPr>
          <w:cantSplit/>
          <w:trHeight w:val="379"/>
        </w:trPr>
        <w:tc>
          <w:tcPr>
            <w:tcW w:w="539" w:type="dxa"/>
            <w:vMerge/>
            <w:tcBorders>
              <w:left w:val="single" w:sz="6" w:space="0" w:color="auto"/>
              <w:right w:val="single" w:sz="6" w:space="0" w:color="auto"/>
            </w:tcBorders>
          </w:tcPr>
          <w:p w:rsidR="00930877" w:rsidRPr="006B2516" w:rsidRDefault="00930877" w:rsidP="004E148A">
            <w:pPr>
              <w:pStyle w:val="af8"/>
              <w:spacing w:after="0"/>
              <w:jc w:val="center"/>
            </w:pPr>
          </w:p>
        </w:tc>
        <w:tc>
          <w:tcPr>
            <w:tcW w:w="4706" w:type="dxa"/>
            <w:tcBorders>
              <w:top w:val="single" w:sz="4" w:space="0" w:color="auto"/>
              <w:left w:val="single" w:sz="6" w:space="0" w:color="auto"/>
              <w:right w:val="single" w:sz="4" w:space="0" w:color="auto"/>
            </w:tcBorders>
            <w:vAlign w:val="center"/>
          </w:tcPr>
          <w:p w:rsidR="00930877" w:rsidRPr="006B2516" w:rsidRDefault="00930877" w:rsidP="004E148A">
            <w:pPr>
              <w:pStyle w:val="ConsPlusNormal"/>
              <w:ind w:firstLine="0"/>
              <w:jc w:val="both"/>
              <w:rPr>
                <w:rFonts w:ascii="Times New Roman" w:hAnsi="Times New Roman" w:cs="Times New Roman"/>
                <w:sz w:val="24"/>
                <w:szCs w:val="24"/>
              </w:rPr>
            </w:pPr>
            <w:r w:rsidRPr="006B2516">
              <w:rPr>
                <w:rFonts w:ascii="Times New Roman" w:hAnsi="Times New Roman" w:cs="Times New Roman"/>
                <w:sz w:val="24"/>
                <w:szCs w:val="24"/>
              </w:rPr>
              <w:t>- ЗАЯЦ-БЕЛЯК</w:t>
            </w:r>
          </w:p>
        </w:tc>
        <w:tc>
          <w:tcPr>
            <w:tcW w:w="1701" w:type="dxa"/>
            <w:tcBorders>
              <w:top w:val="single" w:sz="4" w:space="0" w:color="auto"/>
              <w:left w:val="single" w:sz="4" w:space="0" w:color="auto"/>
              <w:right w:val="single" w:sz="4" w:space="0" w:color="auto"/>
            </w:tcBorders>
            <w:vAlign w:val="center"/>
          </w:tcPr>
          <w:p w:rsidR="00930877" w:rsidRPr="006B2516" w:rsidRDefault="00930877" w:rsidP="004E148A">
            <w:pPr>
              <w:pStyle w:val="ConsPlusNormal"/>
              <w:ind w:left="72" w:hanging="72"/>
              <w:jc w:val="center"/>
              <w:rPr>
                <w:rFonts w:ascii="Times New Roman" w:hAnsi="Times New Roman" w:cs="Times New Roman"/>
                <w:sz w:val="24"/>
                <w:szCs w:val="24"/>
              </w:rPr>
            </w:pPr>
            <w:r w:rsidRPr="006B2516">
              <w:rPr>
                <w:rFonts w:ascii="Times New Roman" w:hAnsi="Times New Roman" w:cs="Times New Roman"/>
                <w:sz w:val="24"/>
                <w:szCs w:val="24"/>
              </w:rPr>
              <w:t>тонн</w:t>
            </w:r>
          </w:p>
        </w:tc>
        <w:tc>
          <w:tcPr>
            <w:tcW w:w="2472" w:type="dxa"/>
            <w:tcBorders>
              <w:top w:val="single" w:sz="4" w:space="0" w:color="auto"/>
              <w:left w:val="single" w:sz="4" w:space="0" w:color="auto"/>
              <w:right w:val="single" w:sz="4" w:space="0" w:color="auto"/>
            </w:tcBorders>
            <w:vAlign w:val="center"/>
          </w:tcPr>
          <w:p w:rsidR="00930877" w:rsidRPr="006B2516" w:rsidRDefault="00930877" w:rsidP="004E148A">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3,7</w:t>
            </w:r>
          </w:p>
        </w:tc>
      </w:tr>
      <w:tr w:rsidR="00930877" w:rsidRPr="006B2516" w:rsidTr="004E148A">
        <w:trPr>
          <w:cantSplit/>
          <w:trHeight w:val="90"/>
        </w:trPr>
        <w:tc>
          <w:tcPr>
            <w:tcW w:w="539" w:type="dxa"/>
            <w:vMerge w:val="restart"/>
            <w:tcBorders>
              <w:top w:val="single" w:sz="4" w:space="0" w:color="auto"/>
              <w:left w:val="single" w:sz="6" w:space="0" w:color="auto"/>
              <w:right w:val="single" w:sz="6" w:space="0" w:color="auto"/>
            </w:tcBorders>
          </w:tcPr>
          <w:p w:rsidR="00930877" w:rsidRPr="006B2516" w:rsidRDefault="00930877" w:rsidP="004E148A">
            <w:pPr>
              <w:pStyle w:val="af8"/>
              <w:spacing w:after="0"/>
              <w:jc w:val="center"/>
            </w:pPr>
            <w:r w:rsidRPr="006B2516">
              <w:t>3.</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both"/>
              <w:rPr>
                <w:rFonts w:ascii="Times New Roman" w:hAnsi="Times New Roman" w:cs="Times New Roman"/>
                <w:sz w:val="24"/>
                <w:szCs w:val="24"/>
              </w:rPr>
            </w:pPr>
            <w:r w:rsidRPr="006B2516">
              <w:rPr>
                <w:rFonts w:ascii="Times New Roman" w:hAnsi="Times New Roman" w:cs="Times New Roman"/>
                <w:sz w:val="24"/>
                <w:szCs w:val="24"/>
              </w:rPr>
              <w:t>Устройство подкормочных  площадок</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left="72" w:hanging="72"/>
              <w:jc w:val="center"/>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p>
        </w:tc>
      </w:tr>
      <w:tr w:rsidR="00930877" w:rsidRPr="006B2516" w:rsidTr="004E148A">
        <w:trPr>
          <w:cantSplit/>
          <w:trHeight w:val="90"/>
        </w:trPr>
        <w:tc>
          <w:tcPr>
            <w:tcW w:w="539" w:type="dxa"/>
            <w:vMerge/>
            <w:tcBorders>
              <w:left w:val="single" w:sz="6" w:space="0" w:color="auto"/>
              <w:bottom w:val="single" w:sz="4" w:space="0" w:color="auto"/>
              <w:right w:val="single" w:sz="6" w:space="0" w:color="auto"/>
            </w:tcBorders>
          </w:tcPr>
          <w:p w:rsidR="00930877" w:rsidRPr="006B2516"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both"/>
              <w:rPr>
                <w:rFonts w:ascii="Times New Roman" w:hAnsi="Times New Roman" w:cs="Times New Roman"/>
                <w:sz w:val="24"/>
                <w:szCs w:val="24"/>
              </w:rPr>
            </w:pPr>
            <w:r w:rsidRPr="006B2516">
              <w:rPr>
                <w:rFonts w:ascii="Times New Roman" w:hAnsi="Times New Roman" w:cs="Times New Roman"/>
                <w:sz w:val="24"/>
                <w:szCs w:val="24"/>
              </w:rPr>
              <w:t>- ЗАЯЦ</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left="72" w:hanging="72"/>
              <w:jc w:val="center"/>
              <w:rPr>
                <w:rFonts w:ascii="Times New Roman" w:hAnsi="Times New Roman" w:cs="Times New Roman"/>
                <w:sz w:val="24"/>
                <w:szCs w:val="24"/>
              </w:rPr>
            </w:pPr>
            <w:r w:rsidRPr="006B2516">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161</w:t>
            </w:r>
          </w:p>
        </w:tc>
      </w:tr>
      <w:tr w:rsidR="00930877" w:rsidRPr="006B2516" w:rsidTr="004E148A">
        <w:trPr>
          <w:cantSplit/>
          <w:trHeight w:val="90"/>
        </w:trPr>
        <w:tc>
          <w:tcPr>
            <w:tcW w:w="539" w:type="dxa"/>
            <w:vMerge w:val="restart"/>
            <w:tcBorders>
              <w:top w:val="single" w:sz="4" w:space="0" w:color="auto"/>
              <w:left w:val="single" w:sz="6" w:space="0" w:color="auto"/>
              <w:right w:val="single" w:sz="6" w:space="0" w:color="auto"/>
            </w:tcBorders>
          </w:tcPr>
          <w:p w:rsidR="00930877" w:rsidRPr="006B2516" w:rsidRDefault="00930877" w:rsidP="004E148A">
            <w:pPr>
              <w:pStyle w:val="af8"/>
              <w:spacing w:after="0"/>
              <w:jc w:val="center"/>
            </w:pPr>
            <w:r w:rsidRPr="006B2516">
              <w:t>4.</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ind w:left="-325" w:firstLine="425"/>
              <w:jc w:val="both"/>
              <w:rPr>
                <w:rFonts w:ascii="Times New Roman" w:hAnsi="Times New Roman" w:cs="Times New Roman"/>
                <w:sz w:val="24"/>
                <w:szCs w:val="24"/>
              </w:rPr>
            </w:pPr>
            <w:r w:rsidRPr="006B2516">
              <w:rPr>
                <w:rFonts w:ascii="Times New Roman" w:hAnsi="Times New Roman" w:cs="Times New Roman"/>
                <w:sz w:val="24"/>
                <w:szCs w:val="24"/>
              </w:rPr>
              <w:t>Устройство кормушек</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ind w:left="72" w:hanging="72"/>
              <w:jc w:val="center"/>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ind w:firstLine="0"/>
              <w:jc w:val="center"/>
              <w:rPr>
                <w:rFonts w:ascii="Times New Roman" w:hAnsi="Times New Roman" w:cs="Times New Roman"/>
                <w:sz w:val="24"/>
                <w:szCs w:val="24"/>
              </w:rPr>
            </w:pPr>
          </w:p>
        </w:tc>
      </w:tr>
      <w:tr w:rsidR="00930877" w:rsidRPr="006B2516" w:rsidTr="004E148A">
        <w:trPr>
          <w:cantSplit/>
          <w:trHeight w:val="90"/>
        </w:trPr>
        <w:tc>
          <w:tcPr>
            <w:tcW w:w="539" w:type="dxa"/>
            <w:vMerge/>
            <w:tcBorders>
              <w:left w:val="single" w:sz="6" w:space="0" w:color="auto"/>
              <w:right w:val="single" w:sz="6" w:space="0" w:color="auto"/>
            </w:tcBorders>
          </w:tcPr>
          <w:p w:rsidR="00930877" w:rsidRPr="006B2516"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both"/>
              <w:rPr>
                <w:rFonts w:ascii="Times New Roman" w:hAnsi="Times New Roman" w:cs="Times New Roman"/>
                <w:sz w:val="24"/>
                <w:szCs w:val="24"/>
              </w:rPr>
            </w:pPr>
            <w:r w:rsidRPr="006B2516">
              <w:rPr>
                <w:rFonts w:ascii="Times New Roman" w:hAnsi="Times New Roman" w:cs="Times New Roman"/>
                <w:sz w:val="24"/>
                <w:szCs w:val="24"/>
              </w:rPr>
              <w:t>- ЛОСЬ</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left="72" w:hanging="72"/>
              <w:jc w:val="center"/>
              <w:rPr>
                <w:rFonts w:ascii="Times New Roman" w:hAnsi="Times New Roman" w:cs="Times New Roman"/>
                <w:sz w:val="24"/>
                <w:szCs w:val="24"/>
              </w:rPr>
            </w:pPr>
            <w:r w:rsidRPr="006B2516">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22</w:t>
            </w:r>
          </w:p>
        </w:tc>
      </w:tr>
      <w:tr w:rsidR="00930877" w:rsidRPr="006B2516" w:rsidTr="004E148A">
        <w:trPr>
          <w:cantSplit/>
          <w:trHeight w:val="90"/>
        </w:trPr>
        <w:tc>
          <w:tcPr>
            <w:tcW w:w="539" w:type="dxa"/>
            <w:vMerge/>
            <w:tcBorders>
              <w:left w:val="single" w:sz="6" w:space="0" w:color="auto"/>
              <w:bottom w:val="single" w:sz="4" w:space="0" w:color="auto"/>
              <w:right w:val="single" w:sz="6" w:space="0" w:color="auto"/>
            </w:tcBorders>
          </w:tcPr>
          <w:p w:rsidR="00930877" w:rsidRPr="006B2516"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both"/>
              <w:rPr>
                <w:rFonts w:ascii="Times New Roman" w:hAnsi="Times New Roman" w:cs="Times New Roman"/>
                <w:sz w:val="24"/>
                <w:szCs w:val="24"/>
              </w:rPr>
            </w:pPr>
            <w:r w:rsidRPr="006B2516">
              <w:rPr>
                <w:rFonts w:ascii="Times New Roman" w:hAnsi="Times New Roman" w:cs="Times New Roman"/>
                <w:sz w:val="24"/>
                <w:szCs w:val="24"/>
              </w:rPr>
              <w:t>- КАБАН</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left="72" w:hanging="72"/>
              <w:jc w:val="center"/>
              <w:rPr>
                <w:rFonts w:ascii="Times New Roman" w:hAnsi="Times New Roman" w:cs="Times New Roman"/>
                <w:sz w:val="24"/>
                <w:szCs w:val="24"/>
              </w:rPr>
            </w:pPr>
            <w:r w:rsidRPr="006B2516">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7</w:t>
            </w:r>
          </w:p>
        </w:tc>
      </w:tr>
      <w:tr w:rsidR="00930877" w:rsidRPr="006B2516" w:rsidTr="004E148A">
        <w:trPr>
          <w:cantSplit/>
          <w:trHeight w:val="90"/>
        </w:trPr>
        <w:tc>
          <w:tcPr>
            <w:tcW w:w="539" w:type="dxa"/>
            <w:tcBorders>
              <w:top w:val="single" w:sz="4" w:space="0" w:color="auto"/>
              <w:left w:val="single" w:sz="6" w:space="0" w:color="auto"/>
              <w:bottom w:val="single" w:sz="4" w:space="0" w:color="auto"/>
              <w:right w:val="single" w:sz="6" w:space="0" w:color="auto"/>
            </w:tcBorders>
          </w:tcPr>
          <w:p w:rsidR="00930877" w:rsidRPr="006B2516" w:rsidRDefault="00930877" w:rsidP="004E148A">
            <w:pPr>
              <w:pStyle w:val="af8"/>
              <w:spacing w:after="0"/>
              <w:jc w:val="center"/>
            </w:pPr>
            <w:r w:rsidRPr="006B2516">
              <w:t>5.</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ind w:firstLine="0"/>
              <w:jc w:val="both"/>
              <w:rPr>
                <w:rFonts w:ascii="Times New Roman" w:hAnsi="Times New Roman" w:cs="Times New Roman"/>
                <w:sz w:val="24"/>
                <w:szCs w:val="24"/>
              </w:rPr>
            </w:pPr>
            <w:r w:rsidRPr="006B2516">
              <w:rPr>
                <w:rFonts w:ascii="Times New Roman" w:hAnsi="Times New Roman" w:cs="Times New Roman"/>
                <w:sz w:val="24"/>
                <w:szCs w:val="24"/>
              </w:rPr>
              <w:t>Устройство галечников</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ind w:left="72" w:hanging="72"/>
              <w:jc w:val="center"/>
              <w:rPr>
                <w:rFonts w:ascii="Times New Roman" w:hAnsi="Times New Roman" w:cs="Times New Roman"/>
                <w:sz w:val="24"/>
                <w:szCs w:val="24"/>
              </w:rPr>
            </w:pPr>
            <w:r w:rsidRPr="006B2516">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75</w:t>
            </w:r>
          </w:p>
        </w:tc>
      </w:tr>
      <w:tr w:rsidR="00930877" w:rsidRPr="006B2516" w:rsidTr="004E148A">
        <w:trPr>
          <w:cantSplit/>
          <w:trHeight w:val="90"/>
        </w:trPr>
        <w:tc>
          <w:tcPr>
            <w:tcW w:w="539" w:type="dxa"/>
            <w:tcBorders>
              <w:top w:val="single" w:sz="4" w:space="0" w:color="auto"/>
              <w:left w:val="single" w:sz="6" w:space="0" w:color="auto"/>
              <w:bottom w:val="single" w:sz="4" w:space="0" w:color="auto"/>
              <w:right w:val="single" w:sz="6" w:space="0" w:color="auto"/>
            </w:tcBorders>
          </w:tcPr>
          <w:p w:rsidR="00930877" w:rsidRPr="006B2516" w:rsidRDefault="00930877" w:rsidP="004E148A">
            <w:pPr>
              <w:pStyle w:val="af8"/>
              <w:spacing w:after="0"/>
              <w:jc w:val="center"/>
              <w:rPr>
                <w:lang w:val="ru-RU"/>
              </w:rPr>
            </w:pPr>
            <w:r w:rsidRPr="006B2516">
              <w:rPr>
                <w:lang w:val="ru-RU"/>
              </w:rPr>
              <w:t>6.</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both"/>
              <w:rPr>
                <w:rFonts w:ascii="Times New Roman" w:hAnsi="Times New Roman" w:cs="Times New Roman"/>
                <w:sz w:val="24"/>
                <w:szCs w:val="24"/>
              </w:rPr>
            </w:pPr>
            <w:r w:rsidRPr="006B2516">
              <w:rPr>
                <w:rFonts w:ascii="Times New Roman" w:hAnsi="Times New Roman" w:cs="Times New Roman"/>
                <w:sz w:val="24"/>
                <w:szCs w:val="24"/>
              </w:rPr>
              <w:t>Создание кормовых полей</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left="72" w:hanging="72"/>
              <w:jc w:val="center"/>
              <w:rPr>
                <w:rFonts w:ascii="Times New Roman" w:hAnsi="Times New Roman" w:cs="Times New Roman"/>
                <w:sz w:val="24"/>
                <w:szCs w:val="24"/>
              </w:rPr>
            </w:pP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p>
        </w:tc>
      </w:tr>
      <w:tr w:rsidR="00930877" w:rsidRPr="006B2516" w:rsidTr="004E148A">
        <w:trPr>
          <w:cantSplit/>
          <w:trHeight w:val="90"/>
        </w:trPr>
        <w:tc>
          <w:tcPr>
            <w:tcW w:w="539" w:type="dxa"/>
            <w:tcBorders>
              <w:top w:val="single" w:sz="4" w:space="0" w:color="auto"/>
              <w:left w:val="single" w:sz="6" w:space="0" w:color="auto"/>
              <w:bottom w:val="single" w:sz="4" w:space="0" w:color="auto"/>
              <w:right w:val="single" w:sz="6" w:space="0" w:color="auto"/>
            </w:tcBorders>
          </w:tcPr>
          <w:p w:rsidR="00930877" w:rsidRPr="006B2516" w:rsidRDefault="00930877" w:rsidP="004E148A">
            <w:pPr>
              <w:pStyle w:val="af8"/>
              <w:spacing w:after="0"/>
              <w:jc w:val="center"/>
            </w:pP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both"/>
              <w:rPr>
                <w:rFonts w:ascii="Times New Roman" w:hAnsi="Times New Roman" w:cs="Times New Roman"/>
                <w:sz w:val="24"/>
                <w:szCs w:val="24"/>
              </w:rPr>
            </w:pPr>
            <w:r w:rsidRPr="006B2516">
              <w:rPr>
                <w:rFonts w:ascii="Times New Roman" w:hAnsi="Times New Roman" w:cs="Times New Roman"/>
                <w:sz w:val="24"/>
                <w:szCs w:val="24"/>
              </w:rPr>
              <w:t>- КАБАН</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left="72" w:hanging="72"/>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7</w:t>
            </w:r>
          </w:p>
        </w:tc>
      </w:tr>
      <w:tr w:rsidR="00930877" w:rsidRPr="006B2516" w:rsidTr="004E148A">
        <w:trPr>
          <w:cantSplit/>
          <w:trHeight w:val="90"/>
        </w:trPr>
        <w:tc>
          <w:tcPr>
            <w:tcW w:w="539" w:type="dxa"/>
            <w:tcBorders>
              <w:top w:val="single" w:sz="4" w:space="0" w:color="auto"/>
              <w:left w:val="single" w:sz="6" w:space="0" w:color="auto"/>
              <w:bottom w:val="single" w:sz="4" w:space="0" w:color="auto"/>
              <w:right w:val="single" w:sz="6" w:space="0" w:color="auto"/>
            </w:tcBorders>
          </w:tcPr>
          <w:p w:rsidR="00930877" w:rsidRPr="006B2516" w:rsidRDefault="00930877" w:rsidP="004E148A">
            <w:pPr>
              <w:pStyle w:val="af8"/>
              <w:spacing w:after="0"/>
              <w:jc w:val="center"/>
              <w:rPr>
                <w:lang w:val="ru-RU"/>
              </w:rPr>
            </w:pPr>
            <w:r w:rsidRPr="006B2516">
              <w:rPr>
                <w:lang w:val="ru-RU"/>
              </w:rPr>
              <w:t>7.</w:t>
            </w:r>
          </w:p>
        </w:tc>
        <w:tc>
          <w:tcPr>
            <w:tcW w:w="4706" w:type="dxa"/>
            <w:tcBorders>
              <w:top w:val="single" w:sz="4" w:space="0" w:color="auto"/>
              <w:left w:val="single" w:sz="6"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both"/>
              <w:rPr>
                <w:rFonts w:ascii="Times New Roman" w:hAnsi="Times New Roman" w:cs="Times New Roman"/>
                <w:sz w:val="24"/>
                <w:szCs w:val="24"/>
              </w:rPr>
            </w:pPr>
            <w:r w:rsidRPr="006B2516">
              <w:rPr>
                <w:rFonts w:ascii="Times New Roman" w:hAnsi="Times New Roman" w:cs="Times New Roman"/>
                <w:sz w:val="24"/>
                <w:szCs w:val="24"/>
              </w:rPr>
              <w:t>Порубка осины для подкормки</w:t>
            </w:r>
          </w:p>
        </w:tc>
        <w:tc>
          <w:tcPr>
            <w:tcW w:w="1701"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left="72" w:hanging="72"/>
              <w:jc w:val="center"/>
              <w:rPr>
                <w:rFonts w:ascii="Times New Roman" w:hAnsi="Times New Roman" w:cs="Times New Roman"/>
                <w:sz w:val="24"/>
                <w:szCs w:val="24"/>
              </w:rPr>
            </w:pPr>
            <w:r w:rsidRPr="006B2516">
              <w:rPr>
                <w:rFonts w:ascii="Times New Roman" w:hAnsi="Times New Roman" w:cs="Times New Roman"/>
                <w:sz w:val="24"/>
                <w:szCs w:val="24"/>
              </w:rPr>
              <w:t>шт</w:t>
            </w:r>
          </w:p>
        </w:tc>
        <w:tc>
          <w:tcPr>
            <w:tcW w:w="2472" w:type="dxa"/>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ConsPlusNormal"/>
              <w:widowControl/>
              <w:ind w:firstLine="0"/>
              <w:jc w:val="center"/>
              <w:rPr>
                <w:rFonts w:ascii="Times New Roman" w:hAnsi="Times New Roman" w:cs="Times New Roman"/>
                <w:sz w:val="24"/>
                <w:szCs w:val="24"/>
              </w:rPr>
            </w:pPr>
            <w:r w:rsidRPr="006B2516">
              <w:rPr>
                <w:rFonts w:ascii="Times New Roman" w:hAnsi="Times New Roman" w:cs="Times New Roman"/>
                <w:sz w:val="24"/>
                <w:szCs w:val="24"/>
              </w:rPr>
              <w:t>150</w:t>
            </w:r>
          </w:p>
        </w:tc>
      </w:tr>
    </w:tbl>
    <w:p w:rsidR="009D1D6F" w:rsidRDefault="009D1D6F" w:rsidP="00273E9F">
      <w:pPr>
        <w:pStyle w:val="3f3"/>
        <w:keepNext/>
        <w:ind w:firstLine="0"/>
        <w:jc w:val="center"/>
        <w:rPr>
          <w:lang w:val="ru-RU"/>
        </w:rPr>
      </w:pPr>
    </w:p>
    <w:p w:rsidR="00A15E5B" w:rsidRPr="007C796A" w:rsidRDefault="00A15E5B" w:rsidP="00273E9F">
      <w:pPr>
        <w:pStyle w:val="3f3"/>
        <w:keepNext/>
        <w:ind w:firstLine="0"/>
        <w:jc w:val="center"/>
      </w:pPr>
      <w:r>
        <w:t>2.5.2. П</w:t>
      </w:r>
      <w:r w:rsidRPr="007C796A">
        <w:t>еречень разрешенных для размещения объектов</w:t>
      </w:r>
      <w:r>
        <w:t xml:space="preserve"> охотничьей инфраструктуры</w:t>
      </w:r>
    </w:p>
    <w:p w:rsidR="009F4A9A" w:rsidRDefault="009F4A9A" w:rsidP="00A15E5B">
      <w:pPr>
        <w:ind w:firstLine="708"/>
        <w:jc w:val="both"/>
        <w:rPr>
          <w:rFonts w:ascii="Times New Roman" w:hAnsi="Times New Roman" w:cs="Times New Roman"/>
          <w:sz w:val="28"/>
          <w:szCs w:val="28"/>
          <w:lang w:eastAsia="en-US"/>
        </w:rPr>
      </w:pP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Лица, которым лесные участки предоставлены для осуществления видов деятельности в сфере охотничьего хозяйства, имеют право:</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lastRenderedPageBreak/>
        <w:t xml:space="preserve"> Лица, использующие леса с предоставлением лесных участков для осуществления видов деятельности в сфере охотничьего хозяйства, обязаны:</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б) вносить арендную плату за использование лесного участка в размерах и сроки, которые установлены договором аренды лесного участка;</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в) составлять проект освоения лесов в соответствии с частью 1 статьи 88 Лесного кодекса;</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г) подавать ежегодно лесную декларацию в соответствии с частью 2 статьи 26 Лесного кодекса;</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д) представлять сведения, предусмотренные частью 1 статьи 49, частью 1 статьи 60, частью 1 статьи 60.11, частью 1 статьи 66 Лесного кодекса;</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е)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ж) осуществлять предусмотренные частью 1 статьи 60.7 Лесного кодекса мероприятия по предупреждению распространения вредных организмов;</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A15E5B" w:rsidRPr="00215420" w:rsidRDefault="00A15E5B" w:rsidP="00A15E5B">
      <w:pPr>
        <w:ind w:firstLine="708"/>
        <w:jc w:val="both"/>
        <w:rPr>
          <w:rFonts w:ascii="Times New Roman" w:hAnsi="Times New Roman" w:cs="Times New Roman"/>
          <w:sz w:val="28"/>
          <w:szCs w:val="28"/>
          <w:lang w:val="x-none" w:eastAsia="en-US"/>
        </w:rPr>
      </w:pPr>
      <w:r w:rsidRPr="00215420">
        <w:rPr>
          <w:rFonts w:ascii="Times New Roman" w:hAnsi="Times New Roman" w:cs="Times New Roman"/>
          <w:sz w:val="28"/>
          <w:szCs w:val="28"/>
          <w:lang w:val="x-none" w:eastAsia="en-US"/>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A15E5B" w:rsidRDefault="00A15E5B" w:rsidP="00A15E5B">
      <w:pPr>
        <w:ind w:firstLine="708"/>
        <w:jc w:val="both"/>
        <w:rPr>
          <w:rFonts w:ascii="Times New Roman" w:hAnsi="Times New Roman" w:cs="Times New Roman"/>
          <w:sz w:val="28"/>
          <w:szCs w:val="28"/>
          <w:lang w:eastAsia="en-US"/>
        </w:rPr>
      </w:pPr>
      <w:r w:rsidRPr="00215420">
        <w:rPr>
          <w:rFonts w:ascii="Times New Roman" w:hAnsi="Times New Roman" w:cs="Times New Roman"/>
          <w:sz w:val="28"/>
          <w:szCs w:val="28"/>
          <w:lang w:val="x-none" w:eastAsia="en-US"/>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 права и обязанности в сфере охотничьего хозяйства закреплены в  приказе Минприроды России от 12.12.2017 № 661.</w:t>
      </w:r>
      <w:r w:rsidRPr="008A2711">
        <w:rPr>
          <w:rFonts w:ascii="Times New Roman" w:hAnsi="Times New Roman" w:cs="Times New Roman"/>
          <w:sz w:val="28"/>
          <w:szCs w:val="28"/>
          <w:lang w:val="x-none" w:eastAsia="en-US"/>
        </w:rPr>
        <w:t xml:space="preserve"> </w:t>
      </w:r>
    </w:p>
    <w:p w:rsidR="00582549" w:rsidRPr="006B2516" w:rsidRDefault="00582549" w:rsidP="00B92108">
      <w:pPr>
        <w:autoSpaceDE w:val="0"/>
        <w:autoSpaceDN w:val="0"/>
        <w:adjustRightInd w:val="0"/>
        <w:ind w:right="-28" w:firstLine="709"/>
        <w:jc w:val="both"/>
        <w:rPr>
          <w:rFonts w:ascii="Times New Roman" w:hAnsi="Times New Roman" w:cs="Times New Roman"/>
          <w:sz w:val="28"/>
          <w:szCs w:val="28"/>
          <w:lang w:eastAsia="en-US"/>
        </w:rPr>
      </w:pPr>
    </w:p>
    <w:p w:rsidR="007C796A" w:rsidRPr="006B2516" w:rsidRDefault="00FB09C7" w:rsidP="00B92108">
      <w:pPr>
        <w:pStyle w:val="2f5"/>
      </w:pPr>
      <w:bookmarkStart w:id="34" w:name="_Toc369616411"/>
      <w:r w:rsidRPr="006B2516">
        <w:t>2.6. </w:t>
      </w:r>
      <w:r w:rsidR="007C796A" w:rsidRPr="006B2516">
        <w:t>Нормативы, параметры и сроки использования лесов</w:t>
      </w:r>
      <w:r w:rsidR="007C796A" w:rsidRPr="006B2516">
        <w:br/>
      </w:r>
      <w:r w:rsidRPr="006B2516">
        <w:t>для ведения сельского хозяйства</w:t>
      </w:r>
      <w:bookmarkEnd w:id="34"/>
    </w:p>
    <w:p w:rsidR="00FF7C0C" w:rsidRPr="006B2516" w:rsidRDefault="00FF7C0C" w:rsidP="00B92108">
      <w:pPr>
        <w:ind w:left="720"/>
        <w:rPr>
          <w:rFonts w:ascii="Times New Roman" w:hAnsi="Times New Roman" w:cs="Times New Roman"/>
          <w:b/>
          <w:sz w:val="28"/>
          <w:szCs w:val="28"/>
          <w:lang w:eastAsia="en-US"/>
        </w:rPr>
      </w:pPr>
    </w:p>
    <w:p w:rsidR="005A642C" w:rsidRPr="006B2516" w:rsidRDefault="005A642C" w:rsidP="005A642C">
      <w:pPr>
        <w:ind w:firstLine="709"/>
        <w:jc w:val="both"/>
        <w:rPr>
          <w:rFonts w:ascii="Times New Roman" w:hAnsi="Times New Roman" w:cs="Times New Roman"/>
          <w:sz w:val="28"/>
          <w:szCs w:val="28"/>
        </w:rPr>
      </w:pPr>
      <w:r w:rsidRPr="006B2516">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w:t>
      </w:r>
      <w:r w:rsidRPr="006B2516">
        <w:rPr>
          <w:rFonts w:ascii="Times New Roman" w:eastAsia="Times New Roman" w:hAnsi="Times New Roman" w:cs="Times New Roman"/>
          <w:sz w:val="28"/>
          <w:szCs w:val="28"/>
        </w:rPr>
        <w:lastRenderedPageBreak/>
        <w:t xml:space="preserve">не только по выращиванию, но и производству и переработке сельскохозяйственной продукции, сырья и продовольствия, </w:t>
      </w:r>
      <w:r w:rsidRPr="006B2516">
        <w:rPr>
          <w:rFonts w:ascii="Times New Roman" w:hAnsi="Times New Roman" w:cs="Times New Roman"/>
          <w:sz w:val="28"/>
          <w:szCs w:val="28"/>
        </w:rPr>
        <w:t xml:space="preserve">в том числе оказание соответствующих услуг </w:t>
      </w:r>
      <w:r w:rsidRPr="006B2516">
        <w:rPr>
          <w:rFonts w:ascii="Times New Roman" w:eastAsia="Times New Roman" w:hAnsi="Times New Roman" w:cs="Times New Roman"/>
          <w:sz w:val="28"/>
          <w:szCs w:val="28"/>
        </w:rPr>
        <w:t>(ст. 4 Федерального Закона от 29 декабря 2006 года  № 264-ФЗ «О развитии сельского хозяйства»).</w:t>
      </w:r>
    </w:p>
    <w:p w:rsidR="005A642C" w:rsidRPr="006B2516" w:rsidRDefault="005A642C" w:rsidP="005A642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A15E5B" w:rsidRDefault="005A642C" w:rsidP="005A642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С этой целью частью 2 статьи 38 ЛК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w:t>
      </w:r>
    </w:p>
    <w:p w:rsidR="005A642C" w:rsidRPr="006B2516" w:rsidRDefault="005A642C" w:rsidP="005A642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5A642C" w:rsidRPr="006B2516" w:rsidRDefault="005A642C" w:rsidP="005A642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древесины и иных лесных ресурсов (ст. 46 ЛК РФ).</w:t>
      </w:r>
    </w:p>
    <w:p w:rsidR="005A642C" w:rsidRPr="006B2516" w:rsidRDefault="005A642C" w:rsidP="005A642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5A642C" w:rsidRPr="006B2516" w:rsidRDefault="005A642C" w:rsidP="005A642C">
      <w:pPr>
        <w:tabs>
          <w:tab w:val="left" w:pos="5940"/>
        </w:tabs>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5A642C" w:rsidRPr="006B2516" w:rsidRDefault="005A642C" w:rsidP="005A642C">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5A642C" w:rsidRPr="006B2516" w:rsidRDefault="005A642C" w:rsidP="005A642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5A642C" w:rsidRPr="006B2516" w:rsidRDefault="005A642C" w:rsidP="005A642C">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5A642C" w:rsidRPr="006B2516" w:rsidRDefault="005A642C" w:rsidP="00A15E5B">
      <w:pPr>
        <w:ind w:firstLine="709"/>
        <w:jc w:val="both"/>
        <w:rPr>
          <w:rFonts w:ascii="Times New Roman" w:hAnsi="Times New Roman" w:cs="Times New Roman"/>
          <w:sz w:val="28"/>
          <w:szCs w:val="28"/>
        </w:rPr>
      </w:pPr>
      <w:r w:rsidRPr="006B2516">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5A642C" w:rsidRPr="006B2516" w:rsidRDefault="005A642C" w:rsidP="00A15E5B">
      <w:pPr>
        <w:ind w:firstLine="709"/>
        <w:jc w:val="both"/>
        <w:rPr>
          <w:rFonts w:ascii="Times New Roman" w:hAnsi="Times New Roman" w:cs="Times New Roman"/>
          <w:sz w:val="28"/>
          <w:szCs w:val="28"/>
        </w:rPr>
      </w:pPr>
      <w:r w:rsidRPr="006B2516">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hyperlink r:id="rId20" w:history="1">
        <w:r w:rsidRPr="006B2516">
          <w:rPr>
            <w:rFonts w:ascii="Times New Roman" w:hAnsi="Times New Roman" w:cs="Times New Roman"/>
            <w:sz w:val="28"/>
            <w:szCs w:val="28"/>
          </w:rPr>
          <w:t>Земельным кодексом</w:t>
        </w:r>
      </w:hyperlink>
      <w:r w:rsidRPr="006B2516">
        <w:rPr>
          <w:rFonts w:ascii="Times New Roman" w:hAnsi="Times New Roman" w:cs="Times New Roman"/>
          <w:sz w:val="28"/>
          <w:szCs w:val="28"/>
        </w:rPr>
        <w:t xml:space="preserve"> Российской Федерации и </w:t>
      </w:r>
      <w:hyperlink r:id="rId21" w:history="1">
        <w:r w:rsidRPr="006B2516">
          <w:rPr>
            <w:rFonts w:ascii="Times New Roman" w:hAnsi="Times New Roman" w:cs="Times New Roman"/>
            <w:sz w:val="28"/>
            <w:szCs w:val="28"/>
          </w:rPr>
          <w:t>Гражданским кодексом</w:t>
        </w:r>
      </w:hyperlink>
      <w:r w:rsidRPr="006B2516">
        <w:rPr>
          <w:rFonts w:ascii="Times New Roman" w:hAnsi="Times New Roman" w:cs="Times New Roman"/>
          <w:sz w:val="28"/>
          <w:szCs w:val="28"/>
        </w:rPr>
        <w:t xml:space="preserve"> Российской Федерации.</w:t>
      </w:r>
    </w:p>
    <w:p w:rsidR="005A642C" w:rsidRPr="006B2516" w:rsidRDefault="005A642C" w:rsidP="00A15E5B">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2421CC" w:rsidRDefault="002421CC" w:rsidP="002421CC">
      <w:pPr>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 названных Правилах содержатся общие положения, распространяющие свое действие на любое использование лесов для ведения </w:t>
      </w:r>
      <w:r>
        <w:rPr>
          <w:rFonts w:ascii="Times New Roman" w:hAnsi="Times New Roman" w:cs="Times New Roman"/>
          <w:sz w:val="28"/>
          <w:szCs w:val="28"/>
          <w:lang w:eastAsia="en-US"/>
        </w:rPr>
        <w:lastRenderedPageBreak/>
        <w:t>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2421CC" w:rsidRDefault="002421CC" w:rsidP="002421CC">
      <w:pPr>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Ведение сельского хозяйства запрещается: </w:t>
      </w:r>
    </w:p>
    <w:p w:rsidR="002421CC" w:rsidRDefault="002421CC" w:rsidP="002421CC">
      <w:pPr>
        <w:ind w:firstLine="709"/>
        <w:jc w:val="both"/>
        <w:rPr>
          <w:rFonts w:ascii="Times New Roman" w:hAnsi="Times New Roman" w:cs="Times New Roman"/>
          <w:bCs/>
          <w:sz w:val="28"/>
          <w:szCs w:val="28"/>
        </w:rPr>
      </w:pPr>
      <w:r>
        <w:rPr>
          <w:rFonts w:ascii="Times New Roman" w:hAnsi="Times New Roman" w:cs="Times New Roman"/>
          <w:bCs/>
          <w:sz w:val="28"/>
          <w:szCs w:val="28"/>
        </w:rPr>
        <w:t>в лесах, расположенных в водоохранных зонах, за исключением сенокошения и пчеловодства;</w:t>
      </w:r>
    </w:p>
    <w:p w:rsidR="002421CC" w:rsidRDefault="002421CC" w:rsidP="002421CC">
      <w:pPr>
        <w:ind w:firstLine="709"/>
        <w:jc w:val="both"/>
        <w:rPr>
          <w:rFonts w:ascii="Times New Roman" w:hAnsi="Times New Roman" w:cs="Times New Roman"/>
          <w:bCs/>
          <w:sz w:val="28"/>
          <w:szCs w:val="28"/>
        </w:rPr>
      </w:pPr>
      <w:r>
        <w:rPr>
          <w:rFonts w:ascii="Times New Roman" w:hAnsi="Times New Roman" w:cs="Times New Roman"/>
          <w:bCs/>
          <w:sz w:val="28"/>
          <w:szCs w:val="28"/>
        </w:rPr>
        <w:t>в лесопарковых зонах;</w:t>
      </w:r>
    </w:p>
    <w:p w:rsidR="002421CC" w:rsidRDefault="002421CC" w:rsidP="002421CC">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зеленых зонах, за исключением сенокошения и пчеловодства. Также в зеленых зонах запрещено возведение изгородей в целях сенокошения и пчеловодства; </w:t>
      </w:r>
    </w:p>
    <w:p w:rsidR="002421CC" w:rsidRDefault="002421CC" w:rsidP="002421CC">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городских лесах; </w:t>
      </w:r>
    </w:p>
    <w:p w:rsidR="002421CC" w:rsidRDefault="002421CC" w:rsidP="002421CC">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заповедных лесных участках; </w:t>
      </w:r>
    </w:p>
    <w:p w:rsidR="002421CC" w:rsidRDefault="002421CC" w:rsidP="002421CC">
      <w:pPr>
        <w:ind w:firstLine="709"/>
        <w:jc w:val="both"/>
        <w:rPr>
          <w:rFonts w:ascii="Times New Roman" w:hAnsi="Times New Roman" w:cs="Times New Roman"/>
          <w:bCs/>
          <w:sz w:val="28"/>
          <w:szCs w:val="28"/>
        </w:rPr>
      </w:pPr>
      <w:r>
        <w:rPr>
          <w:rFonts w:ascii="Times New Roman" w:hAnsi="Times New Roman" w:cs="Times New Roman"/>
          <w:bCs/>
          <w:sz w:val="28"/>
          <w:szCs w:val="28"/>
        </w:rPr>
        <w:t>на особо защитных участках лесов, указанных</w:t>
      </w:r>
      <w:r w:rsidRPr="00FA2B87">
        <w:rPr>
          <w:rFonts w:ascii="Times New Roman" w:hAnsi="Times New Roman" w:cs="Times New Roman"/>
          <w:bCs/>
          <w:color w:val="000000"/>
          <w:sz w:val="28"/>
          <w:szCs w:val="28"/>
        </w:rPr>
        <w:t xml:space="preserve"> в </w:t>
      </w:r>
      <w:hyperlink r:id="rId22" w:anchor="block_1072" w:history="1">
        <w:r w:rsidRPr="00FA2B87">
          <w:rPr>
            <w:rStyle w:val="ae"/>
            <w:rFonts w:ascii="Times New Roman" w:hAnsi="Times New Roman" w:cs="Times New Roman"/>
            <w:bCs/>
            <w:color w:val="000000"/>
            <w:sz w:val="28"/>
            <w:szCs w:val="28"/>
            <w:u w:val="none"/>
          </w:rPr>
          <w:t>части 2 статьи 107</w:t>
        </w:r>
      </w:hyperlink>
      <w:r>
        <w:rPr>
          <w:rFonts w:ascii="Times New Roman" w:hAnsi="Times New Roman" w:cs="Times New Roman"/>
          <w:bCs/>
          <w:sz w:val="28"/>
          <w:szCs w:val="28"/>
        </w:rPr>
        <w:t xml:space="preserve"> Лесного кодекса Российской Федерации, за исключением сенокошения и пчеловодства.</w:t>
      </w:r>
    </w:p>
    <w:p w:rsidR="002421CC" w:rsidRDefault="002421CC" w:rsidP="002421CC">
      <w:pPr>
        <w:ind w:firstLine="709"/>
        <w:jc w:val="both"/>
        <w:rPr>
          <w:rFonts w:ascii="Times New Roman" w:hAnsi="Times New Roman" w:cs="Times New Roman"/>
          <w:sz w:val="28"/>
          <w:szCs w:val="28"/>
          <w:lang w:eastAsia="en-US"/>
        </w:rPr>
      </w:pPr>
      <w:r>
        <w:rPr>
          <w:rFonts w:ascii="Times New Roman" w:hAnsi="Times New Roman" w:cs="Times New Roman"/>
          <w:bCs/>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3211E3" w:rsidRDefault="003211E3" w:rsidP="00C0792B">
      <w:pPr>
        <w:ind w:firstLine="709"/>
        <w:jc w:val="center"/>
        <w:rPr>
          <w:rFonts w:ascii="Times New Roman" w:hAnsi="Times New Roman" w:cs="Times New Roman"/>
          <w:b/>
          <w:sz w:val="28"/>
          <w:szCs w:val="28"/>
          <w:lang w:eastAsia="en-US"/>
        </w:rPr>
      </w:pPr>
    </w:p>
    <w:p w:rsidR="003D6BBA" w:rsidRDefault="009D1D6F" w:rsidP="00C0792B">
      <w:pPr>
        <w:ind w:firstLine="709"/>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2.6.1. </w:t>
      </w:r>
      <w:r w:rsidR="003D6BBA" w:rsidRPr="008E10BC">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3D6BBA" w:rsidRDefault="003D6BBA" w:rsidP="00C0792B">
      <w:pPr>
        <w:ind w:firstLine="709"/>
        <w:jc w:val="center"/>
        <w:rPr>
          <w:rFonts w:ascii="Times New Roman" w:hAnsi="Times New Roman" w:cs="Times New Roman"/>
          <w:b/>
          <w:sz w:val="28"/>
          <w:szCs w:val="28"/>
          <w:lang w:eastAsia="en-US"/>
        </w:rPr>
      </w:pPr>
    </w:p>
    <w:p w:rsidR="009F4A9A" w:rsidRPr="009F4A9A" w:rsidRDefault="00C0792B" w:rsidP="009F4A9A">
      <w:pPr>
        <w:ind w:firstLine="709"/>
        <w:jc w:val="center"/>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Сенокошение</w:t>
      </w:r>
    </w:p>
    <w:p w:rsidR="00C0792B" w:rsidRPr="006B2516" w:rsidRDefault="00C0792B" w:rsidP="00C0792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3D6BBA" w:rsidRPr="003D6BBA" w:rsidRDefault="00C0792B" w:rsidP="003D6BBA">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C0792B" w:rsidRPr="003D6BBA" w:rsidRDefault="00C0792B" w:rsidP="00C0792B">
      <w:pPr>
        <w:ind w:firstLine="709"/>
        <w:jc w:val="both"/>
        <w:rPr>
          <w:rFonts w:ascii="Times New Roman" w:eastAsia="Times New Roman" w:hAnsi="Times New Roman" w:cs="Times New Roman"/>
          <w:b/>
          <w:i/>
          <w:sz w:val="28"/>
          <w:szCs w:val="28"/>
          <w:lang w:eastAsia="x-none"/>
        </w:rPr>
      </w:pPr>
      <w:r w:rsidRPr="003D6BBA">
        <w:rPr>
          <w:rFonts w:ascii="Times New Roman" w:eastAsia="Times New Roman" w:hAnsi="Times New Roman" w:cs="Times New Roman"/>
          <w:b/>
          <w:i/>
          <w:sz w:val="28"/>
          <w:szCs w:val="28"/>
          <w:lang w:val="x-none" w:eastAsia="x-none"/>
        </w:rPr>
        <w:t>Оценка сенокосных угодий</w:t>
      </w:r>
      <w:r w:rsidRPr="003D6BBA">
        <w:rPr>
          <w:rFonts w:ascii="Times New Roman" w:eastAsia="Times New Roman" w:hAnsi="Times New Roman" w:cs="Times New Roman"/>
          <w:b/>
          <w:i/>
          <w:sz w:val="28"/>
          <w:szCs w:val="28"/>
          <w:lang w:eastAsia="x-none"/>
        </w:rPr>
        <w:t>.</w:t>
      </w:r>
    </w:p>
    <w:p w:rsidR="00C0792B" w:rsidRPr="006B2516" w:rsidRDefault="00C0792B" w:rsidP="00C0792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 xml:space="preserve">Под сенокосы используют: </w:t>
      </w:r>
    </w:p>
    <w:p w:rsidR="00C0792B" w:rsidRPr="006B2516" w:rsidRDefault="00C0792B" w:rsidP="00C0792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C0792B" w:rsidRPr="006B2516" w:rsidRDefault="00C0792B" w:rsidP="00C0792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9D1D6F" w:rsidRDefault="00C0792B" w:rsidP="00E667F7">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участки малоценных насаждений, не</w:t>
      </w:r>
      <w:r w:rsidR="003D6BBA">
        <w:rPr>
          <w:rFonts w:ascii="Times New Roman" w:eastAsia="Times New Roman" w:hAnsi="Times New Roman" w:cs="Times New Roman"/>
          <w:sz w:val="28"/>
          <w:szCs w:val="28"/>
          <w:lang w:val="x-none" w:eastAsia="x-none"/>
        </w:rPr>
        <w:t xml:space="preserve"> намеченные под реконструкцию. </w:t>
      </w:r>
    </w:p>
    <w:p w:rsidR="00E667F7" w:rsidRPr="00E667F7" w:rsidRDefault="00E667F7" w:rsidP="00E667F7">
      <w:pPr>
        <w:ind w:firstLine="709"/>
        <w:jc w:val="both"/>
        <w:rPr>
          <w:rFonts w:ascii="Times New Roman" w:eastAsia="Times New Roman" w:hAnsi="Times New Roman" w:cs="Times New Roman"/>
          <w:sz w:val="28"/>
          <w:szCs w:val="28"/>
          <w:lang w:eastAsia="x-none"/>
        </w:rPr>
      </w:pPr>
    </w:p>
    <w:p w:rsidR="00C0792B" w:rsidRPr="006B2516" w:rsidRDefault="00C0792B" w:rsidP="00C0792B">
      <w:pPr>
        <w:tabs>
          <w:tab w:val="left" w:pos="4320"/>
        </w:tabs>
        <w:spacing w:after="200" w:line="276" w:lineRule="auto"/>
        <w:ind w:left="720"/>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13.5</w:t>
      </w:r>
    </w:p>
    <w:p w:rsidR="00C0792B" w:rsidRPr="006B2516" w:rsidRDefault="00C0792B" w:rsidP="00C0792B">
      <w:pPr>
        <w:jc w:val="center"/>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lastRenderedPageBreak/>
        <w:t>Характеристика сенокосных угодий</w:t>
      </w:r>
    </w:p>
    <w:p w:rsidR="00930877" w:rsidRPr="006B2516" w:rsidRDefault="00930877" w:rsidP="00C0792B">
      <w:pPr>
        <w:jc w:val="center"/>
        <w:rPr>
          <w:rFonts w:ascii="Times New Roman" w:eastAsia="Times New Roman" w:hAnsi="Times New Roman" w:cs="Times New Roman"/>
          <w:sz w:val="28"/>
          <w:szCs w:val="28"/>
          <w:lang w:eastAsia="x-none"/>
        </w:rPr>
      </w:pPr>
    </w:p>
    <w:tbl>
      <w:tblPr>
        <w:tblW w:w="9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430"/>
        <w:gridCol w:w="2430"/>
        <w:gridCol w:w="2430"/>
      </w:tblGrid>
      <w:tr w:rsidR="00FD0B4B" w:rsidRPr="006B2516" w:rsidTr="00B47BA9">
        <w:trPr>
          <w:trHeight w:val="27"/>
        </w:trPr>
        <w:tc>
          <w:tcPr>
            <w:tcW w:w="2322"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Тип сенокоса</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Местоположение</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Травостой</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Качество типа</w:t>
            </w:r>
          </w:p>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сенокоса</w:t>
            </w:r>
          </w:p>
        </w:tc>
      </w:tr>
      <w:tr w:rsidR="00FD0B4B" w:rsidRPr="006B2516" w:rsidTr="00B47BA9">
        <w:trPr>
          <w:trHeight w:val="27"/>
        </w:trPr>
        <w:tc>
          <w:tcPr>
            <w:tcW w:w="2322"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Суходольные, временно избыточно увлажненные</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Незначительные водораздельные понижения</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A15E5B">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Ястребинка, таволга, гравилат, ситник, осоки, щучка, поле</w:t>
            </w:r>
            <w:r w:rsidR="00A15E5B">
              <w:rPr>
                <w:rFonts w:ascii="Times New Roman" w:eastAsia="Times New Roman" w:hAnsi="Times New Roman" w:cs="Times New Roman"/>
                <w:sz w:val="24"/>
                <w:szCs w:val="28"/>
                <w:lang w:eastAsia="x-none"/>
              </w:rPr>
              <w:t>в</w:t>
            </w:r>
            <w:r w:rsidRPr="006B2516">
              <w:rPr>
                <w:rFonts w:ascii="Times New Roman" w:eastAsia="Times New Roman" w:hAnsi="Times New Roman" w:cs="Times New Roman"/>
                <w:sz w:val="24"/>
                <w:szCs w:val="28"/>
                <w:lang w:val="x-none" w:eastAsia="x-none"/>
              </w:rPr>
              <w:t>ица собачья, мятлик</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Средний</w:t>
            </w:r>
          </w:p>
        </w:tc>
      </w:tr>
      <w:tr w:rsidR="00FD0B4B" w:rsidRPr="006B2516" w:rsidTr="00B47BA9">
        <w:trPr>
          <w:trHeight w:val="27"/>
        </w:trPr>
        <w:tc>
          <w:tcPr>
            <w:tcW w:w="2322"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Суходольные,</w:t>
            </w:r>
          </w:p>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долинно– овражные</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Хороший</w:t>
            </w:r>
          </w:p>
        </w:tc>
      </w:tr>
      <w:tr w:rsidR="00FD0B4B" w:rsidRPr="006B2516" w:rsidTr="00B47BA9">
        <w:trPr>
          <w:trHeight w:val="27"/>
        </w:trPr>
        <w:tc>
          <w:tcPr>
            <w:tcW w:w="2322"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Низменные умеренно-сильного увлажнения</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Широкие долинообразные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Злаки, осоки, бобовое разнотравье</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Средний</w:t>
            </w:r>
          </w:p>
        </w:tc>
      </w:tr>
      <w:tr w:rsidR="00FD0B4B" w:rsidRPr="006B2516" w:rsidTr="00B47BA9">
        <w:trPr>
          <w:trHeight w:val="27"/>
        </w:trPr>
        <w:tc>
          <w:tcPr>
            <w:tcW w:w="2322"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Заболоченные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Влаголюбивые злаки, крупные осоки</w:t>
            </w:r>
          </w:p>
        </w:tc>
        <w:tc>
          <w:tcPr>
            <w:tcW w:w="2430" w:type="dxa"/>
            <w:tcBorders>
              <w:top w:val="single" w:sz="4" w:space="0" w:color="auto"/>
              <w:left w:val="single" w:sz="4" w:space="0" w:color="auto"/>
              <w:bottom w:val="single" w:sz="4" w:space="0" w:color="auto"/>
              <w:right w:val="single" w:sz="4" w:space="0" w:color="auto"/>
            </w:tcBorders>
            <w:vAlign w:val="center"/>
          </w:tcPr>
          <w:p w:rsidR="00FD0B4B" w:rsidRPr="006B2516" w:rsidRDefault="00FD0B4B" w:rsidP="00930877">
            <w:pPr>
              <w:jc w:val="center"/>
              <w:rPr>
                <w:rFonts w:ascii="Times New Roman" w:eastAsia="Times New Roman" w:hAnsi="Times New Roman" w:cs="Times New Roman"/>
                <w:sz w:val="24"/>
                <w:szCs w:val="28"/>
                <w:lang w:val="x-none" w:eastAsia="x-none"/>
              </w:rPr>
            </w:pPr>
            <w:r w:rsidRPr="006B2516">
              <w:rPr>
                <w:rFonts w:ascii="Times New Roman" w:eastAsia="Times New Roman" w:hAnsi="Times New Roman" w:cs="Times New Roman"/>
                <w:sz w:val="24"/>
                <w:szCs w:val="28"/>
                <w:lang w:val="x-none" w:eastAsia="x-none"/>
              </w:rPr>
              <w:t>Плохой</w:t>
            </w:r>
          </w:p>
        </w:tc>
      </w:tr>
    </w:tbl>
    <w:p w:rsidR="00FD0B4B" w:rsidRPr="006B2516" w:rsidRDefault="00FD0B4B" w:rsidP="00FD0B4B">
      <w:pPr>
        <w:ind w:firstLine="709"/>
        <w:jc w:val="center"/>
        <w:rPr>
          <w:rFonts w:ascii="Times New Roman" w:eastAsia="Times New Roman" w:hAnsi="Times New Roman" w:cs="Times New Roman"/>
          <w:sz w:val="28"/>
          <w:szCs w:val="28"/>
          <w:lang w:eastAsia="x-none"/>
        </w:rPr>
      </w:pPr>
    </w:p>
    <w:p w:rsidR="00FD0B4B" w:rsidRPr="006B2516" w:rsidRDefault="00FD0B4B" w:rsidP="00FD0B4B">
      <w:pPr>
        <w:ind w:firstLine="709"/>
        <w:jc w:val="center"/>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6B2516">
        <w:rPr>
          <w:rFonts w:ascii="Times New Roman" w:eastAsia="Times New Roman" w:hAnsi="Times New Roman" w:cs="Times New Roman"/>
          <w:sz w:val="28"/>
          <w:szCs w:val="28"/>
          <w:lang w:eastAsia="x-none"/>
        </w:rPr>
        <w:t>.</w:t>
      </w:r>
    </w:p>
    <w:p w:rsidR="00FD0B4B" w:rsidRPr="00A15E5B" w:rsidRDefault="00FD0B4B" w:rsidP="00FD0B4B">
      <w:pPr>
        <w:ind w:firstLine="709"/>
        <w:jc w:val="both"/>
        <w:rPr>
          <w:rFonts w:ascii="Times New Roman" w:eastAsia="Times New Roman" w:hAnsi="Times New Roman" w:cs="Times New Roman"/>
          <w:b/>
          <w:i/>
          <w:sz w:val="28"/>
          <w:szCs w:val="28"/>
          <w:lang w:eastAsia="x-none"/>
        </w:rPr>
      </w:pPr>
      <w:r w:rsidRPr="00A15E5B">
        <w:rPr>
          <w:rFonts w:ascii="Times New Roman" w:eastAsia="Times New Roman" w:hAnsi="Times New Roman" w:cs="Times New Roman"/>
          <w:b/>
          <w:i/>
          <w:sz w:val="28"/>
          <w:szCs w:val="28"/>
          <w:lang w:val="x-none" w:eastAsia="x-none"/>
        </w:rPr>
        <w:t>Учет угодий для выпаса скота</w:t>
      </w:r>
      <w:r w:rsidRPr="00A15E5B">
        <w:rPr>
          <w:rFonts w:ascii="Times New Roman" w:eastAsia="Times New Roman" w:hAnsi="Times New Roman" w:cs="Times New Roman"/>
          <w:b/>
          <w:i/>
          <w:sz w:val="28"/>
          <w:szCs w:val="28"/>
          <w:lang w:eastAsia="x-none"/>
        </w:rPr>
        <w:t>.</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6B2516">
        <w:rPr>
          <w:rFonts w:ascii="Times New Roman" w:eastAsia="Times New Roman" w:hAnsi="Times New Roman" w:cs="Times New Roman"/>
          <w:sz w:val="28"/>
          <w:szCs w:val="28"/>
          <w:lang w:eastAsia="x-none"/>
        </w:rPr>
        <w:t>особо защитных участках</w:t>
      </w:r>
      <w:r w:rsidRPr="006B2516">
        <w:rPr>
          <w:rFonts w:ascii="Times New Roman" w:eastAsia="Times New Roman" w:hAnsi="Times New Roman" w:cs="Times New Roman"/>
          <w:sz w:val="28"/>
          <w:szCs w:val="28"/>
          <w:lang w:val="x-none" w:eastAsia="x-none"/>
        </w:rPr>
        <w:t>.</w:t>
      </w:r>
    </w:p>
    <w:p w:rsidR="00FD0B4B" w:rsidRPr="006B2516" w:rsidRDefault="00FD0B4B" w:rsidP="00FD0B4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Пастьба скота запрещается:</w:t>
      </w:r>
    </w:p>
    <w:p w:rsidR="00FD0B4B" w:rsidRPr="006B2516" w:rsidRDefault="00FD0B4B" w:rsidP="00FD0B4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на землях подверженных водной и ветровой эрозии.</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lastRenderedPageBreak/>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FD0B4B" w:rsidRPr="00A15E5B" w:rsidRDefault="00FD0B4B" w:rsidP="00FD0B4B">
      <w:pPr>
        <w:ind w:firstLine="709"/>
        <w:jc w:val="both"/>
        <w:rPr>
          <w:rFonts w:ascii="Times New Roman" w:eastAsia="Times New Roman" w:hAnsi="Times New Roman" w:cs="Times New Roman"/>
          <w:b/>
          <w:i/>
          <w:sz w:val="28"/>
          <w:szCs w:val="28"/>
          <w:lang w:val="x-none" w:eastAsia="x-none"/>
        </w:rPr>
      </w:pPr>
      <w:r w:rsidRPr="00A15E5B">
        <w:rPr>
          <w:rFonts w:ascii="Times New Roman" w:eastAsia="Times New Roman" w:hAnsi="Times New Roman" w:cs="Times New Roman"/>
          <w:b/>
          <w:i/>
          <w:sz w:val="28"/>
          <w:szCs w:val="28"/>
          <w:lang w:val="x-none" w:eastAsia="x-none"/>
        </w:rPr>
        <w:t>Категории пастбищ и их кормовая продуктивность</w:t>
      </w:r>
    </w:p>
    <w:p w:rsidR="00FD0B4B" w:rsidRPr="006B2516" w:rsidRDefault="00FD0B4B" w:rsidP="00FD0B4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FD0B4B" w:rsidRPr="006B2516" w:rsidRDefault="00FD0B4B" w:rsidP="00FD0B4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930877" w:rsidRPr="00273E9F" w:rsidRDefault="00FD0B4B" w:rsidP="00273E9F">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FD0B4B" w:rsidRPr="006B2516" w:rsidRDefault="00FD0B4B" w:rsidP="00FD0B4B">
      <w:pPr>
        <w:jc w:val="right"/>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 xml:space="preserve">Таблица </w:t>
      </w:r>
      <w:r w:rsidRPr="006B2516">
        <w:rPr>
          <w:rFonts w:ascii="Times New Roman" w:eastAsia="Times New Roman" w:hAnsi="Times New Roman" w:cs="Times New Roman"/>
          <w:sz w:val="28"/>
          <w:szCs w:val="28"/>
          <w:lang w:eastAsia="x-none"/>
        </w:rPr>
        <w:t>13.6</w:t>
      </w:r>
    </w:p>
    <w:p w:rsidR="00FD0B4B" w:rsidRPr="006B2516" w:rsidRDefault="00FD0B4B" w:rsidP="00FD0B4B">
      <w:pPr>
        <w:jc w:val="center"/>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Примерные сезонные нормы выпаса скота на 1 голову, га</w:t>
      </w:r>
    </w:p>
    <w:p w:rsidR="00FD0B4B" w:rsidRPr="006B2516"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4"/>
        <w:gridCol w:w="2127"/>
      </w:tblGrid>
      <w:tr w:rsidR="00FD0B4B" w:rsidRPr="006B2516" w:rsidTr="00AD63C9">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w:t>
            </w:r>
          </w:p>
        </w:tc>
      </w:tr>
      <w:tr w:rsidR="00FD0B4B" w:rsidRPr="006B2516" w:rsidTr="00AD63C9">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Чистые березняки полнотой 0.5</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1.5</w:t>
            </w:r>
          </w:p>
        </w:tc>
      </w:tr>
      <w:tr w:rsidR="00FD0B4B" w:rsidRPr="006B2516" w:rsidTr="00AD63C9">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4 – 5</w:t>
            </w:r>
          </w:p>
        </w:tc>
      </w:tr>
      <w:tr w:rsidR="00FD0B4B" w:rsidRPr="006B2516" w:rsidTr="00AD63C9">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0.75</w:t>
            </w:r>
          </w:p>
        </w:tc>
      </w:tr>
    </w:tbl>
    <w:p w:rsidR="0041749A" w:rsidRPr="006B2516" w:rsidRDefault="0041749A" w:rsidP="00FD0B4B">
      <w:pPr>
        <w:rPr>
          <w:rFonts w:ascii="Times New Roman" w:eastAsia="Times New Roman" w:hAnsi="Times New Roman" w:cs="Times New Roman"/>
          <w:sz w:val="28"/>
          <w:szCs w:val="28"/>
          <w:lang w:eastAsia="x-none"/>
        </w:rPr>
      </w:pPr>
    </w:p>
    <w:p w:rsidR="00FD0B4B" w:rsidRPr="006B2516" w:rsidRDefault="00FD0B4B" w:rsidP="00FD0B4B">
      <w:pPr>
        <w:jc w:val="center"/>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Пчеловодство</w:t>
      </w:r>
    </w:p>
    <w:p w:rsidR="00FD0B4B" w:rsidRPr="006B2516" w:rsidRDefault="00FD0B4B" w:rsidP="00FD0B4B">
      <w:pPr>
        <w:jc w:val="center"/>
        <w:rPr>
          <w:rFonts w:ascii="Times New Roman" w:eastAsia="Times New Roman" w:hAnsi="Times New Roman" w:cs="Times New Roman"/>
          <w:sz w:val="28"/>
          <w:szCs w:val="28"/>
          <w:lang w:eastAsia="x-none"/>
        </w:rPr>
      </w:pP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FD0B4B" w:rsidRPr="006B2516" w:rsidRDefault="00FD0B4B" w:rsidP="00FD0B4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3D6BBA" w:rsidRDefault="003D6BBA" w:rsidP="00FD0B4B">
      <w:pPr>
        <w:jc w:val="right"/>
        <w:rPr>
          <w:rFonts w:ascii="Times New Roman" w:eastAsia="Times New Roman" w:hAnsi="Times New Roman" w:cs="Times New Roman"/>
          <w:sz w:val="28"/>
          <w:szCs w:val="28"/>
          <w:lang w:eastAsia="x-none"/>
        </w:rPr>
      </w:pPr>
    </w:p>
    <w:p w:rsidR="00FD0B4B" w:rsidRPr="006B2516" w:rsidRDefault="00FD0B4B" w:rsidP="00FD0B4B">
      <w:pPr>
        <w:jc w:val="right"/>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 xml:space="preserve">Таблица </w:t>
      </w:r>
      <w:r w:rsidRPr="006B2516">
        <w:rPr>
          <w:rFonts w:ascii="Times New Roman" w:eastAsia="Times New Roman" w:hAnsi="Times New Roman" w:cs="Times New Roman"/>
          <w:sz w:val="28"/>
          <w:szCs w:val="28"/>
          <w:lang w:eastAsia="x-none"/>
        </w:rPr>
        <w:t>13.7</w:t>
      </w:r>
    </w:p>
    <w:p w:rsidR="00FD0B4B" w:rsidRDefault="00FD0B4B" w:rsidP="00273E9F">
      <w:pPr>
        <w:jc w:val="center"/>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Медопро</w:t>
      </w:r>
      <w:r w:rsidR="00273E9F">
        <w:rPr>
          <w:rFonts w:ascii="Times New Roman" w:eastAsia="Times New Roman" w:hAnsi="Times New Roman" w:cs="Times New Roman"/>
          <w:sz w:val="28"/>
          <w:szCs w:val="28"/>
          <w:lang w:val="x-none" w:eastAsia="x-none"/>
        </w:rPr>
        <w:t>дуктивность медоносных растений</w:t>
      </w:r>
    </w:p>
    <w:p w:rsidR="00E667F7" w:rsidRPr="00E667F7" w:rsidRDefault="00E667F7" w:rsidP="00273E9F">
      <w:pPr>
        <w:jc w:val="center"/>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1979"/>
        <w:gridCol w:w="1997"/>
        <w:gridCol w:w="2670"/>
      </w:tblGrid>
      <w:tr w:rsidR="00FD0B4B" w:rsidRPr="006B2516" w:rsidTr="00AD63C9">
        <w:trPr>
          <w:trHeight w:val="54"/>
          <w:tblHeader/>
        </w:trPr>
        <w:tc>
          <w:tcPr>
            <w:tcW w:w="1528" w:type="pct"/>
            <w:vMerge w:val="restar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Медоносы</w:t>
            </w:r>
          </w:p>
        </w:tc>
        <w:tc>
          <w:tcPr>
            <w:tcW w:w="2077" w:type="pct"/>
            <w:gridSpan w:val="2"/>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Средние сроки цветения</w:t>
            </w:r>
          </w:p>
        </w:tc>
        <w:tc>
          <w:tcPr>
            <w:tcW w:w="1395" w:type="pct"/>
            <w:vMerge w:val="restar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Медопродуктивность, кг / га</w:t>
            </w:r>
          </w:p>
        </w:tc>
      </w:tr>
      <w:tr w:rsidR="00FD0B4B" w:rsidRPr="006B2516" w:rsidTr="00AD63C9">
        <w:trPr>
          <w:trHeight w:val="54"/>
          <w:tblHeader/>
        </w:trPr>
        <w:tc>
          <w:tcPr>
            <w:tcW w:w="1528" w:type="pct"/>
            <w:vMerge/>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начало</w:t>
            </w:r>
          </w:p>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(дата)</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продуктивность (дней)</w:t>
            </w:r>
          </w:p>
        </w:tc>
        <w:tc>
          <w:tcPr>
            <w:tcW w:w="1395" w:type="pct"/>
            <w:vMerge/>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tabs>
                <w:tab w:val="right" w:leader="dot" w:pos="9344"/>
              </w:tabs>
              <w:ind w:firstLine="709"/>
              <w:jc w:val="both"/>
              <w:rPr>
                <w:rFonts w:ascii="Times New Roman" w:eastAsia="Times New Roman" w:hAnsi="Times New Roman" w:cs="Times New Roman"/>
                <w:sz w:val="26"/>
                <w:szCs w:val="26"/>
              </w:rPr>
            </w:pP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Мать-и-мачеха</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12.04</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30-60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 xml:space="preserve">Лещина </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20.04</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6-9</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Ветреница</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20.04</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lastRenderedPageBreak/>
              <w:t xml:space="preserve">Верба красная      </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22.04</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5-30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150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 xml:space="preserve">Медуница аптечная  </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23.04</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 xml:space="preserve">Ива козья          </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28.04</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150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 xml:space="preserve">Волчье лыко </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30.04</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15</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 xml:space="preserve">Будра плющевидная  </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Апрель</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90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Клен остролистный</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08.05</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7-10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200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 xml:space="preserve">Ива ломкая </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10.05</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5-10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150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 xml:space="preserve">Ива белая </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11.05</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15-20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150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Смородина</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20.05</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10-20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50-140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Черемуха</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21.05</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12</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 xml:space="preserve">Крапива глухая </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24.05</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45</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100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 xml:space="preserve">Вишня </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23.05</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10-12</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30-40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Акация желтая</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25.05</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10-14</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350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Яблоня</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26.05</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10-12</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20-30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Боярышник</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15</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Брусника</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Клен татарский</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7-10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100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Рябина</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30-40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Терн</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15</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25</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Жимолость</w:t>
            </w:r>
          </w:p>
        </w:tc>
        <w:tc>
          <w:tcPr>
            <w:tcW w:w="103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май</w:t>
            </w:r>
          </w:p>
        </w:tc>
        <w:tc>
          <w:tcPr>
            <w:tcW w:w="1043"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20</w:t>
            </w:r>
          </w:p>
        </w:tc>
        <w:tc>
          <w:tcPr>
            <w:tcW w:w="139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Чабрец обыкновенный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май-июнь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34</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140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Черника</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май-июнь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Шалфей луговой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май-июнь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30-60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110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Крушина ломкая</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06.06</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14</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35</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Калина</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11.06</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30-45</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П*</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Малина лесная</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15.06</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25-40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60-100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Кипрей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22.06</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45-60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350-400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 xml:space="preserve">Липа крупнолистная  </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23.07</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14</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500-600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Донник белый двулетний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25.06</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200-300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Земляника</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июнь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20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Горошек мышиный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июнь-июль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30-40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180-370</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Шалфей лекарственный</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июнь-июль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47</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117-133</w:t>
            </w:r>
          </w:p>
        </w:tc>
      </w:tr>
      <w:tr w:rsidR="00FD0B4B" w:rsidRPr="006B2516" w:rsidTr="00AD63C9">
        <w:trPr>
          <w:trHeight w:val="54"/>
        </w:trPr>
        <w:tc>
          <w:tcPr>
            <w:tcW w:w="1528"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 xml:space="preserve">Донник желтый </w:t>
            </w:r>
          </w:p>
        </w:tc>
        <w:tc>
          <w:tcPr>
            <w:tcW w:w="103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июнь-июль</w:t>
            </w:r>
          </w:p>
        </w:tc>
        <w:tc>
          <w:tcPr>
            <w:tcW w:w="1043"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30-40</w:t>
            </w:r>
          </w:p>
        </w:tc>
        <w:tc>
          <w:tcPr>
            <w:tcW w:w="139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6"/>
                <w:szCs w:val="26"/>
                <w:lang w:val="x-none" w:eastAsia="x-none"/>
              </w:rPr>
            </w:pPr>
            <w:r w:rsidRPr="006B2516">
              <w:rPr>
                <w:rFonts w:ascii="Times New Roman" w:eastAsia="Times New Roman" w:hAnsi="Times New Roman" w:cs="Times New Roman"/>
                <w:sz w:val="26"/>
                <w:szCs w:val="26"/>
                <w:lang w:val="x-none" w:eastAsia="x-none"/>
              </w:rPr>
              <w:t>150-200</w:t>
            </w:r>
          </w:p>
        </w:tc>
      </w:tr>
    </w:tbl>
    <w:p w:rsidR="0071125F" w:rsidRDefault="0071125F" w:rsidP="00273E9F">
      <w:pPr>
        <w:ind w:firstLine="709"/>
        <w:jc w:val="both"/>
        <w:rPr>
          <w:rFonts w:ascii="Times New Roman" w:eastAsia="Times New Roman" w:hAnsi="Times New Roman" w:cs="Times New Roman"/>
          <w:sz w:val="28"/>
          <w:szCs w:val="28"/>
          <w:lang w:eastAsia="x-none"/>
        </w:rPr>
      </w:pPr>
    </w:p>
    <w:p w:rsidR="005A642C" w:rsidRPr="00273E9F" w:rsidRDefault="00FD0B4B" w:rsidP="00273E9F">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Примечание: П* - обозначен поддерживающий тип взятка.</w:t>
      </w:r>
    </w:p>
    <w:p w:rsidR="009F4A9A" w:rsidRDefault="009F4A9A" w:rsidP="00FD0B4B">
      <w:pPr>
        <w:ind w:firstLine="905"/>
        <w:jc w:val="right"/>
        <w:rPr>
          <w:rFonts w:ascii="Times New Roman" w:eastAsia="Times New Roman" w:hAnsi="Times New Roman" w:cs="Times New Roman"/>
          <w:sz w:val="28"/>
          <w:szCs w:val="28"/>
          <w:lang w:eastAsia="x-none"/>
        </w:rPr>
      </w:pPr>
    </w:p>
    <w:p w:rsidR="0071125F" w:rsidRDefault="0071125F" w:rsidP="00FD0B4B">
      <w:pPr>
        <w:ind w:firstLine="905"/>
        <w:jc w:val="right"/>
        <w:rPr>
          <w:rFonts w:ascii="Times New Roman" w:eastAsia="Times New Roman" w:hAnsi="Times New Roman" w:cs="Times New Roman"/>
          <w:sz w:val="28"/>
          <w:szCs w:val="28"/>
          <w:lang w:eastAsia="x-none"/>
        </w:rPr>
      </w:pPr>
    </w:p>
    <w:p w:rsidR="0071125F" w:rsidRDefault="0071125F" w:rsidP="00FD0B4B">
      <w:pPr>
        <w:ind w:firstLine="905"/>
        <w:jc w:val="right"/>
        <w:rPr>
          <w:rFonts w:ascii="Times New Roman" w:eastAsia="Times New Roman" w:hAnsi="Times New Roman" w:cs="Times New Roman"/>
          <w:sz w:val="28"/>
          <w:szCs w:val="28"/>
          <w:lang w:eastAsia="x-none"/>
        </w:rPr>
      </w:pPr>
    </w:p>
    <w:p w:rsidR="0071125F" w:rsidRDefault="0071125F" w:rsidP="00FD0B4B">
      <w:pPr>
        <w:ind w:firstLine="905"/>
        <w:jc w:val="right"/>
        <w:rPr>
          <w:rFonts w:ascii="Times New Roman" w:eastAsia="Times New Roman" w:hAnsi="Times New Roman" w:cs="Times New Roman"/>
          <w:sz w:val="28"/>
          <w:szCs w:val="28"/>
          <w:lang w:eastAsia="x-none"/>
        </w:rPr>
      </w:pPr>
    </w:p>
    <w:p w:rsidR="0071125F" w:rsidRDefault="0071125F" w:rsidP="00FD0B4B">
      <w:pPr>
        <w:ind w:firstLine="905"/>
        <w:jc w:val="right"/>
        <w:rPr>
          <w:rFonts w:ascii="Times New Roman" w:eastAsia="Times New Roman" w:hAnsi="Times New Roman" w:cs="Times New Roman"/>
          <w:sz w:val="28"/>
          <w:szCs w:val="28"/>
          <w:lang w:eastAsia="x-none"/>
        </w:rPr>
      </w:pPr>
    </w:p>
    <w:p w:rsidR="0071125F" w:rsidRDefault="0071125F" w:rsidP="00FD0B4B">
      <w:pPr>
        <w:ind w:firstLine="905"/>
        <w:jc w:val="right"/>
        <w:rPr>
          <w:rFonts w:ascii="Times New Roman" w:eastAsia="Times New Roman" w:hAnsi="Times New Roman" w:cs="Times New Roman"/>
          <w:sz w:val="28"/>
          <w:szCs w:val="28"/>
          <w:lang w:eastAsia="x-none"/>
        </w:rPr>
      </w:pPr>
    </w:p>
    <w:p w:rsidR="0071125F" w:rsidRDefault="0071125F" w:rsidP="00FD0B4B">
      <w:pPr>
        <w:ind w:firstLine="905"/>
        <w:jc w:val="right"/>
        <w:rPr>
          <w:rFonts w:ascii="Times New Roman" w:eastAsia="Times New Roman" w:hAnsi="Times New Roman" w:cs="Times New Roman"/>
          <w:sz w:val="28"/>
          <w:szCs w:val="28"/>
          <w:lang w:eastAsia="x-none"/>
        </w:rPr>
      </w:pPr>
    </w:p>
    <w:p w:rsidR="00FD0B4B" w:rsidRPr="006B2516" w:rsidRDefault="00FD0B4B" w:rsidP="00FD0B4B">
      <w:pPr>
        <w:ind w:firstLine="905"/>
        <w:jc w:val="right"/>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lastRenderedPageBreak/>
        <w:t xml:space="preserve">Таблица </w:t>
      </w:r>
      <w:r w:rsidRPr="006B2516">
        <w:rPr>
          <w:rFonts w:ascii="Times New Roman" w:eastAsia="Times New Roman" w:hAnsi="Times New Roman" w:cs="Times New Roman"/>
          <w:sz w:val="28"/>
          <w:szCs w:val="28"/>
          <w:lang w:eastAsia="x-none"/>
        </w:rPr>
        <w:t>13.8</w:t>
      </w:r>
    </w:p>
    <w:p w:rsidR="00FD0B4B" w:rsidRPr="006B2516" w:rsidRDefault="00FD0B4B" w:rsidP="00FD0B4B">
      <w:pPr>
        <w:ind w:firstLine="905"/>
        <w:jc w:val="right"/>
        <w:rPr>
          <w:rFonts w:ascii="Times New Roman" w:eastAsia="Times New Roman" w:hAnsi="Times New Roman" w:cs="Times New Roman"/>
          <w:sz w:val="28"/>
          <w:szCs w:val="28"/>
          <w:lang w:eastAsia="x-none"/>
        </w:rPr>
      </w:pPr>
    </w:p>
    <w:p w:rsidR="00FD0B4B" w:rsidRPr="006B2516" w:rsidRDefault="00FD0B4B" w:rsidP="00AD63C9">
      <w:pPr>
        <w:jc w:val="center"/>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6B2516">
        <w:rPr>
          <w:rFonts w:ascii="Times New Roman" w:eastAsia="Times New Roman" w:hAnsi="Times New Roman" w:cs="Times New Roman"/>
          <w:sz w:val="28"/>
          <w:szCs w:val="28"/>
          <w:lang w:eastAsia="x-none"/>
        </w:rPr>
        <w:br/>
      </w:r>
      <w:r w:rsidRPr="006B2516">
        <w:rPr>
          <w:rFonts w:ascii="Times New Roman" w:eastAsia="Times New Roman" w:hAnsi="Times New Roman" w:cs="Times New Roman"/>
          <w:sz w:val="28"/>
          <w:szCs w:val="28"/>
          <w:lang w:val="x-none" w:eastAsia="x-none"/>
        </w:rPr>
        <w:t>(30% от общей медопродуктивности)</w:t>
      </w:r>
    </w:p>
    <w:p w:rsidR="00FD0B4B" w:rsidRPr="006B2516"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8"/>
        <w:gridCol w:w="1367"/>
        <w:gridCol w:w="1369"/>
        <w:gridCol w:w="1367"/>
        <w:gridCol w:w="1369"/>
        <w:gridCol w:w="1365"/>
      </w:tblGrid>
      <w:tr w:rsidR="00FD0B4B" w:rsidRPr="006B2516" w:rsidTr="00AD63C9">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Возраст,</w:t>
            </w:r>
          </w:p>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en-US" w:eastAsia="x-none"/>
              </w:rPr>
              <w:t>I</w:t>
            </w:r>
            <w:r w:rsidRPr="006B2516">
              <w:rPr>
                <w:rFonts w:ascii="Times New Roman" w:eastAsia="Times New Roman" w:hAnsi="Times New Roman" w:cs="Times New Roman"/>
                <w:sz w:val="24"/>
                <w:szCs w:val="24"/>
                <w:lang w:val="x-none" w:eastAsia="x-none"/>
              </w:rPr>
              <w:t xml:space="preserve"> – </w:t>
            </w:r>
            <w:r w:rsidRPr="006B2516">
              <w:rPr>
                <w:rFonts w:ascii="Times New Roman" w:eastAsia="Times New Roman" w:hAnsi="Times New Roman" w:cs="Times New Roman"/>
                <w:sz w:val="24"/>
                <w:szCs w:val="24"/>
                <w:lang w:val="en-US" w:eastAsia="x-none"/>
              </w:rPr>
              <w:t>II</w:t>
            </w:r>
            <w:r w:rsidRPr="006B2516">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en-US" w:eastAsia="x-none"/>
              </w:rPr>
              <w:t>III</w:t>
            </w:r>
            <w:r w:rsidRPr="006B2516">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en-US" w:eastAsia="x-none"/>
              </w:rPr>
              <w:t>IV</w:t>
            </w:r>
            <w:r w:rsidRPr="006B2516">
              <w:rPr>
                <w:rFonts w:ascii="Times New Roman" w:eastAsia="Times New Roman" w:hAnsi="Times New Roman" w:cs="Times New Roman"/>
                <w:sz w:val="24"/>
                <w:szCs w:val="24"/>
                <w:lang w:val="x-none" w:eastAsia="x-none"/>
              </w:rPr>
              <w:t xml:space="preserve"> – </w:t>
            </w:r>
            <w:r w:rsidRPr="006B2516">
              <w:rPr>
                <w:rFonts w:ascii="Times New Roman" w:eastAsia="Times New Roman" w:hAnsi="Times New Roman" w:cs="Times New Roman"/>
                <w:sz w:val="24"/>
                <w:szCs w:val="24"/>
                <w:lang w:val="en-US" w:eastAsia="x-none"/>
              </w:rPr>
              <w:t>V</w:t>
            </w:r>
            <w:r w:rsidRPr="006B2516">
              <w:rPr>
                <w:rFonts w:ascii="Times New Roman" w:eastAsia="Times New Roman" w:hAnsi="Times New Roman" w:cs="Times New Roman"/>
                <w:sz w:val="24"/>
                <w:szCs w:val="24"/>
                <w:lang w:val="x-none" w:eastAsia="x-none"/>
              </w:rPr>
              <w:t xml:space="preserve">   бонитет</w:t>
            </w:r>
          </w:p>
        </w:tc>
      </w:tr>
      <w:tr w:rsidR="00FD0B4B" w:rsidRPr="006B2516" w:rsidTr="00AD63C9">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п о л н о т а</w:t>
            </w:r>
          </w:p>
        </w:tc>
      </w:tr>
      <w:tr w:rsidR="00FD0B4B" w:rsidRPr="006B2516" w:rsidTr="00AD63C9">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0,6 – 1,0</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14</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76</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126</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162</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191</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216</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230</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223</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198</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166</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137</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115</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97</w:t>
            </w:r>
          </w:p>
        </w:tc>
      </w:tr>
      <w:tr w:rsidR="00FD0B4B" w:rsidRPr="006B2516" w:rsidTr="00AD63C9">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83</w:t>
            </w:r>
          </w:p>
        </w:tc>
      </w:tr>
    </w:tbl>
    <w:p w:rsidR="00FD0B4B" w:rsidRPr="006B2516" w:rsidRDefault="00FD0B4B" w:rsidP="00FD0B4B">
      <w:pPr>
        <w:tabs>
          <w:tab w:val="left" w:pos="7518"/>
        </w:tabs>
        <w:ind w:firstLine="709"/>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ab/>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FD0B4B" w:rsidRPr="006B2516" w:rsidRDefault="00FD0B4B" w:rsidP="00FD0B4B">
      <w:pPr>
        <w:jc w:val="right"/>
        <w:rPr>
          <w:rFonts w:ascii="Times New Roman" w:eastAsia="Times New Roman" w:hAnsi="Times New Roman" w:cs="Times New Roman"/>
          <w:sz w:val="28"/>
          <w:szCs w:val="28"/>
          <w:lang w:eastAsia="x-none"/>
        </w:rPr>
      </w:pPr>
    </w:p>
    <w:p w:rsidR="00FD0B4B" w:rsidRPr="003D6BBA" w:rsidRDefault="00FD0B4B" w:rsidP="00FD0B4B">
      <w:pPr>
        <w:jc w:val="right"/>
        <w:rPr>
          <w:rFonts w:ascii="Times New Roman" w:eastAsia="Times New Roman" w:hAnsi="Times New Roman" w:cs="Times New Roman"/>
          <w:sz w:val="28"/>
          <w:szCs w:val="28"/>
          <w:lang w:eastAsia="x-none"/>
        </w:rPr>
      </w:pPr>
      <w:r w:rsidRPr="003D6BBA">
        <w:rPr>
          <w:rFonts w:ascii="Times New Roman" w:eastAsia="Times New Roman" w:hAnsi="Times New Roman" w:cs="Times New Roman"/>
          <w:sz w:val="28"/>
          <w:szCs w:val="28"/>
          <w:lang w:val="x-none" w:eastAsia="x-none"/>
        </w:rPr>
        <w:t xml:space="preserve">Таблица </w:t>
      </w:r>
      <w:r w:rsidRPr="003D6BBA">
        <w:rPr>
          <w:rFonts w:ascii="Times New Roman" w:eastAsia="Times New Roman" w:hAnsi="Times New Roman" w:cs="Times New Roman"/>
          <w:sz w:val="28"/>
          <w:szCs w:val="28"/>
          <w:lang w:eastAsia="x-none"/>
        </w:rPr>
        <w:t>13.9</w:t>
      </w:r>
    </w:p>
    <w:p w:rsidR="00FD0B4B" w:rsidRPr="006B2516" w:rsidRDefault="00FD0B4B" w:rsidP="00FD0B4B">
      <w:pPr>
        <w:jc w:val="center"/>
        <w:rPr>
          <w:rFonts w:ascii="Times New Roman" w:eastAsia="Times New Roman" w:hAnsi="Times New Roman" w:cs="Times New Roman"/>
          <w:sz w:val="28"/>
          <w:szCs w:val="28"/>
          <w:lang w:eastAsia="x-none"/>
        </w:rPr>
      </w:pPr>
      <w:r w:rsidRPr="003D6BBA">
        <w:rPr>
          <w:rFonts w:ascii="Times New Roman" w:eastAsia="Times New Roman" w:hAnsi="Times New Roman" w:cs="Times New Roman"/>
          <w:sz w:val="28"/>
          <w:szCs w:val="28"/>
          <w:lang w:val="x-none" w:eastAsia="x-none"/>
        </w:rPr>
        <w:t>Продуктивность нормальных липняков</w:t>
      </w:r>
      <w:r w:rsidRPr="003D6BBA">
        <w:rPr>
          <w:rFonts w:ascii="Times New Roman" w:eastAsia="Times New Roman" w:hAnsi="Times New Roman" w:cs="Times New Roman"/>
          <w:sz w:val="28"/>
          <w:szCs w:val="28"/>
          <w:lang w:eastAsia="x-none"/>
        </w:rPr>
        <w:t xml:space="preserve"> </w:t>
      </w:r>
      <w:r w:rsidR="00A15E5B" w:rsidRPr="003D6BBA">
        <w:rPr>
          <w:rFonts w:ascii="Times New Roman" w:eastAsia="Times New Roman" w:hAnsi="Times New Roman" w:cs="Times New Roman"/>
          <w:sz w:val="28"/>
          <w:szCs w:val="28"/>
          <w:lang w:eastAsia="x-none"/>
        </w:rPr>
        <w:t>(по Мурахтанову)</w:t>
      </w:r>
    </w:p>
    <w:p w:rsidR="00FD0B4B" w:rsidRPr="006B2516"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3"/>
        <w:gridCol w:w="2393"/>
        <w:gridCol w:w="2393"/>
      </w:tblGrid>
      <w:tr w:rsidR="00FD0B4B" w:rsidRPr="006B2516" w:rsidTr="00AD63C9">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Полнота насаждений</w:t>
            </w:r>
          </w:p>
        </w:tc>
      </w:tr>
      <w:tr w:rsidR="00FD0B4B" w:rsidRPr="006B2516" w:rsidTr="00AD63C9">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0,5 – 0,3</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5.04</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x-none" w:eastAsia="x-none"/>
              </w:rPr>
              <w:t>28</w:t>
            </w:r>
            <w:r w:rsidRPr="006B2516">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22.87</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35.32</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42.98</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49.93</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54.03</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56.05</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54.50</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50.57</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45.13</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39.57</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33.67</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28.63</w:t>
            </w:r>
          </w:p>
        </w:tc>
      </w:tr>
      <w:tr w:rsidR="00FD0B4B" w:rsidRPr="006B2516" w:rsidTr="00AD63C9">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jc w:val="both"/>
              <w:rPr>
                <w:rFonts w:ascii="Times New Roman" w:eastAsia="Times New Roman" w:hAnsi="Times New Roman" w:cs="Times New Roman"/>
                <w:sz w:val="24"/>
                <w:szCs w:val="24"/>
                <w:lang w:val="en-US" w:eastAsia="x-none"/>
              </w:rPr>
            </w:pPr>
            <w:r w:rsidRPr="006B2516">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rPr>
                <w:rFonts w:ascii="Times New Roman" w:hAnsi="Times New Roman" w:cs="Times New Roman"/>
                <w:sz w:val="24"/>
                <w:szCs w:val="24"/>
                <w:lang w:val="en-US" w:eastAsia="en-US"/>
              </w:rPr>
            </w:pPr>
            <w:r w:rsidRPr="006B2516">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tcPr>
          <w:p w:rsidR="00FD0B4B" w:rsidRPr="006B2516" w:rsidRDefault="00FD0B4B" w:rsidP="00B47BA9">
            <w:pPr>
              <w:rPr>
                <w:rFonts w:ascii="Times New Roman" w:hAnsi="Times New Roman" w:cs="Times New Roman"/>
                <w:sz w:val="24"/>
                <w:szCs w:val="24"/>
                <w:lang w:val="en-US" w:eastAsia="en-US"/>
              </w:rPr>
            </w:pPr>
            <w:r w:rsidRPr="006B2516">
              <w:rPr>
                <w:rFonts w:ascii="Times New Roman" w:hAnsi="Times New Roman" w:cs="Times New Roman"/>
                <w:sz w:val="24"/>
                <w:szCs w:val="24"/>
                <w:lang w:val="en-US" w:eastAsia="en-US"/>
              </w:rPr>
              <w:t>24.46</w:t>
            </w:r>
          </w:p>
        </w:tc>
      </w:tr>
    </w:tbl>
    <w:p w:rsidR="00FD0B4B" w:rsidRPr="006B2516" w:rsidRDefault="00FD0B4B" w:rsidP="00FD0B4B">
      <w:pPr>
        <w:ind w:firstLine="709"/>
        <w:jc w:val="both"/>
        <w:rPr>
          <w:rFonts w:ascii="Times New Roman" w:eastAsia="Times New Roman" w:hAnsi="Times New Roman" w:cs="Times New Roman"/>
          <w:sz w:val="28"/>
          <w:szCs w:val="28"/>
          <w:lang w:eastAsia="x-none"/>
        </w:rPr>
      </w:pP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Для расчета медопродуктивности липы в составе различных насаждений  </w:t>
      </w:r>
      <w:r w:rsidRPr="006B2516">
        <w:rPr>
          <w:rFonts w:ascii="Times New Roman" w:eastAsia="Times New Roman" w:hAnsi="Times New Roman" w:cs="Times New Roman"/>
          <w:sz w:val="28"/>
          <w:szCs w:val="28"/>
          <w:lang w:eastAsia="x-none"/>
        </w:rPr>
        <w:t>применяется</w:t>
      </w:r>
      <w:r w:rsidRPr="006B2516">
        <w:rPr>
          <w:rFonts w:ascii="Times New Roman" w:eastAsia="Times New Roman" w:hAnsi="Times New Roman" w:cs="Times New Roman"/>
          <w:sz w:val="28"/>
          <w:szCs w:val="28"/>
          <w:lang w:val="x-none" w:eastAsia="x-none"/>
        </w:rPr>
        <w:t xml:space="preserve"> формула:</w:t>
      </w:r>
    </w:p>
    <w:p w:rsidR="00FD0B4B" w:rsidRPr="006B2516" w:rsidRDefault="00FD0B4B" w:rsidP="00FD0B4B">
      <w:pPr>
        <w:ind w:firstLine="709"/>
        <w:jc w:val="both"/>
        <w:rPr>
          <w:rFonts w:ascii="Times New Roman" w:eastAsia="Times New Roman" w:hAnsi="Times New Roman" w:cs="Times New Roman"/>
          <w:sz w:val="28"/>
          <w:szCs w:val="28"/>
          <w:lang w:val="en-US" w:eastAsia="x-none"/>
        </w:rPr>
      </w:pPr>
      <w:r w:rsidRPr="006B2516">
        <w:rPr>
          <w:rFonts w:ascii="Times New Roman" w:eastAsia="Times New Roman" w:hAnsi="Times New Roman" w:cs="Times New Roman"/>
          <w:sz w:val="28"/>
          <w:szCs w:val="28"/>
          <w:lang w:val="x-none" w:eastAsia="x-none"/>
        </w:rPr>
        <w:t xml:space="preserve">                                    </w:t>
      </w:r>
      <w:r w:rsidRPr="006B2516">
        <w:rPr>
          <w:rFonts w:ascii="Times New Roman" w:eastAsia="Times New Roman" w:hAnsi="Times New Roman" w:cs="Times New Roman"/>
          <w:sz w:val="28"/>
          <w:szCs w:val="28"/>
          <w:lang w:val="en-US" w:eastAsia="x-none"/>
        </w:rPr>
        <w:t xml:space="preserve">M = </w:t>
      </w:r>
      <w:r w:rsidR="00390746">
        <w:rPr>
          <w:rFonts w:ascii="Times New Roman" w:eastAsia="Times New Roman" w:hAnsi="Times New Roman" w:cs="Times New Roman"/>
          <w:sz w:val="28"/>
          <w:szCs w:val="28"/>
          <w:lang w:val="en-US" w:eastAsia="x-none"/>
        </w:rPr>
        <w:t>N</w:t>
      </w:r>
      <w:r w:rsidRPr="006B2516">
        <w:rPr>
          <w:rFonts w:ascii="Times New Roman" w:eastAsia="Times New Roman" w:hAnsi="Times New Roman" w:cs="Times New Roman"/>
          <w:sz w:val="28"/>
          <w:szCs w:val="28"/>
          <w:lang w:val="en-US" w:eastAsia="x-none"/>
        </w:rPr>
        <w:t xml:space="preserve"> x 0.1K x C x S,    </w:t>
      </w:r>
      <w:r w:rsidRPr="006B2516">
        <w:rPr>
          <w:rFonts w:ascii="Times New Roman" w:eastAsia="Times New Roman" w:hAnsi="Times New Roman" w:cs="Times New Roman"/>
          <w:sz w:val="28"/>
          <w:szCs w:val="28"/>
          <w:lang w:val="x-none" w:eastAsia="x-none"/>
        </w:rPr>
        <w:t>где</w:t>
      </w:r>
      <w:r w:rsidRPr="006B2516">
        <w:rPr>
          <w:rFonts w:ascii="Times New Roman" w:eastAsia="Times New Roman" w:hAnsi="Times New Roman" w:cs="Times New Roman"/>
          <w:sz w:val="28"/>
          <w:szCs w:val="28"/>
          <w:lang w:val="en-US" w:eastAsia="x-none"/>
        </w:rPr>
        <w:t xml:space="preserve"> </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lastRenderedPageBreak/>
        <w:t>М – медопродуктивность липы на участке;</w:t>
      </w:r>
    </w:p>
    <w:p w:rsidR="00FD0B4B" w:rsidRPr="006B2516" w:rsidRDefault="00390746" w:rsidP="00FD0B4B">
      <w:pPr>
        <w:ind w:firstLine="709"/>
        <w:jc w:val="both"/>
        <w:rPr>
          <w:rFonts w:ascii="Times New Roman" w:eastAsia="Times New Roman" w:hAnsi="Times New Roman" w:cs="Times New Roman"/>
          <w:sz w:val="28"/>
          <w:szCs w:val="28"/>
          <w:lang w:val="x-none" w:eastAsia="x-none"/>
        </w:rPr>
      </w:pPr>
      <w:r>
        <w:rPr>
          <w:rFonts w:ascii="Times New Roman" w:hAnsi="Times New Roman" w:cs="Times New Roman"/>
          <w:sz w:val="28"/>
          <w:szCs w:val="28"/>
          <w:lang w:val="en-US" w:eastAsia="en-US"/>
        </w:rPr>
        <w:t>N</w:t>
      </w:r>
      <w:r w:rsidR="00FD0B4B" w:rsidRPr="006B2516">
        <w:rPr>
          <w:rFonts w:ascii="Times New Roman" w:eastAsia="Times New Roman" w:hAnsi="Times New Roman" w:cs="Times New Roman"/>
          <w:sz w:val="28"/>
          <w:szCs w:val="28"/>
          <w:lang w:val="x-none" w:eastAsia="x-none"/>
        </w:rPr>
        <w:t xml:space="preserve"> – медопродуктивность на 1 га (табл.);</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К – коэффициент липы в составе насаждения;</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6B2516">
        <w:rPr>
          <w:rFonts w:ascii="Times New Roman" w:eastAsia="Times New Roman" w:hAnsi="Times New Roman" w:cs="Times New Roman"/>
          <w:sz w:val="28"/>
          <w:szCs w:val="28"/>
          <w:lang w:val="x-none" w:eastAsia="x-none"/>
        </w:rPr>
        <w:br/>
        <w:t>14 дням);</w:t>
      </w:r>
    </w:p>
    <w:p w:rsidR="00FD0B4B" w:rsidRPr="006B2516" w:rsidRDefault="00FD0B4B" w:rsidP="00FD0B4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S – площадь выдела.</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FD0B4B" w:rsidRPr="006B2516" w:rsidRDefault="00FD0B4B" w:rsidP="00FD0B4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FD0B4B" w:rsidRPr="006B2516" w:rsidRDefault="00FD0B4B" w:rsidP="00FD0B4B">
      <w:pPr>
        <w:ind w:firstLine="709"/>
        <w:jc w:val="both"/>
        <w:rPr>
          <w:rFonts w:ascii="Times New Roman" w:eastAsia="Times New Roman" w:hAnsi="Times New Roman" w:cs="Times New Roman"/>
          <w:sz w:val="28"/>
          <w:szCs w:val="28"/>
          <w:lang w:eastAsia="x-none"/>
        </w:rPr>
      </w:pPr>
    </w:p>
    <w:p w:rsidR="00FD0B4B" w:rsidRPr="006B2516" w:rsidRDefault="00FD0B4B" w:rsidP="00FD0B4B">
      <w:pPr>
        <w:jc w:val="center"/>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Выращивание сельскохозяйственных культур</w:t>
      </w:r>
    </w:p>
    <w:p w:rsidR="00FD0B4B" w:rsidRPr="006B2516" w:rsidRDefault="00FD0B4B" w:rsidP="00FD0B4B">
      <w:pPr>
        <w:jc w:val="center"/>
        <w:rPr>
          <w:rFonts w:ascii="Times New Roman" w:eastAsia="Times New Roman" w:hAnsi="Times New Roman" w:cs="Times New Roman"/>
          <w:sz w:val="28"/>
          <w:szCs w:val="28"/>
          <w:lang w:eastAsia="x-none"/>
        </w:rPr>
      </w:pP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FD0B4B" w:rsidRPr="006B2516" w:rsidRDefault="00FD0B4B" w:rsidP="00FD0B4B">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 </w:t>
      </w:r>
    </w:p>
    <w:p w:rsidR="00FD0B4B" w:rsidRPr="006B2516" w:rsidRDefault="00FD0B4B" w:rsidP="00FD0B4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1A1660" w:rsidRPr="006B2516" w:rsidRDefault="001A1660" w:rsidP="001A1660">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eastAsia="x-none"/>
        </w:rPr>
        <w:t xml:space="preserve">1) </w:t>
      </w:r>
      <w:r w:rsidRPr="006B2516">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1A1660" w:rsidRPr="006B2516" w:rsidRDefault="001A1660" w:rsidP="001A1660">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eastAsia="x-none"/>
        </w:rPr>
        <w:t xml:space="preserve">2) </w:t>
      </w:r>
      <w:r w:rsidRPr="006B2516">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357C37" w:rsidRPr="006B2516" w:rsidRDefault="00357C37" w:rsidP="00FD0B4B">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3D6BBA" w:rsidRDefault="003D6BBA" w:rsidP="00FD0B4B">
      <w:pPr>
        <w:rPr>
          <w:rFonts w:ascii="Times New Roman" w:hAnsi="Times New Roman" w:cs="Times New Roman"/>
          <w:sz w:val="28"/>
          <w:szCs w:val="28"/>
          <w:lang w:eastAsia="en-US"/>
        </w:rPr>
      </w:pPr>
    </w:p>
    <w:p w:rsidR="0071125F" w:rsidRDefault="0071125F" w:rsidP="00FD0B4B">
      <w:pPr>
        <w:rPr>
          <w:rFonts w:ascii="Times New Roman" w:hAnsi="Times New Roman" w:cs="Times New Roman"/>
          <w:sz w:val="28"/>
          <w:szCs w:val="28"/>
          <w:lang w:eastAsia="en-US"/>
        </w:rPr>
      </w:pPr>
    </w:p>
    <w:p w:rsidR="0071125F" w:rsidRDefault="0071125F" w:rsidP="00FD0B4B">
      <w:pPr>
        <w:rPr>
          <w:rFonts w:ascii="Times New Roman" w:hAnsi="Times New Roman" w:cs="Times New Roman"/>
          <w:sz w:val="28"/>
          <w:szCs w:val="28"/>
          <w:lang w:eastAsia="en-US"/>
        </w:rPr>
      </w:pPr>
    </w:p>
    <w:p w:rsidR="0071125F" w:rsidRDefault="0071125F" w:rsidP="00FD0B4B">
      <w:pPr>
        <w:rPr>
          <w:rFonts w:ascii="Times New Roman" w:hAnsi="Times New Roman" w:cs="Times New Roman"/>
          <w:sz w:val="28"/>
          <w:szCs w:val="28"/>
          <w:lang w:eastAsia="en-US"/>
        </w:rPr>
      </w:pPr>
    </w:p>
    <w:p w:rsidR="0071125F" w:rsidRPr="006B2516" w:rsidRDefault="0071125F" w:rsidP="00FD0B4B">
      <w:pPr>
        <w:rPr>
          <w:rFonts w:ascii="Times New Roman" w:hAnsi="Times New Roman" w:cs="Times New Roman"/>
          <w:sz w:val="28"/>
          <w:szCs w:val="28"/>
          <w:lang w:eastAsia="en-US"/>
        </w:rPr>
      </w:pPr>
    </w:p>
    <w:p w:rsidR="00FD0B4B" w:rsidRPr="006B2516" w:rsidRDefault="00FD0B4B" w:rsidP="00277952">
      <w:pPr>
        <w:numPr>
          <w:ilvl w:val="2"/>
          <w:numId w:val="15"/>
        </w:num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lastRenderedPageBreak/>
        <w:t>Параметры использования лесов для ведения сельского хозяйства</w:t>
      </w:r>
    </w:p>
    <w:p w:rsidR="00FD0B4B" w:rsidRPr="006B2516" w:rsidRDefault="00FD0B4B" w:rsidP="00FD0B4B">
      <w:pPr>
        <w:spacing w:after="200" w:line="276" w:lineRule="auto"/>
        <w:ind w:left="1440"/>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14</w:t>
      </w:r>
    </w:p>
    <w:p w:rsidR="00C0792B" w:rsidRPr="006B2516" w:rsidRDefault="00FD0B4B" w:rsidP="00FD0B4B">
      <w:pPr>
        <w:spacing w:after="200" w:line="276" w:lineRule="auto"/>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Параметры использования лесов для ведения сельского хозяйств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4640"/>
        <w:gridCol w:w="2031"/>
        <w:gridCol w:w="2175"/>
      </w:tblGrid>
      <w:tr w:rsidR="00930877" w:rsidRPr="006B2516" w:rsidTr="00AD63C9">
        <w:trPr>
          <w:trHeight w:val="966"/>
        </w:trPr>
        <w:tc>
          <w:tcPr>
            <w:tcW w:w="379" w:type="pct"/>
            <w:tcBorders>
              <w:top w:val="single" w:sz="4" w:space="0" w:color="auto"/>
            </w:tcBorders>
          </w:tcPr>
          <w:p w:rsidR="00930877" w:rsidRPr="006B2516" w:rsidRDefault="00930877" w:rsidP="004E148A">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w:t>
            </w:r>
          </w:p>
          <w:p w:rsidR="00930877" w:rsidRPr="006B2516" w:rsidRDefault="00930877" w:rsidP="004E148A">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п/п</w:t>
            </w:r>
          </w:p>
        </w:tc>
        <w:tc>
          <w:tcPr>
            <w:tcW w:w="2424" w:type="pct"/>
            <w:tcBorders>
              <w:top w:val="single" w:sz="4" w:space="0" w:color="auto"/>
            </w:tcBorders>
          </w:tcPr>
          <w:p w:rsidR="00930877" w:rsidRPr="006B2516" w:rsidRDefault="00930877" w:rsidP="004E148A">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Виды пользования</w:t>
            </w:r>
          </w:p>
        </w:tc>
        <w:tc>
          <w:tcPr>
            <w:tcW w:w="1061" w:type="pct"/>
            <w:tcBorders>
              <w:top w:val="single" w:sz="4" w:space="0" w:color="auto"/>
            </w:tcBorders>
          </w:tcPr>
          <w:p w:rsidR="00930877" w:rsidRPr="006B2516" w:rsidRDefault="00930877" w:rsidP="004E148A">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Единица</w:t>
            </w:r>
          </w:p>
          <w:p w:rsidR="00930877" w:rsidRPr="006B2516" w:rsidRDefault="00930877" w:rsidP="004E148A">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измерения</w:t>
            </w:r>
          </w:p>
        </w:tc>
        <w:tc>
          <w:tcPr>
            <w:tcW w:w="1136" w:type="pct"/>
            <w:tcBorders>
              <w:top w:val="single" w:sz="4" w:space="0" w:color="auto"/>
            </w:tcBorders>
          </w:tcPr>
          <w:p w:rsidR="00930877" w:rsidRPr="006B2516" w:rsidRDefault="00930877" w:rsidP="004E148A">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Ежегодно допустимый</w:t>
            </w:r>
          </w:p>
          <w:p w:rsidR="00930877" w:rsidRPr="006B2516" w:rsidRDefault="00930877" w:rsidP="004E148A">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объем</w:t>
            </w:r>
          </w:p>
        </w:tc>
      </w:tr>
      <w:tr w:rsidR="00930877" w:rsidRPr="006B2516" w:rsidTr="00AD63C9">
        <w:tc>
          <w:tcPr>
            <w:tcW w:w="379" w:type="pct"/>
            <w:tcBorders>
              <w:top w:val="nil"/>
            </w:tcBorders>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1</w:t>
            </w:r>
          </w:p>
        </w:tc>
        <w:tc>
          <w:tcPr>
            <w:tcW w:w="2424" w:type="pct"/>
            <w:tcBorders>
              <w:top w:val="nil"/>
            </w:tcBorders>
          </w:tcPr>
          <w:p w:rsidR="00930877" w:rsidRPr="006B2516" w:rsidRDefault="00930877" w:rsidP="004E148A">
            <w:pPr>
              <w:pStyle w:val="af6"/>
              <w:rPr>
                <w:rFonts w:ascii="Times New Roman" w:hAnsi="Times New Roman"/>
                <w:sz w:val="24"/>
                <w:lang w:val="ru-RU"/>
              </w:rPr>
            </w:pPr>
            <w:r w:rsidRPr="006B2516">
              <w:rPr>
                <w:rFonts w:ascii="Times New Roman" w:hAnsi="Times New Roman"/>
                <w:sz w:val="24"/>
                <w:lang w:val="ru-RU"/>
              </w:rPr>
              <w:t>Использование пашни</w:t>
            </w:r>
          </w:p>
        </w:tc>
        <w:tc>
          <w:tcPr>
            <w:tcW w:w="1061" w:type="pct"/>
            <w:tcBorders>
              <w:top w:val="nil"/>
            </w:tcBorders>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га</w:t>
            </w:r>
          </w:p>
        </w:tc>
        <w:tc>
          <w:tcPr>
            <w:tcW w:w="1136" w:type="pct"/>
            <w:tcBorders>
              <w:top w:val="nil"/>
            </w:tcBorders>
          </w:tcPr>
          <w:p w:rsidR="00930877" w:rsidRPr="006B2516" w:rsidRDefault="00930877" w:rsidP="004E148A">
            <w:pPr>
              <w:pStyle w:val="af6"/>
              <w:jc w:val="center"/>
              <w:rPr>
                <w:rFonts w:ascii="Times New Roman" w:hAnsi="Times New Roman"/>
                <w:sz w:val="24"/>
                <w:lang w:val="ru-RU"/>
              </w:rPr>
            </w:pPr>
            <w:r w:rsidRPr="006B2516">
              <w:rPr>
                <w:rFonts w:ascii="Times New Roman" w:hAnsi="Times New Roman"/>
                <w:sz w:val="24"/>
                <w:lang w:val="ru-RU"/>
              </w:rPr>
              <w:t>2</w:t>
            </w:r>
          </w:p>
        </w:tc>
      </w:tr>
      <w:tr w:rsidR="00930877" w:rsidRPr="006B2516" w:rsidTr="00AD63C9">
        <w:tc>
          <w:tcPr>
            <w:tcW w:w="379" w:type="pc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2</w:t>
            </w:r>
          </w:p>
        </w:tc>
        <w:tc>
          <w:tcPr>
            <w:tcW w:w="2424" w:type="pct"/>
          </w:tcPr>
          <w:p w:rsidR="00930877" w:rsidRPr="006B2516" w:rsidRDefault="00930877" w:rsidP="004E148A">
            <w:pPr>
              <w:pStyle w:val="af6"/>
              <w:rPr>
                <w:rFonts w:ascii="Times New Roman" w:hAnsi="Times New Roman"/>
                <w:sz w:val="24"/>
              </w:rPr>
            </w:pPr>
            <w:r w:rsidRPr="006B2516">
              <w:rPr>
                <w:rFonts w:ascii="Times New Roman" w:hAnsi="Times New Roman"/>
                <w:sz w:val="24"/>
              </w:rPr>
              <w:t>Сенокошение</w:t>
            </w:r>
          </w:p>
        </w:tc>
        <w:tc>
          <w:tcPr>
            <w:tcW w:w="1061" w:type="pc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га/тонн</w:t>
            </w:r>
          </w:p>
        </w:tc>
        <w:tc>
          <w:tcPr>
            <w:tcW w:w="1136" w:type="pct"/>
          </w:tcPr>
          <w:p w:rsidR="00930877" w:rsidRPr="006B2516" w:rsidRDefault="00930877" w:rsidP="004E148A">
            <w:pPr>
              <w:pStyle w:val="af6"/>
              <w:jc w:val="center"/>
              <w:rPr>
                <w:rFonts w:ascii="Times New Roman" w:hAnsi="Times New Roman"/>
                <w:sz w:val="24"/>
                <w:lang w:val="ru-RU"/>
              </w:rPr>
            </w:pPr>
            <w:r w:rsidRPr="006B2516">
              <w:rPr>
                <w:rFonts w:ascii="Times New Roman" w:hAnsi="Times New Roman"/>
                <w:sz w:val="24"/>
                <w:lang w:val="ru-RU"/>
              </w:rPr>
              <w:t>165</w:t>
            </w:r>
            <w:r w:rsidRPr="006B2516">
              <w:rPr>
                <w:rFonts w:ascii="Times New Roman" w:hAnsi="Times New Roman"/>
                <w:sz w:val="24"/>
              </w:rPr>
              <w:t>/</w:t>
            </w:r>
            <w:r w:rsidRPr="006B2516">
              <w:rPr>
                <w:rFonts w:ascii="Times New Roman" w:hAnsi="Times New Roman"/>
                <w:sz w:val="24"/>
                <w:lang w:val="ru-RU"/>
              </w:rPr>
              <w:t>172</w:t>
            </w:r>
          </w:p>
        </w:tc>
      </w:tr>
      <w:tr w:rsidR="00930877" w:rsidRPr="006B2516" w:rsidTr="00AD63C9">
        <w:tc>
          <w:tcPr>
            <w:tcW w:w="379" w:type="pct"/>
            <w:vMerge w:val="restar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3</w:t>
            </w:r>
          </w:p>
        </w:tc>
        <w:tc>
          <w:tcPr>
            <w:tcW w:w="2424" w:type="pct"/>
          </w:tcPr>
          <w:p w:rsidR="00930877" w:rsidRPr="006B2516" w:rsidRDefault="00930877" w:rsidP="004E148A">
            <w:pPr>
              <w:pStyle w:val="af6"/>
              <w:rPr>
                <w:rFonts w:ascii="Times New Roman" w:hAnsi="Times New Roman"/>
                <w:sz w:val="24"/>
                <w:lang w:val="ru-RU"/>
              </w:rPr>
            </w:pPr>
            <w:r w:rsidRPr="006B2516">
              <w:rPr>
                <w:rFonts w:ascii="Times New Roman" w:hAnsi="Times New Roman"/>
                <w:sz w:val="24"/>
                <w:lang w:val="ru-RU"/>
              </w:rPr>
              <w:t>Выпас сельскохозяйственных животных:</w:t>
            </w:r>
          </w:p>
        </w:tc>
        <w:tc>
          <w:tcPr>
            <w:tcW w:w="1061" w:type="pct"/>
          </w:tcPr>
          <w:p w:rsidR="00930877" w:rsidRPr="006B2516" w:rsidRDefault="00930877" w:rsidP="004E148A">
            <w:pPr>
              <w:pStyle w:val="af6"/>
              <w:jc w:val="center"/>
              <w:rPr>
                <w:rFonts w:ascii="Times New Roman" w:hAnsi="Times New Roman"/>
                <w:sz w:val="24"/>
                <w:lang w:val="ru-RU"/>
              </w:rPr>
            </w:pPr>
          </w:p>
        </w:tc>
        <w:tc>
          <w:tcPr>
            <w:tcW w:w="1136" w:type="pct"/>
          </w:tcPr>
          <w:p w:rsidR="00930877" w:rsidRPr="006B2516" w:rsidRDefault="00930877" w:rsidP="004E148A">
            <w:pPr>
              <w:pStyle w:val="af6"/>
              <w:jc w:val="center"/>
              <w:rPr>
                <w:rFonts w:ascii="Times New Roman" w:hAnsi="Times New Roman"/>
                <w:sz w:val="24"/>
              </w:rPr>
            </w:pPr>
          </w:p>
        </w:tc>
      </w:tr>
      <w:tr w:rsidR="00930877" w:rsidRPr="006B2516" w:rsidTr="00AD63C9">
        <w:tc>
          <w:tcPr>
            <w:tcW w:w="379" w:type="pct"/>
            <w:vMerge/>
          </w:tcPr>
          <w:p w:rsidR="00930877" w:rsidRPr="006B2516" w:rsidRDefault="00930877" w:rsidP="004E148A">
            <w:pPr>
              <w:pStyle w:val="af6"/>
              <w:jc w:val="center"/>
              <w:rPr>
                <w:rFonts w:ascii="Times New Roman" w:hAnsi="Times New Roman"/>
                <w:sz w:val="24"/>
              </w:rPr>
            </w:pPr>
          </w:p>
        </w:tc>
        <w:tc>
          <w:tcPr>
            <w:tcW w:w="2424" w:type="pct"/>
          </w:tcPr>
          <w:p w:rsidR="00930877" w:rsidRPr="006B2516" w:rsidRDefault="00930877" w:rsidP="004E148A">
            <w:pPr>
              <w:pStyle w:val="af6"/>
              <w:rPr>
                <w:rFonts w:ascii="Times New Roman" w:hAnsi="Times New Roman"/>
                <w:sz w:val="24"/>
              </w:rPr>
            </w:pPr>
            <w:r w:rsidRPr="006B2516">
              <w:rPr>
                <w:rFonts w:ascii="Times New Roman" w:hAnsi="Times New Roman"/>
                <w:sz w:val="24"/>
              </w:rPr>
              <w:t>а)  в лесу</w:t>
            </w:r>
          </w:p>
        </w:tc>
        <w:tc>
          <w:tcPr>
            <w:tcW w:w="1061" w:type="pc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га/голов</w:t>
            </w:r>
          </w:p>
        </w:tc>
        <w:tc>
          <w:tcPr>
            <w:tcW w:w="1136" w:type="pct"/>
          </w:tcPr>
          <w:p w:rsidR="00930877" w:rsidRPr="006B2516" w:rsidRDefault="00930877" w:rsidP="004E148A">
            <w:pPr>
              <w:pStyle w:val="af6"/>
              <w:jc w:val="center"/>
              <w:rPr>
                <w:rFonts w:ascii="Times New Roman" w:hAnsi="Times New Roman"/>
                <w:sz w:val="24"/>
                <w:lang w:val="ru-RU"/>
              </w:rPr>
            </w:pPr>
            <w:r w:rsidRPr="006B2516">
              <w:rPr>
                <w:rFonts w:ascii="Times New Roman" w:hAnsi="Times New Roman"/>
                <w:sz w:val="24"/>
                <w:lang w:val="ru-RU"/>
              </w:rPr>
              <w:t>780</w:t>
            </w:r>
            <w:r w:rsidRPr="006B2516">
              <w:rPr>
                <w:rFonts w:ascii="Times New Roman" w:hAnsi="Times New Roman"/>
                <w:sz w:val="24"/>
              </w:rPr>
              <w:t>/</w:t>
            </w:r>
            <w:r w:rsidRPr="006B2516">
              <w:rPr>
                <w:rFonts w:ascii="Times New Roman" w:hAnsi="Times New Roman"/>
                <w:sz w:val="24"/>
                <w:lang w:val="ru-RU"/>
              </w:rPr>
              <w:t>2400</w:t>
            </w:r>
          </w:p>
        </w:tc>
      </w:tr>
      <w:tr w:rsidR="00930877" w:rsidRPr="006B2516" w:rsidTr="00AD63C9">
        <w:tc>
          <w:tcPr>
            <w:tcW w:w="379" w:type="pct"/>
            <w:vMerge/>
          </w:tcPr>
          <w:p w:rsidR="00930877" w:rsidRPr="006B2516" w:rsidRDefault="00930877" w:rsidP="004E148A">
            <w:pPr>
              <w:pStyle w:val="af6"/>
              <w:jc w:val="center"/>
              <w:rPr>
                <w:rFonts w:ascii="Times New Roman" w:hAnsi="Times New Roman"/>
                <w:sz w:val="24"/>
              </w:rPr>
            </w:pPr>
          </w:p>
        </w:tc>
        <w:tc>
          <w:tcPr>
            <w:tcW w:w="2424" w:type="pct"/>
          </w:tcPr>
          <w:p w:rsidR="00930877" w:rsidRPr="006B2516" w:rsidRDefault="00930877" w:rsidP="004E148A">
            <w:pPr>
              <w:pStyle w:val="af6"/>
              <w:rPr>
                <w:rFonts w:ascii="Times New Roman" w:hAnsi="Times New Roman"/>
                <w:sz w:val="24"/>
                <w:lang w:val="ru-RU"/>
              </w:rPr>
            </w:pPr>
            <w:r w:rsidRPr="006B2516">
              <w:rPr>
                <w:rFonts w:ascii="Times New Roman" w:hAnsi="Times New Roman"/>
                <w:sz w:val="24"/>
              </w:rPr>
              <w:t>б) на выгонах</w:t>
            </w:r>
            <w:r w:rsidRPr="006B2516">
              <w:rPr>
                <w:rFonts w:ascii="Times New Roman" w:hAnsi="Times New Roman"/>
                <w:sz w:val="24"/>
                <w:lang w:val="ru-RU"/>
              </w:rPr>
              <w:t>, пастбищах</w:t>
            </w:r>
          </w:p>
        </w:tc>
        <w:tc>
          <w:tcPr>
            <w:tcW w:w="1061" w:type="pc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га/голов</w:t>
            </w:r>
          </w:p>
        </w:tc>
        <w:tc>
          <w:tcPr>
            <w:tcW w:w="1136" w:type="pct"/>
          </w:tcPr>
          <w:p w:rsidR="00930877" w:rsidRPr="006B2516" w:rsidRDefault="00930877" w:rsidP="004E148A">
            <w:pPr>
              <w:pStyle w:val="af6"/>
              <w:jc w:val="center"/>
              <w:rPr>
                <w:rFonts w:ascii="Times New Roman" w:hAnsi="Times New Roman"/>
                <w:sz w:val="24"/>
                <w:lang w:val="ru-RU"/>
              </w:rPr>
            </w:pPr>
            <w:r w:rsidRPr="006B2516">
              <w:rPr>
                <w:rFonts w:ascii="Times New Roman" w:hAnsi="Times New Roman"/>
                <w:sz w:val="24"/>
                <w:lang w:val="ru-RU"/>
              </w:rPr>
              <w:t>509</w:t>
            </w:r>
            <w:r w:rsidRPr="006B2516">
              <w:rPr>
                <w:rFonts w:ascii="Times New Roman" w:hAnsi="Times New Roman"/>
                <w:sz w:val="24"/>
              </w:rPr>
              <w:t>/</w:t>
            </w:r>
            <w:r w:rsidRPr="006B2516">
              <w:rPr>
                <w:rFonts w:ascii="Times New Roman" w:hAnsi="Times New Roman"/>
                <w:sz w:val="24"/>
                <w:lang w:val="ru-RU"/>
              </w:rPr>
              <w:t>700</w:t>
            </w:r>
          </w:p>
        </w:tc>
      </w:tr>
      <w:tr w:rsidR="00930877" w:rsidRPr="006B2516" w:rsidTr="00AD63C9">
        <w:tc>
          <w:tcPr>
            <w:tcW w:w="379" w:type="pct"/>
            <w:vMerge w:val="restar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4</w:t>
            </w:r>
          </w:p>
        </w:tc>
        <w:tc>
          <w:tcPr>
            <w:tcW w:w="2424" w:type="pct"/>
          </w:tcPr>
          <w:p w:rsidR="00930877" w:rsidRPr="006B2516" w:rsidRDefault="00930877" w:rsidP="004E148A">
            <w:pPr>
              <w:pStyle w:val="af6"/>
              <w:rPr>
                <w:rFonts w:ascii="Times New Roman" w:hAnsi="Times New Roman"/>
                <w:sz w:val="24"/>
              </w:rPr>
            </w:pPr>
            <w:r w:rsidRPr="006B2516">
              <w:rPr>
                <w:rFonts w:ascii="Times New Roman" w:hAnsi="Times New Roman"/>
                <w:sz w:val="24"/>
              </w:rPr>
              <w:t>Пчеловодство</w:t>
            </w:r>
          </w:p>
        </w:tc>
        <w:tc>
          <w:tcPr>
            <w:tcW w:w="1061" w:type="pct"/>
          </w:tcPr>
          <w:p w:rsidR="00930877" w:rsidRPr="006B2516" w:rsidRDefault="00930877" w:rsidP="004E148A">
            <w:pPr>
              <w:pStyle w:val="af6"/>
              <w:jc w:val="center"/>
              <w:rPr>
                <w:rFonts w:ascii="Times New Roman" w:hAnsi="Times New Roman"/>
                <w:sz w:val="24"/>
              </w:rPr>
            </w:pPr>
          </w:p>
        </w:tc>
        <w:tc>
          <w:tcPr>
            <w:tcW w:w="1136" w:type="pct"/>
          </w:tcPr>
          <w:p w:rsidR="00930877" w:rsidRPr="006B2516" w:rsidRDefault="00930877" w:rsidP="004E148A">
            <w:pPr>
              <w:pStyle w:val="af6"/>
              <w:jc w:val="center"/>
              <w:rPr>
                <w:rFonts w:ascii="Times New Roman" w:hAnsi="Times New Roman"/>
                <w:sz w:val="24"/>
              </w:rPr>
            </w:pPr>
          </w:p>
        </w:tc>
      </w:tr>
      <w:tr w:rsidR="00930877" w:rsidRPr="006B2516" w:rsidTr="00AD63C9">
        <w:tc>
          <w:tcPr>
            <w:tcW w:w="379" w:type="pct"/>
            <w:vMerge/>
          </w:tcPr>
          <w:p w:rsidR="00930877" w:rsidRPr="006B2516" w:rsidRDefault="00930877" w:rsidP="004E148A">
            <w:pPr>
              <w:pStyle w:val="af6"/>
              <w:jc w:val="center"/>
              <w:rPr>
                <w:rFonts w:ascii="Times New Roman" w:hAnsi="Times New Roman"/>
                <w:sz w:val="24"/>
              </w:rPr>
            </w:pPr>
          </w:p>
        </w:tc>
        <w:tc>
          <w:tcPr>
            <w:tcW w:w="2424" w:type="pct"/>
          </w:tcPr>
          <w:p w:rsidR="00930877" w:rsidRPr="006B2516" w:rsidRDefault="00930877" w:rsidP="004E148A">
            <w:pPr>
              <w:pStyle w:val="af6"/>
              <w:rPr>
                <w:rFonts w:ascii="Times New Roman" w:hAnsi="Times New Roman"/>
                <w:sz w:val="24"/>
                <w:lang w:val="ru-RU"/>
              </w:rPr>
            </w:pPr>
            <w:r w:rsidRPr="006B2516">
              <w:rPr>
                <w:rFonts w:ascii="Times New Roman" w:hAnsi="Times New Roman"/>
                <w:sz w:val="24"/>
              </w:rPr>
              <w:t>а)  медоносы</w:t>
            </w:r>
            <w:r w:rsidRPr="006B2516">
              <w:rPr>
                <w:rFonts w:ascii="Times New Roman" w:hAnsi="Times New Roman"/>
                <w:sz w:val="24"/>
                <w:lang w:val="ru-RU"/>
              </w:rPr>
              <w:t>:</w:t>
            </w:r>
          </w:p>
        </w:tc>
        <w:tc>
          <w:tcPr>
            <w:tcW w:w="1061" w:type="pct"/>
          </w:tcPr>
          <w:p w:rsidR="00930877" w:rsidRPr="006B2516" w:rsidRDefault="00930877" w:rsidP="004E148A">
            <w:pPr>
              <w:pStyle w:val="af6"/>
              <w:jc w:val="center"/>
              <w:rPr>
                <w:rFonts w:ascii="Times New Roman" w:hAnsi="Times New Roman"/>
                <w:sz w:val="24"/>
              </w:rPr>
            </w:pPr>
          </w:p>
        </w:tc>
        <w:tc>
          <w:tcPr>
            <w:tcW w:w="1136" w:type="pct"/>
          </w:tcPr>
          <w:p w:rsidR="00930877" w:rsidRPr="006B2516" w:rsidRDefault="00930877" w:rsidP="004E148A">
            <w:pPr>
              <w:pStyle w:val="af6"/>
              <w:jc w:val="center"/>
              <w:rPr>
                <w:rFonts w:ascii="Times New Roman" w:hAnsi="Times New Roman"/>
                <w:sz w:val="24"/>
              </w:rPr>
            </w:pPr>
          </w:p>
        </w:tc>
      </w:tr>
      <w:tr w:rsidR="00930877" w:rsidRPr="006B2516" w:rsidTr="00AD63C9">
        <w:tc>
          <w:tcPr>
            <w:tcW w:w="379" w:type="pct"/>
            <w:vMerge/>
          </w:tcPr>
          <w:p w:rsidR="00930877" w:rsidRPr="006B2516" w:rsidRDefault="00930877" w:rsidP="004E148A">
            <w:pPr>
              <w:pStyle w:val="af6"/>
              <w:jc w:val="center"/>
              <w:rPr>
                <w:rFonts w:ascii="Times New Roman" w:hAnsi="Times New Roman"/>
                <w:sz w:val="24"/>
              </w:rPr>
            </w:pPr>
          </w:p>
        </w:tc>
        <w:tc>
          <w:tcPr>
            <w:tcW w:w="2424" w:type="pct"/>
          </w:tcPr>
          <w:p w:rsidR="00930877" w:rsidRPr="006B2516" w:rsidRDefault="00930877" w:rsidP="004E148A">
            <w:pPr>
              <w:pStyle w:val="af6"/>
              <w:rPr>
                <w:rFonts w:ascii="Times New Roman" w:hAnsi="Times New Roman"/>
                <w:sz w:val="24"/>
                <w:lang w:val="ru-RU"/>
              </w:rPr>
            </w:pPr>
            <w:r w:rsidRPr="006B2516">
              <w:rPr>
                <w:rFonts w:ascii="Times New Roman" w:hAnsi="Times New Roman"/>
                <w:sz w:val="24"/>
              </w:rPr>
              <w:t>- липа  (</w:t>
            </w:r>
            <w:r w:rsidRPr="006B2516">
              <w:rPr>
                <w:rFonts w:ascii="Times New Roman" w:hAnsi="Times New Roman"/>
                <w:sz w:val="24"/>
                <w:lang w:val="ru-RU"/>
              </w:rPr>
              <w:t>медоносные участки лесов)</w:t>
            </w:r>
          </w:p>
        </w:tc>
        <w:tc>
          <w:tcPr>
            <w:tcW w:w="1061" w:type="pc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га</w:t>
            </w:r>
          </w:p>
        </w:tc>
        <w:tc>
          <w:tcPr>
            <w:tcW w:w="1136" w:type="pct"/>
          </w:tcPr>
          <w:p w:rsidR="00930877" w:rsidRPr="006B2516" w:rsidRDefault="00930877" w:rsidP="004E148A">
            <w:pPr>
              <w:pStyle w:val="af6"/>
              <w:jc w:val="center"/>
              <w:rPr>
                <w:rFonts w:ascii="Times New Roman" w:hAnsi="Times New Roman"/>
                <w:sz w:val="24"/>
                <w:lang w:val="ru-RU"/>
              </w:rPr>
            </w:pPr>
            <w:r w:rsidRPr="006B2516">
              <w:rPr>
                <w:rFonts w:ascii="Times New Roman" w:hAnsi="Times New Roman"/>
                <w:sz w:val="24"/>
                <w:lang w:val="ru-RU"/>
              </w:rPr>
              <w:t>2761</w:t>
            </w:r>
          </w:p>
        </w:tc>
      </w:tr>
      <w:tr w:rsidR="00930877" w:rsidRPr="006B2516" w:rsidTr="00AD63C9">
        <w:tc>
          <w:tcPr>
            <w:tcW w:w="379" w:type="pct"/>
            <w:vMerge/>
          </w:tcPr>
          <w:p w:rsidR="00930877" w:rsidRPr="006B2516" w:rsidRDefault="00930877" w:rsidP="004E148A">
            <w:pPr>
              <w:pStyle w:val="af6"/>
              <w:jc w:val="center"/>
              <w:rPr>
                <w:rFonts w:ascii="Times New Roman" w:hAnsi="Times New Roman"/>
                <w:sz w:val="24"/>
              </w:rPr>
            </w:pPr>
          </w:p>
        </w:tc>
        <w:tc>
          <w:tcPr>
            <w:tcW w:w="2424" w:type="pct"/>
          </w:tcPr>
          <w:p w:rsidR="00930877" w:rsidRPr="006B2516" w:rsidRDefault="00930877" w:rsidP="004E148A">
            <w:pPr>
              <w:pStyle w:val="af6"/>
              <w:rPr>
                <w:rFonts w:ascii="Times New Roman" w:hAnsi="Times New Roman"/>
                <w:sz w:val="24"/>
              </w:rPr>
            </w:pPr>
            <w:r w:rsidRPr="006B2516">
              <w:rPr>
                <w:rFonts w:ascii="Times New Roman" w:hAnsi="Times New Roman"/>
                <w:sz w:val="24"/>
              </w:rPr>
              <w:t>- травы на сенокосах, прогалинах, вырубках</w:t>
            </w:r>
          </w:p>
        </w:tc>
        <w:tc>
          <w:tcPr>
            <w:tcW w:w="1061" w:type="pc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га</w:t>
            </w:r>
          </w:p>
        </w:tc>
        <w:tc>
          <w:tcPr>
            <w:tcW w:w="1136" w:type="pct"/>
          </w:tcPr>
          <w:p w:rsidR="00930877" w:rsidRPr="006B2516" w:rsidRDefault="00930877" w:rsidP="004E148A">
            <w:pPr>
              <w:pStyle w:val="af6"/>
              <w:jc w:val="center"/>
              <w:rPr>
                <w:rFonts w:ascii="Times New Roman" w:hAnsi="Times New Roman"/>
                <w:sz w:val="24"/>
                <w:lang w:val="ru-RU"/>
              </w:rPr>
            </w:pPr>
            <w:r w:rsidRPr="006B2516">
              <w:rPr>
                <w:rFonts w:ascii="Times New Roman" w:hAnsi="Times New Roman"/>
                <w:sz w:val="24"/>
                <w:lang w:val="ru-RU"/>
              </w:rPr>
              <w:t>1012</w:t>
            </w:r>
          </w:p>
        </w:tc>
      </w:tr>
      <w:tr w:rsidR="00930877" w:rsidRPr="006B2516" w:rsidTr="00AD63C9">
        <w:tc>
          <w:tcPr>
            <w:tcW w:w="379" w:type="pct"/>
            <w:vMerge/>
          </w:tcPr>
          <w:p w:rsidR="00930877" w:rsidRPr="006B2516" w:rsidRDefault="00930877" w:rsidP="004E148A">
            <w:pPr>
              <w:pStyle w:val="af6"/>
              <w:jc w:val="center"/>
              <w:rPr>
                <w:rFonts w:ascii="Times New Roman" w:hAnsi="Times New Roman"/>
                <w:sz w:val="24"/>
              </w:rPr>
            </w:pPr>
          </w:p>
        </w:tc>
        <w:tc>
          <w:tcPr>
            <w:tcW w:w="2424" w:type="pct"/>
          </w:tcPr>
          <w:p w:rsidR="00930877" w:rsidRPr="006B2516" w:rsidRDefault="00930877" w:rsidP="004E148A">
            <w:pPr>
              <w:pStyle w:val="af6"/>
              <w:rPr>
                <w:rFonts w:ascii="Times New Roman" w:hAnsi="Times New Roman"/>
                <w:sz w:val="24"/>
                <w:lang w:val="ru-RU"/>
              </w:rPr>
            </w:pPr>
            <w:r w:rsidRPr="006B2516">
              <w:rPr>
                <w:rFonts w:ascii="Times New Roman" w:hAnsi="Times New Roman"/>
                <w:sz w:val="24"/>
              </w:rPr>
              <w:t>б) медопродуктивность</w:t>
            </w:r>
            <w:r w:rsidRPr="006B2516">
              <w:rPr>
                <w:rFonts w:ascii="Times New Roman" w:hAnsi="Times New Roman"/>
                <w:sz w:val="24"/>
                <w:lang w:val="ru-RU"/>
              </w:rPr>
              <w:t>:</w:t>
            </w:r>
          </w:p>
        </w:tc>
        <w:tc>
          <w:tcPr>
            <w:tcW w:w="1061" w:type="pct"/>
          </w:tcPr>
          <w:p w:rsidR="00930877" w:rsidRPr="006B2516" w:rsidRDefault="00930877" w:rsidP="004E148A">
            <w:pPr>
              <w:pStyle w:val="af6"/>
              <w:jc w:val="center"/>
              <w:rPr>
                <w:rFonts w:ascii="Times New Roman" w:hAnsi="Times New Roman"/>
                <w:sz w:val="24"/>
              </w:rPr>
            </w:pPr>
          </w:p>
        </w:tc>
        <w:tc>
          <w:tcPr>
            <w:tcW w:w="1136" w:type="pct"/>
          </w:tcPr>
          <w:p w:rsidR="00930877" w:rsidRPr="006B2516" w:rsidRDefault="00930877" w:rsidP="004E148A">
            <w:pPr>
              <w:pStyle w:val="af6"/>
              <w:jc w:val="center"/>
              <w:rPr>
                <w:rFonts w:ascii="Times New Roman" w:hAnsi="Times New Roman"/>
                <w:sz w:val="24"/>
              </w:rPr>
            </w:pPr>
          </w:p>
        </w:tc>
      </w:tr>
      <w:tr w:rsidR="00930877" w:rsidRPr="006B2516" w:rsidTr="00AD63C9">
        <w:tc>
          <w:tcPr>
            <w:tcW w:w="379" w:type="pct"/>
            <w:vMerge/>
          </w:tcPr>
          <w:p w:rsidR="00930877" w:rsidRPr="006B2516" w:rsidRDefault="00930877" w:rsidP="004E148A">
            <w:pPr>
              <w:pStyle w:val="af6"/>
              <w:jc w:val="center"/>
              <w:rPr>
                <w:rFonts w:ascii="Times New Roman" w:hAnsi="Times New Roman"/>
                <w:sz w:val="24"/>
              </w:rPr>
            </w:pPr>
          </w:p>
        </w:tc>
        <w:tc>
          <w:tcPr>
            <w:tcW w:w="2424" w:type="pct"/>
          </w:tcPr>
          <w:p w:rsidR="00930877" w:rsidRPr="006B2516" w:rsidRDefault="00930877" w:rsidP="004E148A">
            <w:pPr>
              <w:pStyle w:val="af6"/>
              <w:rPr>
                <w:rFonts w:ascii="Times New Roman" w:hAnsi="Times New Roman"/>
                <w:sz w:val="24"/>
              </w:rPr>
            </w:pPr>
            <w:r w:rsidRPr="006B2516">
              <w:rPr>
                <w:rFonts w:ascii="Times New Roman" w:hAnsi="Times New Roman"/>
                <w:sz w:val="24"/>
              </w:rPr>
              <w:t>- липа</w:t>
            </w:r>
          </w:p>
        </w:tc>
        <w:tc>
          <w:tcPr>
            <w:tcW w:w="1061" w:type="pct"/>
          </w:tcPr>
          <w:p w:rsidR="00930877" w:rsidRPr="006B2516" w:rsidRDefault="00930877" w:rsidP="004E148A">
            <w:pPr>
              <w:pStyle w:val="af6"/>
              <w:jc w:val="center"/>
              <w:rPr>
                <w:rFonts w:ascii="Times New Roman" w:hAnsi="Times New Roman"/>
                <w:sz w:val="24"/>
                <w:lang w:val="ru-RU"/>
              </w:rPr>
            </w:pPr>
            <w:r w:rsidRPr="006B2516">
              <w:rPr>
                <w:rFonts w:ascii="Times New Roman" w:hAnsi="Times New Roman"/>
                <w:sz w:val="24"/>
                <w:lang w:val="ru-RU"/>
              </w:rPr>
              <w:t>к</w:t>
            </w:r>
            <w:r w:rsidRPr="006B2516">
              <w:rPr>
                <w:rFonts w:ascii="Times New Roman" w:hAnsi="Times New Roman"/>
                <w:sz w:val="24"/>
              </w:rPr>
              <w:t>г</w:t>
            </w:r>
            <w:r w:rsidRPr="006B2516">
              <w:rPr>
                <w:rFonts w:ascii="Times New Roman" w:hAnsi="Times New Roman"/>
                <w:sz w:val="24"/>
                <w:lang w:val="ru-RU"/>
              </w:rPr>
              <w:t>/га</w:t>
            </w:r>
          </w:p>
        </w:tc>
        <w:tc>
          <w:tcPr>
            <w:tcW w:w="1136" w:type="pc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100</w:t>
            </w:r>
          </w:p>
        </w:tc>
      </w:tr>
      <w:tr w:rsidR="00930877" w:rsidRPr="006B2516" w:rsidTr="00AD63C9">
        <w:tc>
          <w:tcPr>
            <w:tcW w:w="379" w:type="pct"/>
            <w:vMerge/>
          </w:tcPr>
          <w:p w:rsidR="00930877" w:rsidRPr="006B2516" w:rsidRDefault="00930877" w:rsidP="004E148A">
            <w:pPr>
              <w:pStyle w:val="af6"/>
              <w:jc w:val="center"/>
              <w:rPr>
                <w:rFonts w:ascii="Times New Roman" w:hAnsi="Times New Roman"/>
                <w:sz w:val="24"/>
              </w:rPr>
            </w:pPr>
          </w:p>
        </w:tc>
        <w:tc>
          <w:tcPr>
            <w:tcW w:w="2424" w:type="pct"/>
          </w:tcPr>
          <w:p w:rsidR="00930877" w:rsidRPr="006B2516" w:rsidRDefault="00930877" w:rsidP="004E148A">
            <w:pPr>
              <w:pStyle w:val="af6"/>
              <w:rPr>
                <w:rFonts w:ascii="Times New Roman" w:hAnsi="Times New Roman"/>
                <w:sz w:val="24"/>
              </w:rPr>
            </w:pPr>
            <w:r w:rsidRPr="006B2516">
              <w:rPr>
                <w:rFonts w:ascii="Times New Roman" w:hAnsi="Times New Roman"/>
                <w:sz w:val="24"/>
              </w:rPr>
              <w:t>- травы</w:t>
            </w:r>
          </w:p>
        </w:tc>
        <w:tc>
          <w:tcPr>
            <w:tcW w:w="1061" w:type="pc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lang w:val="ru-RU"/>
              </w:rPr>
              <w:t>к</w:t>
            </w:r>
            <w:r w:rsidRPr="006B2516">
              <w:rPr>
                <w:rFonts w:ascii="Times New Roman" w:hAnsi="Times New Roman"/>
                <w:sz w:val="24"/>
              </w:rPr>
              <w:t>г</w:t>
            </w:r>
            <w:r w:rsidRPr="006B2516">
              <w:rPr>
                <w:rFonts w:ascii="Times New Roman" w:hAnsi="Times New Roman"/>
                <w:sz w:val="24"/>
                <w:lang w:val="ru-RU"/>
              </w:rPr>
              <w:t>/га</w:t>
            </w:r>
            <w:r w:rsidRPr="006B2516">
              <w:rPr>
                <w:rFonts w:ascii="Times New Roman" w:hAnsi="Times New Roman"/>
                <w:sz w:val="24"/>
              </w:rPr>
              <w:t xml:space="preserve"> </w:t>
            </w:r>
          </w:p>
        </w:tc>
        <w:tc>
          <w:tcPr>
            <w:tcW w:w="1136" w:type="pc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rPr>
              <w:t>100</w:t>
            </w:r>
          </w:p>
        </w:tc>
      </w:tr>
      <w:tr w:rsidR="00930877" w:rsidRPr="006B2516" w:rsidTr="00AD63C9">
        <w:tc>
          <w:tcPr>
            <w:tcW w:w="379" w:type="pct"/>
            <w:vMerge/>
          </w:tcPr>
          <w:p w:rsidR="00930877" w:rsidRPr="006B2516" w:rsidRDefault="00930877" w:rsidP="004E148A">
            <w:pPr>
              <w:pStyle w:val="af6"/>
              <w:jc w:val="center"/>
              <w:rPr>
                <w:rFonts w:ascii="Times New Roman" w:hAnsi="Times New Roman"/>
                <w:sz w:val="24"/>
              </w:rPr>
            </w:pPr>
          </w:p>
        </w:tc>
        <w:tc>
          <w:tcPr>
            <w:tcW w:w="2424" w:type="pct"/>
          </w:tcPr>
          <w:p w:rsidR="00930877" w:rsidRPr="006B2516" w:rsidRDefault="00930877" w:rsidP="004E148A">
            <w:pPr>
              <w:pStyle w:val="af6"/>
              <w:rPr>
                <w:rFonts w:ascii="Times New Roman" w:hAnsi="Times New Roman"/>
                <w:sz w:val="24"/>
              </w:rPr>
            </w:pPr>
            <w:r w:rsidRPr="006B2516">
              <w:rPr>
                <w:rFonts w:ascii="Times New Roman" w:hAnsi="Times New Roman"/>
                <w:sz w:val="24"/>
              </w:rPr>
              <w:t>в) возможно</w:t>
            </w:r>
            <w:r w:rsidRPr="006B2516">
              <w:rPr>
                <w:rFonts w:ascii="Times New Roman" w:hAnsi="Times New Roman"/>
                <w:sz w:val="24"/>
                <w:lang w:val="ru-RU"/>
              </w:rPr>
              <w:t>е</w:t>
            </w:r>
            <w:r w:rsidRPr="006B2516">
              <w:rPr>
                <w:rFonts w:ascii="Times New Roman" w:hAnsi="Times New Roman"/>
                <w:sz w:val="24"/>
              </w:rPr>
              <w:t xml:space="preserve"> к содержанию  количество пчелосемей</w:t>
            </w:r>
          </w:p>
        </w:tc>
        <w:tc>
          <w:tcPr>
            <w:tcW w:w="1061" w:type="pct"/>
          </w:tcPr>
          <w:p w:rsidR="00930877" w:rsidRPr="006B2516" w:rsidRDefault="00930877" w:rsidP="004E148A">
            <w:pPr>
              <w:pStyle w:val="af6"/>
              <w:jc w:val="center"/>
              <w:rPr>
                <w:rFonts w:ascii="Times New Roman" w:hAnsi="Times New Roman"/>
                <w:sz w:val="24"/>
                <w:lang w:val="ru-RU"/>
              </w:rPr>
            </w:pPr>
            <w:r w:rsidRPr="006B2516">
              <w:rPr>
                <w:rFonts w:ascii="Times New Roman" w:hAnsi="Times New Roman"/>
                <w:sz w:val="24"/>
                <w:lang w:val="ru-RU"/>
              </w:rPr>
              <w:t>количество пчелосемей</w:t>
            </w:r>
          </w:p>
        </w:tc>
        <w:tc>
          <w:tcPr>
            <w:tcW w:w="1136" w:type="pct"/>
          </w:tcPr>
          <w:p w:rsidR="00930877" w:rsidRPr="006B2516" w:rsidRDefault="00930877" w:rsidP="004E148A">
            <w:pPr>
              <w:pStyle w:val="af6"/>
              <w:jc w:val="center"/>
              <w:rPr>
                <w:rFonts w:ascii="Times New Roman" w:hAnsi="Times New Roman"/>
                <w:sz w:val="24"/>
              </w:rPr>
            </w:pPr>
            <w:r w:rsidRPr="006B2516">
              <w:rPr>
                <w:rFonts w:ascii="Times New Roman" w:hAnsi="Times New Roman"/>
                <w:sz w:val="24"/>
                <w:lang w:val="ru-RU"/>
              </w:rPr>
              <w:t>5</w:t>
            </w:r>
            <w:r w:rsidRPr="006B2516">
              <w:rPr>
                <w:rFonts w:ascii="Times New Roman" w:hAnsi="Times New Roman"/>
                <w:sz w:val="24"/>
              </w:rPr>
              <w:t>00</w:t>
            </w:r>
          </w:p>
        </w:tc>
      </w:tr>
      <w:tr w:rsidR="00930877" w:rsidRPr="006B2516" w:rsidTr="00AD63C9">
        <w:tc>
          <w:tcPr>
            <w:tcW w:w="379" w:type="pct"/>
          </w:tcPr>
          <w:p w:rsidR="00930877" w:rsidRPr="006B2516" w:rsidRDefault="00930877" w:rsidP="004E148A">
            <w:pPr>
              <w:pStyle w:val="af6"/>
              <w:jc w:val="center"/>
              <w:rPr>
                <w:rFonts w:ascii="Times New Roman" w:hAnsi="Times New Roman"/>
                <w:sz w:val="24"/>
                <w:lang w:val="ru-RU"/>
              </w:rPr>
            </w:pPr>
            <w:r w:rsidRPr="006B2516">
              <w:rPr>
                <w:rFonts w:ascii="Times New Roman" w:hAnsi="Times New Roman"/>
                <w:sz w:val="24"/>
                <w:lang w:val="ru-RU"/>
              </w:rPr>
              <w:t>5</w:t>
            </w:r>
          </w:p>
        </w:tc>
        <w:tc>
          <w:tcPr>
            <w:tcW w:w="2424" w:type="pct"/>
          </w:tcPr>
          <w:p w:rsidR="00930877" w:rsidRPr="006B2516" w:rsidRDefault="00930877" w:rsidP="004E148A">
            <w:pPr>
              <w:pStyle w:val="af6"/>
              <w:rPr>
                <w:rFonts w:ascii="Times New Roman" w:hAnsi="Times New Roman"/>
                <w:sz w:val="24"/>
                <w:lang w:val="ru-RU"/>
              </w:rPr>
            </w:pPr>
            <w:r w:rsidRPr="006B2516">
              <w:rPr>
                <w:rFonts w:ascii="Times New Roman" w:hAnsi="Times New Roman"/>
                <w:sz w:val="24"/>
                <w:lang w:val="ru-RU"/>
              </w:rPr>
              <w:t>Выращивание селскохозяйственных культур</w:t>
            </w:r>
          </w:p>
        </w:tc>
        <w:tc>
          <w:tcPr>
            <w:tcW w:w="1061" w:type="pct"/>
          </w:tcPr>
          <w:p w:rsidR="00930877" w:rsidRPr="006B2516" w:rsidRDefault="00930877" w:rsidP="004E148A">
            <w:pPr>
              <w:pStyle w:val="af6"/>
              <w:jc w:val="center"/>
              <w:rPr>
                <w:rFonts w:ascii="Times New Roman" w:hAnsi="Times New Roman"/>
                <w:sz w:val="24"/>
                <w:lang w:val="ru-RU"/>
              </w:rPr>
            </w:pPr>
            <w:r w:rsidRPr="006B2516">
              <w:rPr>
                <w:rFonts w:ascii="Times New Roman" w:hAnsi="Times New Roman"/>
                <w:sz w:val="24"/>
                <w:lang w:val="ru-RU"/>
              </w:rPr>
              <w:t>га</w:t>
            </w:r>
          </w:p>
        </w:tc>
        <w:tc>
          <w:tcPr>
            <w:tcW w:w="1136" w:type="pct"/>
          </w:tcPr>
          <w:p w:rsidR="00930877" w:rsidRPr="006B2516" w:rsidRDefault="00930877" w:rsidP="004E148A">
            <w:pPr>
              <w:pStyle w:val="af6"/>
              <w:jc w:val="center"/>
              <w:rPr>
                <w:rFonts w:ascii="Times New Roman" w:hAnsi="Times New Roman"/>
                <w:sz w:val="24"/>
                <w:lang w:val="ru-RU"/>
              </w:rPr>
            </w:pPr>
            <w:r w:rsidRPr="006B2516">
              <w:rPr>
                <w:rFonts w:ascii="Times New Roman" w:hAnsi="Times New Roman"/>
                <w:sz w:val="24"/>
                <w:lang w:val="ru-RU"/>
              </w:rPr>
              <w:t>5</w:t>
            </w:r>
          </w:p>
        </w:tc>
      </w:tr>
    </w:tbl>
    <w:p w:rsidR="00C57ED3" w:rsidRDefault="00C57ED3" w:rsidP="00E667F7">
      <w:pPr>
        <w:pStyle w:val="2f5"/>
        <w:rPr>
          <w:lang w:val="ru-RU"/>
        </w:rPr>
      </w:pPr>
      <w:bookmarkStart w:id="35" w:name="_Toc369616412"/>
    </w:p>
    <w:p w:rsidR="007C796A" w:rsidRPr="006B2516" w:rsidRDefault="00FB09C7" w:rsidP="00E667F7">
      <w:pPr>
        <w:pStyle w:val="2f5"/>
      </w:pPr>
      <w:r w:rsidRPr="003D6BBA">
        <w:t>2.7. </w:t>
      </w:r>
      <w:r w:rsidR="007C796A" w:rsidRPr="003D6BBA">
        <w:t>Нормативы, параметры и сроки использования</w:t>
      </w:r>
      <w:r w:rsidRPr="003D6BBA">
        <w:t xml:space="preserve"> лесов</w:t>
      </w:r>
      <w:r w:rsidRPr="003D6BBA">
        <w:br/>
        <w:t>для осуществления научно-</w:t>
      </w:r>
      <w:r w:rsidR="007C796A" w:rsidRPr="003D6BBA">
        <w:t>исследовательской</w:t>
      </w:r>
      <w:r w:rsidR="00A15E5B" w:rsidRPr="003D6BBA">
        <w:rPr>
          <w:lang w:val="ru-RU"/>
        </w:rPr>
        <w:t xml:space="preserve"> деятельности,</w:t>
      </w:r>
      <w:r w:rsidR="00544407">
        <w:br/>
      </w:r>
      <w:r w:rsidR="007C796A" w:rsidRPr="003D6BBA">
        <w:t>образовательной деятельност</w:t>
      </w:r>
      <w:r w:rsidRPr="003D6BBA">
        <w:t>и</w:t>
      </w:r>
      <w:bookmarkEnd w:id="35"/>
    </w:p>
    <w:p w:rsidR="005A642C" w:rsidRPr="006B2516" w:rsidRDefault="005A642C" w:rsidP="00E667F7">
      <w:pPr>
        <w:rPr>
          <w:rFonts w:ascii="Times New Roman" w:hAnsi="Times New Roman" w:cs="Times New Roman"/>
          <w:b/>
          <w:sz w:val="28"/>
          <w:szCs w:val="28"/>
          <w:lang w:eastAsia="en-US"/>
        </w:rPr>
      </w:pPr>
      <w:bookmarkStart w:id="36" w:name="_Toc369616413"/>
    </w:p>
    <w:p w:rsidR="003F64DD" w:rsidRDefault="003F64DD" w:rsidP="003F64DD">
      <w:pPr>
        <w:pStyle w:val="4a"/>
        <w:ind w:firstLine="567"/>
      </w:pPr>
      <w:r>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3F64DD" w:rsidRDefault="003F64DD" w:rsidP="003F64DD">
      <w:pPr>
        <w:pStyle w:val="4a"/>
        <w:ind w:firstLine="567"/>
      </w:pPr>
      <w: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3F64DD" w:rsidRDefault="003F64DD" w:rsidP="003F64DD">
      <w:pPr>
        <w:pStyle w:val="4a"/>
        <w:ind w:firstLine="567"/>
      </w:pPr>
      <w:r>
        <w:lastRenderedPageBreak/>
        <w:t>Использование лесов для научно-исследовательской деятельности, образовательной деятельности осуществляется в соответствии с настоящим лесохозяйственным регламентом и проектом освоения лесов.</w:t>
      </w:r>
    </w:p>
    <w:p w:rsidR="003F64DD" w:rsidRDefault="003F64DD" w:rsidP="003F64DD">
      <w:pPr>
        <w:pStyle w:val="4a"/>
        <w:ind w:firstLine="567"/>
      </w:pPr>
      <w:r>
        <w:t>При использовании лесов для научно-исследовательской деятельности и образовательной деятельности допускается:</w:t>
      </w:r>
    </w:p>
    <w:p w:rsidR="003F64DD" w:rsidRDefault="003F64DD" w:rsidP="003F64DD">
      <w:pPr>
        <w:pStyle w:val="4a"/>
        <w:ind w:firstLine="567"/>
      </w:pPr>
      <w:r>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3F64DD" w:rsidRDefault="003F64DD" w:rsidP="003F64DD">
      <w:pPr>
        <w:pStyle w:val="4a"/>
        <w:ind w:firstLine="567"/>
      </w:pPr>
      <w:r>
        <w:t>рубка лесных насаждений в научных и образовательных целях;</w:t>
      </w:r>
    </w:p>
    <w:p w:rsidR="003F64DD" w:rsidRDefault="003F64DD" w:rsidP="003F64DD">
      <w:pPr>
        <w:pStyle w:val="4a"/>
        <w:ind w:firstLine="567"/>
      </w:pPr>
      <w:r>
        <w:t>создание лесной инфраструктуры;</w:t>
      </w:r>
    </w:p>
    <w:p w:rsidR="003F64DD" w:rsidRDefault="003F64DD" w:rsidP="003F64DD">
      <w:pPr>
        <w:pStyle w:val="4a"/>
        <w:ind w:firstLine="567"/>
      </w:pPr>
      <w: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3F64DD" w:rsidRDefault="003F64DD" w:rsidP="003F64DD">
      <w:pPr>
        <w:pStyle w:val="4a"/>
        <w:ind w:firstLine="567"/>
      </w:pPr>
      <w:r>
        <w:t>создание и использование объектов учебно-практической базы;</w:t>
      </w:r>
    </w:p>
    <w:p w:rsidR="003F64DD" w:rsidRDefault="003F64DD" w:rsidP="003F64DD">
      <w:pPr>
        <w:pStyle w:val="4a"/>
        <w:ind w:firstLine="567"/>
      </w:pPr>
      <w:r>
        <w:t>иные виды работ, предусмотренные проектом освоения лесов.</w:t>
      </w:r>
    </w:p>
    <w:p w:rsidR="003F64DD" w:rsidRDefault="003F64DD" w:rsidP="003F64DD">
      <w:pPr>
        <w:pStyle w:val="4a"/>
      </w:pPr>
      <w:r>
        <w:t>При осуществлении использования лесов для научно-исследовательской деятельности, образовательной деятельности не допускается:</w:t>
      </w:r>
    </w:p>
    <w:p w:rsidR="003F64DD" w:rsidRDefault="003F64DD" w:rsidP="003F64DD">
      <w:pPr>
        <w:pStyle w:val="4a"/>
        <w:ind w:firstLine="567"/>
      </w:pPr>
      <w:r>
        <w:t>повреждения лесных насаждений, растительного покрова и почв за пределами предоставленного лесного участка;</w:t>
      </w:r>
    </w:p>
    <w:p w:rsidR="003F64DD" w:rsidRDefault="003F64DD" w:rsidP="003F64DD">
      <w:pPr>
        <w:pStyle w:val="4a"/>
        <w:ind w:firstLine="567"/>
      </w:pPr>
      <w:r>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3F64DD" w:rsidRDefault="003F64DD" w:rsidP="003F64DD">
      <w:pPr>
        <w:pStyle w:val="4a"/>
        <w:ind w:firstLine="567"/>
      </w:pPr>
      <w:r>
        <w:t>загрязнения площади предоставленного лесного участка и территории за его пределами химическими и радиоактивными веществами;</w:t>
      </w:r>
    </w:p>
    <w:p w:rsidR="003F64DD" w:rsidRDefault="003F64DD" w:rsidP="003F64DD">
      <w:pPr>
        <w:pStyle w:val="4a"/>
        <w:ind w:firstLine="567"/>
      </w:pPr>
      <w:r>
        <w:t>Лица, использующие леса для научно – исследовательской и образовательной деятельности, обеспечивают:</w:t>
      </w:r>
    </w:p>
    <w:p w:rsidR="003F64DD" w:rsidRDefault="003F64DD" w:rsidP="003F64DD">
      <w:pPr>
        <w:pStyle w:val="4a"/>
      </w:pPr>
      <w: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мусором, токсичными веществами;</w:t>
      </w:r>
    </w:p>
    <w:p w:rsidR="003F64DD" w:rsidRDefault="003F64DD" w:rsidP="003F64DD">
      <w:pPr>
        <w:pStyle w:val="4a"/>
      </w:pPr>
      <w:r>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 аншлагов, элементов благоустройства территории лесов;</w:t>
      </w:r>
    </w:p>
    <w:p w:rsidR="003F64DD" w:rsidRDefault="003F64DD" w:rsidP="003F64DD">
      <w:pPr>
        <w:pStyle w:val="4a"/>
      </w:pPr>
      <w: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3F64DD" w:rsidRDefault="003F64DD" w:rsidP="003F64DD">
      <w:pPr>
        <w:pStyle w:val="4a"/>
      </w:pPr>
      <w: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w:t>
      </w:r>
      <w:r>
        <w:lastRenderedPageBreak/>
        <w:t>созданием лесной инфраструктуры, в соответствии с законодательством Российской Федерации;</w:t>
      </w:r>
    </w:p>
    <w:p w:rsidR="003F64DD" w:rsidRDefault="003F64DD" w:rsidP="003F64DD">
      <w:pPr>
        <w:pStyle w:val="4a"/>
      </w:pPr>
      <w: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F64DD" w:rsidRDefault="003F64DD" w:rsidP="003F64DD">
      <w:pPr>
        <w:pStyle w:val="4a"/>
      </w:pPr>
      <w:r>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3F64DD" w:rsidRDefault="003F64DD" w:rsidP="003F64DD">
      <w:pPr>
        <w:pStyle w:val="4a"/>
      </w:pPr>
      <w: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3F64DD" w:rsidRDefault="003F64DD" w:rsidP="003F64DD">
      <w:pPr>
        <w:pStyle w:val="4a"/>
      </w:pPr>
      <w:r>
        <w:t>осуществлять использование лесов в соответствии с условиями договора аренды лесного участка;</w:t>
      </w:r>
    </w:p>
    <w:p w:rsidR="003F64DD" w:rsidRDefault="003F64DD" w:rsidP="003F64DD">
      <w:pPr>
        <w:pStyle w:val="4a"/>
      </w:pPr>
      <w: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3F64DD" w:rsidRDefault="003F64DD" w:rsidP="003F64DD">
      <w:pPr>
        <w:pStyle w:val="4a"/>
      </w:pPr>
      <w:r>
        <w:t>осуществлять рубку лесных насаждений в научных и образовательных целях;</w:t>
      </w:r>
    </w:p>
    <w:p w:rsidR="003F64DD" w:rsidRDefault="003F64DD" w:rsidP="003F64DD">
      <w:pPr>
        <w:pStyle w:val="4a"/>
      </w:pPr>
      <w:r>
        <w:t>создавать согласно ч. 1 ст. 13 ЛК РФ лесную инфраструктуру (лесные дороги, лесные склады и другую);</w:t>
      </w:r>
    </w:p>
    <w:p w:rsidR="003F64DD" w:rsidRDefault="003F64DD" w:rsidP="003F64DD">
      <w:pPr>
        <w:pStyle w:val="4a"/>
      </w:pPr>
      <w: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3F64DD" w:rsidRDefault="003F64DD" w:rsidP="003F64DD">
      <w:pPr>
        <w:pStyle w:val="4a"/>
      </w:pPr>
      <w:r>
        <w:t>проводить испытания химических, биологических и иных средств для изучения их влияния на экологическую систему леса;</w:t>
      </w:r>
    </w:p>
    <w:p w:rsidR="003F64DD" w:rsidRDefault="003F64DD" w:rsidP="003F64DD">
      <w:pPr>
        <w:pStyle w:val="4a"/>
      </w:pPr>
      <w:r>
        <w:t>создавать и использовать объекты научной и учебно-практической базы;</w:t>
      </w:r>
    </w:p>
    <w:p w:rsidR="003F64DD" w:rsidRDefault="003F64DD" w:rsidP="003F64DD">
      <w:pPr>
        <w:pStyle w:val="4a"/>
      </w:pPr>
      <w:r>
        <w:t>иметь другие права, если их реализация не противоречит требованиям законодательства Российской Федерации.</w:t>
      </w:r>
    </w:p>
    <w:p w:rsidR="003F64DD" w:rsidRDefault="003F64DD" w:rsidP="003F64DD">
      <w:pPr>
        <w:pStyle w:val="4a"/>
      </w:pPr>
      <w: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3F64DD" w:rsidRDefault="003F64DD" w:rsidP="003F64DD">
      <w:pPr>
        <w:pStyle w:val="4a"/>
      </w:pPr>
      <w:r>
        <w:t>составлять проект освоения лесов в соответствии с ч. 1 ст. 88 ЛК РФ;</w:t>
      </w:r>
    </w:p>
    <w:p w:rsidR="003F64DD" w:rsidRDefault="003F64DD" w:rsidP="003F64DD">
      <w:pPr>
        <w:pStyle w:val="4a"/>
      </w:pPr>
      <w: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3F64DD" w:rsidRDefault="003F64DD" w:rsidP="003F64DD">
      <w:pPr>
        <w:pStyle w:val="4a"/>
      </w:pPr>
      <w: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F64DD" w:rsidRDefault="003F64DD" w:rsidP="003F64DD">
      <w:pPr>
        <w:pStyle w:val="4a"/>
      </w:pPr>
      <w:r>
        <w:t>соблюдать правила пожарной безопасности в лесах и правила санитарной безопасности в лесах;</w:t>
      </w:r>
    </w:p>
    <w:p w:rsidR="003F64DD" w:rsidRDefault="003F64DD" w:rsidP="003F64DD">
      <w:pPr>
        <w:pStyle w:val="4a"/>
      </w:pPr>
      <w:r>
        <w:lastRenderedPageBreak/>
        <w:t>в соответствии с ч. 2 ст. 26 ЛК РФ подавать ежегодно лесную декларацию;</w:t>
      </w:r>
    </w:p>
    <w:p w:rsidR="003F64DD" w:rsidRDefault="003F64DD" w:rsidP="003F64DD">
      <w:pPr>
        <w:pStyle w:val="4a"/>
      </w:pPr>
      <w:r>
        <w:t>в соответствии с ч. 1 ст. 49 ЛК РФ представлять отчет об использовании лесов;</w:t>
      </w:r>
    </w:p>
    <w:p w:rsidR="003F64DD" w:rsidRDefault="003F64DD" w:rsidP="003F64DD">
      <w:pPr>
        <w:pStyle w:val="4a"/>
      </w:pPr>
      <w:r>
        <w:t>в соответствии с ч. 1 ст. 60 ЛК РФ представлять отчет об охране и о защите лесов;</w:t>
      </w:r>
    </w:p>
    <w:p w:rsidR="003F64DD" w:rsidRDefault="003F64DD" w:rsidP="003F64DD">
      <w:pPr>
        <w:pStyle w:val="4a"/>
      </w:pPr>
      <w: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3F64DD" w:rsidRDefault="003F64DD" w:rsidP="00B92108">
      <w:pPr>
        <w:pStyle w:val="2f5"/>
        <w:rPr>
          <w:lang w:val="ru-RU"/>
        </w:rPr>
      </w:pPr>
    </w:p>
    <w:p w:rsidR="007C796A" w:rsidRPr="006B2516" w:rsidRDefault="00FB09C7" w:rsidP="00B92108">
      <w:pPr>
        <w:pStyle w:val="2f5"/>
      </w:pPr>
      <w:r w:rsidRPr="006B2516">
        <w:t>2.8. </w:t>
      </w:r>
      <w:r w:rsidR="007C796A" w:rsidRPr="006B2516">
        <w:t>Нормативы, параметры и сроки использования лесов</w:t>
      </w:r>
      <w:r w:rsidR="007C796A" w:rsidRPr="006B2516">
        <w:br/>
        <w:t>для осуществл</w:t>
      </w:r>
      <w:r w:rsidRPr="006B2516">
        <w:t>ения рекреационной деятельности</w:t>
      </w:r>
      <w:bookmarkEnd w:id="36"/>
    </w:p>
    <w:p w:rsidR="007C796A" w:rsidRPr="006B2516" w:rsidRDefault="007C796A" w:rsidP="00B92108">
      <w:pPr>
        <w:rPr>
          <w:rFonts w:ascii="Times New Roman" w:hAnsi="Times New Roman" w:cs="Times New Roman"/>
          <w:b/>
          <w:sz w:val="28"/>
          <w:szCs w:val="28"/>
          <w:lang w:eastAsia="en-US"/>
        </w:rPr>
      </w:pPr>
    </w:p>
    <w:p w:rsidR="00273E9F" w:rsidRPr="009F4A9A" w:rsidRDefault="007C796A" w:rsidP="009F4A9A">
      <w:pPr>
        <w:numPr>
          <w:ilvl w:val="2"/>
          <w:numId w:val="9"/>
        </w:num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Нормативы использования лесов для осуществл</w:t>
      </w:r>
      <w:r w:rsidR="00104DFC" w:rsidRPr="006B2516">
        <w:rPr>
          <w:rFonts w:ascii="Times New Roman" w:hAnsi="Times New Roman" w:cs="Times New Roman"/>
          <w:b/>
          <w:sz w:val="28"/>
          <w:szCs w:val="28"/>
          <w:lang w:eastAsia="en-US"/>
        </w:rPr>
        <w:t>ения</w:t>
      </w:r>
      <w:r w:rsidR="00104DFC" w:rsidRPr="006B2516">
        <w:rPr>
          <w:rFonts w:ascii="Times New Roman" w:hAnsi="Times New Roman" w:cs="Times New Roman"/>
          <w:b/>
          <w:sz w:val="28"/>
          <w:szCs w:val="28"/>
          <w:lang w:eastAsia="en-US"/>
        </w:rPr>
        <w:br/>
        <w:t>рекреационной деятельности</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41749A" w:rsidRPr="006B2516" w:rsidRDefault="007C796A" w:rsidP="0041749A">
      <w:pPr>
        <w:pStyle w:val="4a"/>
      </w:pPr>
      <w:r w:rsidRPr="006B2516">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№62</w:t>
      </w:r>
      <w:r w:rsidR="0041749A" w:rsidRPr="006B2516">
        <w:rPr>
          <w:rFonts w:eastAsia="Times New Roman"/>
          <w:lang w:eastAsia="x-none"/>
        </w:rPr>
        <w:t xml:space="preserve"> </w:t>
      </w:r>
      <w:r w:rsidR="0041749A" w:rsidRPr="006B2516">
        <w:rPr>
          <w:lang w:val="ru-RU"/>
        </w:rPr>
        <w:t>(далее – Правила)</w:t>
      </w:r>
      <w:r w:rsidR="0041749A" w:rsidRPr="006B2516">
        <w:t>.</w:t>
      </w:r>
    </w:p>
    <w:p w:rsidR="008D4899" w:rsidRPr="006B2516" w:rsidRDefault="007C796A" w:rsidP="00A22E42">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eastAsia="x-none"/>
        </w:rPr>
        <w:t>Леса лесничества</w:t>
      </w:r>
      <w:r w:rsidRPr="006B2516">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w:t>
      </w:r>
      <w:r w:rsidR="00D77733" w:rsidRPr="006B2516">
        <w:rPr>
          <w:rFonts w:ascii="Times New Roman" w:eastAsia="Times New Roman" w:hAnsi="Times New Roman" w:cs="Times New Roman"/>
          <w:sz w:val="28"/>
          <w:szCs w:val="28"/>
          <w:lang w:val="x-none" w:eastAsia="x-none"/>
        </w:rPr>
        <w:t xml:space="preserve">анные приведены в таблице </w:t>
      </w:r>
      <w:r w:rsidR="00D77733" w:rsidRPr="006B2516">
        <w:rPr>
          <w:rFonts w:ascii="Times New Roman" w:eastAsia="Times New Roman" w:hAnsi="Times New Roman" w:cs="Times New Roman"/>
          <w:sz w:val="28"/>
          <w:szCs w:val="28"/>
          <w:lang w:eastAsia="x-none"/>
        </w:rPr>
        <w:t>14</w:t>
      </w:r>
      <w:r w:rsidRPr="006B2516">
        <w:rPr>
          <w:rFonts w:ascii="Times New Roman" w:eastAsia="Times New Roman" w:hAnsi="Times New Roman" w:cs="Times New Roman"/>
          <w:sz w:val="28"/>
          <w:szCs w:val="28"/>
          <w:lang w:eastAsia="x-none"/>
        </w:rPr>
        <w:t>.</w:t>
      </w:r>
      <w:r w:rsidR="004F30C0" w:rsidRPr="006B2516">
        <w:rPr>
          <w:rFonts w:ascii="Times New Roman" w:eastAsia="Times New Roman" w:hAnsi="Times New Roman" w:cs="Times New Roman"/>
          <w:sz w:val="28"/>
          <w:szCs w:val="28"/>
          <w:lang w:eastAsia="x-none"/>
        </w:rPr>
        <w:t>1.</w:t>
      </w:r>
    </w:p>
    <w:p w:rsidR="007C796A" w:rsidRPr="006B2516" w:rsidRDefault="00D77733" w:rsidP="00B92108">
      <w:pPr>
        <w:autoSpaceDE w:val="0"/>
        <w:autoSpaceDN w:val="0"/>
        <w:adjustRightInd w:val="0"/>
        <w:ind w:firstLine="706"/>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14</w:t>
      </w:r>
      <w:r w:rsidR="00052DE0" w:rsidRPr="006B2516">
        <w:rPr>
          <w:rFonts w:ascii="Times New Roman" w:eastAsia="Times New Roman" w:hAnsi="Times New Roman" w:cs="Times New Roman"/>
          <w:sz w:val="28"/>
          <w:szCs w:val="28"/>
        </w:rPr>
        <w:t>.1.</w:t>
      </w:r>
    </w:p>
    <w:p w:rsidR="007C796A" w:rsidRPr="009D1D6F" w:rsidRDefault="007C796A" w:rsidP="009D1D6F">
      <w:pPr>
        <w:ind w:firstLine="600"/>
        <w:jc w:val="center"/>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 xml:space="preserve">Группы и типы </w:t>
      </w:r>
      <w:r w:rsidR="009D1D6F">
        <w:rPr>
          <w:rFonts w:ascii="Times New Roman" w:eastAsia="Times New Roman" w:hAnsi="Times New Roman" w:cs="Times New Roman"/>
          <w:sz w:val="28"/>
          <w:szCs w:val="28"/>
          <w:lang w:val="x-none" w:eastAsia="x-none"/>
        </w:rPr>
        <w:t>ландшафтов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5009"/>
        <w:gridCol w:w="2410"/>
      </w:tblGrid>
      <w:tr w:rsidR="007C796A" w:rsidRPr="006B2516" w:rsidTr="00AD63C9">
        <w:trPr>
          <w:cantSplit/>
        </w:trPr>
        <w:tc>
          <w:tcPr>
            <w:tcW w:w="1124" w:type="pct"/>
            <w:vAlign w:val="center"/>
          </w:tcPr>
          <w:p w:rsidR="007C796A" w:rsidRPr="006B2516" w:rsidRDefault="007C796A" w:rsidP="00ED0D83">
            <w:pPr>
              <w:spacing w:line="192" w:lineRule="auto"/>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Группы</w:t>
            </w:r>
          </w:p>
        </w:tc>
        <w:tc>
          <w:tcPr>
            <w:tcW w:w="2617" w:type="pct"/>
            <w:vAlign w:val="center"/>
          </w:tcPr>
          <w:p w:rsidR="007C796A" w:rsidRPr="006B2516" w:rsidRDefault="007C796A" w:rsidP="00ED0D83">
            <w:pPr>
              <w:spacing w:line="192" w:lineRule="auto"/>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Типы</w:t>
            </w:r>
          </w:p>
        </w:tc>
        <w:tc>
          <w:tcPr>
            <w:tcW w:w="1259" w:type="pct"/>
          </w:tcPr>
          <w:p w:rsidR="007C796A" w:rsidRPr="006B2516" w:rsidRDefault="007C796A" w:rsidP="00B92108">
            <w:pPr>
              <w:spacing w:line="192" w:lineRule="auto"/>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 xml:space="preserve">Общая сомкнутость полога </w:t>
            </w:r>
          </w:p>
          <w:p w:rsidR="007C796A" w:rsidRPr="006B2516" w:rsidRDefault="007C796A" w:rsidP="00B92108">
            <w:pPr>
              <w:spacing w:line="192" w:lineRule="auto"/>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леса</w:t>
            </w:r>
          </w:p>
        </w:tc>
      </w:tr>
      <w:tr w:rsidR="007C796A" w:rsidRPr="006B2516" w:rsidTr="00AD63C9">
        <w:trPr>
          <w:cantSplit/>
        </w:trPr>
        <w:tc>
          <w:tcPr>
            <w:tcW w:w="1124" w:type="pct"/>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w:t>
            </w:r>
          </w:p>
        </w:tc>
        <w:tc>
          <w:tcPr>
            <w:tcW w:w="2617" w:type="pct"/>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2</w:t>
            </w:r>
          </w:p>
        </w:tc>
        <w:tc>
          <w:tcPr>
            <w:tcW w:w="1259" w:type="pct"/>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3</w:t>
            </w:r>
          </w:p>
        </w:tc>
      </w:tr>
      <w:tr w:rsidR="007C796A" w:rsidRPr="006B2516" w:rsidTr="00AD63C9">
        <w:trPr>
          <w:cantSplit/>
          <w:trHeight w:val="385"/>
        </w:trPr>
        <w:tc>
          <w:tcPr>
            <w:tcW w:w="1124" w:type="pct"/>
            <w:vMerge w:val="restart"/>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Закрытые</w:t>
            </w:r>
          </w:p>
        </w:tc>
        <w:tc>
          <w:tcPr>
            <w:tcW w:w="2617" w:type="pct"/>
            <w:tcBorders>
              <w:bottom w:val="single" w:sz="4" w:space="0" w:color="auto"/>
            </w:tcBorders>
          </w:tcPr>
          <w:p w:rsidR="007C796A" w:rsidRPr="006B2516" w:rsidRDefault="007C796A" w:rsidP="00B92108">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Древостои горизонтальной сомкнутости</w:t>
            </w:r>
          </w:p>
        </w:tc>
        <w:tc>
          <w:tcPr>
            <w:tcW w:w="1259" w:type="pct"/>
            <w:tcBorders>
              <w:bottom w:val="single" w:sz="4" w:space="0" w:color="auto"/>
            </w:tcBorders>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1,0-0,6</w:t>
            </w:r>
          </w:p>
          <w:p w:rsidR="007C796A" w:rsidRPr="006B2516" w:rsidRDefault="007C796A" w:rsidP="00B92108">
            <w:pPr>
              <w:jc w:val="center"/>
              <w:rPr>
                <w:rFonts w:ascii="Times New Roman" w:eastAsia="Times New Roman" w:hAnsi="Times New Roman" w:cs="Times New Roman"/>
                <w:sz w:val="24"/>
                <w:szCs w:val="24"/>
                <w:lang w:val="x-none" w:eastAsia="x-none"/>
              </w:rPr>
            </w:pPr>
          </w:p>
        </w:tc>
      </w:tr>
      <w:tr w:rsidR="007C796A" w:rsidRPr="006B2516" w:rsidTr="00AD63C9">
        <w:trPr>
          <w:cantSplit/>
        </w:trPr>
        <w:tc>
          <w:tcPr>
            <w:tcW w:w="1124" w:type="pct"/>
            <w:vMerge/>
            <w:tcBorders>
              <w:bottom w:val="single" w:sz="4" w:space="0" w:color="auto"/>
            </w:tcBorders>
          </w:tcPr>
          <w:p w:rsidR="007C796A" w:rsidRPr="006B2516" w:rsidRDefault="007C796A" w:rsidP="00B92108">
            <w:pPr>
              <w:spacing w:after="200" w:line="276" w:lineRule="auto"/>
              <w:rPr>
                <w:rFonts w:ascii="Times New Roman" w:hAnsi="Times New Roman" w:cs="Times New Roman"/>
                <w:sz w:val="24"/>
                <w:szCs w:val="24"/>
                <w:lang w:eastAsia="en-US"/>
              </w:rPr>
            </w:pPr>
          </w:p>
        </w:tc>
        <w:tc>
          <w:tcPr>
            <w:tcW w:w="2617" w:type="pct"/>
            <w:tcBorders>
              <w:bottom w:val="single" w:sz="4" w:space="0" w:color="auto"/>
            </w:tcBorders>
          </w:tcPr>
          <w:p w:rsidR="007C796A" w:rsidRPr="006B2516" w:rsidRDefault="007C796A" w:rsidP="00B92108">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1,0-0,6</w:t>
            </w:r>
          </w:p>
        </w:tc>
      </w:tr>
      <w:tr w:rsidR="007C796A" w:rsidRPr="006B2516" w:rsidTr="00AD63C9">
        <w:trPr>
          <w:cantSplit/>
        </w:trPr>
        <w:tc>
          <w:tcPr>
            <w:tcW w:w="1124" w:type="pct"/>
            <w:vMerge w:val="restart"/>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Полуоткрытые</w:t>
            </w:r>
          </w:p>
        </w:tc>
        <w:tc>
          <w:tcPr>
            <w:tcW w:w="2617" w:type="pct"/>
          </w:tcPr>
          <w:p w:rsidR="007C796A" w:rsidRPr="006B2516" w:rsidRDefault="007C796A" w:rsidP="00B92108">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0,5-0,3</w:t>
            </w:r>
          </w:p>
          <w:p w:rsidR="007C796A" w:rsidRPr="006B2516" w:rsidRDefault="007C796A" w:rsidP="00B92108">
            <w:pPr>
              <w:jc w:val="center"/>
              <w:rPr>
                <w:rFonts w:ascii="Times New Roman" w:eastAsia="Times New Roman" w:hAnsi="Times New Roman" w:cs="Times New Roman"/>
                <w:sz w:val="24"/>
                <w:szCs w:val="24"/>
                <w:lang w:val="x-none" w:eastAsia="x-none"/>
              </w:rPr>
            </w:pPr>
          </w:p>
        </w:tc>
      </w:tr>
      <w:tr w:rsidR="007C796A" w:rsidRPr="006B2516" w:rsidTr="00AD63C9">
        <w:trPr>
          <w:cantSplit/>
        </w:trPr>
        <w:tc>
          <w:tcPr>
            <w:tcW w:w="1124" w:type="pct"/>
            <w:vMerge/>
          </w:tcPr>
          <w:p w:rsidR="007C796A" w:rsidRPr="006B2516" w:rsidRDefault="007C796A" w:rsidP="00B92108">
            <w:pPr>
              <w:jc w:val="center"/>
              <w:rPr>
                <w:rFonts w:ascii="Times New Roman" w:eastAsia="Times New Roman" w:hAnsi="Times New Roman" w:cs="Times New Roman"/>
                <w:sz w:val="24"/>
                <w:szCs w:val="24"/>
                <w:lang w:val="x-none" w:eastAsia="x-none"/>
              </w:rPr>
            </w:pPr>
          </w:p>
        </w:tc>
        <w:tc>
          <w:tcPr>
            <w:tcW w:w="2617" w:type="pct"/>
          </w:tcPr>
          <w:p w:rsidR="007C796A" w:rsidRPr="006B2516" w:rsidRDefault="007C796A" w:rsidP="00B92108">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0,5-0,3</w:t>
            </w:r>
          </w:p>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(в группах-</w:t>
            </w:r>
          </w:p>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0,7-0,6)</w:t>
            </w:r>
          </w:p>
          <w:p w:rsidR="007C796A" w:rsidRPr="006B2516" w:rsidRDefault="007C796A" w:rsidP="00B92108">
            <w:pPr>
              <w:jc w:val="center"/>
              <w:rPr>
                <w:rFonts w:ascii="Times New Roman" w:eastAsia="Times New Roman" w:hAnsi="Times New Roman" w:cs="Times New Roman"/>
                <w:sz w:val="24"/>
                <w:szCs w:val="24"/>
                <w:lang w:val="x-none" w:eastAsia="x-none"/>
              </w:rPr>
            </w:pPr>
          </w:p>
        </w:tc>
      </w:tr>
      <w:tr w:rsidR="007C796A" w:rsidRPr="006B2516" w:rsidTr="00AD63C9">
        <w:trPr>
          <w:cantSplit/>
        </w:trPr>
        <w:tc>
          <w:tcPr>
            <w:tcW w:w="1124" w:type="pct"/>
            <w:vMerge/>
          </w:tcPr>
          <w:p w:rsidR="007C796A" w:rsidRPr="006B2516" w:rsidRDefault="007C796A" w:rsidP="00B92108">
            <w:pPr>
              <w:jc w:val="center"/>
              <w:rPr>
                <w:rFonts w:ascii="Times New Roman" w:eastAsia="Times New Roman" w:hAnsi="Times New Roman" w:cs="Times New Roman"/>
                <w:sz w:val="24"/>
                <w:szCs w:val="24"/>
                <w:lang w:val="x-none" w:eastAsia="x-none"/>
              </w:rPr>
            </w:pPr>
          </w:p>
        </w:tc>
        <w:tc>
          <w:tcPr>
            <w:tcW w:w="2617" w:type="pct"/>
          </w:tcPr>
          <w:p w:rsidR="007C796A" w:rsidRPr="006B2516" w:rsidRDefault="007C796A" w:rsidP="00B92108">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Молодняки высотой более 1,5 метра</w:t>
            </w:r>
          </w:p>
        </w:tc>
        <w:tc>
          <w:tcPr>
            <w:tcW w:w="1259" w:type="pct"/>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0,5-0,4</w:t>
            </w:r>
          </w:p>
        </w:tc>
      </w:tr>
      <w:tr w:rsidR="007C796A" w:rsidRPr="006B2516" w:rsidTr="00AD63C9">
        <w:trPr>
          <w:cantSplit/>
        </w:trPr>
        <w:tc>
          <w:tcPr>
            <w:tcW w:w="1124" w:type="pct"/>
            <w:tcBorders>
              <w:bottom w:val="nil"/>
            </w:tcBorders>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Открытые</w:t>
            </w:r>
          </w:p>
        </w:tc>
        <w:tc>
          <w:tcPr>
            <w:tcW w:w="2617" w:type="pct"/>
          </w:tcPr>
          <w:p w:rsidR="007C796A" w:rsidRPr="006B2516" w:rsidRDefault="007C796A" w:rsidP="00B92108">
            <w:pPr>
              <w:jc w:val="both"/>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Pr>
          <w:p w:rsidR="007C796A" w:rsidRPr="006B2516" w:rsidRDefault="007C796A" w:rsidP="00B92108">
            <w:pPr>
              <w:jc w:val="cente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0,2-0,1</w:t>
            </w:r>
          </w:p>
        </w:tc>
      </w:tr>
      <w:tr w:rsidR="007C796A" w:rsidRPr="006B2516" w:rsidTr="00AD63C9">
        <w:trPr>
          <w:cantSplit/>
        </w:trPr>
        <w:tc>
          <w:tcPr>
            <w:tcW w:w="1124" w:type="pct"/>
            <w:tcBorders>
              <w:top w:val="nil"/>
              <w:bottom w:val="nil"/>
            </w:tcBorders>
          </w:tcPr>
          <w:p w:rsidR="007C796A" w:rsidRPr="006B2516" w:rsidRDefault="007C796A" w:rsidP="00B92108">
            <w:pPr>
              <w:jc w:val="both"/>
              <w:rPr>
                <w:rFonts w:ascii="Times New Roman" w:eastAsia="Times New Roman" w:hAnsi="Times New Roman" w:cs="Times New Roman"/>
                <w:sz w:val="24"/>
                <w:szCs w:val="24"/>
                <w:lang w:val="x-none" w:eastAsia="x-none"/>
              </w:rPr>
            </w:pPr>
          </w:p>
        </w:tc>
        <w:tc>
          <w:tcPr>
            <w:tcW w:w="2617" w:type="pct"/>
          </w:tcPr>
          <w:p w:rsidR="007C796A" w:rsidRPr="006B2516" w:rsidRDefault="007C796A" w:rsidP="00B92108">
            <w:pP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 xml:space="preserve">Участки с наличием возобновления леса или кустарников высотой </w:t>
            </w:r>
          </w:p>
          <w:p w:rsidR="007C796A" w:rsidRPr="006B2516" w:rsidRDefault="007C796A" w:rsidP="00B92108">
            <w:pP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до 1,5 метра (вне зависимости от густоты)</w:t>
            </w:r>
          </w:p>
        </w:tc>
        <w:tc>
          <w:tcPr>
            <w:tcW w:w="1259" w:type="pct"/>
            <w:tcBorders>
              <w:top w:val="nil"/>
              <w:bottom w:val="nil"/>
            </w:tcBorders>
          </w:tcPr>
          <w:p w:rsidR="007C796A" w:rsidRPr="006B2516" w:rsidRDefault="007C796A" w:rsidP="00B92108">
            <w:pPr>
              <w:jc w:val="center"/>
              <w:rPr>
                <w:rFonts w:ascii="Times New Roman" w:eastAsia="Times New Roman" w:hAnsi="Times New Roman" w:cs="Times New Roman"/>
                <w:sz w:val="24"/>
                <w:szCs w:val="24"/>
                <w:lang w:val="x-none" w:eastAsia="x-none"/>
              </w:rPr>
            </w:pPr>
          </w:p>
        </w:tc>
      </w:tr>
      <w:tr w:rsidR="007C796A" w:rsidRPr="006B2516" w:rsidTr="00AD63C9">
        <w:trPr>
          <w:cantSplit/>
        </w:trPr>
        <w:tc>
          <w:tcPr>
            <w:tcW w:w="1124" w:type="pct"/>
            <w:tcBorders>
              <w:top w:val="nil"/>
            </w:tcBorders>
          </w:tcPr>
          <w:p w:rsidR="007C796A" w:rsidRPr="006B2516" w:rsidRDefault="007C796A" w:rsidP="00B92108">
            <w:pPr>
              <w:jc w:val="both"/>
              <w:rPr>
                <w:rFonts w:ascii="Times New Roman" w:eastAsia="Times New Roman" w:hAnsi="Times New Roman" w:cs="Times New Roman"/>
                <w:sz w:val="24"/>
                <w:szCs w:val="24"/>
                <w:lang w:val="x-none" w:eastAsia="x-none"/>
              </w:rPr>
            </w:pPr>
          </w:p>
        </w:tc>
        <w:tc>
          <w:tcPr>
            <w:tcW w:w="2617" w:type="pct"/>
          </w:tcPr>
          <w:p w:rsidR="007C796A" w:rsidRPr="006B2516" w:rsidRDefault="007C796A" w:rsidP="00B92108">
            <w:pPr>
              <w:rPr>
                <w:rFonts w:ascii="Times New Roman" w:eastAsia="Times New Roman" w:hAnsi="Times New Roman" w:cs="Times New Roman"/>
                <w:sz w:val="24"/>
                <w:szCs w:val="24"/>
                <w:lang w:val="x-none" w:eastAsia="x-none"/>
              </w:rPr>
            </w:pPr>
            <w:r w:rsidRPr="006B2516">
              <w:rPr>
                <w:rFonts w:ascii="Times New Roman" w:eastAsia="Times New Roman" w:hAnsi="Times New Roman" w:cs="Times New Roman"/>
                <w:sz w:val="24"/>
                <w:szCs w:val="24"/>
                <w:lang w:val="x-none" w:eastAsia="x-none"/>
              </w:rPr>
              <w:t>Участки без древесно-кустарниковой растительности</w:t>
            </w:r>
          </w:p>
        </w:tc>
        <w:tc>
          <w:tcPr>
            <w:tcW w:w="1259" w:type="pct"/>
            <w:tcBorders>
              <w:top w:val="nil"/>
            </w:tcBorders>
          </w:tcPr>
          <w:p w:rsidR="007C796A" w:rsidRPr="006B2516" w:rsidRDefault="007C796A" w:rsidP="00B92108">
            <w:pPr>
              <w:jc w:val="center"/>
              <w:rPr>
                <w:rFonts w:ascii="Times New Roman" w:eastAsia="Times New Roman" w:hAnsi="Times New Roman" w:cs="Times New Roman"/>
                <w:sz w:val="24"/>
                <w:szCs w:val="24"/>
                <w:lang w:val="x-none" w:eastAsia="x-none"/>
              </w:rPr>
            </w:pPr>
          </w:p>
        </w:tc>
      </w:tr>
    </w:tbl>
    <w:p w:rsidR="0041749A" w:rsidRPr="006B2516" w:rsidRDefault="0041749A" w:rsidP="00D77733">
      <w:pPr>
        <w:pStyle w:val="4a"/>
        <w:rPr>
          <w:lang w:val="ru-RU"/>
        </w:rPr>
      </w:pPr>
    </w:p>
    <w:p w:rsidR="00114EEE" w:rsidRPr="002F37DA" w:rsidRDefault="00114EEE" w:rsidP="00114EEE">
      <w:pPr>
        <w:pStyle w:val="4a"/>
      </w:pPr>
      <w:r w:rsidRPr="002F37DA">
        <w:t>Осуществление рекреационной деятельности в лесу оценивается с помощью количественных показателей:</w:t>
      </w:r>
    </w:p>
    <w:p w:rsidR="00114EEE" w:rsidRPr="002F37DA" w:rsidRDefault="00114EEE" w:rsidP="00114EEE">
      <w:pPr>
        <w:pStyle w:val="4a"/>
      </w:pPr>
      <w:r w:rsidRPr="002F37DA">
        <w:rPr>
          <w:lang w:val="ru-RU"/>
        </w:rPr>
        <w:t>1)</w:t>
      </w:r>
      <w:r w:rsidRPr="002F37DA">
        <w:t> интенсивности рекреационного использования;</w:t>
      </w:r>
    </w:p>
    <w:p w:rsidR="00114EEE" w:rsidRPr="002F37DA" w:rsidRDefault="00114EEE" w:rsidP="00114EEE">
      <w:pPr>
        <w:pStyle w:val="4a"/>
      </w:pPr>
      <w:r w:rsidRPr="002F37DA">
        <w:rPr>
          <w:lang w:val="ru-RU"/>
        </w:rPr>
        <w:t>2)</w:t>
      </w:r>
      <w:r w:rsidRPr="002F37DA">
        <w:t> рекреационной нагрузки, допустимой рекреационной нагрузки;</w:t>
      </w:r>
    </w:p>
    <w:p w:rsidR="00114EEE" w:rsidRDefault="00114EEE" w:rsidP="00114EEE">
      <w:pPr>
        <w:pStyle w:val="4a"/>
        <w:rPr>
          <w:lang w:val="ru-RU"/>
        </w:rPr>
      </w:pPr>
      <w:r w:rsidRPr="002F37DA">
        <w:rPr>
          <w:lang w:val="ru-RU"/>
        </w:rPr>
        <w:t>3)</w:t>
      </w:r>
      <w:r w:rsidRPr="002F37DA">
        <w:t> рекреационной емкости объекта.</w:t>
      </w:r>
    </w:p>
    <w:p w:rsidR="00114EEE" w:rsidRPr="006F249F" w:rsidRDefault="00114EEE" w:rsidP="00114EEE">
      <w:pPr>
        <w:pStyle w:val="4a"/>
      </w:pPr>
      <w:r w:rsidRPr="006F249F">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114EEE" w:rsidRPr="002F37DA" w:rsidRDefault="00114EEE" w:rsidP="00114EEE">
      <w:pPr>
        <w:pStyle w:val="4a"/>
      </w:pPr>
      <w:r w:rsidRPr="002F37DA">
        <w:t>Отдельные лесные участки подвергаются усиленной рекреации, особенно сосновые и сосново-березовые насаждения, примыкающие к автомобильным дорогам, садоводческим товариществам, домам отдыха и другим учреждениям оздоровительного характера. Основными видами рекреационной нагрузки и в целом антропогенного воздействия в городских лесах и в прилегающих к ним территориях являются:</w:t>
      </w:r>
    </w:p>
    <w:p w:rsidR="00114EEE" w:rsidRPr="002F37DA" w:rsidRDefault="00114EEE" w:rsidP="00114EEE">
      <w:pPr>
        <w:pStyle w:val="4a"/>
      </w:pPr>
      <w:r w:rsidRPr="002F37DA">
        <w:rPr>
          <w:lang w:val="ru-RU"/>
        </w:rPr>
        <w:t>1)</w:t>
      </w:r>
      <w:r w:rsidRPr="002F37DA">
        <w:t> прогулки городского населения зимой и летом;</w:t>
      </w:r>
    </w:p>
    <w:p w:rsidR="00114EEE" w:rsidRPr="002F37DA" w:rsidRDefault="00114EEE" w:rsidP="00114EEE">
      <w:pPr>
        <w:pStyle w:val="4a"/>
      </w:pPr>
      <w:r w:rsidRPr="002F37DA">
        <w:rPr>
          <w:lang w:val="ru-RU"/>
        </w:rPr>
        <w:t>2)</w:t>
      </w:r>
      <w:r w:rsidRPr="002F37DA">
        <w:t> спортивные занятия;</w:t>
      </w:r>
    </w:p>
    <w:p w:rsidR="00114EEE" w:rsidRPr="002F37DA" w:rsidRDefault="00114EEE" w:rsidP="00114EEE">
      <w:pPr>
        <w:pStyle w:val="4a"/>
      </w:pPr>
      <w:r w:rsidRPr="002F37DA">
        <w:rPr>
          <w:lang w:val="ru-RU"/>
        </w:rPr>
        <w:t>3)</w:t>
      </w:r>
      <w:r w:rsidRPr="002F37DA">
        <w:t> пикники в лесу;</w:t>
      </w:r>
    </w:p>
    <w:p w:rsidR="00114EEE" w:rsidRPr="002F37DA" w:rsidRDefault="00114EEE" w:rsidP="00114EEE">
      <w:pPr>
        <w:pStyle w:val="4a"/>
      </w:pPr>
      <w:r w:rsidRPr="002F37DA">
        <w:rPr>
          <w:lang w:val="ru-RU"/>
        </w:rPr>
        <w:t>4)</w:t>
      </w:r>
      <w:r w:rsidRPr="002F37DA">
        <w:t> заготовка дикоросов (грибов, ягод);</w:t>
      </w:r>
    </w:p>
    <w:p w:rsidR="00114EEE" w:rsidRPr="002F37DA" w:rsidRDefault="00114EEE" w:rsidP="00114EEE">
      <w:pPr>
        <w:pStyle w:val="4a"/>
      </w:pPr>
      <w:r w:rsidRPr="002F37DA">
        <w:rPr>
          <w:lang w:val="ru-RU"/>
        </w:rPr>
        <w:t>5)</w:t>
      </w:r>
      <w:r w:rsidRPr="002F37DA">
        <w:t> купание и загорание на пляжах;</w:t>
      </w:r>
    </w:p>
    <w:p w:rsidR="00114EEE" w:rsidRPr="002F37DA" w:rsidRDefault="00114EEE" w:rsidP="00114EEE">
      <w:pPr>
        <w:pStyle w:val="4a"/>
      </w:pPr>
      <w:r w:rsidRPr="002F37DA">
        <w:rPr>
          <w:lang w:val="ru-RU"/>
        </w:rPr>
        <w:t>6)</w:t>
      </w:r>
      <w:r w:rsidRPr="002F37DA">
        <w:t> туристические походы;</w:t>
      </w:r>
    </w:p>
    <w:p w:rsidR="00114EEE" w:rsidRPr="002F37DA" w:rsidRDefault="00114EEE" w:rsidP="00114EEE">
      <w:pPr>
        <w:pStyle w:val="4a"/>
      </w:pPr>
      <w:r w:rsidRPr="002F37DA">
        <w:rPr>
          <w:lang w:val="ru-RU"/>
        </w:rPr>
        <w:t>7)</w:t>
      </w:r>
      <w:r w:rsidRPr="002F37DA">
        <w:t> организованный сезонный отдых в пионерских лагерях и домах отдыха;</w:t>
      </w:r>
    </w:p>
    <w:p w:rsidR="00114EEE" w:rsidRPr="002F37DA" w:rsidRDefault="00114EEE" w:rsidP="00114EEE">
      <w:pPr>
        <w:pStyle w:val="4a"/>
      </w:pPr>
      <w:r w:rsidRPr="002F37DA">
        <w:rPr>
          <w:lang w:val="ru-RU"/>
        </w:rPr>
        <w:t>8)</w:t>
      </w:r>
      <w:r w:rsidRPr="002F37DA">
        <w:t> занятие садоводством и огородничеством;</w:t>
      </w:r>
    </w:p>
    <w:p w:rsidR="00114EEE" w:rsidRPr="002F37DA" w:rsidRDefault="00114EEE" w:rsidP="00114EEE">
      <w:pPr>
        <w:pStyle w:val="4a"/>
      </w:pPr>
      <w:r w:rsidRPr="002F37DA">
        <w:rPr>
          <w:lang w:val="ru-RU"/>
        </w:rPr>
        <w:t>9)</w:t>
      </w:r>
      <w:r w:rsidRPr="002F37DA">
        <w:t> свалки промышленных отходов и бытового мусора;</w:t>
      </w:r>
    </w:p>
    <w:p w:rsidR="00114EEE" w:rsidRPr="002F37DA" w:rsidRDefault="00114EEE" w:rsidP="00114EEE">
      <w:pPr>
        <w:pStyle w:val="4a"/>
      </w:pPr>
      <w:r w:rsidRPr="002F37DA">
        <w:rPr>
          <w:lang w:val="ru-RU"/>
        </w:rPr>
        <w:t>10)</w:t>
      </w:r>
      <w:r w:rsidRPr="002F37DA">
        <w:t> неорганизованные стоянки личного транспорта.</w:t>
      </w:r>
    </w:p>
    <w:p w:rsidR="00114EEE" w:rsidRPr="002F37DA" w:rsidRDefault="00114EEE" w:rsidP="00114EEE">
      <w:pPr>
        <w:pStyle w:val="4a"/>
        <w:rPr>
          <w:lang w:val="ru-RU"/>
        </w:rPr>
      </w:pPr>
      <w:r w:rsidRPr="002F37DA">
        <w:rPr>
          <w:bCs/>
        </w:rPr>
        <w:t>Допустимая рекреационная нагрузка</w:t>
      </w:r>
      <w:r w:rsidRPr="002F37DA">
        <w:t xml:space="preserve">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114EEE" w:rsidRPr="006F249F" w:rsidRDefault="00114EEE" w:rsidP="00114EEE">
      <w:pPr>
        <w:pStyle w:val="4a"/>
      </w:pPr>
      <w:r w:rsidRPr="006F249F">
        <w:lastRenderedPageBreak/>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9D1D6F" w:rsidRPr="009F4A9A" w:rsidRDefault="00114EEE" w:rsidP="009F4A9A">
      <w:pPr>
        <w:pStyle w:val="4a"/>
        <w:rPr>
          <w:bCs/>
        </w:rPr>
      </w:pPr>
      <w:r w:rsidRPr="006F249F">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w:t>
      </w:r>
      <w:r w:rsidR="00E667F7">
        <w:rPr>
          <w:bCs/>
        </w:rPr>
        <w:t>ния рекреационной деятельности.</w:t>
      </w:r>
    </w:p>
    <w:p w:rsidR="007C796A" w:rsidRPr="006B2516" w:rsidRDefault="007C796A" w:rsidP="00B92108">
      <w:pPr>
        <w:ind w:firstLine="709"/>
        <w:jc w:val="right"/>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Та</w:t>
      </w:r>
      <w:r w:rsidR="00BF3A8A" w:rsidRPr="006B2516">
        <w:rPr>
          <w:rFonts w:ascii="Times New Roman" w:hAnsi="Times New Roman" w:cs="Times New Roman"/>
          <w:bCs/>
          <w:sz w:val="28"/>
          <w:szCs w:val="28"/>
          <w:lang w:eastAsia="en-US"/>
        </w:rPr>
        <w:t>блица 14.1.</w:t>
      </w:r>
      <w:r w:rsidR="00052DE0" w:rsidRPr="006B2516">
        <w:rPr>
          <w:rFonts w:ascii="Times New Roman" w:hAnsi="Times New Roman" w:cs="Times New Roman"/>
          <w:bCs/>
          <w:sz w:val="28"/>
          <w:szCs w:val="28"/>
          <w:lang w:eastAsia="en-US"/>
        </w:rPr>
        <w:t>1</w:t>
      </w:r>
    </w:p>
    <w:p w:rsidR="007C796A" w:rsidRPr="006B2516" w:rsidRDefault="007C796A" w:rsidP="00B92108">
      <w:pPr>
        <w:ind w:firstLine="709"/>
        <w:jc w:val="right"/>
        <w:rPr>
          <w:rFonts w:ascii="Times New Roman" w:hAnsi="Times New Roman" w:cs="Times New Roman"/>
          <w:bCs/>
          <w:sz w:val="28"/>
          <w:szCs w:val="28"/>
          <w:lang w:eastAsia="en-US"/>
        </w:rPr>
      </w:pPr>
    </w:p>
    <w:p w:rsidR="007C796A" w:rsidRPr="006B2516" w:rsidRDefault="007C796A" w:rsidP="00B92108">
      <w:pPr>
        <w:ind w:firstLine="709"/>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Шкала оценки рекреационной деградации лесной среды</w:t>
      </w:r>
    </w:p>
    <w:p w:rsidR="007C796A" w:rsidRPr="006B2516" w:rsidRDefault="007C796A" w:rsidP="00B92108">
      <w:pPr>
        <w:ind w:firstLine="709"/>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02"/>
        <w:gridCol w:w="1842"/>
      </w:tblGrid>
      <w:tr w:rsidR="007C796A" w:rsidRPr="006B2516" w:rsidTr="00ED0D83">
        <w:trPr>
          <w:trHeight w:val="650"/>
        </w:trPr>
        <w:tc>
          <w:tcPr>
            <w:tcW w:w="7802"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Характеристика участка</w:t>
            </w:r>
          </w:p>
        </w:tc>
        <w:tc>
          <w:tcPr>
            <w:tcW w:w="1842"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Стадии рекреационной</w:t>
            </w:r>
          </w:p>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деградации</w:t>
            </w:r>
          </w:p>
        </w:tc>
      </w:tr>
      <w:tr w:rsidR="007C796A" w:rsidRPr="006B2516" w:rsidTr="00ED0D83">
        <w:tc>
          <w:tcPr>
            <w:tcW w:w="7802" w:type="dxa"/>
            <w:tcMar>
              <w:left w:w="57" w:type="dxa"/>
              <w:right w:w="57" w:type="dxa"/>
            </w:tcMar>
            <w:vAlign w:val="center"/>
          </w:tcPr>
          <w:p w:rsidR="007C796A" w:rsidRPr="006B2516" w:rsidRDefault="007C796A" w:rsidP="00B92108">
            <w:pPr>
              <w:rPr>
                <w:rFonts w:ascii="Times New Roman" w:hAnsi="Times New Roman" w:cs="Times New Roman"/>
                <w:sz w:val="24"/>
                <w:szCs w:val="28"/>
                <w:lang w:eastAsia="en-US"/>
              </w:rPr>
            </w:pPr>
            <w:r w:rsidRPr="006B2516">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842"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1</w:t>
            </w:r>
          </w:p>
        </w:tc>
      </w:tr>
      <w:tr w:rsidR="007C796A" w:rsidRPr="006B2516" w:rsidTr="00ED0D83">
        <w:tc>
          <w:tcPr>
            <w:tcW w:w="7802" w:type="dxa"/>
            <w:tcMar>
              <w:left w:w="57" w:type="dxa"/>
              <w:right w:w="57" w:type="dxa"/>
            </w:tcMar>
            <w:vAlign w:val="center"/>
          </w:tcPr>
          <w:p w:rsidR="007C796A" w:rsidRPr="006B2516" w:rsidRDefault="007C796A" w:rsidP="00B92108">
            <w:pPr>
              <w:rPr>
                <w:rFonts w:ascii="Times New Roman" w:hAnsi="Times New Roman" w:cs="Times New Roman"/>
                <w:sz w:val="24"/>
                <w:szCs w:val="28"/>
                <w:lang w:eastAsia="en-US"/>
              </w:rPr>
            </w:pPr>
            <w:r w:rsidRPr="006B2516">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842"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2</w:t>
            </w:r>
          </w:p>
        </w:tc>
      </w:tr>
      <w:tr w:rsidR="007C796A" w:rsidRPr="006B2516" w:rsidTr="00ED0D83">
        <w:tc>
          <w:tcPr>
            <w:tcW w:w="7802" w:type="dxa"/>
            <w:tcMar>
              <w:left w:w="57" w:type="dxa"/>
              <w:right w:w="57" w:type="dxa"/>
            </w:tcMar>
            <w:vAlign w:val="center"/>
          </w:tcPr>
          <w:p w:rsidR="007C796A" w:rsidRPr="006B2516" w:rsidRDefault="007C796A" w:rsidP="00B92108">
            <w:pPr>
              <w:rPr>
                <w:rFonts w:ascii="Times New Roman" w:hAnsi="Times New Roman" w:cs="Times New Roman"/>
                <w:sz w:val="24"/>
                <w:szCs w:val="28"/>
                <w:lang w:eastAsia="en-US"/>
              </w:rPr>
            </w:pPr>
            <w:r w:rsidRPr="006B2516">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842"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3</w:t>
            </w:r>
          </w:p>
        </w:tc>
      </w:tr>
      <w:tr w:rsidR="007C796A" w:rsidRPr="006B2516" w:rsidTr="00ED0D83">
        <w:tc>
          <w:tcPr>
            <w:tcW w:w="7802" w:type="dxa"/>
            <w:tcMar>
              <w:left w:w="57" w:type="dxa"/>
              <w:right w:w="57" w:type="dxa"/>
            </w:tcMar>
            <w:vAlign w:val="center"/>
          </w:tcPr>
          <w:p w:rsidR="007C796A" w:rsidRPr="006B2516" w:rsidRDefault="007C796A" w:rsidP="00B92108">
            <w:pPr>
              <w:rPr>
                <w:rFonts w:ascii="Times New Roman" w:hAnsi="Times New Roman" w:cs="Times New Roman"/>
                <w:sz w:val="24"/>
                <w:szCs w:val="28"/>
                <w:lang w:eastAsia="en-US"/>
              </w:rPr>
            </w:pPr>
            <w:r w:rsidRPr="006B2516">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842"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p>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4</w:t>
            </w:r>
          </w:p>
        </w:tc>
      </w:tr>
      <w:tr w:rsidR="007C796A" w:rsidRPr="006B2516" w:rsidTr="00ED0D83">
        <w:tc>
          <w:tcPr>
            <w:tcW w:w="7802" w:type="dxa"/>
            <w:tcMar>
              <w:left w:w="57" w:type="dxa"/>
              <w:right w:w="57" w:type="dxa"/>
            </w:tcMar>
            <w:vAlign w:val="center"/>
          </w:tcPr>
          <w:p w:rsidR="007C796A" w:rsidRPr="006B2516" w:rsidRDefault="007C796A" w:rsidP="00B92108">
            <w:pPr>
              <w:rPr>
                <w:rFonts w:ascii="Times New Roman" w:hAnsi="Times New Roman" w:cs="Times New Roman"/>
                <w:sz w:val="24"/>
                <w:szCs w:val="28"/>
                <w:lang w:eastAsia="en-US"/>
              </w:rPr>
            </w:pPr>
            <w:r w:rsidRPr="006B2516">
              <w:rPr>
                <w:rFonts w:ascii="Times New Roman" w:hAnsi="Times New Roman" w:cs="Times New Roman"/>
                <w:sz w:val="24"/>
                <w:szCs w:val="28"/>
                <w:lang w:eastAsia="en-US"/>
              </w:rPr>
              <w:t xml:space="preserve">Лесная среда деградирована; древостой разрежен, куртинно-лугового типа, деревьев сильно ослаблены или усыхают, более 20% с </w:t>
            </w:r>
            <w:r w:rsidRPr="006B2516">
              <w:rPr>
                <w:rFonts w:ascii="Times New Roman" w:hAnsi="Times New Roman" w:cs="Times New Roman"/>
                <w:sz w:val="24"/>
                <w:szCs w:val="28"/>
                <w:lang w:eastAsia="en-US"/>
              </w:rPr>
              <w:lastRenderedPageBreak/>
              <w:t>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842"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lastRenderedPageBreak/>
              <w:t>5</w:t>
            </w:r>
          </w:p>
        </w:tc>
      </w:tr>
    </w:tbl>
    <w:p w:rsidR="009D1D6F" w:rsidRPr="006B2516" w:rsidRDefault="009D1D6F" w:rsidP="00685CCB">
      <w:pPr>
        <w:rPr>
          <w:rFonts w:ascii="Times New Roman" w:hAnsi="Times New Roman" w:cs="Times New Roman"/>
          <w:sz w:val="28"/>
          <w:szCs w:val="28"/>
          <w:lang w:eastAsia="en-US"/>
        </w:rPr>
      </w:pPr>
    </w:p>
    <w:p w:rsidR="007C796A" w:rsidRPr="006B2516" w:rsidRDefault="00D77733" w:rsidP="00B92108">
      <w:pPr>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w:t>
      </w:r>
      <w:r w:rsidR="00BF3A8A" w:rsidRPr="006B2516">
        <w:rPr>
          <w:rFonts w:ascii="Times New Roman" w:hAnsi="Times New Roman" w:cs="Times New Roman"/>
          <w:sz w:val="28"/>
          <w:szCs w:val="28"/>
          <w:lang w:eastAsia="en-US"/>
        </w:rPr>
        <w:t>лица 14</w:t>
      </w:r>
      <w:r w:rsidRPr="006B2516">
        <w:rPr>
          <w:rFonts w:ascii="Times New Roman" w:hAnsi="Times New Roman" w:cs="Times New Roman"/>
          <w:sz w:val="28"/>
          <w:szCs w:val="28"/>
          <w:lang w:eastAsia="en-US"/>
        </w:rPr>
        <w:t>.</w:t>
      </w:r>
      <w:r w:rsidR="00052DE0" w:rsidRPr="006B2516">
        <w:rPr>
          <w:rFonts w:ascii="Times New Roman" w:hAnsi="Times New Roman" w:cs="Times New Roman"/>
          <w:sz w:val="28"/>
          <w:szCs w:val="28"/>
          <w:lang w:eastAsia="en-US"/>
        </w:rPr>
        <w:t>1.</w:t>
      </w:r>
      <w:r w:rsidRPr="006B2516">
        <w:rPr>
          <w:rFonts w:ascii="Times New Roman" w:hAnsi="Times New Roman" w:cs="Times New Roman"/>
          <w:sz w:val="28"/>
          <w:szCs w:val="28"/>
          <w:lang w:eastAsia="en-US"/>
        </w:rPr>
        <w:t>2</w:t>
      </w:r>
    </w:p>
    <w:p w:rsidR="007C796A" w:rsidRPr="006B2516" w:rsidRDefault="007C796A" w:rsidP="00B92108">
      <w:pPr>
        <w:jc w:val="right"/>
        <w:rPr>
          <w:rFonts w:ascii="Times New Roman" w:hAnsi="Times New Roman" w:cs="Times New Roman"/>
          <w:sz w:val="28"/>
          <w:szCs w:val="28"/>
          <w:lang w:eastAsia="en-US"/>
        </w:rPr>
      </w:pPr>
    </w:p>
    <w:p w:rsidR="007C796A" w:rsidRPr="006B2516" w:rsidRDefault="007C796A" w:rsidP="00B92108">
      <w:pPr>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Шкала санитарно-гигиенической оценки участка</w:t>
      </w:r>
    </w:p>
    <w:p w:rsidR="007C796A" w:rsidRPr="006B2516" w:rsidRDefault="007C796A" w:rsidP="00B92108">
      <w:pPr>
        <w:ind w:firstLine="709"/>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35"/>
        <w:gridCol w:w="2073"/>
      </w:tblGrid>
      <w:tr w:rsidR="007C796A" w:rsidRPr="006B2516" w:rsidTr="00ED0D83">
        <w:trPr>
          <w:trHeight w:val="1230"/>
        </w:trPr>
        <w:tc>
          <w:tcPr>
            <w:tcW w:w="7235"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Характеристика участка (выдела)</w:t>
            </w:r>
          </w:p>
        </w:tc>
        <w:tc>
          <w:tcPr>
            <w:tcW w:w="2073"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Класс (балл)</w:t>
            </w:r>
          </w:p>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санитарно-гигиенической оценки</w:t>
            </w:r>
          </w:p>
        </w:tc>
      </w:tr>
      <w:tr w:rsidR="007C796A" w:rsidRPr="006B2516" w:rsidTr="00ED0D83">
        <w:tc>
          <w:tcPr>
            <w:tcW w:w="7235" w:type="dxa"/>
            <w:tcMar>
              <w:left w:w="57" w:type="dxa"/>
              <w:right w:w="57" w:type="dxa"/>
            </w:tcMar>
            <w:vAlign w:val="center"/>
          </w:tcPr>
          <w:p w:rsidR="007C796A" w:rsidRPr="006B2516" w:rsidRDefault="007C796A" w:rsidP="00B92108">
            <w:pPr>
              <w:ind w:left="57"/>
              <w:rPr>
                <w:rFonts w:ascii="Times New Roman" w:hAnsi="Times New Roman" w:cs="Times New Roman"/>
                <w:sz w:val="24"/>
                <w:szCs w:val="28"/>
                <w:lang w:eastAsia="en-US"/>
              </w:rPr>
            </w:pPr>
            <w:r w:rsidRPr="006B2516">
              <w:rPr>
                <w:rFonts w:ascii="Times New Roman" w:hAnsi="Times New Roman" w:cs="Times New Roman"/>
                <w:sz w:val="24"/>
                <w:szCs w:val="28"/>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2073"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1</w:t>
            </w:r>
          </w:p>
        </w:tc>
      </w:tr>
      <w:tr w:rsidR="007C796A" w:rsidRPr="006B2516" w:rsidTr="00ED0D83">
        <w:tc>
          <w:tcPr>
            <w:tcW w:w="7235" w:type="dxa"/>
            <w:tcMar>
              <w:left w:w="57" w:type="dxa"/>
              <w:right w:w="57" w:type="dxa"/>
            </w:tcMar>
            <w:vAlign w:val="center"/>
          </w:tcPr>
          <w:p w:rsidR="007C796A" w:rsidRPr="006B2516" w:rsidRDefault="007C796A" w:rsidP="00B92108">
            <w:pPr>
              <w:ind w:left="57"/>
              <w:rPr>
                <w:rFonts w:ascii="Times New Roman" w:hAnsi="Times New Roman" w:cs="Times New Roman"/>
                <w:sz w:val="24"/>
                <w:szCs w:val="28"/>
                <w:lang w:eastAsia="en-US"/>
              </w:rPr>
            </w:pPr>
            <w:r w:rsidRPr="006B2516">
              <w:rPr>
                <w:rFonts w:ascii="Times New Roman" w:hAnsi="Times New Roman" w:cs="Times New Roman"/>
                <w:sz w:val="24"/>
                <w:szCs w:val="28"/>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2073"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2</w:t>
            </w:r>
          </w:p>
        </w:tc>
      </w:tr>
      <w:tr w:rsidR="007C796A" w:rsidRPr="006B2516" w:rsidTr="00ED0D83">
        <w:tc>
          <w:tcPr>
            <w:tcW w:w="7235" w:type="dxa"/>
            <w:tcMar>
              <w:left w:w="57" w:type="dxa"/>
              <w:right w:w="57" w:type="dxa"/>
            </w:tcMar>
            <w:vAlign w:val="center"/>
          </w:tcPr>
          <w:p w:rsidR="007C796A" w:rsidRPr="006B2516" w:rsidRDefault="007C796A" w:rsidP="00B92108">
            <w:pPr>
              <w:ind w:left="57"/>
              <w:rPr>
                <w:rFonts w:ascii="Times New Roman" w:hAnsi="Times New Roman" w:cs="Times New Roman"/>
                <w:sz w:val="24"/>
                <w:szCs w:val="28"/>
                <w:lang w:eastAsia="en-US"/>
              </w:rPr>
            </w:pPr>
            <w:r w:rsidRPr="006B2516">
              <w:rPr>
                <w:rFonts w:ascii="Times New Roman" w:hAnsi="Times New Roman" w:cs="Times New Roman"/>
                <w:sz w:val="24"/>
                <w:szCs w:val="28"/>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2073" w:type="dxa"/>
            <w:tcMar>
              <w:left w:w="57" w:type="dxa"/>
              <w:right w:w="57" w:type="dxa"/>
            </w:tcMar>
            <w:vAlign w:val="center"/>
          </w:tcPr>
          <w:p w:rsidR="007C796A" w:rsidRPr="006B2516" w:rsidRDefault="007C796A" w:rsidP="00B92108">
            <w:pPr>
              <w:jc w:val="center"/>
              <w:rPr>
                <w:rFonts w:ascii="Times New Roman" w:hAnsi="Times New Roman" w:cs="Times New Roman"/>
                <w:sz w:val="24"/>
                <w:szCs w:val="28"/>
                <w:lang w:eastAsia="en-US"/>
              </w:rPr>
            </w:pPr>
            <w:r w:rsidRPr="006B2516">
              <w:rPr>
                <w:rFonts w:ascii="Times New Roman" w:hAnsi="Times New Roman" w:cs="Times New Roman"/>
                <w:sz w:val="24"/>
                <w:szCs w:val="28"/>
                <w:lang w:eastAsia="en-US"/>
              </w:rPr>
              <w:t>3</w:t>
            </w:r>
          </w:p>
        </w:tc>
      </w:tr>
    </w:tbl>
    <w:p w:rsidR="007C796A" w:rsidRPr="006B2516" w:rsidRDefault="007C796A" w:rsidP="00B92108">
      <w:pPr>
        <w:ind w:firstLine="709"/>
        <w:jc w:val="center"/>
        <w:rPr>
          <w:rFonts w:ascii="Times New Roman" w:hAnsi="Times New Roman" w:cs="Times New Roman"/>
          <w:sz w:val="28"/>
          <w:szCs w:val="28"/>
          <w:lang w:eastAsia="en-US"/>
        </w:rPr>
      </w:pPr>
    </w:p>
    <w:p w:rsidR="007C796A" w:rsidRPr="006B2516" w:rsidRDefault="007C796A" w:rsidP="00685CCB">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Примечание: оценка дается в результате периодических наблюдений за</w:t>
      </w:r>
      <w:r w:rsidR="00685CCB">
        <w:rPr>
          <w:rFonts w:ascii="Times New Roman" w:hAnsi="Times New Roman" w:cs="Times New Roman"/>
          <w:sz w:val="28"/>
          <w:szCs w:val="28"/>
          <w:lang w:eastAsia="en-US"/>
        </w:rPr>
        <w:t xml:space="preserve"> санитарным состоянием участка.</w:t>
      </w:r>
    </w:p>
    <w:p w:rsidR="007C796A" w:rsidRPr="006B2516" w:rsidRDefault="00BF3A8A" w:rsidP="00B92108">
      <w:pPr>
        <w:ind w:firstLine="709"/>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14</w:t>
      </w:r>
      <w:r w:rsidR="00D77733" w:rsidRPr="006B2516">
        <w:rPr>
          <w:rFonts w:ascii="Times New Roman" w:hAnsi="Times New Roman" w:cs="Times New Roman"/>
          <w:sz w:val="28"/>
          <w:szCs w:val="28"/>
          <w:lang w:eastAsia="en-US"/>
        </w:rPr>
        <w:t>.</w:t>
      </w:r>
      <w:r w:rsidR="00052DE0" w:rsidRPr="006B2516">
        <w:rPr>
          <w:rFonts w:ascii="Times New Roman" w:hAnsi="Times New Roman" w:cs="Times New Roman"/>
          <w:sz w:val="28"/>
          <w:szCs w:val="28"/>
          <w:lang w:eastAsia="en-US"/>
        </w:rPr>
        <w:t>1.</w:t>
      </w:r>
      <w:r w:rsidR="00D77733" w:rsidRPr="006B2516">
        <w:rPr>
          <w:rFonts w:ascii="Times New Roman" w:hAnsi="Times New Roman" w:cs="Times New Roman"/>
          <w:sz w:val="28"/>
          <w:szCs w:val="28"/>
          <w:lang w:eastAsia="en-US"/>
        </w:rPr>
        <w:t>3</w:t>
      </w:r>
    </w:p>
    <w:p w:rsidR="007C796A" w:rsidRPr="006B2516" w:rsidRDefault="007C796A" w:rsidP="00B92108">
      <w:pPr>
        <w:ind w:firstLine="709"/>
        <w:jc w:val="right"/>
        <w:rPr>
          <w:rFonts w:ascii="Times New Roman" w:hAnsi="Times New Roman" w:cs="Times New Roman"/>
          <w:sz w:val="28"/>
          <w:szCs w:val="28"/>
          <w:lang w:eastAsia="en-US"/>
        </w:rPr>
      </w:pPr>
    </w:p>
    <w:p w:rsidR="007C796A" w:rsidRPr="006B2516" w:rsidRDefault="007C796A" w:rsidP="00B92108">
      <w:pPr>
        <w:jc w:val="center"/>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6B2516" w:rsidRDefault="007C796A" w:rsidP="00B92108">
      <w:pPr>
        <w:ind w:firstLine="709"/>
        <w:jc w:val="center"/>
        <w:rPr>
          <w:rFonts w:ascii="Times New Roman" w:eastAsia="Times New Roman" w:hAnsi="Times New Roman" w:cs="Times New Roman"/>
          <w:sz w:val="28"/>
          <w:szCs w:val="28"/>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991"/>
        <w:gridCol w:w="1843"/>
        <w:gridCol w:w="2268"/>
        <w:gridCol w:w="1559"/>
        <w:gridCol w:w="1647"/>
      </w:tblGrid>
      <w:tr w:rsidR="007C796A" w:rsidRPr="006B2516" w:rsidTr="00ED0D83">
        <w:trPr>
          <w:trHeight w:val="1720"/>
          <w:tblHeader/>
        </w:trPr>
        <w:tc>
          <w:tcPr>
            <w:tcW w:w="1991"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Классы</w:t>
            </w:r>
          </w:p>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устойчивости</w:t>
            </w:r>
          </w:p>
        </w:tc>
        <w:tc>
          <w:tcPr>
            <w:tcW w:w="1843"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Размер и</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характеристика текущего</w:t>
            </w:r>
            <w:r w:rsidRPr="006B2516">
              <w:rPr>
                <w:rFonts w:ascii="Times New Roman" w:eastAsia="Times New Roman" w:hAnsi="Times New Roman" w:cs="Times New Roman"/>
                <w:sz w:val="24"/>
                <w:szCs w:val="28"/>
              </w:rPr>
              <w:t xml:space="preserve"> отпада </w:t>
            </w:r>
            <w:r w:rsidRPr="006B2516">
              <w:rPr>
                <w:rFonts w:ascii="Times New Roman" w:eastAsia="Times New Roman" w:hAnsi="Times New Roman" w:cs="Times New Roman"/>
                <w:sz w:val="24"/>
                <w:szCs w:val="28"/>
                <w:lang w:val="x-none"/>
              </w:rPr>
              <w:t>(усыхающие деревья и</w:t>
            </w:r>
            <w:r w:rsidRPr="006B2516">
              <w:rPr>
                <w:rFonts w:ascii="Times New Roman" w:eastAsia="Times New Roman" w:hAnsi="Times New Roman" w:cs="Times New Roman"/>
                <w:sz w:val="24"/>
                <w:szCs w:val="28"/>
              </w:rPr>
              <w:t xml:space="preserve"> свежий </w:t>
            </w:r>
            <w:r w:rsidRPr="006B2516">
              <w:rPr>
                <w:rFonts w:ascii="Times New Roman" w:eastAsia="Times New Roman" w:hAnsi="Times New Roman" w:cs="Times New Roman"/>
                <w:sz w:val="24"/>
                <w:szCs w:val="28"/>
                <w:lang w:val="x-none"/>
              </w:rPr>
              <w:t>сухостой)</w:t>
            </w:r>
          </w:p>
        </w:tc>
        <w:tc>
          <w:tcPr>
            <w:tcW w:w="2268"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rPr>
            </w:pPr>
            <w:r w:rsidRPr="006B2516">
              <w:rPr>
                <w:rFonts w:ascii="Times New Roman" w:eastAsia="Times New Roman" w:hAnsi="Times New Roman" w:cs="Times New Roman"/>
                <w:sz w:val="24"/>
                <w:szCs w:val="28"/>
                <w:lang w:val="x-none"/>
              </w:rPr>
              <w:t>Общий</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 xml:space="preserve">размер усыхания (деревья 2-й </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 xml:space="preserve">и </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3-й</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группы состояния +</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захламленность)</w:t>
            </w:r>
          </w:p>
        </w:tc>
        <w:tc>
          <w:tcPr>
            <w:tcW w:w="1559"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rPr>
            </w:pPr>
            <w:r w:rsidRPr="006B2516">
              <w:rPr>
                <w:rFonts w:ascii="Times New Roman" w:eastAsia="Times New Roman" w:hAnsi="Times New Roman" w:cs="Times New Roman"/>
                <w:sz w:val="24"/>
                <w:szCs w:val="28"/>
                <w:lang w:val="x-none"/>
              </w:rPr>
              <w:t xml:space="preserve">Наличие вредителей </w:t>
            </w:r>
          </w:p>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и болезней</w:t>
            </w:r>
          </w:p>
        </w:tc>
        <w:tc>
          <w:tcPr>
            <w:tcW w:w="1647"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Состояние</w:t>
            </w:r>
          </w:p>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лесной среды</w:t>
            </w:r>
          </w:p>
        </w:tc>
      </w:tr>
      <w:tr w:rsidR="007C796A" w:rsidRPr="006B2516" w:rsidTr="00ED0D83">
        <w:tc>
          <w:tcPr>
            <w:tcW w:w="1991" w:type="dxa"/>
            <w:tcMar>
              <w:left w:w="57" w:type="dxa"/>
              <w:right w:w="57" w:type="dxa"/>
            </w:tcMar>
          </w:tcPr>
          <w:p w:rsidR="007C796A" w:rsidRPr="006B2516" w:rsidRDefault="007C796A" w:rsidP="00B92108">
            <w:pP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 xml:space="preserve">1 – устойчивые   </w:t>
            </w:r>
          </w:p>
        </w:tc>
        <w:tc>
          <w:tcPr>
            <w:tcW w:w="1843"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 xml:space="preserve">До 2% (за счет деревьев с </w:t>
            </w:r>
            <w:r w:rsidRPr="006B2516">
              <w:rPr>
                <w:rFonts w:ascii="Times New Roman" w:eastAsia="Times New Roman" w:hAnsi="Times New Roman" w:cs="Times New Roman"/>
                <w:sz w:val="24"/>
                <w:szCs w:val="28"/>
              </w:rPr>
              <w:t xml:space="preserve">диаметром </w:t>
            </w:r>
            <w:r w:rsidRPr="006B2516">
              <w:rPr>
                <w:rFonts w:ascii="Times New Roman" w:eastAsia="Times New Roman" w:hAnsi="Times New Roman" w:cs="Times New Roman"/>
                <w:sz w:val="24"/>
                <w:szCs w:val="28"/>
                <w:lang w:val="x-none"/>
              </w:rPr>
              <w:t xml:space="preserve">на </w:t>
            </w:r>
            <w:r w:rsidRPr="006B2516">
              <w:rPr>
                <w:rFonts w:ascii="Times New Roman" w:eastAsia="Times New Roman" w:hAnsi="Times New Roman" w:cs="Times New Roman"/>
                <w:sz w:val="24"/>
                <w:szCs w:val="28"/>
              </w:rPr>
              <w:t xml:space="preserve">высоте </w:t>
            </w:r>
            <w:r w:rsidRPr="006B2516">
              <w:rPr>
                <w:rFonts w:ascii="Times New Roman" w:eastAsia="Times New Roman" w:hAnsi="Times New Roman" w:cs="Times New Roman"/>
                <w:sz w:val="24"/>
                <w:szCs w:val="28"/>
                <w:lang w:val="x-none"/>
              </w:rPr>
              <w:t>1,3м менее среднего)</w:t>
            </w:r>
          </w:p>
        </w:tc>
        <w:tc>
          <w:tcPr>
            <w:tcW w:w="2268"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До 5%</w:t>
            </w:r>
          </w:p>
        </w:tc>
        <w:tc>
          <w:tcPr>
            <w:tcW w:w="1559"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rPr>
            </w:pPr>
            <w:r w:rsidRPr="006B2516">
              <w:rPr>
                <w:rFonts w:ascii="Times New Roman" w:eastAsia="Times New Roman" w:hAnsi="Times New Roman" w:cs="Times New Roman"/>
                <w:sz w:val="24"/>
                <w:szCs w:val="28"/>
                <w:lang w:val="x-none"/>
              </w:rPr>
              <w:t>Отсутствуют или</w:t>
            </w:r>
            <w:r w:rsidRPr="006B2516">
              <w:rPr>
                <w:rFonts w:ascii="Times New Roman" w:eastAsia="Times New Roman" w:hAnsi="Times New Roman" w:cs="Times New Roman"/>
                <w:sz w:val="24"/>
                <w:szCs w:val="28"/>
              </w:rPr>
              <w:t xml:space="preserve"> единичные повреждения</w:t>
            </w:r>
          </w:p>
        </w:tc>
        <w:tc>
          <w:tcPr>
            <w:tcW w:w="1647"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rPr>
            </w:pPr>
            <w:r w:rsidRPr="006B2516">
              <w:rPr>
                <w:rFonts w:ascii="Times New Roman" w:eastAsia="Times New Roman" w:hAnsi="Times New Roman" w:cs="Times New Roman"/>
                <w:sz w:val="24"/>
                <w:szCs w:val="28"/>
                <w:lang w:val="x-none"/>
              </w:rPr>
              <w:t>Не</w:t>
            </w:r>
            <w:r w:rsidRPr="006B2516">
              <w:rPr>
                <w:rFonts w:ascii="Times New Roman" w:eastAsia="Times New Roman" w:hAnsi="Times New Roman" w:cs="Times New Roman"/>
                <w:sz w:val="24"/>
                <w:szCs w:val="28"/>
              </w:rPr>
              <w:t xml:space="preserve"> нарушено</w:t>
            </w:r>
          </w:p>
        </w:tc>
      </w:tr>
      <w:tr w:rsidR="007C796A" w:rsidRPr="006B2516" w:rsidTr="00ED0D83">
        <w:tc>
          <w:tcPr>
            <w:tcW w:w="1991" w:type="dxa"/>
            <w:tcMar>
              <w:left w:w="57" w:type="dxa"/>
              <w:right w:w="57" w:type="dxa"/>
            </w:tcMar>
          </w:tcPr>
          <w:p w:rsidR="007C796A" w:rsidRPr="006B2516" w:rsidRDefault="007C796A" w:rsidP="00B92108">
            <w:pP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 xml:space="preserve">2–устойчивость нарушена </w:t>
            </w:r>
          </w:p>
        </w:tc>
        <w:tc>
          <w:tcPr>
            <w:tcW w:w="1843"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rPr>
            </w:pPr>
            <w:r w:rsidRPr="006B2516">
              <w:rPr>
                <w:rFonts w:ascii="Times New Roman" w:eastAsia="Times New Roman" w:hAnsi="Times New Roman" w:cs="Times New Roman"/>
                <w:sz w:val="24"/>
                <w:szCs w:val="28"/>
                <w:lang w:val="x-none"/>
              </w:rPr>
              <w:t xml:space="preserve">Отпад в 2 и </w:t>
            </w:r>
            <w:r w:rsidRPr="006B2516">
              <w:rPr>
                <w:rFonts w:ascii="Times New Roman" w:eastAsia="Times New Roman" w:hAnsi="Times New Roman" w:cs="Times New Roman"/>
                <w:sz w:val="24"/>
                <w:szCs w:val="28"/>
              </w:rPr>
              <w:t xml:space="preserve">более </w:t>
            </w:r>
            <w:r w:rsidRPr="006B2516">
              <w:rPr>
                <w:rFonts w:ascii="Times New Roman" w:eastAsia="Times New Roman" w:hAnsi="Times New Roman" w:cs="Times New Roman"/>
                <w:sz w:val="24"/>
                <w:szCs w:val="28"/>
                <w:lang w:val="x-none"/>
              </w:rPr>
              <w:t>раза</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rPr>
              <w:lastRenderedPageBreak/>
              <w:t xml:space="preserve">превышает размер </w:t>
            </w:r>
            <w:r w:rsidRPr="006B2516">
              <w:rPr>
                <w:rFonts w:ascii="Times New Roman" w:eastAsia="Times New Roman" w:hAnsi="Times New Roman" w:cs="Times New Roman"/>
                <w:sz w:val="24"/>
                <w:szCs w:val="28"/>
                <w:lang w:val="x-none"/>
              </w:rPr>
              <w:t>естественного отпада (за счет</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 xml:space="preserve">деревьев с </w:t>
            </w:r>
            <w:r w:rsidRPr="006B2516">
              <w:rPr>
                <w:rFonts w:ascii="Times New Roman" w:eastAsia="Times New Roman" w:hAnsi="Times New Roman" w:cs="Times New Roman"/>
                <w:sz w:val="24"/>
                <w:szCs w:val="28"/>
              </w:rPr>
              <w:t xml:space="preserve">диаметром </w:t>
            </w:r>
            <w:r w:rsidRPr="006B2516">
              <w:rPr>
                <w:rFonts w:ascii="Times New Roman" w:eastAsia="Times New Roman" w:hAnsi="Times New Roman" w:cs="Times New Roman"/>
                <w:sz w:val="24"/>
                <w:szCs w:val="28"/>
                <w:lang w:val="x-none"/>
              </w:rPr>
              <w:t xml:space="preserve">на </w:t>
            </w:r>
            <w:r w:rsidRPr="006B2516">
              <w:rPr>
                <w:rFonts w:ascii="Times New Roman" w:eastAsia="Times New Roman" w:hAnsi="Times New Roman" w:cs="Times New Roman"/>
                <w:sz w:val="24"/>
                <w:szCs w:val="28"/>
              </w:rPr>
              <w:t xml:space="preserve">высоте </w:t>
            </w:r>
            <w:r w:rsidRPr="006B2516">
              <w:rPr>
                <w:rFonts w:ascii="Times New Roman" w:eastAsia="Times New Roman" w:hAnsi="Times New Roman" w:cs="Times New Roman"/>
                <w:sz w:val="24"/>
                <w:szCs w:val="28"/>
                <w:lang w:val="x-none"/>
              </w:rPr>
              <w:t xml:space="preserve">1,3м </w:t>
            </w:r>
            <w:r w:rsidRPr="006B2516">
              <w:rPr>
                <w:rFonts w:ascii="Times New Roman" w:eastAsia="Times New Roman" w:hAnsi="Times New Roman" w:cs="Times New Roman"/>
                <w:sz w:val="24"/>
                <w:szCs w:val="28"/>
              </w:rPr>
              <w:t xml:space="preserve"> близким</w:t>
            </w:r>
            <w:r w:rsidRPr="006B2516">
              <w:rPr>
                <w:rFonts w:ascii="Times New Roman" w:eastAsia="Times New Roman" w:hAnsi="Times New Roman" w:cs="Times New Roman"/>
                <w:sz w:val="24"/>
                <w:szCs w:val="28"/>
                <w:lang w:val="x-none"/>
              </w:rPr>
              <w:t xml:space="preserve"> к среднему)</w:t>
            </w:r>
          </w:p>
        </w:tc>
        <w:tc>
          <w:tcPr>
            <w:tcW w:w="2268"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lastRenderedPageBreak/>
              <w:t>6% - 40%</w:t>
            </w:r>
          </w:p>
        </w:tc>
        <w:tc>
          <w:tcPr>
            <w:tcW w:w="1559"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 xml:space="preserve">Могут иметь массовое </w:t>
            </w:r>
            <w:r w:rsidRPr="006B2516">
              <w:rPr>
                <w:rFonts w:ascii="Times New Roman" w:eastAsia="Times New Roman" w:hAnsi="Times New Roman" w:cs="Times New Roman"/>
                <w:sz w:val="24"/>
                <w:szCs w:val="28"/>
              </w:rPr>
              <w:lastRenderedPageBreak/>
              <w:t xml:space="preserve">распространение  </w:t>
            </w:r>
            <w:r w:rsidRPr="006B2516">
              <w:rPr>
                <w:rFonts w:ascii="Times New Roman" w:eastAsia="Times New Roman" w:hAnsi="Times New Roman" w:cs="Times New Roman"/>
                <w:sz w:val="24"/>
                <w:szCs w:val="28"/>
                <w:lang w:val="x-none"/>
              </w:rPr>
              <w:t xml:space="preserve"> и высокую численность</w:t>
            </w:r>
          </w:p>
        </w:tc>
        <w:tc>
          <w:tcPr>
            <w:tcW w:w="1647" w:type="dxa"/>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rPr>
            </w:pPr>
            <w:r w:rsidRPr="006B2516">
              <w:rPr>
                <w:rFonts w:ascii="Times New Roman" w:eastAsia="Times New Roman" w:hAnsi="Times New Roman" w:cs="Times New Roman"/>
                <w:sz w:val="24"/>
                <w:szCs w:val="28"/>
                <w:lang w:val="x-none"/>
              </w:rPr>
              <w:lastRenderedPageBreak/>
              <w:t xml:space="preserve">Как </w:t>
            </w:r>
            <w:r w:rsidRPr="006B2516">
              <w:rPr>
                <w:rFonts w:ascii="Times New Roman" w:eastAsia="Times New Roman" w:hAnsi="Times New Roman" w:cs="Times New Roman"/>
                <w:sz w:val="24"/>
                <w:szCs w:val="28"/>
              </w:rPr>
              <w:t xml:space="preserve">правило,  нарушено, </w:t>
            </w:r>
            <w:r w:rsidRPr="006B2516">
              <w:rPr>
                <w:rFonts w:ascii="Times New Roman" w:eastAsia="Times New Roman" w:hAnsi="Times New Roman" w:cs="Times New Roman"/>
                <w:sz w:val="24"/>
                <w:szCs w:val="28"/>
              </w:rPr>
              <w:lastRenderedPageBreak/>
              <w:t>полнота неравномерная или низкая</w:t>
            </w:r>
          </w:p>
        </w:tc>
      </w:tr>
      <w:tr w:rsidR="007C796A" w:rsidRPr="006B2516" w:rsidTr="00ED0D83">
        <w:trPr>
          <w:trHeight w:val="1720"/>
          <w:tblHeader/>
        </w:trPr>
        <w:tc>
          <w:tcPr>
            <w:tcW w:w="1991" w:type="dxa"/>
            <w:tcBorders>
              <w:top w:val="single" w:sz="4" w:space="0" w:color="auto"/>
              <w:left w:val="single" w:sz="4" w:space="0" w:color="auto"/>
              <w:bottom w:val="single" w:sz="4" w:space="0" w:color="auto"/>
              <w:right w:val="single" w:sz="4" w:space="0" w:color="auto"/>
            </w:tcBorders>
            <w:tcMar>
              <w:left w:w="57" w:type="dxa"/>
              <w:right w:w="57" w:type="dxa"/>
            </w:tcMar>
          </w:tcPr>
          <w:p w:rsidR="007C796A" w:rsidRPr="006B2516" w:rsidRDefault="007C796A" w:rsidP="00B92108">
            <w:pP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lastRenderedPageBreak/>
              <w:t>Классы</w:t>
            </w:r>
          </w:p>
          <w:p w:rsidR="007C796A" w:rsidRPr="006B2516" w:rsidRDefault="007C796A" w:rsidP="00B92108">
            <w:pP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устойчивости</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Размер и характеристика текущего</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отпада (усыхающие деревья и свежий сухостой)</w:t>
            </w:r>
          </w:p>
        </w:tc>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 xml:space="preserve">Общий размер усыхания (деревья 2-й </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и 3-й группы состояния + захламленность)</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 xml:space="preserve">Наличие вредителей </w:t>
            </w:r>
          </w:p>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и болезней</w:t>
            </w:r>
          </w:p>
        </w:tc>
        <w:tc>
          <w:tcPr>
            <w:tcW w:w="1647" w:type="dxa"/>
            <w:tcBorders>
              <w:top w:val="single" w:sz="4" w:space="0" w:color="auto"/>
              <w:left w:val="single" w:sz="4" w:space="0" w:color="auto"/>
              <w:bottom w:val="single" w:sz="4" w:space="0" w:color="auto"/>
              <w:right w:val="single" w:sz="4" w:space="0" w:color="auto"/>
            </w:tcBorders>
            <w:tcMar>
              <w:left w:w="57" w:type="dxa"/>
              <w:right w:w="57" w:type="dxa"/>
            </w:tcMa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Состояние</w:t>
            </w:r>
          </w:p>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лесной среды</w:t>
            </w:r>
          </w:p>
        </w:tc>
      </w:tr>
    </w:tbl>
    <w:p w:rsidR="0041749A" w:rsidRPr="006B2516" w:rsidRDefault="0041749A" w:rsidP="00B92108">
      <w:pPr>
        <w:ind w:firstLine="709"/>
        <w:jc w:val="both"/>
        <w:rPr>
          <w:rFonts w:ascii="Times New Roman" w:eastAsia="Times New Roman" w:hAnsi="Times New Roman" w:cs="Times New Roman"/>
          <w:sz w:val="28"/>
          <w:szCs w:val="28"/>
          <w:lang w:eastAsia="x-none"/>
        </w:rPr>
      </w:pP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Примечание:</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Проходимость:</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1 – хорошая   </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2 – средняя   </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3 – плохая  </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Просматриваемость:</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1 – хорошая   </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2 – средняя  </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3 – плохая   </w:t>
      </w:r>
    </w:p>
    <w:p w:rsidR="007C796A" w:rsidRPr="006B2516" w:rsidRDefault="00BF3A8A" w:rsidP="00B92108">
      <w:pPr>
        <w:ind w:firstLine="709"/>
        <w:jc w:val="right"/>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eastAsia="x-none"/>
        </w:rPr>
        <w:t>Таблица 14</w:t>
      </w:r>
      <w:r w:rsidR="00D77733" w:rsidRPr="006B2516">
        <w:rPr>
          <w:rFonts w:ascii="Times New Roman" w:eastAsia="Times New Roman" w:hAnsi="Times New Roman" w:cs="Times New Roman"/>
          <w:sz w:val="28"/>
          <w:szCs w:val="28"/>
          <w:lang w:eastAsia="x-none"/>
        </w:rPr>
        <w:t>.</w:t>
      </w:r>
      <w:r w:rsidR="00052DE0" w:rsidRPr="006B2516">
        <w:rPr>
          <w:rFonts w:ascii="Times New Roman" w:eastAsia="Times New Roman" w:hAnsi="Times New Roman" w:cs="Times New Roman"/>
          <w:sz w:val="28"/>
          <w:szCs w:val="28"/>
          <w:lang w:eastAsia="x-none"/>
        </w:rPr>
        <w:t>1.</w:t>
      </w:r>
      <w:r w:rsidR="00D77733" w:rsidRPr="006B2516">
        <w:rPr>
          <w:rFonts w:ascii="Times New Roman" w:eastAsia="Times New Roman" w:hAnsi="Times New Roman" w:cs="Times New Roman"/>
          <w:sz w:val="28"/>
          <w:szCs w:val="28"/>
          <w:lang w:eastAsia="x-none"/>
        </w:rPr>
        <w:t>4</w:t>
      </w:r>
    </w:p>
    <w:p w:rsidR="007C796A" w:rsidRPr="006B2516" w:rsidRDefault="007C796A" w:rsidP="00B92108">
      <w:pPr>
        <w:jc w:val="center"/>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Шкала эстетической оценки участка</w:t>
      </w:r>
    </w:p>
    <w:p w:rsidR="007C796A" w:rsidRPr="006B2516" w:rsidRDefault="007C796A" w:rsidP="00B92108">
      <w:pPr>
        <w:ind w:firstLine="709"/>
        <w:jc w:val="center"/>
        <w:rPr>
          <w:rFonts w:ascii="Times New Roman" w:eastAsia="Times New Roman" w:hAnsi="Times New Roman" w:cs="Times New Roman"/>
          <w:sz w:val="28"/>
          <w:szCs w:val="28"/>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59"/>
        <w:gridCol w:w="4021"/>
        <w:gridCol w:w="4589"/>
      </w:tblGrid>
      <w:tr w:rsidR="007C796A" w:rsidRPr="006B2516" w:rsidTr="00AD63C9">
        <w:trPr>
          <w:tblHeader/>
          <w:jc w:val="center"/>
        </w:trPr>
        <w:tc>
          <w:tcPr>
            <w:tcW w:w="454" w:type="pct"/>
            <w:tcMar>
              <w:left w:w="57" w:type="dxa"/>
              <w:right w:w="57" w:type="dxa"/>
            </w:tcMar>
            <w:vAlign w:val="cente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Класс</w:t>
            </w:r>
          </w:p>
        </w:tc>
        <w:tc>
          <w:tcPr>
            <w:tcW w:w="2123" w:type="pct"/>
            <w:tcMar>
              <w:left w:w="57" w:type="dxa"/>
              <w:right w:w="57" w:type="dxa"/>
            </w:tcMar>
            <w:vAlign w:val="cente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Насаждения</w:t>
            </w:r>
          </w:p>
        </w:tc>
        <w:tc>
          <w:tcPr>
            <w:tcW w:w="2423" w:type="pct"/>
            <w:tcMar>
              <w:left w:w="57" w:type="dxa"/>
              <w:right w:w="57" w:type="dxa"/>
            </w:tcMar>
            <w:vAlign w:val="cente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Открытые пространства</w:t>
            </w:r>
          </w:p>
        </w:tc>
      </w:tr>
      <w:tr w:rsidR="007C796A" w:rsidRPr="006B2516" w:rsidTr="00AD63C9">
        <w:trPr>
          <w:jc w:val="center"/>
        </w:trPr>
        <w:tc>
          <w:tcPr>
            <w:tcW w:w="454" w:type="pct"/>
            <w:tcMar>
              <w:left w:w="57" w:type="dxa"/>
              <w:right w:w="57" w:type="dxa"/>
            </w:tcMar>
            <w:vAlign w:val="cente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1</w:t>
            </w:r>
          </w:p>
        </w:tc>
        <w:tc>
          <w:tcPr>
            <w:tcW w:w="2123" w:type="pct"/>
            <w:tcMar>
              <w:left w:w="57" w:type="dxa"/>
              <w:right w:w="57" w:type="dxa"/>
            </w:tcMar>
            <w:vAlign w:val="center"/>
          </w:tcPr>
          <w:p w:rsidR="007C796A" w:rsidRPr="006B2516" w:rsidRDefault="007C796A" w:rsidP="00B92108">
            <w:pPr>
              <w:jc w:val="both"/>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Хвойные и лиственные</w:t>
            </w:r>
            <w:r w:rsidRPr="006B2516">
              <w:rPr>
                <w:rFonts w:ascii="Times New Roman" w:eastAsia="Times New Roman" w:hAnsi="Times New Roman" w:cs="Times New Roman"/>
                <w:sz w:val="24"/>
                <w:szCs w:val="28"/>
              </w:rPr>
              <w:t xml:space="preserve"> насаждения </w:t>
            </w:r>
            <w:r w:rsidRPr="006B2516">
              <w:rPr>
                <w:rFonts w:ascii="Times New Roman" w:eastAsia="Times New Roman" w:hAnsi="Times New Roman" w:cs="Times New Roman"/>
                <w:sz w:val="24"/>
                <w:szCs w:val="28"/>
                <w:lang w:val="en-US"/>
              </w:rPr>
              <w:t>I</w:t>
            </w:r>
            <w:r w:rsidRPr="006B2516">
              <w:rPr>
                <w:rFonts w:ascii="Times New Roman" w:eastAsia="Times New Roman" w:hAnsi="Times New Roman" w:cs="Times New Roman"/>
                <w:sz w:val="24"/>
                <w:szCs w:val="28"/>
                <w:lang w:val="x-none"/>
              </w:rPr>
              <w:t>-</w:t>
            </w:r>
            <w:r w:rsidRPr="006B2516">
              <w:rPr>
                <w:rFonts w:ascii="Times New Roman" w:eastAsia="Times New Roman" w:hAnsi="Times New Roman" w:cs="Times New Roman"/>
                <w:sz w:val="24"/>
                <w:szCs w:val="28"/>
                <w:lang w:val="en-US"/>
              </w:rPr>
              <w:t>II</w:t>
            </w:r>
            <w:r w:rsidRPr="006B2516">
              <w:rPr>
                <w:rFonts w:ascii="Times New Roman" w:eastAsia="Times New Roman" w:hAnsi="Times New Roman" w:cs="Times New Roman"/>
                <w:sz w:val="24"/>
                <w:szCs w:val="28"/>
                <w:lang w:val="x-none"/>
              </w:rPr>
              <w:t xml:space="preserve"> классов</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lastRenderedPageBreak/>
              <w:t>незахламленный</w:t>
            </w:r>
          </w:p>
        </w:tc>
        <w:tc>
          <w:tcPr>
            <w:tcW w:w="2423" w:type="pct"/>
            <w:tcMar>
              <w:left w:w="57" w:type="dxa"/>
              <w:right w:w="57" w:type="dxa"/>
            </w:tcMar>
            <w:vAlign w:val="center"/>
          </w:tcPr>
          <w:p w:rsidR="007C796A" w:rsidRPr="006B2516" w:rsidRDefault="007C796A" w:rsidP="00B92108">
            <w:pP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lastRenderedPageBreak/>
              <w:t>Площадь до 1,0 га (прогалины,</w:t>
            </w:r>
            <w:r w:rsidRPr="006B2516">
              <w:rPr>
                <w:rFonts w:ascii="Times New Roman" w:eastAsia="Times New Roman" w:hAnsi="Times New Roman" w:cs="Times New Roman"/>
                <w:sz w:val="24"/>
                <w:szCs w:val="28"/>
              </w:rPr>
              <w:t xml:space="preserve"> поляны)</w:t>
            </w:r>
            <w:r w:rsidRPr="006B2516">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6B2516">
              <w:rPr>
                <w:rFonts w:ascii="Times New Roman" w:eastAsia="Times New Roman" w:hAnsi="Times New Roman" w:cs="Times New Roman"/>
                <w:sz w:val="24"/>
                <w:szCs w:val="28"/>
              </w:rPr>
              <w:t>границами</w:t>
            </w:r>
            <w:r w:rsidRPr="006B2516">
              <w:rPr>
                <w:rFonts w:ascii="Times New Roman" w:eastAsia="Times New Roman" w:hAnsi="Times New Roman" w:cs="Times New Roman"/>
                <w:sz w:val="24"/>
                <w:szCs w:val="28"/>
                <w:lang w:val="x-none"/>
              </w:rPr>
              <w:t xml:space="preserve">, хорошо выраженным </w:t>
            </w:r>
            <w:r w:rsidRPr="006B2516">
              <w:rPr>
                <w:rFonts w:ascii="Times New Roman" w:eastAsia="Times New Roman" w:hAnsi="Times New Roman" w:cs="Times New Roman"/>
                <w:sz w:val="24"/>
                <w:szCs w:val="28"/>
              </w:rPr>
              <w:t>рельефом</w:t>
            </w:r>
            <w:r w:rsidRPr="006B2516">
              <w:rPr>
                <w:rFonts w:ascii="Times New Roman" w:eastAsia="Times New Roman" w:hAnsi="Times New Roman" w:cs="Times New Roman"/>
                <w:sz w:val="24"/>
                <w:szCs w:val="28"/>
                <w:lang w:val="x-none"/>
              </w:rPr>
              <w:t xml:space="preserve">, декоративными опушками, имеются </w:t>
            </w:r>
            <w:r w:rsidRPr="006B2516">
              <w:rPr>
                <w:rFonts w:ascii="Times New Roman" w:eastAsia="Times New Roman" w:hAnsi="Times New Roman" w:cs="Times New Roman"/>
                <w:sz w:val="24"/>
                <w:szCs w:val="28"/>
                <w:lang w:val="x-none"/>
              </w:rPr>
              <w:lastRenderedPageBreak/>
              <w:t xml:space="preserve">единичные декоративные деревья или сформировавшиеся </w:t>
            </w:r>
            <w:r w:rsidRPr="006B2516">
              <w:rPr>
                <w:rFonts w:ascii="Times New Roman" w:eastAsia="Times New Roman" w:hAnsi="Times New Roman" w:cs="Times New Roman"/>
                <w:sz w:val="24"/>
                <w:szCs w:val="28"/>
              </w:rPr>
              <w:t xml:space="preserve">древесно-кустарниковые </w:t>
            </w:r>
            <w:r w:rsidRPr="006B2516">
              <w:rPr>
                <w:rFonts w:ascii="Times New Roman" w:eastAsia="Times New Roman" w:hAnsi="Times New Roman" w:cs="Times New Roman"/>
                <w:sz w:val="24"/>
                <w:szCs w:val="28"/>
                <w:lang w:val="x-none"/>
              </w:rPr>
              <w:t xml:space="preserve">группы; </w:t>
            </w:r>
            <w:r w:rsidRPr="006B2516">
              <w:rPr>
                <w:rFonts w:ascii="Times New Roman" w:eastAsia="Times New Roman" w:hAnsi="Times New Roman" w:cs="Times New Roman"/>
                <w:sz w:val="24"/>
                <w:szCs w:val="28"/>
              </w:rPr>
              <w:t xml:space="preserve">небольшие </w:t>
            </w:r>
            <w:r w:rsidRPr="006B2516">
              <w:rPr>
                <w:rFonts w:ascii="Times New Roman" w:eastAsia="Times New Roman" w:hAnsi="Times New Roman" w:cs="Times New Roman"/>
                <w:sz w:val="24"/>
                <w:szCs w:val="28"/>
                <w:lang w:val="x-none"/>
              </w:rPr>
              <w:t xml:space="preserve">красочные водоемы с ясно выраженными берегами, </w:t>
            </w:r>
            <w:r w:rsidRPr="006B2516">
              <w:rPr>
                <w:rFonts w:ascii="Times New Roman" w:eastAsia="Times New Roman" w:hAnsi="Times New Roman" w:cs="Times New Roman"/>
                <w:sz w:val="24"/>
                <w:szCs w:val="28"/>
              </w:rPr>
              <w:t xml:space="preserve">обрамленными </w:t>
            </w:r>
            <w:r w:rsidRPr="006B2516">
              <w:rPr>
                <w:rFonts w:ascii="Times New Roman" w:eastAsia="Times New Roman" w:hAnsi="Times New Roman" w:cs="Times New Roman"/>
                <w:sz w:val="24"/>
                <w:szCs w:val="28"/>
                <w:lang w:val="x-none"/>
              </w:rPr>
              <w:t>декоративной растительностью</w:t>
            </w:r>
          </w:p>
        </w:tc>
      </w:tr>
      <w:tr w:rsidR="007C796A" w:rsidRPr="006B2516" w:rsidTr="00AD63C9">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lastRenderedPageBreak/>
              <w:t>2</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B2516" w:rsidRDefault="007C796A" w:rsidP="00B92108">
            <w:pP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 xml:space="preserve">Насаждения III класса бонитета с участием ольхи и осины до </w:t>
            </w:r>
          </w:p>
          <w:p w:rsidR="007C796A" w:rsidRPr="006B2516" w:rsidRDefault="007C796A" w:rsidP="00B92108">
            <w:pP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м3/га)</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B2516" w:rsidRDefault="007C796A" w:rsidP="00B92108">
            <w:pP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6B2516" w:rsidTr="00AD63C9">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B2516" w:rsidRDefault="007C796A" w:rsidP="00B92108">
            <w:pPr>
              <w:jc w:val="cente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3</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B2516" w:rsidRDefault="007C796A" w:rsidP="00B92108">
            <w:pP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Насаждения с преобладанием ольхи и осины, а также</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хвойные IV-V классов</w:t>
            </w:r>
            <w:r w:rsidRPr="006B2516">
              <w:rPr>
                <w:rFonts w:ascii="Times New Roman" w:eastAsia="Times New Roman" w:hAnsi="Times New Roman" w:cs="Times New Roman"/>
                <w:sz w:val="24"/>
                <w:szCs w:val="28"/>
              </w:rPr>
              <w:t xml:space="preserve"> </w:t>
            </w:r>
            <w:r w:rsidRPr="006B2516">
              <w:rPr>
                <w:rFonts w:ascii="Times New Roman" w:eastAsia="Times New Roman" w:hAnsi="Times New Roman" w:cs="Times New Roman"/>
                <w:sz w:val="24"/>
                <w:szCs w:val="28"/>
                <w:lang w:val="x-none"/>
              </w:rPr>
              <w:t xml:space="preserve">бонитета. У деревьев плохо развиты кроны. Захламленность и сухостой от </w:t>
            </w:r>
          </w:p>
          <w:p w:rsidR="007C796A" w:rsidRPr="006B2516" w:rsidRDefault="007C796A" w:rsidP="00B92108">
            <w:pP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5 м3/га и выше</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B2516" w:rsidRDefault="007C796A" w:rsidP="00B92108">
            <w:pPr>
              <w:rPr>
                <w:rFonts w:ascii="Times New Roman" w:eastAsia="Times New Roman" w:hAnsi="Times New Roman" w:cs="Times New Roman"/>
                <w:sz w:val="24"/>
                <w:szCs w:val="28"/>
                <w:lang w:val="x-none"/>
              </w:rPr>
            </w:pPr>
            <w:r w:rsidRPr="006B2516">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6B2516" w:rsidRDefault="007C796A" w:rsidP="00B92108">
      <w:pPr>
        <w:ind w:firstLine="709"/>
        <w:jc w:val="center"/>
        <w:rPr>
          <w:rFonts w:ascii="Times New Roman" w:eastAsia="Times New Roman" w:hAnsi="Times New Roman" w:cs="Times New Roman"/>
          <w:sz w:val="28"/>
          <w:szCs w:val="28"/>
          <w:lang w:eastAsia="x-none"/>
        </w:rPr>
      </w:pP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 xml:space="preserve">Примечание: </w:t>
      </w:r>
    </w:p>
    <w:p w:rsidR="007C796A" w:rsidRPr="006B2516" w:rsidRDefault="007C796A" w:rsidP="00B92108">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1A1660" w:rsidRPr="006B2516" w:rsidRDefault="001A1660" w:rsidP="001A1660">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eastAsia="x-none"/>
        </w:rPr>
        <w:t>1)</w:t>
      </w:r>
      <w:r w:rsidRPr="006B2516">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1A1660" w:rsidRPr="006B2516" w:rsidRDefault="001A1660" w:rsidP="001A1660">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eastAsia="x-none"/>
        </w:rPr>
        <w:t>2)</w:t>
      </w:r>
      <w:r w:rsidRPr="006B2516">
        <w:rPr>
          <w:rFonts w:ascii="Times New Roman" w:eastAsia="Times New Roman" w:hAnsi="Times New Roman" w:cs="Times New Roman"/>
          <w:sz w:val="28"/>
          <w:szCs w:val="28"/>
          <w:lang w:val="x-none" w:eastAsia="x-none"/>
        </w:rPr>
        <w:t xml:space="preserve"> размер и конфигурация участка;</w:t>
      </w:r>
    </w:p>
    <w:p w:rsidR="001A1660" w:rsidRPr="006B2516" w:rsidRDefault="001A1660" w:rsidP="001A1660">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eastAsia="x-none"/>
        </w:rPr>
        <w:t>3)</w:t>
      </w:r>
      <w:r w:rsidRPr="006B2516">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Pr="006B2516">
        <w:rPr>
          <w:rFonts w:ascii="Times New Roman" w:eastAsia="Times New Roman" w:hAnsi="Times New Roman" w:cs="Times New Roman"/>
          <w:sz w:val="28"/>
          <w:szCs w:val="28"/>
          <w:lang w:eastAsia="x-none"/>
        </w:rPr>
        <w:t xml:space="preserve"> </w:t>
      </w:r>
      <w:r w:rsidRPr="006B2516">
        <w:rPr>
          <w:rFonts w:ascii="Times New Roman" w:eastAsia="Times New Roman" w:hAnsi="Times New Roman" w:cs="Times New Roman"/>
          <w:sz w:val="28"/>
          <w:szCs w:val="28"/>
          <w:lang w:val="x-none" w:eastAsia="x-none"/>
        </w:rPr>
        <w:t>пространства;</w:t>
      </w:r>
    </w:p>
    <w:p w:rsidR="001A1660" w:rsidRPr="006B2516" w:rsidRDefault="001A1660" w:rsidP="001A1660">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eastAsia="x-none"/>
        </w:rPr>
        <w:t>4)</w:t>
      </w:r>
      <w:r w:rsidRPr="006B2516">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1A1660" w:rsidRPr="006B2516" w:rsidRDefault="001A1660" w:rsidP="001A1660">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eastAsia="x-none"/>
        </w:rPr>
        <w:t>5)</w:t>
      </w:r>
      <w:r w:rsidRPr="006B2516">
        <w:rPr>
          <w:rFonts w:ascii="Times New Roman" w:eastAsia="Times New Roman" w:hAnsi="Times New Roman" w:cs="Times New Roman"/>
          <w:sz w:val="28"/>
          <w:szCs w:val="28"/>
          <w:lang w:val="x-none" w:eastAsia="x-none"/>
        </w:rPr>
        <w:t xml:space="preserve"> качество травяного и мохового покрова;</w:t>
      </w:r>
    </w:p>
    <w:p w:rsidR="001A1660" w:rsidRPr="006B2516" w:rsidRDefault="001A1660" w:rsidP="001A1660">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eastAsia="x-none"/>
        </w:rPr>
        <w:t>6)</w:t>
      </w:r>
      <w:r w:rsidRPr="006B2516">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1A1660" w:rsidRPr="006B2516" w:rsidRDefault="001A1660" w:rsidP="001A1660">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1A1660" w:rsidRPr="006B2516" w:rsidRDefault="001A1660" w:rsidP="001A1660">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1) свободный – нагрузка до 5 чел/га (мало обустроенная зона тихого отдыха);</w:t>
      </w:r>
    </w:p>
    <w:p w:rsidR="001A1660" w:rsidRPr="006B2516" w:rsidRDefault="001A1660" w:rsidP="001A1660">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8D4899" w:rsidRPr="00685CCB" w:rsidRDefault="001A1660" w:rsidP="00685CCB">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w:t>
      </w:r>
      <w:r w:rsidR="00685CCB">
        <w:rPr>
          <w:rFonts w:ascii="Times New Roman" w:hAnsi="Times New Roman" w:cs="Times New Roman"/>
          <w:sz w:val="28"/>
          <w:szCs w:val="28"/>
          <w:lang w:eastAsia="en-US"/>
        </w:rPr>
        <w:t>ы быть максимально обустроены).</w:t>
      </w:r>
    </w:p>
    <w:p w:rsidR="0071125F" w:rsidRDefault="0071125F" w:rsidP="001A1660">
      <w:pPr>
        <w:ind w:left="980" w:right="-28"/>
        <w:jc w:val="right"/>
        <w:rPr>
          <w:rFonts w:ascii="Times New Roman" w:eastAsia="Times New Roman" w:hAnsi="Times New Roman" w:cs="Times New Roman"/>
          <w:sz w:val="28"/>
          <w:szCs w:val="28"/>
        </w:rPr>
      </w:pPr>
    </w:p>
    <w:p w:rsidR="0071125F" w:rsidRDefault="0071125F" w:rsidP="001A1660">
      <w:pPr>
        <w:ind w:left="980" w:right="-28"/>
        <w:jc w:val="right"/>
        <w:rPr>
          <w:rFonts w:ascii="Times New Roman" w:eastAsia="Times New Roman" w:hAnsi="Times New Roman" w:cs="Times New Roman"/>
          <w:sz w:val="28"/>
          <w:szCs w:val="28"/>
        </w:rPr>
      </w:pPr>
    </w:p>
    <w:p w:rsidR="0071125F" w:rsidRDefault="0071125F" w:rsidP="001A1660">
      <w:pPr>
        <w:ind w:left="980" w:right="-28"/>
        <w:jc w:val="right"/>
        <w:rPr>
          <w:rFonts w:ascii="Times New Roman" w:eastAsia="Times New Roman" w:hAnsi="Times New Roman" w:cs="Times New Roman"/>
          <w:sz w:val="28"/>
          <w:szCs w:val="28"/>
        </w:rPr>
      </w:pPr>
    </w:p>
    <w:p w:rsidR="0071125F" w:rsidRDefault="0071125F" w:rsidP="001A1660">
      <w:pPr>
        <w:ind w:left="980" w:right="-28"/>
        <w:jc w:val="right"/>
        <w:rPr>
          <w:rFonts w:ascii="Times New Roman" w:eastAsia="Times New Roman" w:hAnsi="Times New Roman" w:cs="Times New Roman"/>
          <w:sz w:val="28"/>
          <w:szCs w:val="28"/>
        </w:rPr>
      </w:pPr>
    </w:p>
    <w:p w:rsidR="001A1660" w:rsidRPr="006B2516" w:rsidRDefault="001A1660" w:rsidP="001A1660">
      <w:pPr>
        <w:ind w:left="980"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lastRenderedPageBreak/>
        <w:t>Таблица 14.1.5</w:t>
      </w:r>
    </w:p>
    <w:p w:rsidR="001A1660" w:rsidRPr="006B2516" w:rsidRDefault="001A1660" w:rsidP="001A1660">
      <w:pPr>
        <w:ind w:left="980" w:right="-28"/>
        <w:jc w:val="right"/>
        <w:rPr>
          <w:rFonts w:ascii="Times New Roman" w:eastAsia="Times New Roman" w:hAnsi="Times New Roman" w:cs="Times New Roman"/>
          <w:sz w:val="28"/>
          <w:szCs w:val="28"/>
        </w:rPr>
      </w:pPr>
    </w:p>
    <w:p w:rsidR="001A1660" w:rsidRPr="006B2516" w:rsidRDefault="001A1660" w:rsidP="001A1660">
      <w:pPr>
        <w:ind w:left="283"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p w:rsidR="001A1660" w:rsidRPr="006B2516" w:rsidRDefault="001A1660" w:rsidP="001A1660">
      <w:pPr>
        <w:ind w:left="-51" w:right="-28" w:firstLine="709"/>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
        <w:gridCol w:w="3679"/>
        <w:gridCol w:w="1493"/>
        <w:gridCol w:w="1493"/>
        <w:gridCol w:w="1905"/>
      </w:tblGrid>
      <w:tr w:rsidR="001A1660" w:rsidRPr="006B2516" w:rsidTr="00AD63C9">
        <w:trPr>
          <w:trHeight w:val="20"/>
          <w:tblHeader/>
        </w:trPr>
        <w:tc>
          <w:tcPr>
            <w:tcW w:w="523" w:type="pct"/>
            <w:vMerge w:val="restar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p w:rsidR="001A1660" w:rsidRPr="006B2516" w:rsidRDefault="001A1660" w:rsidP="00024C6B">
            <w:pPr>
              <w:ind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п/п</w:t>
            </w:r>
          </w:p>
        </w:tc>
        <w:tc>
          <w:tcPr>
            <w:tcW w:w="1922" w:type="pct"/>
            <w:vMerge w:val="restar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Наименование мероприятий</w:t>
            </w:r>
          </w:p>
        </w:tc>
        <w:tc>
          <w:tcPr>
            <w:tcW w:w="2555" w:type="pct"/>
            <w:gridSpan w:val="3"/>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Функциональные зоны</w:t>
            </w:r>
          </w:p>
        </w:tc>
      </w:tr>
      <w:tr w:rsidR="001A1660" w:rsidRPr="006B2516" w:rsidTr="00AD63C9">
        <w:trPr>
          <w:trHeight w:val="20"/>
          <w:tblHeader/>
        </w:trPr>
        <w:tc>
          <w:tcPr>
            <w:tcW w:w="523" w:type="pct"/>
            <w:vMerge/>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vMerge/>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активного</w:t>
            </w:r>
          </w:p>
          <w:p w:rsidR="001A1660" w:rsidRPr="006B2516" w:rsidRDefault="001A1660" w:rsidP="00024C6B">
            <w:pPr>
              <w:ind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отдыха</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прогулочная</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фаунистического покоя</w:t>
            </w:r>
          </w:p>
        </w:tc>
      </w:tr>
      <w:tr w:rsidR="001A1660" w:rsidRPr="006B2516" w:rsidTr="00AD63C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i/>
                <w:sz w:val="24"/>
                <w:szCs w:val="24"/>
                <w:lang w:val="en-US" w:eastAsia="en-US"/>
              </w:rPr>
              <w:t>I</w:t>
            </w:r>
            <w:r w:rsidRPr="006B2516">
              <w:rPr>
                <w:rFonts w:ascii="Times New Roman" w:hAnsi="Times New Roman" w:cs="Times New Roman"/>
                <w:i/>
                <w:sz w:val="24"/>
                <w:szCs w:val="24"/>
                <w:lang w:eastAsia="en-US"/>
              </w:rPr>
              <w:t>. Лесохозяйственные мероприятия</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Рубки ухода за лесом с целью:</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Формирования ландшафтов</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Удаления малоценной растительности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Содействия естественному возобновлению</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Ухода за подростом</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Ухода за существующими и созданными лесными ландшафтами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Переформирования и обновления насаждений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Рубки реконструкции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Прочие рубки с целью:</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Создания открытых ландшафтов, расчистки перспектив</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Ухода за открытыми ландшафтами и видовыми точками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Посадка деревьев и кустарников с целью:</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Формирования ландшафтов</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Восстановления леса</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Создания ремиз</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Реконструкции насаждений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6.</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Уход за травостоем на открытых пространствах</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7.</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Природоохранные мероприятия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8.</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Санитарно-защитные мероприятия, в т.ч. санрубки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9.</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Противопожарные мероприятия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10.</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Профилактика лесонарушений и </w:t>
            </w:r>
            <w:r w:rsidRPr="006B2516">
              <w:rPr>
                <w:rFonts w:ascii="Times New Roman" w:hAnsi="Times New Roman" w:cs="Times New Roman"/>
                <w:sz w:val="24"/>
                <w:szCs w:val="24"/>
                <w:lang w:eastAsia="en-US"/>
              </w:rPr>
              <w:lastRenderedPageBreak/>
              <w:t>повреждений леса отдыхающими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i/>
                <w:sz w:val="24"/>
                <w:szCs w:val="24"/>
                <w:lang w:val="en-US" w:eastAsia="en-US"/>
              </w:rPr>
              <w:lastRenderedPageBreak/>
              <w:t>II</w:t>
            </w:r>
            <w:r w:rsidRPr="006B2516">
              <w:rPr>
                <w:rFonts w:ascii="Times New Roman" w:hAnsi="Times New Roman" w:cs="Times New Roman"/>
                <w:i/>
                <w:sz w:val="24"/>
                <w:szCs w:val="24"/>
                <w:lang w:eastAsia="en-US"/>
              </w:rPr>
              <w:t>. Биотехнические мероприятия и охрана фауны</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Улучшение условий обитания животных</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Устройство и развешивание гнездовий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rPr>
                <w:rFonts w:ascii="Times New Roman" w:hAnsi="Times New Roman" w:cs="Times New Roman"/>
                <w:sz w:val="24"/>
                <w:szCs w:val="24"/>
                <w:lang w:eastAsia="en-US"/>
              </w:rPr>
            </w:pPr>
            <w:r w:rsidRPr="006B2516">
              <w:rPr>
                <w:rFonts w:ascii="Times New Roman" w:hAnsi="Times New Roman" w:cs="Times New Roman"/>
                <w:sz w:val="24"/>
                <w:szCs w:val="24"/>
                <w:lang w:eastAsia="en-US"/>
              </w:rPr>
              <w:t>Регламентация и ограничение лесохозяйственных работ</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i/>
                <w:sz w:val="24"/>
                <w:szCs w:val="24"/>
                <w:lang w:val="en-US" w:eastAsia="en-US"/>
              </w:rPr>
              <w:t>III</w:t>
            </w:r>
            <w:r w:rsidRPr="006B2516">
              <w:rPr>
                <w:rFonts w:ascii="Times New Roman" w:hAnsi="Times New Roman" w:cs="Times New Roman"/>
                <w:i/>
                <w:sz w:val="24"/>
                <w:szCs w:val="24"/>
                <w:lang w:eastAsia="en-US"/>
              </w:rPr>
              <w:t>. Благоустройство территории</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Создание рекреационных маршрутов</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Создание видовых точек и смотровых площадок</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Создание и оборудование площадок отдыха</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5.</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6.</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Визуальная информация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7.</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Наглядная агитация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8.</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9</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Уход за объектами благоустройства, их ремонт</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i/>
                <w:sz w:val="24"/>
                <w:szCs w:val="24"/>
                <w:lang w:val="en-US" w:eastAsia="en-US"/>
              </w:rPr>
              <w:t>IV</w:t>
            </w:r>
            <w:r w:rsidRPr="006B2516">
              <w:rPr>
                <w:rFonts w:ascii="Times New Roman" w:hAnsi="Times New Roman" w:cs="Times New Roman"/>
                <w:i/>
                <w:sz w:val="24"/>
                <w:szCs w:val="24"/>
                <w:lang w:eastAsia="en-US"/>
              </w:rPr>
              <w:t>.  Лесопользование</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Рубка спелых и перестойных насаждений</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Лесовосстановительные рубки</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Сенокошение</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Пастьба скота</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5.</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7" w:right="-57"/>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Любительский сбор ягод, грибов, орехов</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6.</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Любительский сбор лекартвенного сырья</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1A1660" w:rsidRPr="006B2516" w:rsidTr="00AD63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7.</w:t>
            </w:r>
          </w:p>
        </w:tc>
        <w:tc>
          <w:tcPr>
            <w:tcW w:w="1922" w:type="pct"/>
            <w:tcBorders>
              <w:top w:val="single" w:sz="4" w:space="0" w:color="auto"/>
              <w:left w:val="single" w:sz="4" w:space="0" w:color="auto"/>
              <w:bottom w:val="single" w:sz="4" w:space="0" w:color="auto"/>
              <w:right w:val="single" w:sz="4" w:space="0" w:color="auto"/>
            </w:tcBorders>
          </w:tcPr>
          <w:p w:rsidR="001A1660" w:rsidRPr="006B2516" w:rsidRDefault="001A1660" w:rsidP="00024C6B">
            <w:pPr>
              <w:ind w:left="-51" w:right="-28" w:firstLine="53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Пчеловодство</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80"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995" w:type="pct"/>
            <w:tcBorders>
              <w:top w:val="single" w:sz="4" w:space="0" w:color="auto"/>
              <w:left w:val="single" w:sz="4" w:space="0" w:color="auto"/>
              <w:bottom w:val="single" w:sz="4" w:space="0" w:color="auto"/>
              <w:right w:val="single" w:sz="4" w:space="0" w:color="auto"/>
            </w:tcBorders>
            <w:vAlign w:val="center"/>
          </w:tcPr>
          <w:p w:rsidR="001A1660" w:rsidRPr="006B2516" w:rsidRDefault="001A1660" w:rsidP="00024C6B">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bl>
    <w:p w:rsidR="001A1660" w:rsidRPr="006B2516" w:rsidRDefault="001A1660" w:rsidP="001A1660">
      <w:pPr>
        <w:ind w:left="-51" w:right="-28" w:firstLine="709"/>
        <w:jc w:val="both"/>
        <w:rPr>
          <w:rFonts w:ascii="Times New Roman" w:hAnsi="Times New Roman" w:cs="Times New Roman"/>
          <w:bCs/>
          <w:sz w:val="28"/>
          <w:szCs w:val="28"/>
          <w:lang w:eastAsia="en-US"/>
        </w:rPr>
      </w:pPr>
    </w:p>
    <w:p w:rsidR="001A1660" w:rsidRPr="006B2516" w:rsidRDefault="001A1660" w:rsidP="001A1660">
      <w:pPr>
        <w:ind w:left="-51" w:right="-28" w:firstLine="709"/>
        <w:jc w:val="both"/>
        <w:rPr>
          <w:rFonts w:ascii="Times New Roman" w:hAnsi="Times New Roman" w:cs="Times New Roman"/>
          <w:sz w:val="28"/>
          <w:szCs w:val="28"/>
          <w:lang w:eastAsia="en-US"/>
        </w:rPr>
      </w:pPr>
      <w:r w:rsidRPr="006B2516">
        <w:rPr>
          <w:rFonts w:ascii="Times New Roman" w:hAnsi="Times New Roman" w:cs="Times New Roman"/>
          <w:bCs/>
          <w:sz w:val="28"/>
          <w:szCs w:val="28"/>
          <w:lang w:eastAsia="en-US"/>
        </w:rPr>
        <w:t xml:space="preserve">Примечание:       </w:t>
      </w:r>
      <w:r w:rsidRPr="006B2516">
        <w:rPr>
          <w:rFonts w:ascii="Times New Roman" w:hAnsi="Times New Roman" w:cs="Times New Roman"/>
          <w:sz w:val="28"/>
          <w:szCs w:val="28"/>
          <w:lang w:eastAsia="en-US"/>
        </w:rPr>
        <w:t>Знак «+» - пользование разрешается;</w:t>
      </w:r>
    </w:p>
    <w:p w:rsidR="001A1660" w:rsidRPr="006B2516" w:rsidRDefault="001A1660" w:rsidP="001A1660">
      <w:pPr>
        <w:ind w:left="567"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Знак «-» - пользование не разрешается.</w:t>
      </w:r>
    </w:p>
    <w:p w:rsidR="00E56506" w:rsidRPr="006B2516" w:rsidRDefault="00E56506" w:rsidP="00B92108">
      <w:pPr>
        <w:ind w:left="720"/>
        <w:rPr>
          <w:rFonts w:ascii="Times New Roman" w:hAnsi="Times New Roman" w:cs="Times New Roman"/>
          <w:b/>
          <w:sz w:val="28"/>
          <w:szCs w:val="28"/>
          <w:lang w:eastAsia="en-US"/>
        </w:rPr>
      </w:pPr>
    </w:p>
    <w:p w:rsidR="007C796A" w:rsidRPr="006B2516"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lastRenderedPageBreak/>
        <w:t>Перечень кварталов и (или) частей кварталов зоны рекреационной</w:t>
      </w:r>
      <w:r w:rsidRPr="006B2516">
        <w:rPr>
          <w:rFonts w:ascii="Times New Roman" w:hAnsi="Times New Roman" w:cs="Times New Roman"/>
          <w:b/>
          <w:sz w:val="28"/>
          <w:szCs w:val="28"/>
          <w:lang w:eastAsia="en-US"/>
        </w:rPr>
        <w:br/>
        <w:t>деятельности.</w:t>
      </w:r>
    </w:p>
    <w:p w:rsidR="00483738" w:rsidRPr="006B2516" w:rsidRDefault="00483738" w:rsidP="00483738">
      <w:pPr>
        <w:pStyle w:val="37"/>
        <w:ind w:firstLine="708"/>
        <w:jc w:val="both"/>
        <w:rPr>
          <w:rFonts w:ascii="Times New Roman" w:hAnsi="Times New Roman"/>
          <w:b w:val="0"/>
          <w:sz w:val="28"/>
          <w:szCs w:val="28"/>
        </w:rPr>
      </w:pPr>
      <w:r w:rsidRPr="006B2516">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таблице </w:t>
      </w:r>
      <w:r w:rsidR="00BF3A8A" w:rsidRPr="006B2516">
        <w:rPr>
          <w:rFonts w:ascii="Times New Roman" w:hAnsi="Times New Roman"/>
          <w:b w:val="0"/>
          <w:sz w:val="28"/>
          <w:szCs w:val="28"/>
          <w:lang w:val="ru-RU"/>
        </w:rPr>
        <w:t>5</w:t>
      </w:r>
      <w:r w:rsidRPr="006B2516">
        <w:rPr>
          <w:rFonts w:ascii="Times New Roman" w:hAnsi="Times New Roman"/>
          <w:b w:val="0"/>
          <w:sz w:val="28"/>
          <w:szCs w:val="28"/>
        </w:rPr>
        <w:t xml:space="preserve"> настоящего регламента  </w:t>
      </w:r>
    </w:p>
    <w:p w:rsidR="009D1D6F" w:rsidRPr="006B2516" w:rsidRDefault="009D1D6F" w:rsidP="00483738">
      <w:pPr>
        <w:jc w:val="both"/>
        <w:rPr>
          <w:rFonts w:ascii="Times New Roman" w:hAnsi="Times New Roman" w:cs="Times New Roman"/>
          <w:sz w:val="28"/>
          <w:szCs w:val="28"/>
          <w:lang w:eastAsia="en-US"/>
        </w:rPr>
      </w:pPr>
    </w:p>
    <w:p w:rsidR="007C796A" w:rsidRPr="006B2516"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 xml:space="preserve">Функциональное зонирование территории </w:t>
      </w:r>
      <w:r w:rsidR="00104DFC" w:rsidRPr="006B2516">
        <w:rPr>
          <w:rFonts w:ascii="Times New Roman" w:hAnsi="Times New Roman" w:cs="Times New Roman"/>
          <w:b/>
          <w:sz w:val="28"/>
          <w:szCs w:val="28"/>
          <w:lang w:eastAsia="en-US"/>
        </w:rPr>
        <w:t>зоны рекреационной</w:t>
      </w:r>
      <w:r w:rsidR="00104DFC" w:rsidRPr="006B2516">
        <w:rPr>
          <w:rFonts w:ascii="Times New Roman" w:hAnsi="Times New Roman" w:cs="Times New Roman"/>
          <w:b/>
          <w:sz w:val="28"/>
          <w:szCs w:val="28"/>
          <w:lang w:eastAsia="en-US"/>
        </w:rPr>
        <w:br/>
        <w:t>деятельности</w:t>
      </w:r>
    </w:p>
    <w:p w:rsidR="007C796A" w:rsidRPr="006B2516" w:rsidRDefault="007C796A" w:rsidP="00B92108">
      <w:pPr>
        <w:ind w:firstLine="709"/>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6B2516" w:rsidRDefault="007C796A" w:rsidP="00277952">
      <w:pPr>
        <w:numPr>
          <w:ilvl w:val="0"/>
          <w:numId w:val="4"/>
        </w:numPr>
        <w:spacing w:line="276" w:lineRule="auto"/>
        <w:ind w:hanging="357"/>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Интенсивного пользования;</w:t>
      </w:r>
    </w:p>
    <w:p w:rsidR="007C796A" w:rsidRPr="006B2516" w:rsidRDefault="007C796A" w:rsidP="00277952">
      <w:pPr>
        <w:numPr>
          <w:ilvl w:val="0"/>
          <w:numId w:val="4"/>
        </w:numPr>
        <w:spacing w:line="276" w:lineRule="auto"/>
        <w:ind w:hanging="357"/>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Умеренного пользования;</w:t>
      </w:r>
    </w:p>
    <w:p w:rsidR="007C796A" w:rsidRPr="006B2516" w:rsidRDefault="007C796A" w:rsidP="00277952">
      <w:pPr>
        <w:numPr>
          <w:ilvl w:val="0"/>
          <w:numId w:val="4"/>
        </w:numPr>
        <w:spacing w:line="276" w:lineRule="auto"/>
        <w:ind w:hanging="357"/>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Концентрированного отдыха;</w:t>
      </w:r>
    </w:p>
    <w:p w:rsidR="007C796A" w:rsidRPr="006B2516" w:rsidRDefault="007C796A" w:rsidP="00277952">
      <w:pPr>
        <w:numPr>
          <w:ilvl w:val="0"/>
          <w:numId w:val="4"/>
        </w:numPr>
        <w:spacing w:line="276" w:lineRule="auto"/>
        <w:ind w:hanging="357"/>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Резерватная;</w:t>
      </w:r>
    </w:p>
    <w:p w:rsidR="007C796A" w:rsidRPr="006B2516" w:rsidRDefault="007C796A" w:rsidP="00277952">
      <w:pPr>
        <w:numPr>
          <w:ilvl w:val="0"/>
          <w:numId w:val="4"/>
        </w:numPr>
        <w:spacing w:line="276" w:lineRule="auto"/>
        <w:ind w:hanging="357"/>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Заказник;</w:t>
      </w:r>
    </w:p>
    <w:p w:rsidR="007C796A" w:rsidRPr="006B2516" w:rsidRDefault="007C796A" w:rsidP="00277952">
      <w:pPr>
        <w:numPr>
          <w:ilvl w:val="0"/>
          <w:numId w:val="4"/>
        </w:numPr>
        <w:spacing w:line="276" w:lineRule="auto"/>
        <w:ind w:hanging="357"/>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Строгого режима;</w:t>
      </w:r>
    </w:p>
    <w:p w:rsidR="007C796A" w:rsidRPr="006B2516" w:rsidRDefault="007C796A" w:rsidP="00277952">
      <w:pPr>
        <w:numPr>
          <w:ilvl w:val="0"/>
          <w:numId w:val="4"/>
        </w:numPr>
        <w:spacing w:line="276" w:lineRule="auto"/>
        <w:ind w:hanging="357"/>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Хозяйственная.</w:t>
      </w:r>
    </w:p>
    <w:p w:rsidR="009F4A9A" w:rsidRPr="006B2516" w:rsidRDefault="009F4A9A" w:rsidP="00480D5D">
      <w:pPr>
        <w:spacing w:line="276" w:lineRule="auto"/>
        <w:ind w:left="1429"/>
        <w:rPr>
          <w:rFonts w:ascii="Times New Roman" w:eastAsia="Times New Roman" w:hAnsi="Times New Roman" w:cs="Times New Roman"/>
          <w:sz w:val="28"/>
          <w:szCs w:val="28"/>
        </w:rPr>
      </w:pPr>
    </w:p>
    <w:p w:rsidR="007C796A" w:rsidRPr="006B2516"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Перечень временных построек на лесных участках</w:t>
      </w:r>
      <w:r w:rsidR="00104DFC" w:rsidRPr="006B2516">
        <w:rPr>
          <w:rFonts w:ascii="Times New Roman" w:hAnsi="Times New Roman" w:cs="Times New Roman"/>
          <w:b/>
          <w:sz w:val="28"/>
          <w:szCs w:val="28"/>
          <w:lang w:eastAsia="en-US"/>
        </w:rPr>
        <w:t xml:space="preserve"> и нормативы</w:t>
      </w:r>
      <w:r w:rsidR="00104DFC" w:rsidRPr="006B2516">
        <w:rPr>
          <w:rFonts w:ascii="Times New Roman" w:hAnsi="Times New Roman" w:cs="Times New Roman"/>
          <w:b/>
          <w:sz w:val="28"/>
          <w:szCs w:val="28"/>
          <w:lang w:eastAsia="en-US"/>
        </w:rPr>
        <w:br/>
        <w:t>их благоустройства</w:t>
      </w:r>
    </w:p>
    <w:p w:rsidR="00E12BC7" w:rsidRPr="006B2516" w:rsidRDefault="00E12BC7" w:rsidP="00273E9F">
      <w:pPr>
        <w:keepNext/>
        <w:ind w:left="708"/>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14.1.</w:t>
      </w:r>
      <w:r w:rsidR="0027436F" w:rsidRPr="006B2516">
        <w:rPr>
          <w:rFonts w:ascii="Times New Roman" w:hAnsi="Times New Roman" w:cs="Times New Roman"/>
          <w:sz w:val="28"/>
          <w:szCs w:val="28"/>
          <w:lang w:eastAsia="en-US"/>
        </w:rPr>
        <w:t>6</w:t>
      </w:r>
    </w:p>
    <w:p w:rsidR="00E12BC7" w:rsidRPr="006B2516" w:rsidRDefault="00E12BC7" w:rsidP="00E12BC7">
      <w:pPr>
        <w:pStyle w:val="4a"/>
        <w:keepNext/>
        <w:ind w:firstLine="0"/>
        <w:jc w:val="center"/>
      </w:pPr>
      <w:r w:rsidRPr="006B2516">
        <w:t>Нормы благоустройства территории в лесах рекреационного</w:t>
      </w:r>
      <w:r w:rsidRPr="006B2516">
        <w:br/>
        <w:t>назначения (на 100 га общей площади)</w:t>
      </w:r>
    </w:p>
    <w:p w:rsidR="00E12BC7" w:rsidRPr="006B2516" w:rsidRDefault="00E12BC7" w:rsidP="00E12BC7">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3880"/>
        <w:gridCol w:w="1471"/>
        <w:gridCol w:w="1473"/>
        <w:gridCol w:w="2086"/>
      </w:tblGrid>
      <w:tr w:rsidR="00E12BC7" w:rsidRPr="006B2516" w:rsidTr="00AD63C9">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их предела туристические маршруты (на 1 км маршрута)</w:t>
            </w:r>
          </w:p>
        </w:tc>
      </w:tr>
      <w:tr w:rsidR="00E12BC7" w:rsidRPr="006B2516" w:rsidTr="00AD63C9">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p>
        </w:tc>
      </w:tr>
      <w:tr w:rsidR="00E12BC7" w:rsidRPr="006B2516" w:rsidTr="00AD63C9">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5</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0,2</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0,6</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Спортивные и игровые площадки, м</w:t>
            </w:r>
            <w:r w:rsidRPr="006B2516">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5</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Пляжи на реках и водоемах, м</w:t>
            </w:r>
            <w:r w:rsidRPr="006B2516">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0,4</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0,3</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0,1</w:t>
            </w:r>
          </w:p>
        </w:tc>
      </w:tr>
      <w:tr w:rsidR="00E12BC7" w:rsidRPr="006B2516" w:rsidTr="00AD63C9">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Площадки для разбивки палаток туристов, м</w:t>
            </w:r>
            <w:r w:rsidRPr="006B2516">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6B2516" w:rsidRDefault="00E12BC7" w:rsidP="00277952">
            <w:pPr>
              <w:ind w:left="-51" w:right="-28" w:firstLine="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20</w:t>
            </w:r>
          </w:p>
        </w:tc>
      </w:tr>
    </w:tbl>
    <w:p w:rsidR="00E12BC7" w:rsidRPr="006B2516" w:rsidRDefault="00E12BC7" w:rsidP="00E12BC7">
      <w:pPr>
        <w:pStyle w:val="4a"/>
        <w:ind w:firstLine="0"/>
      </w:pPr>
    </w:p>
    <w:p w:rsidR="00E12BC7" w:rsidRPr="006B2516" w:rsidRDefault="00E12BC7" w:rsidP="0041749A">
      <w:pPr>
        <w:pStyle w:val="3f3"/>
        <w:keepNext/>
        <w:jc w:val="center"/>
        <w:rPr>
          <w:lang w:val="ru-RU"/>
        </w:rPr>
      </w:pPr>
      <w:r w:rsidRPr="006B2516">
        <w:t>2.8.</w:t>
      </w:r>
      <w:r w:rsidRPr="006B2516">
        <w:rPr>
          <w:lang w:val="ru-RU"/>
        </w:rPr>
        <w:t>5</w:t>
      </w:r>
      <w:r w:rsidRPr="006B2516">
        <w:t>. Параметры и сроки использования лесов для осуществления</w:t>
      </w:r>
      <w:r w:rsidRPr="006B2516">
        <w:br/>
        <w:t>рекреационной деятельности</w:t>
      </w:r>
    </w:p>
    <w:p w:rsidR="0041749A" w:rsidRPr="006B2516" w:rsidRDefault="0041749A" w:rsidP="0041749A">
      <w:pPr>
        <w:pStyle w:val="3f3"/>
        <w:keepNext/>
        <w:jc w:val="center"/>
        <w:rPr>
          <w:lang w:val="ru-RU"/>
        </w:rPr>
      </w:pPr>
    </w:p>
    <w:p w:rsidR="005A642C" w:rsidRPr="006B2516" w:rsidRDefault="005A642C" w:rsidP="005A642C">
      <w:pPr>
        <w:pStyle w:val="4a"/>
      </w:pPr>
      <w:bookmarkStart w:id="37" w:name="_Toc369612936"/>
      <w:r w:rsidRPr="006B2516">
        <w:t>Рекреационная деятельность в лесах регламентируется Правилами, которыми предусмотрено:</w:t>
      </w:r>
    </w:p>
    <w:p w:rsidR="005A642C" w:rsidRPr="006B2516" w:rsidRDefault="005A642C" w:rsidP="005A642C">
      <w:pPr>
        <w:pStyle w:val="4a"/>
      </w:pPr>
      <w:r w:rsidRPr="006B2516">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5A642C" w:rsidRPr="006B2516" w:rsidRDefault="005A642C" w:rsidP="005A642C">
      <w:pPr>
        <w:pStyle w:val="4a"/>
      </w:pPr>
      <w:r w:rsidRPr="006B2516">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5A642C" w:rsidRPr="006B2516" w:rsidRDefault="005A642C" w:rsidP="005A642C">
      <w:pPr>
        <w:pStyle w:val="4a"/>
      </w:pPr>
      <w:r w:rsidRPr="006B2516">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5A642C" w:rsidRPr="006B2516" w:rsidRDefault="005A642C" w:rsidP="005A642C">
      <w:pPr>
        <w:pStyle w:val="4a"/>
      </w:pPr>
      <w:r w:rsidRPr="006B2516">
        <w:t>леса для осуществления рекреационной деятельности используются способами, не наносящими вреда окружающей среде и здоровью человека;</w:t>
      </w:r>
    </w:p>
    <w:p w:rsidR="005A642C" w:rsidRPr="006B2516" w:rsidRDefault="005A642C" w:rsidP="005A642C">
      <w:pPr>
        <w:pStyle w:val="4a"/>
        <w:rPr>
          <w:lang w:val="ru-RU"/>
        </w:rPr>
      </w:pPr>
      <w:r w:rsidRPr="006B2516">
        <w:t xml:space="preserve">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w:t>
      </w:r>
      <w:r w:rsidRPr="006B2516">
        <w:lastRenderedPageBreak/>
        <w:t>насаждениями, в местах, определённых в проекте освоения лесов</w:t>
      </w:r>
      <w:r w:rsidRPr="006B2516">
        <w:rPr>
          <w:lang w:val="ru-RU"/>
        </w:rPr>
        <w:t>, если это определено в лесном плане Республики Татарстан</w:t>
      </w:r>
      <w:r w:rsidRPr="006B2516">
        <w:t>;</w:t>
      </w:r>
    </w:p>
    <w:p w:rsidR="005A642C" w:rsidRPr="006B2516" w:rsidRDefault="00A15E5B" w:rsidP="005A642C">
      <w:pPr>
        <w:pStyle w:val="4a"/>
      </w:pPr>
      <w:r>
        <w:rPr>
          <w:lang w:val="ru-RU"/>
        </w:rPr>
        <w:t>с</w:t>
      </w:r>
      <w:r w:rsidR="005A642C" w:rsidRPr="006B2516">
        <w:t>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r w:rsidR="005A642C" w:rsidRPr="006B2516">
        <w:rPr>
          <w:lang w:val="ru-RU"/>
        </w:rPr>
        <w:t>.</w:t>
      </w:r>
    </w:p>
    <w:p w:rsidR="00071B97" w:rsidRPr="00685CCB" w:rsidRDefault="00071B97" w:rsidP="00685CCB">
      <w:pPr>
        <w:pStyle w:val="4a"/>
        <w:rPr>
          <w:lang w:val="ru-RU"/>
        </w:rPr>
      </w:pPr>
      <w:r w:rsidRPr="00685CCB">
        <w:rPr>
          <w:lang w:val="ru-RU"/>
        </w:rPr>
        <w:t>о</w:t>
      </w:r>
      <w:r w:rsidRPr="00685CCB">
        <w:t xml:space="preserve">существление рекреационной деятельности допускается </w:t>
      </w:r>
      <w:r w:rsidRPr="00685CCB">
        <w:rPr>
          <w:lang w:val="ru-RU"/>
        </w:rPr>
        <w:t xml:space="preserve">на </w:t>
      </w:r>
      <w:r w:rsidRPr="00685CCB">
        <w:t>территории лесничества без размещения объектов капитального строительства за исключением лесных троп и гидротехнических сооружений</w:t>
      </w:r>
      <w:r w:rsidRPr="00685CCB">
        <w:rPr>
          <w:lang w:val="ru-RU"/>
        </w:rPr>
        <w:t>.</w:t>
      </w:r>
    </w:p>
    <w:p w:rsidR="005A642C" w:rsidRPr="006B2516" w:rsidRDefault="005A642C" w:rsidP="00685CCB">
      <w:pPr>
        <w:pStyle w:val="4a"/>
      </w:pPr>
      <w:r w:rsidRPr="00685CCB">
        <w:t>Для осуществления рекреационной деятельности лесные участки предоставляются государственным</w:t>
      </w:r>
      <w:r w:rsidRPr="006B2516">
        <w:t xml:space="preserve"> учреждениям, муниципальным учреждениям в постоянное (бессрочное) пользование, другим лицам - в аренду</w:t>
      </w:r>
      <w:r w:rsidRPr="006B2516">
        <w:rPr>
          <w:lang w:val="ru-RU"/>
        </w:rPr>
        <w:t>.</w:t>
      </w:r>
    </w:p>
    <w:p w:rsidR="00A45765" w:rsidRDefault="005A642C" w:rsidP="00685CCB">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w:t>
      </w:r>
    </w:p>
    <w:p w:rsidR="005A642C" w:rsidRPr="006B2516" w:rsidRDefault="005A642C" w:rsidP="00A45765">
      <w:pPr>
        <w:jc w:val="both"/>
        <w:rPr>
          <w:rFonts w:ascii="Times New Roman" w:hAnsi="Times New Roman" w:cs="Times New Roman"/>
          <w:bCs/>
          <w:sz w:val="28"/>
          <w:szCs w:val="28"/>
          <w:lang w:eastAsia="en-US"/>
        </w:rPr>
      </w:pPr>
      <w:r w:rsidRPr="006B2516">
        <w:rPr>
          <w:rFonts w:ascii="Times New Roman" w:hAnsi="Times New Roman" w:cs="Times New Roman"/>
          <w:sz w:val="28"/>
          <w:szCs w:val="28"/>
          <w:lang w:eastAsia="en-US"/>
        </w:rPr>
        <w:t xml:space="preserve"> № 417 и Правил санитарной безопасности в лесах, утвержденных Постановлением Правительства  Российской Федерации 20.05.2017 г. № 607.</w:t>
      </w:r>
    </w:p>
    <w:p w:rsidR="005A642C" w:rsidRPr="006B2516" w:rsidRDefault="005A642C" w:rsidP="00685CCB">
      <w:pPr>
        <w:pStyle w:val="4a"/>
      </w:pPr>
      <w:r w:rsidRPr="006B2516">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lastRenderedPageBreak/>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составлять проект освоения лесов в соответствии с ч. 1 ст. 88 ЛК РФ;</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в соответствии с ч. 2 ст. 26 ЛК РФ подавать ежегодно лесную декларацию;</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5A642C" w:rsidRPr="006B2516" w:rsidRDefault="005A642C" w:rsidP="005A642C">
      <w:pPr>
        <w:ind w:firstLine="709"/>
        <w:jc w:val="both"/>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8D4899" w:rsidRPr="006B2516" w:rsidRDefault="008D4899" w:rsidP="00273E9F">
      <w:pPr>
        <w:pStyle w:val="4a"/>
        <w:ind w:firstLine="0"/>
        <w:rPr>
          <w:bCs/>
          <w:lang w:val="ru-RU"/>
        </w:rPr>
      </w:pPr>
    </w:p>
    <w:p w:rsidR="00E12BC7" w:rsidRPr="006B2516" w:rsidRDefault="00E12BC7" w:rsidP="00E12BC7">
      <w:pPr>
        <w:pStyle w:val="2f5"/>
      </w:pPr>
      <w:r w:rsidRPr="006B2516">
        <w:t>2.9. Нормативы, параметры и сроки разрешенного</w:t>
      </w:r>
      <w:r w:rsidRPr="006B2516">
        <w:br/>
        <w:t>использования лесов для создания лесных плантаций</w:t>
      </w:r>
      <w:r w:rsidRPr="006B2516">
        <w:br/>
        <w:t>и их эксплуатации</w:t>
      </w:r>
      <w:bookmarkEnd w:id="37"/>
    </w:p>
    <w:p w:rsidR="00E12BC7" w:rsidRPr="006B2516" w:rsidRDefault="00E12BC7" w:rsidP="00E12BC7">
      <w:pPr>
        <w:pStyle w:val="4a"/>
        <w:ind w:firstLine="0"/>
      </w:pPr>
    </w:p>
    <w:p w:rsidR="00E12BC7" w:rsidRPr="006B2516" w:rsidRDefault="00E12BC7" w:rsidP="00E12BC7">
      <w:pPr>
        <w:pStyle w:val="4a"/>
      </w:pPr>
      <w:r w:rsidRPr="006B2516">
        <w:t xml:space="preserve">Создание лесных плантаций и их эксплуатация представляют собой предпринимательскую деятельность, связанную с выращиванием лесных насаждений </w:t>
      </w:r>
      <w:r w:rsidRPr="00685CCB">
        <w:t>определенных целевых пород. К лесным насаждениям  определенных пород (целевых</w:t>
      </w:r>
      <w:r w:rsidR="00071B97" w:rsidRPr="00685CCB">
        <w:t xml:space="preserve"> пород</w:t>
      </w:r>
      <w:r w:rsidRPr="00685CCB">
        <w:t>) относятся</w:t>
      </w:r>
      <w:r w:rsidRPr="006B2516">
        <w:t xml:space="preserve">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w:t>
      </w:r>
      <w:r w:rsidRPr="006B2516">
        <w:lastRenderedPageBreak/>
        <w:t>проведение рубок лесных насаждений и осуществление подсочки лесных насаждений допускается без ограничений (ст. 42 ЛК РФ).</w:t>
      </w:r>
    </w:p>
    <w:p w:rsidR="00E12BC7" w:rsidRPr="006B2516" w:rsidRDefault="00E12BC7" w:rsidP="00E12BC7">
      <w:pPr>
        <w:pStyle w:val="4a"/>
      </w:pPr>
      <w:r w:rsidRPr="006B2516">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E12BC7" w:rsidRPr="006B2516" w:rsidRDefault="00E12BC7" w:rsidP="00E12BC7">
      <w:pPr>
        <w:pStyle w:val="4a"/>
      </w:pPr>
      <w:r w:rsidRPr="006B2516">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E12BC7" w:rsidRPr="006B2516" w:rsidRDefault="00E12BC7" w:rsidP="00E12BC7">
      <w:pPr>
        <w:pStyle w:val="4a"/>
      </w:pPr>
      <w:r w:rsidRPr="006B2516">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930877" w:rsidRPr="006B2516" w:rsidRDefault="00930877" w:rsidP="00E12BC7">
      <w:pPr>
        <w:rPr>
          <w:rFonts w:ascii="Times New Roman" w:hAnsi="Times New Roman" w:cs="Times New Roman"/>
          <w:sz w:val="28"/>
          <w:szCs w:val="28"/>
          <w:lang w:eastAsia="en-US"/>
        </w:rPr>
      </w:pPr>
    </w:p>
    <w:p w:rsidR="00E12BC7" w:rsidRPr="006B2516" w:rsidRDefault="00E12BC7" w:rsidP="00E12BC7">
      <w:pPr>
        <w:pStyle w:val="2f5"/>
      </w:pPr>
      <w:bookmarkStart w:id="38" w:name="_Toc369612937"/>
      <w:r w:rsidRPr="006B2516">
        <w:t>2.10. Нормативы, параметры и сроки использования лесов</w:t>
      </w:r>
      <w:r w:rsidRPr="006B2516">
        <w:br/>
        <w:t>для выращивания лесных плодовых, ягодных, декоративных</w:t>
      </w:r>
      <w:r w:rsidRPr="006B2516">
        <w:br/>
        <w:t>растений</w:t>
      </w:r>
      <w:r w:rsidR="00847A8F">
        <w:rPr>
          <w:lang w:val="ru-RU"/>
        </w:rPr>
        <w:t>,</w:t>
      </w:r>
      <w:r w:rsidRPr="006B2516">
        <w:t xml:space="preserve"> лекарственных растений</w:t>
      </w:r>
      <w:bookmarkEnd w:id="38"/>
    </w:p>
    <w:p w:rsidR="00E12BC7" w:rsidRPr="006B2516" w:rsidRDefault="00E12BC7" w:rsidP="00E12BC7">
      <w:pPr>
        <w:pStyle w:val="4a"/>
        <w:ind w:firstLine="0"/>
      </w:pPr>
    </w:p>
    <w:p w:rsidR="00071B97" w:rsidRPr="00E36BF1" w:rsidRDefault="00071B97" w:rsidP="00071B97">
      <w:pPr>
        <w:pStyle w:val="af"/>
        <w:spacing w:after="0"/>
        <w:ind w:left="0" w:firstLine="567"/>
        <w:jc w:val="both"/>
        <w:rPr>
          <w:color w:val="000000"/>
          <w:sz w:val="28"/>
          <w:szCs w:val="28"/>
          <w:lang w:val="ru-RU"/>
        </w:rPr>
      </w:pPr>
      <w:r w:rsidRPr="00685CCB">
        <w:rPr>
          <w:bCs/>
          <w:color w:val="000000"/>
          <w:sz w:val="28"/>
          <w:szCs w:val="28"/>
        </w:rPr>
        <w:t>Порядок использования лесов для</w:t>
      </w:r>
      <w:r w:rsidRPr="00685CCB">
        <w:rPr>
          <w:color w:val="000000"/>
          <w:sz w:val="28"/>
          <w:szCs w:val="28"/>
          <w:lang w:val="ru-RU" w:eastAsia="ru-RU"/>
        </w:rPr>
        <w:t xml:space="preserve"> </w:t>
      </w:r>
      <w:r w:rsidRPr="00685CCB">
        <w:rPr>
          <w:bCs/>
          <w:color w:val="000000"/>
          <w:sz w:val="28"/>
          <w:szCs w:val="28"/>
          <w:lang w:val="ru-RU"/>
        </w:rPr>
        <w:t>выращивания лесных плодовых, ягодных, декоративных растений и лекарственных растений</w:t>
      </w:r>
      <w:r w:rsidRPr="00685CCB">
        <w:rPr>
          <w:bCs/>
          <w:color w:val="000000"/>
          <w:sz w:val="28"/>
          <w:szCs w:val="28"/>
        </w:rPr>
        <w:t xml:space="preserve"> </w:t>
      </w:r>
      <w:r w:rsidRPr="00685CCB">
        <w:rPr>
          <w:color w:val="000000"/>
          <w:sz w:val="28"/>
          <w:szCs w:val="28"/>
        </w:rPr>
        <w:t xml:space="preserve">утвержден </w:t>
      </w:r>
      <w:r w:rsidRPr="00685CCB">
        <w:rPr>
          <w:color w:val="000000"/>
          <w:sz w:val="28"/>
          <w:szCs w:val="28"/>
          <w:lang w:val="ru-RU"/>
        </w:rPr>
        <w:t>приказом Рослес</w:t>
      </w:r>
      <w:r w:rsidRPr="00685CCB">
        <w:rPr>
          <w:color w:val="000000"/>
          <w:sz w:val="28"/>
          <w:szCs w:val="28"/>
          <w:lang w:val="ru-RU"/>
        </w:rPr>
        <w:softHyphen/>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E12BC7" w:rsidRPr="006B2516" w:rsidRDefault="00E12BC7" w:rsidP="00E12BC7">
      <w:pPr>
        <w:pStyle w:val="4a"/>
      </w:pPr>
      <w:r w:rsidRPr="006B2516">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E12BC7" w:rsidRPr="006B2516" w:rsidRDefault="00E12BC7" w:rsidP="00E12BC7">
      <w:pPr>
        <w:pStyle w:val="4a"/>
      </w:pPr>
      <w:r w:rsidRPr="006B2516">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12BC7" w:rsidRPr="006B2516" w:rsidRDefault="00E12BC7" w:rsidP="00E12BC7">
      <w:pPr>
        <w:pStyle w:val="4a"/>
      </w:pPr>
      <w:r w:rsidRPr="006B2516">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E12BC7" w:rsidRPr="006B2516" w:rsidRDefault="00E12BC7" w:rsidP="00E12BC7">
      <w:pPr>
        <w:ind w:firstLine="709"/>
        <w:jc w:val="both"/>
        <w:rPr>
          <w:rFonts w:ascii="Times New Roman" w:eastAsia="Times New Roman" w:hAnsi="Times New Roman" w:cs="Times New Roman"/>
          <w:sz w:val="28"/>
          <w:szCs w:val="28"/>
          <w:lang w:eastAsia="x-none"/>
        </w:rPr>
      </w:pPr>
      <w:r w:rsidRPr="006B2516">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6B2516">
        <w:rPr>
          <w:rFonts w:ascii="Times New Roman" w:eastAsia="Times New Roman" w:hAnsi="Times New Roman" w:cs="Times New Roman"/>
          <w:sz w:val="28"/>
          <w:szCs w:val="28"/>
          <w:lang w:val="x-none" w:eastAsia="x-none"/>
        </w:rPr>
        <w:t xml:space="preserve">со статьей </w:t>
      </w:r>
      <w:r w:rsidRPr="006B2516">
        <w:rPr>
          <w:rFonts w:ascii="Times New Roman" w:eastAsia="Times New Roman" w:hAnsi="Times New Roman" w:cs="Times New Roman"/>
          <w:sz w:val="28"/>
          <w:szCs w:val="28"/>
          <w:lang w:eastAsia="x-none"/>
        </w:rPr>
        <w:t>60.15</w:t>
      </w:r>
      <w:r w:rsidRPr="006B2516">
        <w:rPr>
          <w:rFonts w:ascii="Times New Roman" w:eastAsia="Times New Roman" w:hAnsi="Times New Roman" w:cs="Times New Roman"/>
          <w:sz w:val="28"/>
          <w:szCs w:val="28"/>
          <w:lang w:val="x-none" w:eastAsia="x-none"/>
        </w:rPr>
        <w:t xml:space="preserve"> ЛК РФ. </w:t>
      </w:r>
    </w:p>
    <w:p w:rsidR="00E12BC7" w:rsidRPr="006B2516" w:rsidRDefault="00E12BC7" w:rsidP="00E12BC7">
      <w:pPr>
        <w:pStyle w:val="4a"/>
      </w:pPr>
      <w:r w:rsidRPr="006B2516">
        <w:t>Перспективы плантационного выращивания пищевой лесной продукции.</w:t>
      </w:r>
    </w:p>
    <w:p w:rsidR="00E12BC7" w:rsidRPr="006B2516" w:rsidRDefault="00E12BC7" w:rsidP="00E12BC7">
      <w:pPr>
        <w:pStyle w:val="4a"/>
      </w:pPr>
      <w:r w:rsidRPr="006B2516">
        <w:lastRenderedPageBreak/>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E12BC7" w:rsidRPr="006B2516" w:rsidRDefault="00E12BC7" w:rsidP="00E12BC7">
      <w:pPr>
        <w:pStyle w:val="4a"/>
      </w:pPr>
      <w:r w:rsidRPr="006B2516">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E12BC7" w:rsidRPr="006B2516" w:rsidRDefault="00E12BC7" w:rsidP="00E12BC7">
      <w:pPr>
        <w:pStyle w:val="4a"/>
      </w:pPr>
      <w:r w:rsidRPr="006B2516">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E12BC7" w:rsidRPr="006B2516" w:rsidRDefault="00E12BC7" w:rsidP="00E12BC7">
      <w:pPr>
        <w:pStyle w:val="4a"/>
      </w:pPr>
      <w:r w:rsidRPr="006B2516">
        <w:t>Целесообразнее создавать плантации тех видов растений, которые подлежат культивированию и не теряют своих свойств при введении в культуру.</w:t>
      </w:r>
    </w:p>
    <w:p w:rsidR="00E12BC7" w:rsidRPr="006B2516" w:rsidRDefault="00E12BC7" w:rsidP="00E12BC7">
      <w:pPr>
        <w:pStyle w:val="4a"/>
      </w:pPr>
      <w:r w:rsidRPr="006B2516">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E12BC7" w:rsidRPr="006B2516" w:rsidRDefault="00E12BC7" w:rsidP="00E12BC7">
      <w:pPr>
        <w:pStyle w:val="4a"/>
      </w:pPr>
      <w:r w:rsidRPr="006B2516">
        <w:t>В настоящее время, когда закупочные цены очень высокие, можно рекомендовать вкладывать деньги на закладку плантаций.</w:t>
      </w:r>
    </w:p>
    <w:p w:rsidR="00E12BC7" w:rsidRPr="006B2516" w:rsidRDefault="00E12BC7" w:rsidP="00E12BC7">
      <w:pPr>
        <w:pStyle w:val="4a"/>
      </w:pPr>
      <w:r w:rsidRPr="006B2516">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E12BC7" w:rsidRPr="006B2516" w:rsidRDefault="00E12BC7" w:rsidP="00E12BC7">
      <w:pPr>
        <w:pStyle w:val="4a"/>
      </w:pPr>
      <w:r w:rsidRPr="006B2516">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9D1D6F" w:rsidRDefault="009D1D6F" w:rsidP="00E667F7">
      <w:pPr>
        <w:pStyle w:val="2f5"/>
        <w:jc w:val="left"/>
        <w:rPr>
          <w:lang w:val="ru-RU"/>
        </w:rPr>
      </w:pPr>
      <w:bookmarkStart w:id="39" w:name="_Toc369612938"/>
    </w:p>
    <w:p w:rsidR="00E12BC7" w:rsidRPr="006B2516" w:rsidRDefault="00E12BC7" w:rsidP="00E12BC7">
      <w:pPr>
        <w:pStyle w:val="2f5"/>
      </w:pPr>
      <w:r w:rsidRPr="006B2516">
        <w:t>2.11. Нормативы, параметры и сроки использования лесов</w:t>
      </w:r>
      <w:r w:rsidRPr="006B2516">
        <w:br/>
        <w:t>для выращивания посадочного материала лесных растений</w:t>
      </w:r>
      <w:r w:rsidRPr="006B2516">
        <w:br/>
        <w:t>(саженцев, сеянцев)</w:t>
      </w:r>
      <w:bookmarkEnd w:id="39"/>
    </w:p>
    <w:p w:rsidR="00E12BC7" w:rsidRPr="006B2516" w:rsidRDefault="00E12BC7" w:rsidP="00E12BC7">
      <w:pPr>
        <w:pStyle w:val="4a"/>
        <w:ind w:firstLine="0"/>
      </w:pPr>
    </w:p>
    <w:p w:rsidR="005A642C" w:rsidRPr="006B2516" w:rsidRDefault="005A642C" w:rsidP="005A642C">
      <w:pPr>
        <w:pStyle w:val="4a"/>
      </w:pPr>
      <w:bookmarkStart w:id="40" w:name="_Toc369612939"/>
      <w:r w:rsidRPr="006B2516">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5A642C" w:rsidRPr="006B2516" w:rsidRDefault="005A642C" w:rsidP="005A642C">
      <w:pPr>
        <w:pStyle w:val="4a"/>
      </w:pPr>
      <w:r w:rsidRPr="006B2516">
        <w:t xml:space="preserve">Для выращивания посадочного материала лесных растений (саженцев, сеянцев) лесные участки государственным учреждениям, муниципальным </w:t>
      </w:r>
      <w:r w:rsidRPr="006B2516">
        <w:lastRenderedPageBreak/>
        <w:t xml:space="preserve">учреждениям предоставляются в постоянное (бессрочное) пользование, другим лицам – в аренду. </w:t>
      </w:r>
    </w:p>
    <w:p w:rsidR="005A642C" w:rsidRPr="006B2516" w:rsidRDefault="005A642C" w:rsidP="005A642C">
      <w:pPr>
        <w:pStyle w:val="4a"/>
        <w:rPr>
          <w:lang w:val="ru-RU"/>
        </w:rPr>
      </w:pPr>
      <w:r w:rsidRPr="006B2516">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5A642C" w:rsidRPr="006B2516" w:rsidRDefault="005A642C" w:rsidP="005A642C">
      <w:pPr>
        <w:pStyle w:val="4a"/>
      </w:pPr>
      <w:r w:rsidRPr="006B2516">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5A642C" w:rsidRPr="006B2516" w:rsidRDefault="005A642C" w:rsidP="005A642C">
      <w:pPr>
        <w:pStyle w:val="4a"/>
        <w:rPr>
          <w:lang w:val="ru-RU"/>
        </w:rPr>
      </w:pPr>
      <w:r w:rsidRPr="006B2516">
        <w:t>В соответствии с ч</w:t>
      </w:r>
      <w:r w:rsidRPr="006B2516">
        <w:rPr>
          <w:lang w:val="ru-RU"/>
        </w:rPr>
        <w:t>.</w:t>
      </w:r>
      <w:r w:rsidRPr="006B2516">
        <w:t xml:space="preserve"> 2 ст</w:t>
      </w:r>
      <w:r w:rsidRPr="006B2516">
        <w:rPr>
          <w:lang w:val="ru-RU"/>
        </w:rPr>
        <w:t>.</w:t>
      </w:r>
      <w:r w:rsidRPr="006B2516">
        <w:t xml:space="preserve"> 24 Л</w:t>
      </w:r>
      <w:r w:rsidRPr="006B2516">
        <w:rPr>
          <w:lang w:val="ru-RU"/>
        </w:rPr>
        <w:t>К</w:t>
      </w:r>
      <w:r w:rsidRPr="006B2516">
        <w:t xml:space="preserve"> Р</w:t>
      </w:r>
      <w:r w:rsidRPr="006B2516">
        <w:rPr>
          <w:lang w:val="ru-RU"/>
        </w:rPr>
        <w:t>Ф</w:t>
      </w:r>
      <w:r w:rsidRPr="006B2516">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5A642C" w:rsidRPr="006B2516" w:rsidRDefault="005A642C" w:rsidP="005A642C">
      <w:pPr>
        <w:pStyle w:val="4a"/>
        <w:rPr>
          <w:lang w:val="ru-RU"/>
        </w:rPr>
      </w:pPr>
      <w:r w:rsidRPr="006B2516">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5A642C" w:rsidRPr="006B2516" w:rsidRDefault="005A642C" w:rsidP="005A642C">
      <w:pPr>
        <w:pStyle w:val="4a"/>
      </w:pPr>
      <w:r w:rsidRPr="006B2516">
        <w:t>Граждане, юридические лица, которые используют леса в порядке, предусмотренном ст</w:t>
      </w:r>
      <w:r w:rsidRPr="006B2516">
        <w:rPr>
          <w:lang w:val="ru-RU"/>
        </w:rPr>
        <w:t>.</w:t>
      </w:r>
      <w:r w:rsidRPr="006B2516">
        <w:t xml:space="preserve"> 25 Л</w:t>
      </w:r>
      <w:r w:rsidRPr="006B2516">
        <w:rPr>
          <w:lang w:val="ru-RU"/>
        </w:rPr>
        <w:t>К</w:t>
      </w:r>
      <w:r w:rsidRPr="006B2516">
        <w:t xml:space="preserve"> Р</w:t>
      </w:r>
      <w:r w:rsidRPr="006B2516">
        <w:rPr>
          <w:lang w:val="ru-RU"/>
        </w:rPr>
        <w:t>Ф</w:t>
      </w:r>
      <w:r w:rsidRPr="006B2516">
        <w:t xml:space="preserve">, приобретают право собственности на древесину и иные добытые лесные ресурсы в соответствии с гражданским законодательством. </w:t>
      </w:r>
    </w:p>
    <w:p w:rsidR="005A642C" w:rsidRPr="006B2516" w:rsidRDefault="005A642C" w:rsidP="005A642C">
      <w:pPr>
        <w:pStyle w:val="4a"/>
      </w:pPr>
      <w:r w:rsidRPr="006B2516">
        <w:t>Использование лесов для выращивания посадочного материала  лесных растений (саженцев, сеянцев) может ограничиваться в соответствии со ст</w:t>
      </w:r>
      <w:r w:rsidRPr="006B2516">
        <w:rPr>
          <w:lang w:val="ru-RU"/>
        </w:rPr>
        <w:t>.</w:t>
      </w:r>
      <w:r w:rsidRPr="006B2516">
        <w:t xml:space="preserve"> 27 Л</w:t>
      </w:r>
      <w:r w:rsidRPr="006B2516">
        <w:rPr>
          <w:lang w:val="ru-RU"/>
        </w:rPr>
        <w:t xml:space="preserve">К </w:t>
      </w:r>
      <w:r w:rsidRPr="006B2516">
        <w:t>Р</w:t>
      </w:r>
      <w:r w:rsidRPr="006B2516">
        <w:rPr>
          <w:lang w:val="ru-RU"/>
        </w:rPr>
        <w:t>Ф</w:t>
      </w:r>
      <w:r w:rsidRPr="006B2516">
        <w:t>.</w:t>
      </w:r>
    </w:p>
    <w:p w:rsidR="005A642C" w:rsidRPr="006B2516" w:rsidRDefault="005A642C" w:rsidP="005A642C">
      <w:pPr>
        <w:pStyle w:val="4a"/>
        <w:ind w:firstLine="0"/>
      </w:pPr>
    </w:p>
    <w:p w:rsidR="005A642C" w:rsidRPr="006B2516" w:rsidRDefault="005A642C" w:rsidP="005A642C">
      <w:pPr>
        <w:pStyle w:val="4a"/>
        <w:ind w:firstLine="0"/>
        <w:jc w:val="center"/>
      </w:pPr>
      <w:r w:rsidRPr="006B2516">
        <w:t>Права и обязанности лиц, осуществляющих использование лесов для выращивания посадочного материала лесных растений (саженцев, сеянцев).</w:t>
      </w:r>
    </w:p>
    <w:p w:rsidR="005A642C" w:rsidRPr="006B2516" w:rsidRDefault="005A642C" w:rsidP="005A642C">
      <w:pPr>
        <w:pStyle w:val="4a"/>
      </w:pPr>
      <w:r w:rsidRPr="006B2516">
        <w:t>Лица, использующие леса для выращивания посадочного материала лесных растений (саженцев, сеянцев), имеют право:</w:t>
      </w:r>
    </w:p>
    <w:p w:rsidR="005A642C" w:rsidRPr="006B2516" w:rsidRDefault="005A642C" w:rsidP="005A642C">
      <w:pPr>
        <w:pStyle w:val="4a"/>
        <w:tabs>
          <w:tab w:val="left" w:pos="851"/>
        </w:tabs>
        <w:ind w:firstLine="0"/>
      </w:pPr>
      <w:r w:rsidRPr="006B2516">
        <w:rPr>
          <w:lang w:val="ru-RU"/>
        </w:rPr>
        <w:tab/>
        <w:t xml:space="preserve">1) </w:t>
      </w:r>
      <w:r w:rsidRPr="006B2516">
        <w:t>осуществлять использование лесов в соответствии с условиями договора аренды лесного участка;</w:t>
      </w:r>
    </w:p>
    <w:p w:rsidR="005A642C" w:rsidRPr="006B2516" w:rsidRDefault="005A642C" w:rsidP="005A642C">
      <w:pPr>
        <w:pStyle w:val="4a"/>
        <w:tabs>
          <w:tab w:val="left" w:pos="851"/>
        </w:tabs>
      </w:pPr>
      <w:r w:rsidRPr="006B2516">
        <w:rPr>
          <w:lang w:val="ru-RU"/>
        </w:rPr>
        <w:tab/>
        <w:t xml:space="preserve">2) </w:t>
      </w:r>
      <w:r w:rsidRPr="006B2516">
        <w:t>создавать, согласно ч</w:t>
      </w:r>
      <w:r w:rsidRPr="006B2516">
        <w:rPr>
          <w:lang w:val="ru-RU"/>
        </w:rPr>
        <w:t>.</w:t>
      </w:r>
      <w:r w:rsidRPr="006B2516">
        <w:t xml:space="preserve"> 1 ст</w:t>
      </w:r>
      <w:r w:rsidRPr="006B2516">
        <w:rPr>
          <w:lang w:val="ru-RU"/>
        </w:rPr>
        <w:t>.</w:t>
      </w:r>
      <w:r w:rsidRPr="006B2516">
        <w:t xml:space="preserve"> 13 Л</w:t>
      </w:r>
      <w:r w:rsidRPr="006B2516">
        <w:rPr>
          <w:lang w:val="ru-RU"/>
        </w:rPr>
        <w:t>К РФ</w:t>
      </w:r>
      <w:r w:rsidRPr="006B2516">
        <w:t>, лесную инфраструктуру (лесные дороги, лесные склады и другую);</w:t>
      </w:r>
    </w:p>
    <w:p w:rsidR="005A642C" w:rsidRPr="006B2516" w:rsidRDefault="005A642C" w:rsidP="005A642C">
      <w:pPr>
        <w:pStyle w:val="4a"/>
        <w:tabs>
          <w:tab w:val="left" w:pos="851"/>
        </w:tabs>
        <w:ind w:firstLine="0"/>
      </w:pPr>
      <w:r w:rsidRPr="006B2516">
        <w:rPr>
          <w:lang w:val="ru-RU"/>
        </w:rPr>
        <w:tab/>
        <w:t xml:space="preserve">3) </w:t>
      </w:r>
      <w:r w:rsidRPr="006B2516">
        <w:t>размещать на предоставленных лесных участках теплицы, другие строения и сооружения</w:t>
      </w:r>
      <w:r w:rsidRPr="006B2516">
        <w:rPr>
          <w:lang w:val="ru-RU"/>
        </w:rPr>
        <w:t xml:space="preserve"> согласно ч.2 ст.39.1ЛК РФ</w:t>
      </w:r>
      <w:r w:rsidRPr="006B2516">
        <w:t>;</w:t>
      </w:r>
    </w:p>
    <w:p w:rsidR="005A642C" w:rsidRPr="006B2516" w:rsidRDefault="005A642C" w:rsidP="005A642C">
      <w:pPr>
        <w:pStyle w:val="4a"/>
        <w:tabs>
          <w:tab w:val="left" w:pos="851"/>
        </w:tabs>
        <w:ind w:firstLine="0"/>
      </w:pPr>
      <w:r w:rsidRPr="006B2516">
        <w:rPr>
          <w:lang w:val="ru-RU"/>
        </w:rPr>
        <w:tab/>
        <w:t xml:space="preserve">4) </w:t>
      </w:r>
      <w:r w:rsidRPr="006B2516">
        <w:t>иметь другие права, если их реализация не противоречит требованиям законодательства Российской Федерации.</w:t>
      </w:r>
    </w:p>
    <w:p w:rsidR="005A642C" w:rsidRPr="006B2516" w:rsidRDefault="005A642C" w:rsidP="005A642C">
      <w:pPr>
        <w:pStyle w:val="4a"/>
      </w:pPr>
      <w:r w:rsidRPr="006B2516">
        <w:t>Лица, использующие леса для выращивания посадочного материала лесных растений (саженцев, сеянцев), обязаны:</w:t>
      </w:r>
    </w:p>
    <w:p w:rsidR="005A642C" w:rsidRPr="006B2516" w:rsidRDefault="005A642C" w:rsidP="005A642C">
      <w:pPr>
        <w:pStyle w:val="4a"/>
        <w:tabs>
          <w:tab w:val="left" w:pos="851"/>
        </w:tabs>
        <w:ind w:firstLine="0"/>
      </w:pPr>
      <w:r w:rsidRPr="006B2516">
        <w:rPr>
          <w:lang w:val="ru-RU"/>
        </w:rPr>
        <w:tab/>
        <w:t xml:space="preserve">1) </w:t>
      </w:r>
      <w:r w:rsidRPr="006B2516">
        <w:t>составлять проект освоения лесов</w:t>
      </w:r>
      <w:r w:rsidRPr="006B2516">
        <w:rPr>
          <w:lang w:val="ru-RU"/>
        </w:rPr>
        <w:t xml:space="preserve"> в соответствии с ч.1 ст. 88 ЛК РФ</w:t>
      </w:r>
      <w:r w:rsidRPr="006B2516">
        <w:t>;</w:t>
      </w:r>
    </w:p>
    <w:p w:rsidR="005A642C" w:rsidRPr="006B2516" w:rsidRDefault="005A642C" w:rsidP="005A642C">
      <w:pPr>
        <w:pStyle w:val="4a"/>
        <w:tabs>
          <w:tab w:val="left" w:pos="851"/>
        </w:tabs>
        <w:ind w:firstLine="0"/>
      </w:pPr>
      <w:r w:rsidRPr="006B2516">
        <w:rPr>
          <w:lang w:val="ru-RU"/>
        </w:rPr>
        <w:tab/>
        <w:t xml:space="preserve">2) </w:t>
      </w:r>
      <w:r w:rsidRPr="006B2516">
        <w:t>осуществлять использование лесов в соответствии с проектом освоения лесов;</w:t>
      </w:r>
    </w:p>
    <w:p w:rsidR="005A642C" w:rsidRPr="006B2516" w:rsidRDefault="005A642C" w:rsidP="005A642C">
      <w:pPr>
        <w:pStyle w:val="4a"/>
        <w:tabs>
          <w:tab w:val="left" w:pos="851"/>
        </w:tabs>
        <w:ind w:firstLine="0"/>
      </w:pPr>
      <w:r w:rsidRPr="006B2516">
        <w:rPr>
          <w:lang w:val="ru-RU"/>
        </w:rPr>
        <w:tab/>
        <w:t xml:space="preserve">3) </w:t>
      </w:r>
      <w:r w:rsidRPr="006B2516">
        <w:t>соблюдать условия договора аренды лесного участка;</w:t>
      </w:r>
    </w:p>
    <w:p w:rsidR="005A642C" w:rsidRPr="006B2516" w:rsidRDefault="005A642C" w:rsidP="005A642C">
      <w:pPr>
        <w:pStyle w:val="4a"/>
        <w:tabs>
          <w:tab w:val="left" w:pos="851"/>
        </w:tabs>
        <w:ind w:firstLine="0"/>
      </w:pPr>
      <w:r w:rsidRPr="006B2516">
        <w:rPr>
          <w:lang w:val="ru-RU"/>
        </w:rPr>
        <w:lastRenderedPageBreak/>
        <w:tab/>
        <w:t xml:space="preserve">4) </w:t>
      </w:r>
      <w:r w:rsidRPr="006B2516">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A642C" w:rsidRPr="006B2516" w:rsidRDefault="005A642C" w:rsidP="005A642C">
      <w:pPr>
        <w:pStyle w:val="4a"/>
        <w:tabs>
          <w:tab w:val="left" w:pos="851"/>
        </w:tabs>
        <w:ind w:firstLine="0"/>
      </w:pPr>
      <w:r w:rsidRPr="006B2516">
        <w:rPr>
          <w:lang w:val="ru-RU"/>
        </w:rPr>
        <w:tab/>
        <w:t xml:space="preserve">5) </w:t>
      </w:r>
      <w:r w:rsidRPr="006B2516">
        <w:t>соблюдать правила пожарной безопасности в лесах и правила санитарной безопасности в лесах;</w:t>
      </w:r>
    </w:p>
    <w:p w:rsidR="005A642C" w:rsidRPr="006B2516" w:rsidRDefault="005A642C" w:rsidP="005A642C">
      <w:pPr>
        <w:pStyle w:val="4a"/>
        <w:tabs>
          <w:tab w:val="left" w:pos="851"/>
        </w:tabs>
        <w:ind w:firstLine="0"/>
      </w:pPr>
      <w:r w:rsidRPr="006B2516">
        <w:rPr>
          <w:lang w:val="ru-RU"/>
        </w:rPr>
        <w:tab/>
        <w:t xml:space="preserve">6) </w:t>
      </w:r>
      <w:r w:rsidRPr="006B2516">
        <w:t>подавать ежегодно лесную декларацию</w:t>
      </w:r>
      <w:r w:rsidRPr="006B2516">
        <w:rPr>
          <w:lang w:val="ru-RU"/>
        </w:rPr>
        <w:t xml:space="preserve"> в соответствии с ч.2 ст.26 ЛК РФ</w:t>
      </w:r>
      <w:r w:rsidRPr="006B2516">
        <w:t>;</w:t>
      </w:r>
    </w:p>
    <w:p w:rsidR="005A642C" w:rsidRPr="006B2516" w:rsidRDefault="005A642C" w:rsidP="005A642C">
      <w:pPr>
        <w:pStyle w:val="4a"/>
        <w:tabs>
          <w:tab w:val="left" w:pos="851"/>
        </w:tabs>
        <w:ind w:firstLine="0"/>
      </w:pPr>
      <w:r w:rsidRPr="006B2516">
        <w:rPr>
          <w:lang w:val="ru-RU"/>
        </w:rPr>
        <w:tab/>
        <w:t xml:space="preserve">7) </w:t>
      </w:r>
      <w:r w:rsidRPr="006B2516">
        <w:t>представлять отчет об использовании лесов в соответствии с ч.</w:t>
      </w:r>
      <w:r w:rsidRPr="006B2516">
        <w:rPr>
          <w:lang w:val="ru-RU"/>
        </w:rPr>
        <w:t>1</w:t>
      </w:r>
      <w:r w:rsidRPr="006B2516">
        <w:t xml:space="preserve"> ст.</w:t>
      </w:r>
      <w:r w:rsidRPr="006B2516">
        <w:rPr>
          <w:lang w:val="ru-RU"/>
        </w:rPr>
        <w:t>49</w:t>
      </w:r>
      <w:r w:rsidRPr="006B2516">
        <w:t xml:space="preserve"> ЛК РФ;</w:t>
      </w:r>
      <w:r w:rsidRPr="006B2516">
        <w:rPr>
          <w:lang w:val="ru-RU"/>
        </w:rPr>
        <w:t xml:space="preserve"> </w:t>
      </w:r>
    </w:p>
    <w:p w:rsidR="005A642C" w:rsidRPr="006B2516" w:rsidRDefault="005A642C" w:rsidP="005A642C">
      <w:pPr>
        <w:pStyle w:val="4a"/>
        <w:tabs>
          <w:tab w:val="left" w:pos="851"/>
        </w:tabs>
        <w:ind w:firstLine="0"/>
      </w:pPr>
      <w:r w:rsidRPr="006B2516">
        <w:rPr>
          <w:lang w:val="ru-RU"/>
        </w:rPr>
        <w:tab/>
        <w:t xml:space="preserve">8) </w:t>
      </w:r>
      <w:r w:rsidRPr="006B2516">
        <w:t>представлять отчет об охране и о защите лесов</w:t>
      </w:r>
      <w:r w:rsidRPr="006B2516">
        <w:rPr>
          <w:lang w:val="ru-RU"/>
        </w:rPr>
        <w:t xml:space="preserve"> в соответствии с ч.1 ст.60 ЛК РФ, ч.4 ст.91 ЛК РФ, в том же пункте предусмотренных ч.2 ст.91 ЛК РФ;</w:t>
      </w:r>
    </w:p>
    <w:p w:rsidR="005A642C" w:rsidRPr="006B2516" w:rsidRDefault="005A642C" w:rsidP="005A642C">
      <w:pPr>
        <w:pStyle w:val="4a"/>
        <w:tabs>
          <w:tab w:val="left" w:pos="851"/>
        </w:tabs>
        <w:ind w:firstLine="567"/>
      </w:pPr>
      <w:r w:rsidRPr="006B2516">
        <w:rPr>
          <w:lang w:val="ru-RU"/>
        </w:rPr>
        <w:tab/>
        <w:t xml:space="preserve">9) </w:t>
      </w:r>
      <w:r w:rsidRPr="006B2516">
        <w:t>представлять в государственный лесной реестр в установленном порядке документированную информацию</w:t>
      </w:r>
      <w:r w:rsidRPr="006B2516">
        <w:rPr>
          <w:lang w:val="ru-RU"/>
        </w:rPr>
        <w:t xml:space="preserve"> в соответствии с ч. 2 и 4 ст. 91 ЛК РФ</w:t>
      </w:r>
      <w:r w:rsidRPr="006B2516">
        <w:t>;</w:t>
      </w:r>
    </w:p>
    <w:p w:rsidR="005A642C" w:rsidRPr="006B2516" w:rsidRDefault="005A642C" w:rsidP="005A642C">
      <w:pPr>
        <w:pStyle w:val="4a"/>
        <w:tabs>
          <w:tab w:val="left" w:pos="851"/>
        </w:tabs>
        <w:ind w:firstLine="0"/>
      </w:pPr>
      <w:r w:rsidRPr="006B2516">
        <w:rPr>
          <w:lang w:val="ru-RU"/>
        </w:rPr>
        <w:tab/>
        <w:t xml:space="preserve">10) </w:t>
      </w:r>
      <w:r w:rsidRPr="006B2516">
        <w:t>выполнять другие обязанности, предусмотренные законодательством Российской Федерации.</w:t>
      </w:r>
    </w:p>
    <w:p w:rsidR="005A642C" w:rsidRDefault="005A642C" w:rsidP="005A642C">
      <w:pPr>
        <w:pStyle w:val="4a"/>
        <w:tabs>
          <w:tab w:val="left" w:pos="851"/>
        </w:tabs>
        <w:ind w:firstLine="0"/>
        <w:rPr>
          <w:lang w:val="ru-RU"/>
        </w:rPr>
      </w:pPr>
    </w:p>
    <w:p w:rsidR="00C14914" w:rsidRPr="00C14914" w:rsidRDefault="00C14914" w:rsidP="005A642C">
      <w:pPr>
        <w:pStyle w:val="4a"/>
        <w:tabs>
          <w:tab w:val="left" w:pos="851"/>
        </w:tabs>
        <w:ind w:firstLine="0"/>
        <w:rPr>
          <w:lang w:val="ru-RU"/>
        </w:rPr>
      </w:pPr>
    </w:p>
    <w:p w:rsidR="005A642C" w:rsidRPr="006B2516" w:rsidRDefault="005A642C" w:rsidP="005A642C">
      <w:pPr>
        <w:pStyle w:val="4a"/>
        <w:ind w:firstLine="0"/>
        <w:jc w:val="center"/>
        <w:rPr>
          <w:lang w:val="ru-RU"/>
        </w:rPr>
      </w:pPr>
      <w:r w:rsidRPr="006B2516">
        <w:t>Требования к использованию лесов для выращивания посадочного</w:t>
      </w:r>
      <w:r w:rsidRPr="006B2516">
        <w:br/>
        <w:t>материала лесных растений (саженцев, сеянцев).</w:t>
      </w:r>
    </w:p>
    <w:p w:rsidR="005A642C" w:rsidRPr="006B2516" w:rsidRDefault="005A642C" w:rsidP="005A642C">
      <w:pPr>
        <w:pStyle w:val="4a"/>
        <w:ind w:firstLine="0"/>
        <w:jc w:val="center"/>
        <w:rPr>
          <w:lang w:val="ru-RU"/>
        </w:rPr>
      </w:pPr>
    </w:p>
    <w:p w:rsidR="005A642C" w:rsidRPr="006B2516" w:rsidRDefault="005A642C" w:rsidP="005A642C">
      <w:pPr>
        <w:pStyle w:val="4a"/>
      </w:pPr>
      <w:r w:rsidRPr="006B2516">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A642C" w:rsidRPr="006B2516" w:rsidRDefault="005A642C" w:rsidP="005A642C">
      <w:pPr>
        <w:pStyle w:val="4a"/>
      </w:pPr>
      <w:r w:rsidRPr="006B2516">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A642C" w:rsidRPr="006B2516" w:rsidRDefault="005A642C" w:rsidP="005A642C">
      <w:pPr>
        <w:pStyle w:val="4a"/>
      </w:pPr>
      <w:r w:rsidRPr="006B2516">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A642C" w:rsidRPr="006B2516" w:rsidRDefault="005A642C" w:rsidP="005A642C">
      <w:pPr>
        <w:pStyle w:val="4a"/>
        <w:rPr>
          <w:lang w:val="ru-RU"/>
        </w:rPr>
      </w:pPr>
      <w:r w:rsidRPr="006B2516">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6B2516">
        <w:rPr>
          <w:lang w:val="ru-RU"/>
        </w:rPr>
        <w:t>.</w:t>
      </w:r>
      <w:r w:rsidRPr="006B2516">
        <w:t xml:space="preserve"> 60.15  Л</w:t>
      </w:r>
      <w:r w:rsidRPr="006B2516">
        <w:rPr>
          <w:lang w:val="ru-RU"/>
        </w:rPr>
        <w:t>К</w:t>
      </w:r>
      <w:r w:rsidRPr="006B2516">
        <w:t xml:space="preserve"> Р</w:t>
      </w:r>
      <w:r w:rsidRPr="006B2516">
        <w:rPr>
          <w:lang w:val="ru-RU"/>
        </w:rPr>
        <w:t>Ф</w:t>
      </w:r>
      <w:r w:rsidRPr="006B2516">
        <w:t>.</w:t>
      </w:r>
    </w:p>
    <w:p w:rsidR="005A642C" w:rsidRPr="006B2516" w:rsidRDefault="005A642C" w:rsidP="005A642C">
      <w:pPr>
        <w:pStyle w:val="4a"/>
        <w:rPr>
          <w:lang w:val="ru-RU"/>
        </w:rPr>
      </w:pPr>
    </w:p>
    <w:p w:rsidR="00E12BC7" w:rsidRPr="006B2516" w:rsidRDefault="00E12BC7" w:rsidP="00E12BC7">
      <w:pPr>
        <w:pStyle w:val="2f5"/>
        <w:keepNext/>
      </w:pPr>
      <w:r w:rsidRPr="006B2516">
        <w:lastRenderedPageBreak/>
        <w:t>2.12. Нормативы, параметры и сроки использования лесов</w:t>
      </w:r>
      <w:r w:rsidRPr="006B2516">
        <w:br/>
        <w:t>для выполнения работ по геологическому изучению недр,</w:t>
      </w:r>
      <w:r w:rsidRPr="006B2516">
        <w:br/>
        <w:t>для разработки месторождений полезных ископаемых</w:t>
      </w:r>
      <w:bookmarkEnd w:id="40"/>
    </w:p>
    <w:p w:rsidR="00E12BC7" w:rsidRPr="006B2516" w:rsidRDefault="00E12BC7" w:rsidP="00E12BC7">
      <w:pPr>
        <w:pStyle w:val="4a"/>
        <w:ind w:firstLine="0"/>
        <w:rPr>
          <w:sz w:val="24"/>
        </w:rPr>
      </w:pPr>
    </w:p>
    <w:p w:rsidR="00885789" w:rsidRPr="00820B7F" w:rsidRDefault="00885789" w:rsidP="00885789">
      <w:pPr>
        <w:ind w:right="-28" w:firstLine="709"/>
        <w:jc w:val="both"/>
        <w:rPr>
          <w:rFonts w:ascii="Times New Roman" w:hAnsi="Times New Roman" w:cs="Times New Roman"/>
          <w:sz w:val="28"/>
          <w:szCs w:val="28"/>
          <w:lang w:eastAsia="en-US"/>
        </w:rPr>
      </w:pPr>
      <w:bookmarkStart w:id="41" w:name="_Toc369612940"/>
      <w:r w:rsidRPr="00820B7F">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 лесохозяйственным регламентом лесничества.</w:t>
      </w:r>
    </w:p>
    <w:p w:rsidR="00885789" w:rsidRPr="00820B7F" w:rsidRDefault="00885789" w:rsidP="00885789">
      <w:pPr>
        <w:ind w:right="-28" w:firstLine="709"/>
        <w:jc w:val="both"/>
        <w:rPr>
          <w:rFonts w:ascii="Times New Roman" w:eastAsia="Times New Roman" w:hAnsi="Times New Roman" w:cs="Times New Roman"/>
          <w:sz w:val="28"/>
          <w:szCs w:val="28"/>
        </w:rPr>
      </w:pPr>
      <w:r w:rsidRPr="00820B7F">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820B7F">
        <w:rPr>
          <w:rFonts w:ascii="Times New Roman" w:hAnsi="Times New Roman" w:cs="Times New Roman"/>
          <w:sz w:val="28"/>
          <w:szCs w:val="28"/>
          <w:lang w:eastAsia="en-US"/>
        </w:rPr>
        <w:t>ЛК РФ</w:t>
      </w:r>
      <w:r w:rsidRPr="00820B7F">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885789" w:rsidRPr="00820B7F"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885789" w:rsidRPr="00820B7F"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ч. 2</w:t>
      </w:r>
      <w:r>
        <w:rPr>
          <w:rFonts w:ascii="Times New Roman" w:hAnsi="Times New Roman" w:cs="Times New Roman"/>
          <w:sz w:val="28"/>
          <w:szCs w:val="28"/>
          <w:lang w:eastAsia="en-US"/>
        </w:rPr>
        <w:t>, 3</w:t>
      </w:r>
      <w:r w:rsidRPr="00820B7F">
        <w:rPr>
          <w:rFonts w:ascii="Times New Roman" w:hAnsi="Times New Roman" w:cs="Times New Roman"/>
          <w:sz w:val="28"/>
          <w:szCs w:val="28"/>
          <w:lang w:eastAsia="en-US"/>
        </w:rPr>
        <w:t xml:space="preserve"> ст. 43 ЛК РФ</w:t>
      </w:r>
      <w:r>
        <w:rPr>
          <w:rFonts w:ascii="Times New Roman" w:hAnsi="Times New Roman" w:cs="Times New Roman"/>
          <w:sz w:val="28"/>
          <w:szCs w:val="28"/>
          <w:lang w:eastAsia="en-US"/>
        </w:rPr>
        <w:t>.</w:t>
      </w:r>
    </w:p>
    <w:p w:rsidR="00885789" w:rsidRPr="00EB59AE"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w:t>
      </w:r>
      <w:r>
        <w:rPr>
          <w:rFonts w:ascii="Times New Roman" w:hAnsi="Times New Roman" w:cs="Times New Roman"/>
          <w:sz w:val="28"/>
          <w:szCs w:val="28"/>
          <w:lang w:eastAsia="en-US"/>
        </w:rPr>
        <w:t>Лесного</w:t>
      </w:r>
      <w:r w:rsidRPr="00820B7F">
        <w:rPr>
          <w:rFonts w:ascii="Times New Roman" w:hAnsi="Times New Roman" w:cs="Times New Roman"/>
          <w:sz w:val="28"/>
          <w:szCs w:val="28"/>
          <w:lang w:eastAsia="en-US"/>
        </w:rPr>
        <w:t xml:space="preserve">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w:t>
      </w:r>
      <w:r w:rsidRPr="00EB59AE">
        <w:rPr>
          <w:rFonts w:ascii="Times New Roman" w:hAnsi="Times New Roman" w:cs="Times New Roman"/>
          <w:sz w:val="28"/>
          <w:szCs w:val="28"/>
          <w:lang w:eastAsia="en-US"/>
        </w:rPr>
        <w:t xml:space="preserve"> не влечет за собой проведение рубок лесных насаждений, строительство объектов капитального строительства (ч. 3 ст. 43 ЛК РФ).</w:t>
      </w:r>
    </w:p>
    <w:p w:rsidR="00885789" w:rsidRPr="00820B7F"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в срок не более чем тридцать дней со дня поступления заявления, предусмотренного частью 2 ст. 43 ЛК РФ</w:t>
      </w:r>
      <w:r>
        <w:rPr>
          <w:rFonts w:ascii="Times New Roman" w:hAnsi="Times New Roman" w:cs="Times New Roman"/>
          <w:sz w:val="28"/>
          <w:szCs w:val="28"/>
          <w:lang w:eastAsia="en-US"/>
        </w:rPr>
        <w:t>.</w:t>
      </w:r>
      <w:r w:rsidRPr="00820B7F">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О</w:t>
      </w:r>
      <w:r w:rsidRPr="00820B7F">
        <w:rPr>
          <w:rFonts w:ascii="Times New Roman" w:hAnsi="Times New Roman" w:cs="Times New Roman"/>
          <w:sz w:val="28"/>
          <w:szCs w:val="28"/>
          <w:lang w:eastAsia="en-US"/>
        </w:rPr>
        <w:t xml:space="preserve">рган государственной власти, орган местного самоуправления в пределах их полномочий, определенных статьями 81 - 84 </w:t>
      </w:r>
      <w:r>
        <w:rPr>
          <w:rFonts w:ascii="Times New Roman" w:hAnsi="Times New Roman" w:cs="Times New Roman"/>
          <w:sz w:val="28"/>
          <w:szCs w:val="28"/>
          <w:lang w:eastAsia="en-US"/>
        </w:rPr>
        <w:t>Лесного</w:t>
      </w:r>
      <w:r w:rsidRPr="00820B7F">
        <w:rPr>
          <w:rFonts w:ascii="Times New Roman" w:hAnsi="Times New Roman" w:cs="Times New Roman"/>
          <w:sz w:val="28"/>
          <w:szCs w:val="28"/>
          <w:lang w:eastAsia="en-US"/>
        </w:rPr>
        <w:t xml:space="preserve"> Кодекса,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w:t>
      </w:r>
      <w:r w:rsidRPr="00820B7F">
        <w:rPr>
          <w:rFonts w:ascii="Times New Roman" w:hAnsi="Times New Roman" w:cs="Times New Roman"/>
          <w:sz w:val="28"/>
          <w:szCs w:val="28"/>
          <w:lang w:eastAsia="en-US"/>
        </w:rPr>
        <w:lastRenderedPageBreak/>
        <w:t>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частью 2 ст. 43 ЛК РФ. Решение об отказе в заключении такого договора должно содержать все основания принятия соответствующего решения  (ч. 3 ст. 72 и ч. 3 ст. 74 ЛК РФ).</w:t>
      </w:r>
    </w:p>
    <w:p w:rsidR="00885789" w:rsidRPr="00820B7F"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885789" w:rsidRPr="00820B7F"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885789" w:rsidRPr="00820B7F" w:rsidRDefault="00885789" w:rsidP="00885789">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В статье 10 Закона РФ № 2395-1 устанавливается, что участки недр пре</w:t>
      </w:r>
      <w:r w:rsidRPr="00820B7F">
        <w:rPr>
          <w:rFonts w:ascii="Times New Roman" w:hAnsi="Times New Roman" w:cs="Times New Roman"/>
          <w:color w:val="000000"/>
          <w:sz w:val="28"/>
          <w:szCs w:val="28"/>
        </w:rPr>
        <w:softHyphen/>
        <w:t>доставляются в пользование на определенный срок:</w:t>
      </w:r>
    </w:p>
    <w:p w:rsidR="00885789" w:rsidRPr="00820B7F" w:rsidRDefault="00885789" w:rsidP="00885789">
      <w:pPr>
        <w:tabs>
          <w:tab w:val="left" w:pos="1030"/>
        </w:tabs>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для геологического изучения — на срок до 5 лет;</w:t>
      </w:r>
    </w:p>
    <w:p w:rsidR="00885789" w:rsidRPr="00820B7F" w:rsidRDefault="00885789" w:rsidP="00885789">
      <w:pPr>
        <w:tabs>
          <w:tab w:val="left" w:pos="1030"/>
        </w:tabs>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885789" w:rsidRPr="002A20FF" w:rsidRDefault="00885789" w:rsidP="00885789">
      <w:pPr>
        <w:tabs>
          <w:tab w:val="left" w:pos="1030"/>
        </w:tabs>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для добычи подземных вод – на срок до 25 лет;</w:t>
      </w:r>
    </w:p>
    <w:p w:rsidR="00885789" w:rsidRPr="00820B7F" w:rsidRDefault="00885789" w:rsidP="00885789">
      <w:pPr>
        <w:tabs>
          <w:tab w:val="left" w:pos="1030"/>
        </w:tabs>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 xml:space="preserve">для добычи полезных ископаемых на основании предоставления </w:t>
      </w:r>
      <w:r w:rsidRPr="00820B7F">
        <w:rPr>
          <w:rFonts w:ascii="Times New Roman" w:hAnsi="Times New Roman" w:cs="Times New Roman"/>
          <w:sz w:val="28"/>
          <w:szCs w:val="28"/>
          <w:lang w:eastAsia="en-US"/>
        </w:rPr>
        <w:t>краткосрочного права пользования участками недр при досрочном  прекращении права пользования участками недр – на срок до одного года</w:t>
      </w:r>
      <w:r>
        <w:rPr>
          <w:rFonts w:ascii="Times New Roman" w:hAnsi="Times New Roman" w:cs="Times New Roman"/>
          <w:sz w:val="28"/>
          <w:szCs w:val="28"/>
          <w:lang w:eastAsia="en-US"/>
        </w:rPr>
        <w:t>;</w:t>
      </w:r>
    </w:p>
    <w:p w:rsidR="00885789" w:rsidRPr="006A1CF3" w:rsidRDefault="00885789" w:rsidP="00885789">
      <w:pPr>
        <w:autoSpaceDE w:val="0"/>
        <w:autoSpaceDN w:val="0"/>
        <w:adjustRightInd w:val="0"/>
        <w:ind w:firstLine="709"/>
        <w:jc w:val="both"/>
        <w:rPr>
          <w:rFonts w:ascii="Times New Roman" w:hAnsi="Times New Roman" w:cs="Times New Roman"/>
          <w:sz w:val="28"/>
          <w:szCs w:val="28"/>
        </w:rPr>
      </w:pPr>
      <w:r w:rsidRPr="006A1CF3">
        <w:rPr>
          <w:rFonts w:ascii="Times New Roman" w:hAnsi="Times New Roman" w:cs="Times New Roman"/>
          <w:sz w:val="28"/>
          <w:szCs w:val="28"/>
        </w:rPr>
        <w:t xml:space="preserve">разведки и добычи общераспространенных полезных ископаемых на участках недр местного значения, которые указаны в </w:t>
      </w:r>
      <w:hyperlink r:id="rId23" w:history="1">
        <w:r w:rsidRPr="006A1CF3">
          <w:rPr>
            <w:rFonts w:ascii="Times New Roman" w:hAnsi="Times New Roman" w:cs="Times New Roman"/>
            <w:sz w:val="28"/>
            <w:szCs w:val="28"/>
          </w:rPr>
          <w:t>пункте 1 части первой статьи 2.3</w:t>
        </w:r>
      </w:hyperlink>
      <w:r w:rsidRPr="006A1CF3">
        <w:rPr>
          <w:rFonts w:ascii="Times New Roman" w:hAnsi="Times New Roman" w:cs="Times New Roman"/>
          <w:sz w:val="28"/>
          <w:szCs w:val="28"/>
        </w:rPr>
        <w:t xml:space="preserve"> настоящего Закона и которые предоставляются в соответствии с </w:t>
      </w:r>
      <w:hyperlink r:id="rId24" w:history="1">
        <w:r w:rsidRPr="006A1CF3">
          <w:rPr>
            <w:rFonts w:ascii="Times New Roman" w:hAnsi="Times New Roman" w:cs="Times New Roman"/>
            <w:sz w:val="28"/>
            <w:szCs w:val="28"/>
          </w:rPr>
          <w:t>абзацем восьмым пункта 6 статьи 10.1</w:t>
        </w:r>
      </w:hyperlink>
      <w:r w:rsidRPr="006A1CF3">
        <w:rPr>
          <w:rFonts w:ascii="Times New Roman" w:hAnsi="Times New Roman" w:cs="Times New Roman"/>
          <w:sz w:val="28"/>
          <w:szCs w:val="28"/>
        </w:rPr>
        <w:t xml:space="preserve"> настоящего Закона, - на срок выполнения соответствующих работ по строительству, реконструкции, капитальному ремонту, ремонту и содержанию автомобильных дорог общего пользования.</w:t>
      </w:r>
    </w:p>
    <w:p w:rsidR="00885789" w:rsidRPr="00820B7F"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w:t>
      </w:r>
      <w:r>
        <w:rPr>
          <w:rFonts w:ascii="Times New Roman" w:hAnsi="Times New Roman" w:cs="Times New Roman"/>
          <w:sz w:val="28"/>
          <w:szCs w:val="28"/>
          <w:lang w:eastAsia="en-US"/>
        </w:rPr>
        <w:t>хранилищ</w:t>
      </w:r>
      <w:r w:rsidRPr="00820B7F">
        <w:rPr>
          <w:rFonts w:ascii="Times New Roman" w:hAnsi="Times New Roman" w:cs="Times New Roman"/>
          <w:sz w:val="28"/>
          <w:szCs w:val="28"/>
          <w:lang w:eastAsia="en-US"/>
        </w:rPr>
        <w:t xml:space="preserve">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885789" w:rsidRPr="00820B7F" w:rsidRDefault="00885789" w:rsidP="00885789">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Срок пользования участком недр продлевается по инициативе пользова</w:t>
      </w:r>
      <w:r w:rsidRPr="00820B7F">
        <w:rPr>
          <w:rFonts w:ascii="Times New Roman" w:hAnsi="Times New Roman" w:cs="Times New Roman"/>
          <w:color w:val="000000"/>
          <w:sz w:val="28"/>
          <w:szCs w:val="28"/>
        </w:rPr>
        <w:softHyphen/>
        <w:t>теля недр в случае необходимости завершения поисков и оценки или разработки месторождения полезных ископаемых либо выполнения ликвидационных меро</w:t>
      </w:r>
      <w:r w:rsidRPr="00820B7F">
        <w:rPr>
          <w:rFonts w:ascii="Times New Roman" w:hAnsi="Times New Roman" w:cs="Times New Roman"/>
          <w:color w:val="000000"/>
          <w:sz w:val="28"/>
          <w:szCs w:val="28"/>
        </w:rPr>
        <w:softHyphen/>
        <w:t>приятий при условии отсутствия нарушений условий лицензии со стороны дан</w:t>
      </w:r>
      <w:r w:rsidRPr="00820B7F">
        <w:rPr>
          <w:rFonts w:ascii="Times New Roman" w:hAnsi="Times New Roman" w:cs="Times New Roman"/>
          <w:color w:val="000000"/>
          <w:sz w:val="28"/>
          <w:szCs w:val="28"/>
        </w:rPr>
        <w:softHyphen/>
        <w:t>ного пользователя недр.</w:t>
      </w:r>
    </w:p>
    <w:p w:rsidR="00885789" w:rsidRPr="00820B7F" w:rsidRDefault="00885789" w:rsidP="00885789">
      <w:pPr>
        <w:ind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lastRenderedPageBreak/>
        <w:t>Порядок продления срока пользования участком недр на условиях соглашения о разделе продукции определяется указанным соглашением.</w:t>
      </w:r>
    </w:p>
    <w:p w:rsidR="00885789" w:rsidRPr="00820B7F" w:rsidRDefault="00885789" w:rsidP="00885789">
      <w:pPr>
        <w:ind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Сроки пользования участками недр исчисляются с момента государственной регистрации лицензий на пользование этими участками недр.</w:t>
      </w:r>
    </w:p>
    <w:p w:rsidR="00885789" w:rsidRPr="00EB59AE"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соответствии </w:t>
      </w:r>
      <w:r w:rsidRPr="00820B7F">
        <w:rPr>
          <w:rFonts w:ascii="Times New Roman" w:hAnsi="Times New Roman" w:cs="Times New Roman"/>
          <w:sz w:val="28"/>
          <w:szCs w:val="28"/>
          <w:lang w:eastAsia="en-US"/>
        </w:rPr>
        <w:t>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885789" w:rsidRPr="00820B7F" w:rsidRDefault="00885789" w:rsidP="00885789">
      <w:pPr>
        <w:ind w:right="-28" w:firstLine="709"/>
        <w:jc w:val="both"/>
        <w:rPr>
          <w:rFonts w:ascii="Times New Roman" w:hAnsi="Times New Roman" w:cs="Times New Roman"/>
          <w:sz w:val="28"/>
          <w:szCs w:val="28"/>
          <w:lang w:eastAsia="en-US"/>
        </w:rPr>
      </w:pPr>
      <w:r w:rsidRPr="00EB59AE">
        <w:rPr>
          <w:rFonts w:ascii="Times New Roman" w:hAnsi="Times New Roman" w:cs="Times New Roman"/>
          <w:sz w:val="28"/>
          <w:szCs w:val="28"/>
          <w:lang w:eastAsia="en-US"/>
        </w:rPr>
        <w:t xml:space="preserve">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w:t>
      </w:r>
      <w:r w:rsidRPr="00820B7F">
        <w:rPr>
          <w:rFonts w:ascii="Times New Roman" w:hAnsi="Times New Roman" w:cs="Times New Roman"/>
          <w:sz w:val="28"/>
          <w:szCs w:val="28"/>
          <w:lang w:eastAsia="en-US"/>
        </w:rPr>
        <w:t xml:space="preserve">Для этого лесной участок может предоставляться одновременно для использования в разных целях </w:t>
      </w:r>
      <w:r>
        <w:rPr>
          <w:rFonts w:ascii="Times New Roman" w:hAnsi="Times New Roman" w:cs="Times New Roman"/>
          <w:sz w:val="28"/>
          <w:szCs w:val="28"/>
          <w:lang w:eastAsia="en-US"/>
        </w:rPr>
        <w:t xml:space="preserve">. </w:t>
      </w:r>
    </w:p>
    <w:p w:rsidR="00885789" w:rsidRPr="00820B7F"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color w:val="000000"/>
          <w:sz w:val="28"/>
          <w:szCs w:val="28"/>
        </w:rPr>
        <w:t xml:space="preserve"> </w:t>
      </w:r>
      <w:r w:rsidRPr="00820B7F">
        <w:rPr>
          <w:rFonts w:ascii="Times New Roman" w:hAnsi="Times New Roman" w:cs="Times New Roman"/>
          <w:bCs/>
          <w:color w:val="000000"/>
          <w:sz w:val="28"/>
          <w:szCs w:val="28"/>
        </w:rPr>
        <w:t xml:space="preserve">Порядок использования лесов для выполнения работ по геологическому изучению недр и разработки месторождений полезных ископаемых  </w:t>
      </w:r>
      <w:r w:rsidRPr="00820B7F">
        <w:rPr>
          <w:rFonts w:ascii="Times New Roman" w:hAnsi="Times New Roman" w:cs="Times New Roman"/>
          <w:color w:val="000000"/>
          <w:sz w:val="28"/>
          <w:szCs w:val="28"/>
        </w:rPr>
        <w:t xml:space="preserve"> утвержден Приказом Рослесхоза от </w:t>
      </w:r>
      <w:r w:rsidRPr="00820B7F">
        <w:rPr>
          <w:rFonts w:ascii="Times New Roman" w:hAnsi="Times New Roman" w:cs="Times New Roman"/>
          <w:sz w:val="28"/>
          <w:szCs w:val="28"/>
          <w:lang w:eastAsia="en-US"/>
        </w:rPr>
        <w:t>27.12.2010 № 515.</w:t>
      </w:r>
    </w:p>
    <w:p w:rsidR="00885789" w:rsidRPr="00820B7F"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885789" w:rsidRPr="00820B7F" w:rsidRDefault="00885789" w:rsidP="00885789">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820B7F">
          <w:rPr>
            <w:rFonts w:ascii="Times New Roman" w:hAnsi="Times New Roman" w:cs="Times New Roman"/>
            <w:sz w:val="28"/>
            <w:szCs w:val="28"/>
            <w:lang w:eastAsia="en-US"/>
          </w:rPr>
          <w:t>пункте 3</w:t>
        </w:r>
      </w:hyperlink>
      <w:r w:rsidRPr="00820B7F">
        <w:rPr>
          <w:rFonts w:ascii="Times New Roman" w:hAnsi="Times New Roman" w:cs="Times New Roman"/>
          <w:sz w:val="28"/>
          <w:szCs w:val="28"/>
          <w:lang w:eastAsia="en-US"/>
        </w:rPr>
        <w:t xml:space="preserve"> Порядка, письменное заявление, в котором указываются:</w:t>
      </w:r>
    </w:p>
    <w:p w:rsidR="00885789" w:rsidRPr="00820B7F" w:rsidRDefault="00885789" w:rsidP="00885789">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1) сведения о Заявителе:</w:t>
      </w:r>
    </w:p>
    <w:p w:rsidR="00885789" w:rsidRPr="00820B7F" w:rsidRDefault="00885789" w:rsidP="00885789">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885789" w:rsidRPr="00820B7F" w:rsidRDefault="00885789" w:rsidP="00885789">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885789" w:rsidRPr="00820B7F" w:rsidRDefault="00885789" w:rsidP="00885789">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885789" w:rsidRPr="00820B7F" w:rsidRDefault="00885789" w:rsidP="00885789">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885789" w:rsidRPr="00820B7F" w:rsidRDefault="00885789" w:rsidP="00885789">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885789" w:rsidRPr="00820B7F" w:rsidRDefault="00885789" w:rsidP="00885789">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1) выписку из Единого государственного реестра юридических лиц в отношении юридического лица;</w:t>
      </w:r>
    </w:p>
    <w:p w:rsidR="00885789" w:rsidRPr="00EB59AE" w:rsidRDefault="00885789" w:rsidP="00885789">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2) выписку из Единого государственного реестра индивидуальных</w:t>
      </w:r>
      <w:r w:rsidRPr="00EB59AE">
        <w:rPr>
          <w:rFonts w:ascii="Times New Roman" w:hAnsi="Times New Roman" w:cs="Times New Roman"/>
          <w:sz w:val="28"/>
          <w:szCs w:val="28"/>
          <w:lang w:eastAsia="en-US"/>
        </w:rPr>
        <w:t xml:space="preserve"> предпринимателей в отношении физического лица;</w:t>
      </w:r>
    </w:p>
    <w:p w:rsidR="00885789" w:rsidRPr="00EB59AE" w:rsidRDefault="00885789" w:rsidP="00885789">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3) </w:t>
      </w:r>
      <w:r w:rsidRPr="00EB59AE">
        <w:rPr>
          <w:rFonts w:ascii="Times New Roman" w:hAnsi="Times New Roman" w:cs="Times New Roman"/>
          <w:sz w:val="28"/>
          <w:szCs w:val="28"/>
          <w:lang w:eastAsia="en-US"/>
        </w:rPr>
        <w:t>сведения о постановке на налоговый учет в налоговом органе;</w:t>
      </w:r>
    </w:p>
    <w:p w:rsidR="00885789" w:rsidRPr="00EB59AE" w:rsidRDefault="00885789" w:rsidP="00885789">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4) </w:t>
      </w:r>
      <w:r w:rsidRPr="00EB59AE">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885789" w:rsidRPr="00820B7F" w:rsidRDefault="00885789" w:rsidP="00885789">
      <w:pPr>
        <w:autoSpaceDE w:val="0"/>
        <w:autoSpaceDN w:val="0"/>
        <w:adjustRightInd w:val="0"/>
        <w:ind w:right="-28" w:firstLine="709"/>
        <w:jc w:val="both"/>
        <w:rPr>
          <w:rFonts w:ascii="Times New Roman" w:hAnsi="Times New Roman" w:cs="Times New Roman"/>
          <w:sz w:val="28"/>
          <w:szCs w:val="28"/>
          <w:lang w:eastAsia="en-US"/>
        </w:rPr>
      </w:pPr>
      <w:r w:rsidRPr="00EB59AE">
        <w:rPr>
          <w:rFonts w:ascii="Times New Roman" w:hAnsi="Times New Roman" w:cs="Times New Roman"/>
          <w:sz w:val="28"/>
          <w:szCs w:val="28"/>
          <w:lang w:eastAsia="en-US"/>
        </w:rPr>
        <w:t xml:space="preserve">Заявление рассматривается в течение 30 дней и принимается решение </w:t>
      </w:r>
      <w:r w:rsidRPr="00820B7F">
        <w:rPr>
          <w:rFonts w:ascii="Times New Roman" w:hAnsi="Times New Roman" w:cs="Times New Roman"/>
          <w:sz w:val="28"/>
          <w:szCs w:val="28"/>
          <w:lang w:eastAsia="en-US"/>
        </w:rPr>
        <w:t>о выдаче разрешения на проведение указанных работ.</w:t>
      </w:r>
    </w:p>
    <w:p w:rsidR="00885789" w:rsidRPr="00DE0D9E" w:rsidRDefault="00885789" w:rsidP="00885789">
      <w:pPr>
        <w:autoSpaceDE w:val="0"/>
        <w:autoSpaceDN w:val="0"/>
        <w:adjustRightInd w:val="0"/>
        <w:ind w:firstLine="709"/>
        <w:jc w:val="both"/>
        <w:rPr>
          <w:rFonts w:ascii="Times New Roman" w:hAnsi="Times New Roman" w:cs="Times New Roman"/>
          <w:sz w:val="28"/>
          <w:szCs w:val="28"/>
        </w:rPr>
      </w:pPr>
      <w:r w:rsidRPr="00DE0D9E">
        <w:rPr>
          <w:rFonts w:ascii="Times New Roman" w:hAnsi="Times New Roman" w:cs="Times New Roman"/>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885789" w:rsidRPr="00820B7F"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820B7F">
        <w:rPr>
          <w:rFonts w:ascii="Times New Roman" w:hAnsi="Times New Roman" w:cs="Times New Roman"/>
          <w:sz w:val="28"/>
          <w:szCs w:val="28"/>
          <w:lang w:eastAsia="en-US"/>
        </w:rPr>
        <w:softHyphen/>
        <w:t>ных с выполнением работ по геологическому изучению недр, разра</w:t>
      </w:r>
      <w:r w:rsidRPr="00820B7F">
        <w:rPr>
          <w:rFonts w:ascii="Times New Roman" w:hAnsi="Times New Roman" w:cs="Times New Roman"/>
          <w:sz w:val="28"/>
          <w:szCs w:val="28"/>
          <w:lang w:eastAsia="en-US"/>
        </w:rPr>
        <w:softHyphen/>
        <w:t>боткой месторождений полезных ископаемых.</w:t>
      </w:r>
    </w:p>
    <w:p w:rsidR="00885789" w:rsidRPr="00820B7F" w:rsidRDefault="00885789" w:rsidP="00885789">
      <w:pPr>
        <w:shd w:val="clear" w:color="auto" w:fill="FFFFFF"/>
        <w:ind w:firstLine="709"/>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Обустройство объектов, связанных с выполнением работ по геоло</w:t>
      </w:r>
      <w:r w:rsidRPr="00820B7F">
        <w:rPr>
          <w:rFonts w:ascii="Times New Roman" w:hAnsi="Times New Roman" w:cs="Times New Roman"/>
          <w:color w:val="000000"/>
          <w:sz w:val="28"/>
          <w:szCs w:val="28"/>
        </w:rPr>
        <w:softHyphen/>
        <w:t>гиче</w:t>
      </w:r>
      <w:r w:rsidRPr="00820B7F">
        <w:rPr>
          <w:rFonts w:ascii="Times New Roman" w:hAnsi="Times New Roman" w:cs="Times New Roman"/>
          <w:color w:val="000000"/>
          <w:sz w:val="28"/>
          <w:szCs w:val="28"/>
        </w:rPr>
        <w:softHyphen/>
        <w:t>скому изучению недр, разработкой месторождений полезных ис</w:t>
      </w:r>
      <w:r w:rsidRPr="00820B7F">
        <w:rPr>
          <w:rFonts w:ascii="Times New Roman" w:hAnsi="Times New Roman" w:cs="Times New Roman"/>
          <w:color w:val="000000"/>
          <w:sz w:val="28"/>
          <w:szCs w:val="28"/>
        </w:rPr>
        <w:softHyphen/>
        <w:t>копаемых, должно исключать развитие эрозионных процессов на занятой и прилегающей территории.</w:t>
      </w:r>
    </w:p>
    <w:p w:rsidR="00885789" w:rsidRPr="00820B7F"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85789" w:rsidRPr="00820B7F"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885789" w:rsidRPr="00EB59AE" w:rsidRDefault="00885789" w:rsidP="00885789">
      <w:pPr>
        <w:autoSpaceDE w:val="0"/>
        <w:autoSpaceDN w:val="0"/>
        <w:adjustRightInd w:val="0"/>
        <w:ind w:firstLine="720"/>
        <w:jc w:val="both"/>
        <w:rPr>
          <w:rFonts w:ascii="Times New Roman" w:hAnsi="Times New Roman" w:cs="Times New Roman"/>
          <w:sz w:val="28"/>
          <w:szCs w:val="28"/>
        </w:rPr>
      </w:pPr>
      <w:r w:rsidRPr="00820B7F">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w:t>
      </w:r>
      <w:r w:rsidRPr="00EB59AE">
        <w:rPr>
          <w:rFonts w:ascii="Times New Roman" w:hAnsi="Times New Roman" w:cs="Times New Roman"/>
          <w:sz w:val="28"/>
          <w:szCs w:val="28"/>
        </w:rPr>
        <w:t xml:space="preserve">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85789" w:rsidRPr="00EB59AE" w:rsidRDefault="00885789" w:rsidP="00885789">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затопление и длительное подтопление лесных насаждений;</w:t>
      </w:r>
    </w:p>
    <w:p w:rsidR="00885789" w:rsidRPr="00EB59AE" w:rsidRDefault="00885789" w:rsidP="00885789">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885789" w:rsidRPr="00EB59AE" w:rsidRDefault="00885789" w:rsidP="00885789">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885789" w:rsidRPr="00EB59AE" w:rsidRDefault="00885789" w:rsidP="00885789">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lastRenderedPageBreak/>
        <w:t>загрязнение площади предоставленного лесного участка и территории за его пределами химическими и радиоактивными веществами;</w:t>
      </w:r>
    </w:p>
    <w:p w:rsidR="00885789" w:rsidRPr="00EB59AE" w:rsidRDefault="00885789" w:rsidP="00885789">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w:t>
      </w:r>
      <w:r w:rsidRPr="002A20FF">
        <w:rPr>
          <w:rFonts w:ascii="Times New Roman" w:hAnsi="Times New Roman" w:cs="Times New Roman"/>
          <w:sz w:val="28"/>
          <w:szCs w:val="28"/>
        </w:rPr>
        <w:t xml:space="preserve"> </w:t>
      </w:r>
      <w:r w:rsidRPr="00EB59AE">
        <w:rPr>
          <w:rFonts w:ascii="Times New Roman" w:hAnsi="Times New Roman" w:cs="Times New Roman"/>
          <w:sz w:val="28"/>
          <w:szCs w:val="28"/>
        </w:rPr>
        <w:t>лесного участка.</w:t>
      </w:r>
    </w:p>
    <w:p w:rsidR="00885789" w:rsidRPr="00820B7F" w:rsidRDefault="00885789" w:rsidP="00885789">
      <w:pPr>
        <w:ind w:right="-28" w:firstLine="709"/>
        <w:jc w:val="both"/>
        <w:rPr>
          <w:rFonts w:ascii="Times New Roman" w:eastAsia="Times New Roman" w:hAnsi="Times New Roman" w:cs="Times New Roman"/>
          <w:sz w:val="28"/>
          <w:szCs w:val="28"/>
        </w:rPr>
      </w:pPr>
      <w:r w:rsidRPr="00820B7F">
        <w:rPr>
          <w:rFonts w:ascii="Times New Roman" w:eastAsia="Times New Roman" w:hAnsi="Times New Roman" w:cs="Times New Roman"/>
          <w:sz w:val="28"/>
          <w:szCs w:val="28"/>
        </w:rPr>
        <w:t>Запрещается разработка месторождений полезных ископаемых в лесопарковых зонах.</w:t>
      </w:r>
    </w:p>
    <w:p w:rsidR="00885789" w:rsidRPr="00EB59AE" w:rsidRDefault="00885789" w:rsidP="00885789">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85789" w:rsidRPr="00EB59AE" w:rsidRDefault="00885789" w:rsidP="00885789">
      <w:pPr>
        <w:jc w:val="both"/>
        <w:rPr>
          <w:rFonts w:ascii="Times New Roman" w:hAnsi="Times New Roman" w:cs="Times New Roman"/>
          <w:sz w:val="28"/>
          <w:szCs w:val="28"/>
        </w:rPr>
      </w:pPr>
      <w:r w:rsidRPr="00EB59AE">
        <w:rPr>
          <w:rFonts w:ascii="Times New Roman" w:hAnsi="Times New Roman" w:cs="Times New Roman"/>
          <w:sz w:val="28"/>
          <w:szCs w:val="28"/>
          <w:lang w:eastAsia="en-US"/>
        </w:rPr>
        <w:tab/>
      </w:r>
      <w:r w:rsidRPr="00EB59AE">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85789" w:rsidRPr="00EB59AE" w:rsidRDefault="00885789" w:rsidP="00885789">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85789" w:rsidRPr="00EB59AE" w:rsidRDefault="00885789" w:rsidP="00885789">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5" w:history="1">
        <w:r w:rsidRPr="00EB59AE">
          <w:rPr>
            <w:rFonts w:ascii="Times New Roman" w:hAnsi="Times New Roman" w:cs="Times New Roman"/>
            <w:sz w:val="28"/>
            <w:szCs w:val="28"/>
          </w:rPr>
          <w:t>законодательством</w:t>
        </w:r>
      </w:hyperlink>
      <w:r w:rsidRPr="00EB59AE">
        <w:rPr>
          <w:rFonts w:ascii="Times New Roman" w:hAnsi="Times New Roman" w:cs="Times New Roman"/>
          <w:sz w:val="28"/>
          <w:szCs w:val="28"/>
        </w:rPr>
        <w:t xml:space="preserve"> Российской Федерации;</w:t>
      </w:r>
    </w:p>
    <w:p w:rsidR="00885789" w:rsidRPr="00EB59AE" w:rsidRDefault="00885789" w:rsidP="00885789">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85789" w:rsidRPr="00B60C9E" w:rsidRDefault="00885789" w:rsidP="00885789">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w:t>
      </w:r>
      <w:r w:rsidRPr="002A20FF">
        <w:rPr>
          <w:rFonts w:ascii="Times New Roman" w:hAnsi="Times New Roman" w:cs="Times New Roman"/>
          <w:sz w:val="28"/>
          <w:szCs w:val="28"/>
        </w:rPr>
        <w:t xml:space="preserve"> планирования и проведения сейсморазведочных работ, в том числе перебазировки подвижного состава и грузов.</w:t>
      </w:r>
    </w:p>
    <w:p w:rsidR="00885789" w:rsidRDefault="00885789" w:rsidP="00885789">
      <w:pPr>
        <w:pStyle w:val="2f5"/>
        <w:rPr>
          <w:lang w:val="ru-RU"/>
        </w:rPr>
      </w:pPr>
    </w:p>
    <w:p w:rsidR="00E12BC7" w:rsidRPr="006B2516" w:rsidRDefault="00E12BC7" w:rsidP="00E12BC7">
      <w:pPr>
        <w:pStyle w:val="2f5"/>
      </w:pPr>
      <w:r w:rsidRPr="006B2516">
        <w:t>2.13. Нормативы, параметры и сроки использования лесов</w:t>
      </w:r>
      <w:r w:rsidRPr="006B2516">
        <w:br/>
        <w:t>для строительства и эксплуатации водохранилищ и иных</w:t>
      </w:r>
      <w:r w:rsidRPr="006B2516">
        <w:br/>
        <w:t>искусственных водных объектов, а также гидротехнических</w:t>
      </w:r>
      <w:r w:rsidRPr="006B2516">
        <w:br/>
        <w:t>сооружений и специализированных портов</w:t>
      </w:r>
      <w:bookmarkEnd w:id="41"/>
    </w:p>
    <w:p w:rsidR="00E12BC7" w:rsidRPr="006B2516" w:rsidRDefault="00E12BC7" w:rsidP="00E12BC7">
      <w:pPr>
        <w:ind w:right="-28"/>
        <w:jc w:val="both"/>
        <w:rPr>
          <w:rFonts w:ascii="Times New Roman" w:eastAsia="Times New Roman" w:hAnsi="Times New Roman" w:cs="Times New Roman"/>
          <w:bCs/>
          <w:sz w:val="28"/>
          <w:szCs w:val="28"/>
        </w:rPr>
      </w:pPr>
    </w:p>
    <w:p w:rsidR="001271B5" w:rsidRPr="006B2516" w:rsidRDefault="001271B5" w:rsidP="00071B97">
      <w:pPr>
        <w:pStyle w:val="37"/>
        <w:ind w:firstLine="567"/>
        <w:jc w:val="both"/>
        <w:rPr>
          <w:rFonts w:ascii="Times New Roman" w:hAnsi="Times New Roman" w:cs="Arial"/>
          <w:b w:val="0"/>
          <w:sz w:val="28"/>
          <w:szCs w:val="28"/>
        </w:rPr>
      </w:pPr>
      <w:bookmarkStart w:id="42" w:name="_Toc369616419"/>
      <w:r w:rsidRPr="006B2516">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w:t>
      </w:r>
      <w:r w:rsidRPr="006B2516">
        <w:rPr>
          <w:rFonts w:ascii="Times New Roman" w:hAnsi="Times New Roman"/>
          <w:b w:val="0"/>
          <w:sz w:val="28"/>
          <w:szCs w:val="28"/>
          <w:lang w:val="ru-RU"/>
        </w:rPr>
        <w:t>о</w:t>
      </w:r>
      <w:r w:rsidRPr="006B2516">
        <w:rPr>
          <w:rFonts w:ascii="Times New Roman" w:hAnsi="Times New Roman"/>
          <w:b w:val="0"/>
          <w:sz w:val="28"/>
          <w:szCs w:val="28"/>
        </w:rPr>
        <w:t>существляются в соответствии со ст. 44  Лесного кодекса Российской Федерации.</w:t>
      </w:r>
    </w:p>
    <w:p w:rsidR="001271B5" w:rsidRPr="006B2516" w:rsidRDefault="001271B5" w:rsidP="00071B97">
      <w:pPr>
        <w:pStyle w:val="37"/>
        <w:ind w:firstLine="567"/>
        <w:jc w:val="both"/>
        <w:rPr>
          <w:rFonts w:ascii="Times New Roman" w:hAnsi="Times New Roman"/>
          <w:b w:val="0"/>
          <w:sz w:val="28"/>
          <w:szCs w:val="28"/>
        </w:rPr>
      </w:pPr>
      <w:r w:rsidRPr="006B2516">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w:t>
      </w:r>
      <w:r w:rsidRPr="006B2516">
        <w:rPr>
          <w:rFonts w:ascii="Times New Roman" w:hAnsi="Times New Roman"/>
          <w:b w:val="0"/>
          <w:sz w:val="28"/>
          <w:szCs w:val="28"/>
        </w:rPr>
        <w:lastRenderedPageBreak/>
        <w:t>гидротехнических сооружений,</w:t>
      </w:r>
      <w:r w:rsidRPr="006B2516">
        <w:t xml:space="preserve"> </w:t>
      </w:r>
      <w:r w:rsidRPr="006B2516">
        <w:rPr>
          <w:rFonts w:ascii="Times New Roman" w:hAnsi="Times New Roman"/>
          <w:b w:val="0"/>
          <w:sz w:val="28"/>
          <w:szCs w:val="28"/>
        </w:rPr>
        <w:t xml:space="preserve">морских портов, морских терминалов, речных портов, причалов в соответствии с водным законодательством. </w:t>
      </w:r>
    </w:p>
    <w:p w:rsidR="001271B5" w:rsidRPr="006B2516" w:rsidRDefault="001271B5" w:rsidP="00071B97">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В соответствии со ст. 1 Водного кодекса РФ под водным объектом по</w:t>
      </w:r>
      <w:r w:rsidRPr="006B2516">
        <w:rPr>
          <w:rFonts w:ascii="Times New Roman" w:hAnsi="Times New Roman" w:cs="Times New Roman"/>
          <w:sz w:val="28"/>
          <w:szCs w:val="28"/>
        </w:rPr>
        <w:softHyphen/>
        <w:t>нимается природный или искусственный водоем, водоток либо иной объект, по</w:t>
      </w:r>
      <w:r w:rsidRPr="006B2516">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1271B5" w:rsidRPr="006B2516" w:rsidRDefault="001271B5" w:rsidP="00071B97">
      <w:pPr>
        <w:shd w:val="clear" w:color="auto" w:fill="FFFFFF"/>
        <w:ind w:firstLine="567"/>
        <w:jc w:val="both"/>
        <w:rPr>
          <w:rFonts w:ascii="Times New Roman" w:hAnsi="Times New Roman" w:cs="Times New Roman"/>
          <w:color w:val="000000"/>
          <w:sz w:val="28"/>
          <w:szCs w:val="28"/>
        </w:rPr>
      </w:pPr>
      <w:r w:rsidRPr="006B2516">
        <w:rPr>
          <w:rFonts w:ascii="Times New Roman" w:hAnsi="Times New Roman" w:cs="Times New Roman"/>
          <w:color w:val="000000"/>
          <w:sz w:val="28"/>
          <w:szCs w:val="28"/>
        </w:rPr>
        <w:t>Разновидностями искусственных водных объектов являются: водохранилища, пруды и каналы.</w:t>
      </w:r>
    </w:p>
    <w:p w:rsidR="001271B5" w:rsidRPr="006B2516" w:rsidRDefault="001271B5" w:rsidP="00071B97">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6B2516">
        <w:rPr>
          <w:rFonts w:ascii="Times New Roman" w:hAnsi="Times New Roman" w:cs="Times New Roman"/>
          <w:sz w:val="28"/>
          <w:szCs w:val="28"/>
        </w:rPr>
        <w:softHyphen/>
        <w:t>сопропускной способности, водоснабжения лесозаготовительного и иного произ</w:t>
      </w:r>
      <w:r w:rsidRPr="006B2516">
        <w:rPr>
          <w:rFonts w:ascii="Times New Roman" w:hAnsi="Times New Roman" w:cs="Times New Roman"/>
          <w:sz w:val="28"/>
          <w:szCs w:val="28"/>
        </w:rPr>
        <w:softHyphen/>
        <w:t>водства.</w:t>
      </w:r>
    </w:p>
    <w:p w:rsidR="001271B5" w:rsidRPr="006B2516" w:rsidRDefault="001271B5" w:rsidP="001271B5">
      <w:pPr>
        <w:shd w:val="clear" w:color="auto" w:fill="FFFFFF"/>
        <w:ind w:firstLine="709"/>
        <w:jc w:val="both"/>
        <w:rPr>
          <w:rFonts w:ascii="Times New Roman" w:hAnsi="Times New Roman" w:cs="Times New Roman"/>
          <w:sz w:val="28"/>
          <w:szCs w:val="28"/>
        </w:rPr>
      </w:pPr>
      <w:r w:rsidRPr="006B2516">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6B2516">
        <w:rPr>
          <w:rFonts w:ascii="Times New Roman" w:hAnsi="Times New Roman" w:cs="Times New Roman"/>
          <w:sz w:val="28"/>
          <w:szCs w:val="28"/>
        </w:rPr>
        <w:softHyphen/>
        <w:t>тироваться лесосплавные каналы.</w:t>
      </w:r>
    </w:p>
    <w:p w:rsidR="001271B5" w:rsidRPr="006B2516" w:rsidRDefault="001271B5" w:rsidP="001271B5">
      <w:pPr>
        <w:shd w:val="clear" w:color="auto" w:fill="FFFFFF"/>
        <w:ind w:firstLine="709"/>
        <w:jc w:val="both"/>
        <w:rPr>
          <w:rFonts w:ascii="Times New Roman" w:hAnsi="Times New Roman" w:cs="Times New Roman"/>
          <w:sz w:val="28"/>
          <w:szCs w:val="28"/>
        </w:rPr>
      </w:pPr>
      <w:r w:rsidRPr="006B2516">
        <w:rPr>
          <w:rFonts w:ascii="Times New Roman" w:hAnsi="Times New Roman" w:cs="Times New Roman"/>
          <w:sz w:val="28"/>
          <w:szCs w:val="28"/>
        </w:rPr>
        <w:t xml:space="preserve">Для тех же целей создаются и эксплуатируются </w:t>
      </w:r>
      <w:r w:rsidRPr="006B2516">
        <w:rPr>
          <w:rFonts w:ascii="Times New Roman" w:hAnsi="Times New Roman" w:cs="Times New Roman"/>
          <w:bCs/>
          <w:sz w:val="28"/>
          <w:szCs w:val="28"/>
        </w:rPr>
        <w:t>гидротехнические сооруже</w:t>
      </w:r>
      <w:r w:rsidRPr="006B2516">
        <w:rPr>
          <w:rFonts w:ascii="Times New Roman" w:hAnsi="Times New Roman" w:cs="Times New Roman"/>
          <w:bCs/>
          <w:sz w:val="28"/>
          <w:szCs w:val="28"/>
        </w:rPr>
        <w:softHyphen/>
        <w:t xml:space="preserve">ния, </w:t>
      </w:r>
      <w:r w:rsidRPr="006B2516">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1271B5" w:rsidRPr="006B2516" w:rsidRDefault="001271B5" w:rsidP="001271B5">
      <w:pPr>
        <w:shd w:val="clear" w:color="auto" w:fill="FFFFFF"/>
        <w:ind w:firstLine="709"/>
        <w:jc w:val="both"/>
        <w:rPr>
          <w:rFonts w:ascii="Times New Roman" w:hAnsi="Times New Roman" w:cs="Times New Roman"/>
          <w:sz w:val="28"/>
          <w:szCs w:val="28"/>
        </w:rPr>
      </w:pPr>
      <w:r w:rsidRPr="006B2516">
        <w:rPr>
          <w:rFonts w:ascii="Times New Roman" w:hAnsi="Times New Roman" w:cs="Times New Roman"/>
          <w:sz w:val="28"/>
          <w:szCs w:val="28"/>
        </w:rPr>
        <w:t>плотины, здания гидроэлектростанций, водосбросные, водоспускные и во</w:t>
      </w:r>
      <w:r w:rsidRPr="006B2516">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1271B5" w:rsidRPr="006B2516" w:rsidRDefault="001271B5" w:rsidP="001271B5">
      <w:pPr>
        <w:shd w:val="clear" w:color="auto" w:fill="FFFFFF"/>
        <w:ind w:firstLine="709"/>
        <w:jc w:val="both"/>
        <w:rPr>
          <w:rFonts w:ascii="Times New Roman" w:hAnsi="Times New Roman" w:cs="Times New Roman"/>
          <w:sz w:val="28"/>
          <w:szCs w:val="28"/>
        </w:rPr>
      </w:pPr>
      <w:r w:rsidRPr="006B2516">
        <w:rPr>
          <w:rFonts w:ascii="Times New Roman" w:hAnsi="Times New Roman" w:cs="Times New Roman"/>
          <w:sz w:val="28"/>
          <w:szCs w:val="28"/>
        </w:rPr>
        <w:t>сооружения, предназначенные для защиты от наводнений и разрушений бе</w:t>
      </w:r>
      <w:r w:rsidRPr="006B2516">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6B2516">
        <w:rPr>
          <w:rFonts w:ascii="Times New Roman" w:hAnsi="Times New Roman" w:cs="Times New Roman"/>
          <w:sz w:val="28"/>
          <w:szCs w:val="28"/>
        </w:rPr>
        <w:softHyphen/>
        <w:t>ций;</w:t>
      </w:r>
    </w:p>
    <w:p w:rsidR="001271B5" w:rsidRPr="006B2516" w:rsidRDefault="001271B5" w:rsidP="001271B5">
      <w:pPr>
        <w:shd w:val="clear" w:color="auto" w:fill="FFFFFF"/>
        <w:ind w:firstLine="709"/>
        <w:jc w:val="both"/>
        <w:rPr>
          <w:rFonts w:ascii="Times New Roman" w:hAnsi="Times New Roman" w:cs="Times New Roman"/>
          <w:sz w:val="28"/>
          <w:szCs w:val="28"/>
        </w:rPr>
      </w:pPr>
      <w:r w:rsidRPr="006B2516">
        <w:rPr>
          <w:rFonts w:ascii="Times New Roman" w:hAnsi="Times New Roman" w:cs="Times New Roman"/>
          <w:sz w:val="28"/>
          <w:szCs w:val="28"/>
        </w:rPr>
        <w:t>устройства от размывов на каналах;</w:t>
      </w:r>
    </w:p>
    <w:p w:rsidR="001271B5" w:rsidRPr="006B2516" w:rsidRDefault="001271B5" w:rsidP="001271B5">
      <w:pPr>
        <w:shd w:val="clear" w:color="auto" w:fill="FFFFFF"/>
        <w:ind w:firstLine="709"/>
        <w:jc w:val="both"/>
        <w:rPr>
          <w:rFonts w:ascii="Times New Roman" w:hAnsi="Times New Roman" w:cs="Times New Roman"/>
          <w:color w:val="000000"/>
          <w:sz w:val="28"/>
          <w:szCs w:val="28"/>
        </w:rPr>
      </w:pPr>
      <w:r w:rsidRPr="006B2516">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6B2516">
        <w:rPr>
          <w:rFonts w:ascii="Times New Roman" w:hAnsi="Times New Roman" w:cs="Times New Roman"/>
          <w:color w:val="000000"/>
          <w:sz w:val="28"/>
          <w:szCs w:val="28"/>
        </w:rPr>
        <w:softHyphen/>
        <w:t>дотвращения вредного воздействия вод и жидких отходов,</w:t>
      </w:r>
      <w:r w:rsidRPr="006B2516">
        <w:t xml:space="preserve"> </w:t>
      </w:r>
      <w:r w:rsidRPr="006B2516">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07.12.2011г. № 416-ФЗ "О водоснабжении и водоотведении" .</w:t>
      </w:r>
    </w:p>
    <w:p w:rsidR="001271B5" w:rsidRPr="006B2516" w:rsidRDefault="001271B5" w:rsidP="001271B5">
      <w:pPr>
        <w:shd w:val="clear" w:color="auto" w:fill="FFFFFF"/>
        <w:ind w:firstLine="709"/>
        <w:jc w:val="both"/>
        <w:rPr>
          <w:rFonts w:ascii="Times New Roman" w:hAnsi="Times New Roman" w:cs="Times New Roman"/>
          <w:sz w:val="28"/>
          <w:szCs w:val="28"/>
        </w:rPr>
      </w:pPr>
      <w:r w:rsidRPr="006B2516">
        <w:rPr>
          <w:rFonts w:ascii="Times New Roman" w:hAnsi="Times New Roman" w:cs="Times New Roman"/>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w:t>
      </w:r>
    </w:p>
    <w:p w:rsidR="001271B5" w:rsidRPr="006B2516" w:rsidRDefault="001271B5" w:rsidP="001271B5">
      <w:pPr>
        <w:shd w:val="clear" w:color="auto" w:fill="FFFFFF"/>
        <w:jc w:val="both"/>
        <w:rPr>
          <w:rFonts w:ascii="Times New Roman" w:hAnsi="Times New Roman" w:cs="Times New Roman"/>
          <w:sz w:val="28"/>
          <w:szCs w:val="28"/>
        </w:rPr>
      </w:pPr>
      <w:r w:rsidRPr="006B2516">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6B2516">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1271B5" w:rsidRPr="006B2516" w:rsidRDefault="001271B5" w:rsidP="001271B5">
      <w:pPr>
        <w:shd w:val="clear" w:color="auto" w:fill="FFFFFF"/>
        <w:ind w:firstLine="851"/>
        <w:jc w:val="both"/>
        <w:rPr>
          <w:rFonts w:ascii="Times New Roman" w:hAnsi="Times New Roman" w:cs="Times New Roman"/>
          <w:color w:val="000000"/>
          <w:sz w:val="28"/>
          <w:szCs w:val="28"/>
        </w:rPr>
      </w:pPr>
      <w:r w:rsidRPr="006B2516">
        <w:rPr>
          <w:rFonts w:ascii="Times New Roman" w:hAnsi="Times New Roman" w:cs="Times New Roman"/>
          <w:color w:val="000000"/>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 зонах, предназначенных для обеспечения безопасности граждан и создания необходи</w:t>
      </w:r>
      <w:r w:rsidRPr="006B2516">
        <w:rPr>
          <w:rFonts w:ascii="Times New Roman" w:hAnsi="Times New Roman" w:cs="Times New Roman"/>
          <w:color w:val="000000"/>
          <w:sz w:val="28"/>
          <w:szCs w:val="28"/>
        </w:rPr>
        <w:softHyphen/>
        <w:t>мых условий для эксплуатации соот</w:t>
      </w:r>
      <w:r w:rsidRPr="006B2516">
        <w:rPr>
          <w:rFonts w:ascii="Times New Roman" w:hAnsi="Times New Roman" w:cs="Times New Roman"/>
          <w:color w:val="000000"/>
          <w:sz w:val="28"/>
          <w:szCs w:val="28"/>
        </w:rPr>
        <w:softHyphen/>
        <w:t>ветствующих объектов (ч. 5 ст. 21 ЛК РФ).</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lastRenderedPageBreak/>
        <w:t>В соответствии с ч. 4 ст. 21 ЛК РФ гидротехнические со</w:t>
      </w:r>
      <w:r w:rsidRPr="006B2516">
        <w:rPr>
          <w:rFonts w:ascii="Times New Roman" w:hAnsi="Times New Roman" w:cs="Times New Roman"/>
          <w:sz w:val="28"/>
          <w:szCs w:val="28"/>
        </w:rPr>
        <w:softHyphen/>
        <w:t>ору</w:t>
      </w:r>
      <w:r w:rsidRPr="006B2516">
        <w:rPr>
          <w:rFonts w:ascii="Times New Roman" w:hAnsi="Times New Roman" w:cs="Times New Roman"/>
          <w:sz w:val="28"/>
          <w:szCs w:val="28"/>
        </w:rPr>
        <w:softHyphen/>
        <w:t>жения подлежат консервации или ликвидации в соответствии с водным законода</w:t>
      </w:r>
      <w:r w:rsidRPr="006B2516">
        <w:rPr>
          <w:rFonts w:ascii="Times New Roman" w:hAnsi="Times New Roman" w:cs="Times New Roman"/>
          <w:sz w:val="28"/>
          <w:szCs w:val="28"/>
        </w:rPr>
        <w:softHyphen/>
        <w:t xml:space="preserve">тельством. </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Правила подготовки и принятия решения о предоставлении водного объ</w:t>
      </w:r>
      <w:r w:rsidRPr="006B2516">
        <w:rPr>
          <w:rFonts w:ascii="Times New Roman" w:hAnsi="Times New Roman" w:cs="Times New Roman"/>
          <w:sz w:val="28"/>
          <w:szCs w:val="28"/>
        </w:rPr>
        <w:softHyphen/>
        <w:t>екта в пользование утверждены Постановлением Правительства РФ от 30.12.2006 № 844.</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 xml:space="preserve"> Лесные участки, находящиеся в государственной или муниципальной соб</w:t>
      </w:r>
      <w:r w:rsidRPr="006B2516">
        <w:rPr>
          <w:rFonts w:ascii="Times New Roman" w:hAnsi="Times New Roman" w:cs="Times New Roman"/>
          <w:sz w:val="28"/>
          <w:szCs w:val="28"/>
        </w:rPr>
        <w:softHyphen/>
        <w:t>ственности, для строительства и эксплуатации  водохранилищ и иных искусст</w:t>
      </w:r>
      <w:r w:rsidRPr="006B2516">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Pr="006B2516">
        <w:rPr>
          <w:rFonts w:ascii="Times New Roman" w:hAnsi="Times New Roman" w:cs="Times New Roman"/>
          <w:sz w:val="28"/>
          <w:szCs w:val="28"/>
        </w:rPr>
        <w:softHyphen/>
        <w:t>тами.</w:t>
      </w:r>
    </w:p>
    <w:p w:rsidR="001271B5" w:rsidRPr="006B2516" w:rsidRDefault="001271B5" w:rsidP="001271B5">
      <w:pPr>
        <w:shd w:val="clear" w:color="auto" w:fill="FFFFFF"/>
        <w:ind w:firstLine="851"/>
        <w:jc w:val="both"/>
        <w:rPr>
          <w:rFonts w:ascii="Times New Roman" w:hAnsi="Times New Roman" w:cs="Times New Roman"/>
          <w:color w:val="000000"/>
          <w:sz w:val="28"/>
          <w:szCs w:val="28"/>
        </w:rPr>
      </w:pPr>
      <w:r w:rsidRPr="006B2516">
        <w:rPr>
          <w:rFonts w:ascii="Times New Roman" w:hAnsi="Times New Roman" w:cs="Times New Roman"/>
          <w:sz w:val="28"/>
          <w:szCs w:val="28"/>
        </w:rPr>
        <w:t>В соответствии с ч. 3 ст. 72 и ч. 3 ст. 74 ЛК РФ ука</w:t>
      </w:r>
      <w:r w:rsidRPr="006B2516">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6B2516">
        <w:rPr>
          <w:rFonts w:ascii="Times New Roman" w:hAnsi="Times New Roman" w:cs="Times New Roman"/>
          <w:sz w:val="28"/>
          <w:szCs w:val="28"/>
        </w:rPr>
        <w:softHyphen/>
        <w:t>ний органов государственной власти или органов местного самоуправления.</w:t>
      </w:r>
      <w:r w:rsidRPr="006B2516">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Право собственности на древесину, полученную от рассматриваемого ис</w:t>
      </w:r>
      <w:r w:rsidRPr="006B2516">
        <w:rPr>
          <w:rFonts w:ascii="Times New Roman" w:hAnsi="Times New Roman" w:cs="Times New Roman"/>
          <w:sz w:val="28"/>
          <w:szCs w:val="28"/>
        </w:rPr>
        <w:softHyphen/>
        <w:t>пользования лесов, расположенных на землях лесного фонда, принадлежит Рос</w:t>
      </w:r>
      <w:r w:rsidRPr="006B2516">
        <w:rPr>
          <w:rFonts w:ascii="Times New Roman" w:hAnsi="Times New Roman" w:cs="Times New Roman"/>
          <w:sz w:val="28"/>
          <w:szCs w:val="28"/>
        </w:rPr>
        <w:softHyphen/>
        <w:t>сийской Федерации (ч. 2 ст. 20 ЛК РФ).</w:t>
      </w:r>
    </w:p>
    <w:p w:rsidR="00823FF3" w:rsidRPr="006B2516" w:rsidRDefault="00823FF3" w:rsidP="00823FF3">
      <w:pPr>
        <w:shd w:val="clear" w:color="auto" w:fill="FFFFFF"/>
        <w:ind w:firstLine="851"/>
        <w:jc w:val="both"/>
        <w:rPr>
          <w:rFonts w:ascii="Times New Roman" w:hAnsi="Times New Roman" w:cs="Times New Roman"/>
          <w:sz w:val="28"/>
          <w:szCs w:val="28"/>
        </w:rPr>
      </w:pPr>
    </w:p>
    <w:p w:rsidR="008A0503" w:rsidRPr="006B2516" w:rsidRDefault="008A0503" w:rsidP="008A0503">
      <w:pPr>
        <w:pStyle w:val="2f5"/>
      </w:pPr>
      <w:r w:rsidRPr="006B2516">
        <w:t>2.14. Нормативы, параметры и сроки</w:t>
      </w:r>
      <w:r w:rsidRPr="006B2516">
        <w:rPr>
          <w:rStyle w:val="2f6"/>
        </w:rPr>
        <w:t xml:space="preserve"> </w:t>
      </w:r>
      <w:r w:rsidRPr="006B2516">
        <w:t>использования лесов</w:t>
      </w:r>
      <w:r w:rsidRPr="006B2516">
        <w:br/>
        <w:t>для строительства, реконструкции, эксплуатации линейных</w:t>
      </w:r>
      <w:r w:rsidRPr="006B2516">
        <w:br/>
        <w:t>объектов</w:t>
      </w:r>
    </w:p>
    <w:p w:rsidR="008A0503" w:rsidRPr="006B2516" w:rsidRDefault="008A0503" w:rsidP="008A0503">
      <w:pPr>
        <w:ind w:right="-28"/>
        <w:jc w:val="both"/>
        <w:rPr>
          <w:rFonts w:ascii="Times New Roman" w:hAnsi="Times New Roman" w:cs="Times New Roman"/>
          <w:sz w:val="28"/>
          <w:szCs w:val="28"/>
          <w:lang w:eastAsia="en-US"/>
        </w:rPr>
      </w:pPr>
    </w:p>
    <w:p w:rsidR="001271B5" w:rsidRPr="006B2516" w:rsidRDefault="001271B5" w:rsidP="001271B5">
      <w:pPr>
        <w:pStyle w:val="29"/>
        <w:ind w:firstLine="851"/>
        <w:jc w:val="both"/>
        <w:rPr>
          <w:rFonts w:ascii="Times New Roman" w:hAnsi="Times New Roman" w:cs="Arial"/>
          <w:sz w:val="28"/>
          <w:szCs w:val="28"/>
          <w:lang w:eastAsia="ru-RU"/>
        </w:rPr>
      </w:pPr>
      <w:bookmarkStart w:id="43" w:name="_Toc369612942"/>
      <w:r w:rsidRPr="006B2516">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 45 ЛК РФ.</w:t>
      </w:r>
    </w:p>
    <w:p w:rsidR="00071B97" w:rsidRPr="00685CCB" w:rsidRDefault="00071B97" w:rsidP="00071B97">
      <w:pPr>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Согласно ст. 9 ЛК</w:t>
      </w:r>
      <w:r w:rsidRPr="002414CA">
        <w:rPr>
          <w:rFonts w:ascii="Times New Roman" w:hAnsi="Times New Roman" w:cs="Times New Roman"/>
          <w:color w:val="000000"/>
          <w:sz w:val="28"/>
          <w:szCs w:val="28"/>
        </w:rPr>
        <w:t xml:space="preserve"> РФ право постоянного (бессрочного) поль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ного пользования лесными участками возникает и </w:t>
      </w:r>
      <w:r w:rsidRPr="001416B0">
        <w:rPr>
          <w:rFonts w:ascii="Times New Roman" w:hAnsi="Times New Roman" w:cs="Times New Roman"/>
          <w:color w:val="000000"/>
          <w:sz w:val="28"/>
          <w:szCs w:val="28"/>
        </w:rPr>
        <w:t>прекращается по ос</w:t>
      </w:r>
      <w:r w:rsidRPr="001416B0">
        <w:rPr>
          <w:rFonts w:ascii="Times New Roman" w:hAnsi="Times New Roman" w:cs="Times New Roman"/>
          <w:color w:val="000000"/>
          <w:sz w:val="28"/>
          <w:szCs w:val="28"/>
        </w:rPr>
        <w:softHyphen/>
        <w:t>нованиям и в порядке, которые предусмотрены гражданским законодательством,</w:t>
      </w:r>
      <w:r>
        <w:rPr>
          <w:rFonts w:ascii="Times New Roman" w:hAnsi="Times New Roman" w:cs="Times New Roman"/>
          <w:color w:val="000000"/>
          <w:sz w:val="28"/>
          <w:szCs w:val="28"/>
        </w:rPr>
        <w:t xml:space="preserve"> </w:t>
      </w:r>
      <w:r w:rsidRPr="00685CCB">
        <w:rPr>
          <w:rFonts w:ascii="Times New Roman" w:hAnsi="Times New Roman" w:cs="Times New Roman"/>
          <w:color w:val="000000"/>
          <w:sz w:val="28"/>
          <w:szCs w:val="28"/>
        </w:rPr>
        <w:t xml:space="preserve">Российской Федерации о концесионных соглашениях, </w:t>
      </w:r>
      <w:r w:rsidRPr="00685CCB">
        <w:rPr>
          <w:rFonts w:ascii="Times New Roman" w:hAnsi="Times New Roman" w:cs="Times New Roman"/>
          <w:sz w:val="28"/>
          <w:szCs w:val="28"/>
        </w:rPr>
        <w:t xml:space="preserve">законодательством, Российской Федерации о государственно-частном  </w:t>
      </w:r>
      <w:r w:rsidRPr="00685CCB">
        <w:rPr>
          <w:rFonts w:ascii="Times New Roman" w:hAnsi="Times New Roman" w:cs="Times New Roman"/>
          <w:sz w:val="28"/>
          <w:szCs w:val="28"/>
        </w:rPr>
        <w:lastRenderedPageBreak/>
        <w:t>партнёрстве, муниципально –частном партнёрстве и земельным законодательством,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иное не предусмотрено настоящим Кодексом.</w:t>
      </w:r>
    </w:p>
    <w:p w:rsidR="001271B5" w:rsidRPr="006B2516" w:rsidRDefault="001271B5" w:rsidP="00735443">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Использование лесов для строительства, реконструкции, эксплуатации ли</w:t>
      </w:r>
      <w:r w:rsidRPr="006B2516">
        <w:rPr>
          <w:rFonts w:ascii="Times New Roman" w:hAnsi="Times New Roman" w:cs="Times New Roman"/>
          <w:sz w:val="28"/>
          <w:szCs w:val="28"/>
        </w:rPr>
        <w:softHyphen/>
        <w:t>ний электропередачи, линий связи, дорог, трубопроводов и других линейных объ</w:t>
      </w:r>
      <w:r w:rsidRPr="006B2516">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735443" w:rsidRPr="00DC7C47" w:rsidRDefault="00735443" w:rsidP="00735443">
      <w:pPr>
        <w:autoSpaceDE w:val="0"/>
        <w:autoSpaceDN w:val="0"/>
        <w:adjustRightInd w:val="0"/>
        <w:ind w:firstLine="567"/>
        <w:jc w:val="both"/>
        <w:rPr>
          <w:rFonts w:ascii="Times New Roman" w:hAnsi="Times New Roman" w:cs="Times New Roman"/>
          <w:sz w:val="28"/>
          <w:szCs w:val="28"/>
        </w:rPr>
      </w:pPr>
      <w:r w:rsidRPr="00DC7C47">
        <w:rPr>
          <w:rFonts w:ascii="Times New Roman" w:hAnsi="Times New Roman" w:cs="Times New Roman"/>
          <w:sz w:val="28"/>
          <w:szCs w:val="28"/>
        </w:rPr>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735443" w:rsidRPr="00DC7C47" w:rsidRDefault="00735443" w:rsidP="00735443">
      <w:pPr>
        <w:autoSpaceDE w:val="0"/>
        <w:autoSpaceDN w:val="0"/>
        <w:adjustRightInd w:val="0"/>
        <w:ind w:firstLine="567"/>
        <w:jc w:val="both"/>
        <w:rPr>
          <w:rFonts w:ascii="Times New Roman" w:hAnsi="Times New Roman" w:cs="Times New Roman"/>
          <w:sz w:val="28"/>
          <w:szCs w:val="28"/>
        </w:rPr>
      </w:pPr>
      <w:r w:rsidRPr="00DC7C47">
        <w:rPr>
          <w:rFonts w:ascii="Times New Roman" w:hAnsi="Times New Roman" w:cs="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1271B5" w:rsidRPr="006B2516" w:rsidRDefault="001271B5" w:rsidP="00735443">
      <w:pPr>
        <w:pStyle w:val="29"/>
        <w:ind w:firstLine="567"/>
        <w:jc w:val="both"/>
        <w:rPr>
          <w:rFonts w:ascii="Times New Roman" w:hAnsi="Times New Roman"/>
          <w:sz w:val="28"/>
          <w:szCs w:val="28"/>
        </w:rPr>
      </w:pPr>
      <w:r w:rsidRPr="006B251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1271B5" w:rsidRPr="006B2516" w:rsidRDefault="001271B5" w:rsidP="00071B97">
      <w:pPr>
        <w:pStyle w:val="29"/>
        <w:ind w:firstLine="567"/>
        <w:jc w:val="both"/>
        <w:rPr>
          <w:rFonts w:ascii="Times New Roman" w:hAnsi="Times New Roman"/>
          <w:color w:val="000000"/>
          <w:sz w:val="28"/>
          <w:szCs w:val="28"/>
          <w:lang w:val="ru-RU"/>
        </w:rPr>
      </w:pPr>
      <w:r w:rsidRPr="006B2516">
        <w:rPr>
          <w:rFonts w:ascii="Times New Roman" w:hAnsi="Times New Roman"/>
          <w:color w:val="000000"/>
          <w:sz w:val="28"/>
          <w:szCs w:val="28"/>
          <w:lang w:val="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1271B5" w:rsidRPr="006B2516" w:rsidRDefault="001271B5" w:rsidP="00071B97">
      <w:pPr>
        <w:pStyle w:val="29"/>
        <w:ind w:firstLine="567"/>
        <w:jc w:val="both"/>
        <w:rPr>
          <w:rFonts w:ascii="Times New Roman" w:hAnsi="Times New Roman"/>
          <w:color w:val="000000"/>
          <w:sz w:val="28"/>
          <w:szCs w:val="28"/>
        </w:rPr>
      </w:pPr>
      <w:r w:rsidRPr="006B2516">
        <w:rPr>
          <w:rFonts w:ascii="Times New Roman" w:hAnsi="Times New Roman"/>
          <w:color w:val="000000"/>
          <w:sz w:val="28"/>
          <w:szCs w:val="28"/>
          <w:lang w:val="ru-RU"/>
        </w:rPr>
        <w:t>При использовании лесов в целях строительства, реконструкции и эксплуатации линейных объектов не допускается:</w:t>
      </w:r>
    </w:p>
    <w:p w:rsidR="001271B5" w:rsidRPr="006B2516" w:rsidRDefault="001271B5" w:rsidP="00071B97">
      <w:pPr>
        <w:pStyle w:val="29"/>
        <w:ind w:firstLine="567"/>
        <w:jc w:val="both"/>
        <w:rPr>
          <w:rFonts w:ascii="Times New Roman" w:hAnsi="Times New Roman"/>
          <w:color w:val="000000"/>
          <w:sz w:val="28"/>
          <w:szCs w:val="28"/>
        </w:rPr>
      </w:pPr>
      <w:r w:rsidRPr="006B2516">
        <w:rPr>
          <w:rFonts w:ascii="Times New Roman" w:hAnsi="Times New Roman"/>
          <w:color w:val="000000"/>
          <w:sz w:val="28"/>
          <w:szCs w:val="28"/>
          <w:lang w:val="ru-RU"/>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1271B5" w:rsidRPr="006B2516" w:rsidRDefault="001271B5" w:rsidP="00071B97">
      <w:pPr>
        <w:pStyle w:val="29"/>
        <w:ind w:firstLine="567"/>
        <w:jc w:val="both"/>
        <w:rPr>
          <w:rFonts w:ascii="Times New Roman" w:hAnsi="Times New Roman"/>
          <w:color w:val="000000"/>
          <w:sz w:val="28"/>
          <w:szCs w:val="28"/>
        </w:rPr>
      </w:pPr>
      <w:r w:rsidRPr="006B2516">
        <w:rPr>
          <w:rFonts w:ascii="Times New Roman" w:hAnsi="Times New Roman"/>
          <w:color w:val="000000"/>
          <w:sz w:val="28"/>
          <w:szCs w:val="28"/>
          <w:lang w:val="ru-RU"/>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1271B5" w:rsidRPr="006B2516" w:rsidRDefault="001271B5" w:rsidP="00071B97">
      <w:pPr>
        <w:pStyle w:val="29"/>
        <w:ind w:firstLine="567"/>
        <w:jc w:val="both"/>
        <w:rPr>
          <w:rFonts w:ascii="Times New Roman" w:hAnsi="Times New Roman"/>
          <w:color w:val="000000"/>
          <w:sz w:val="28"/>
          <w:szCs w:val="28"/>
        </w:rPr>
      </w:pPr>
      <w:r w:rsidRPr="006B2516">
        <w:rPr>
          <w:rFonts w:ascii="Times New Roman" w:hAnsi="Times New Roman"/>
          <w:color w:val="000000"/>
          <w:sz w:val="28"/>
          <w:szCs w:val="28"/>
          <w:lang w:val="ru-RU"/>
        </w:rPr>
        <w:t>загрязнение площади предоставленного лесного участка и территории за его пределами химическими и радиоактивными веществами;</w:t>
      </w:r>
    </w:p>
    <w:p w:rsidR="001271B5" w:rsidRPr="006B2516" w:rsidRDefault="001271B5" w:rsidP="00071B97">
      <w:pPr>
        <w:pStyle w:val="29"/>
        <w:ind w:firstLine="567"/>
        <w:jc w:val="both"/>
        <w:rPr>
          <w:rFonts w:ascii="Times New Roman" w:hAnsi="Times New Roman"/>
          <w:color w:val="000000"/>
          <w:sz w:val="28"/>
          <w:szCs w:val="28"/>
        </w:rPr>
      </w:pPr>
      <w:r w:rsidRPr="006B2516">
        <w:rPr>
          <w:rFonts w:ascii="Times New Roman" w:hAnsi="Times New Roman"/>
          <w:color w:val="000000"/>
          <w:sz w:val="28"/>
          <w:szCs w:val="28"/>
          <w:lang w:val="ru-RU"/>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1271B5" w:rsidRPr="006B2516" w:rsidRDefault="001271B5" w:rsidP="00071B97">
      <w:pPr>
        <w:pStyle w:val="29"/>
        <w:ind w:firstLine="567"/>
        <w:jc w:val="both"/>
        <w:rPr>
          <w:rFonts w:ascii="Times New Roman" w:hAnsi="Times New Roman"/>
          <w:sz w:val="28"/>
          <w:szCs w:val="28"/>
        </w:rPr>
      </w:pPr>
      <w:r w:rsidRPr="006B251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1271B5" w:rsidRPr="006B2516" w:rsidRDefault="001271B5" w:rsidP="00071B97">
      <w:pPr>
        <w:pStyle w:val="29"/>
        <w:ind w:firstLine="567"/>
        <w:jc w:val="both"/>
        <w:rPr>
          <w:rFonts w:ascii="Times New Roman" w:hAnsi="Times New Roman"/>
          <w:sz w:val="28"/>
          <w:szCs w:val="28"/>
        </w:rPr>
      </w:pPr>
      <w:r w:rsidRPr="006B2516">
        <w:rPr>
          <w:rFonts w:ascii="Times New Roman" w:hAnsi="Times New Roman"/>
          <w:sz w:val="28"/>
          <w:szCs w:val="28"/>
        </w:rPr>
        <w:lastRenderedPageBreak/>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1271B5" w:rsidRPr="006B2516" w:rsidRDefault="001271B5" w:rsidP="00071B97">
      <w:pPr>
        <w:pStyle w:val="29"/>
        <w:ind w:firstLine="567"/>
        <w:jc w:val="both"/>
        <w:rPr>
          <w:rFonts w:ascii="Times New Roman" w:hAnsi="Times New Roman"/>
          <w:sz w:val="28"/>
          <w:szCs w:val="28"/>
        </w:rPr>
      </w:pPr>
      <w:r w:rsidRPr="006B2516">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1271B5" w:rsidRPr="006B2516" w:rsidRDefault="001271B5" w:rsidP="001271B5">
      <w:pPr>
        <w:pStyle w:val="29"/>
        <w:ind w:firstLine="851"/>
        <w:jc w:val="both"/>
        <w:rPr>
          <w:rFonts w:ascii="Times New Roman" w:hAnsi="Times New Roman"/>
          <w:sz w:val="28"/>
          <w:szCs w:val="28"/>
        </w:rPr>
      </w:pPr>
      <w:r w:rsidRPr="006B2516">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1271B5" w:rsidRPr="006B2516" w:rsidRDefault="001271B5" w:rsidP="001271B5">
      <w:pPr>
        <w:ind w:firstLine="851"/>
        <w:jc w:val="both"/>
        <w:rPr>
          <w:rFonts w:ascii="Times New Roman" w:hAnsi="Times New Roman" w:cs="Times New Roman"/>
          <w:sz w:val="28"/>
          <w:szCs w:val="28"/>
        </w:rPr>
      </w:pPr>
      <w:r w:rsidRPr="006B2516">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6B2516">
        <w:rPr>
          <w:sz w:val="24"/>
          <w:szCs w:val="24"/>
        </w:rPr>
        <w:t xml:space="preserve"> </w:t>
      </w:r>
      <w:r w:rsidRPr="006B2516">
        <w:rPr>
          <w:rFonts w:ascii="Times New Roman" w:hAnsi="Times New Roman" w:cs="Times New Roman"/>
          <w:sz w:val="28"/>
          <w:szCs w:val="28"/>
        </w:rPr>
        <w:t>соответствии с требованиями законодательства Российской Федерации.</w:t>
      </w:r>
    </w:p>
    <w:p w:rsidR="001271B5" w:rsidRPr="006B2516" w:rsidRDefault="001271B5" w:rsidP="001271B5">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6B2516">
        <w:rPr>
          <w:rFonts w:ascii="Times New Roman" w:hAnsi="Times New Roman" w:cs="Times New Roman"/>
          <w:sz w:val="28"/>
          <w:szCs w:val="28"/>
        </w:rPr>
        <w:softHyphen/>
        <w:t xml:space="preserve">ментирован ст. </w:t>
      </w:r>
      <w:r w:rsidRPr="006B2516">
        <w:rPr>
          <w:rFonts w:ascii="Times New Roman" w:hAnsi="Times New Roman" w:cs="Times New Roman"/>
          <w:color w:val="000000"/>
          <w:sz w:val="28"/>
          <w:szCs w:val="28"/>
        </w:rPr>
        <w:t xml:space="preserve">ст. 102 </w:t>
      </w:r>
      <w:r w:rsidRPr="006B2516">
        <w:rPr>
          <w:rFonts w:ascii="Times New Roman" w:hAnsi="Times New Roman" w:cs="Times New Roman"/>
          <w:sz w:val="28"/>
          <w:szCs w:val="28"/>
        </w:rPr>
        <w:t>ЛК РФ.</w:t>
      </w:r>
    </w:p>
    <w:p w:rsidR="00071B97" w:rsidRPr="00071B97" w:rsidRDefault="00071B97" w:rsidP="00071B97">
      <w:pPr>
        <w:shd w:val="clear" w:color="auto" w:fill="FFFFFF"/>
        <w:ind w:firstLine="851"/>
        <w:jc w:val="both"/>
        <w:rPr>
          <w:rFonts w:ascii="Times New Roman" w:hAnsi="Times New Roman" w:cs="Times New Roman"/>
          <w:color w:val="000000"/>
          <w:sz w:val="28"/>
          <w:szCs w:val="28"/>
        </w:rPr>
      </w:pPr>
      <w:r w:rsidRPr="007D7B4E">
        <w:rPr>
          <w:rFonts w:ascii="Times New Roman" w:hAnsi="Times New Roman" w:cs="Times New Roman"/>
          <w:color w:val="000000"/>
          <w:sz w:val="28"/>
          <w:szCs w:val="28"/>
        </w:rPr>
        <w:t xml:space="preserve">Размер земельного участка </w:t>
      </w:r>
      <w:r w:rsidRPr="007D7B4E">
        <w:rPr>
          <w:rFonts w:ascii="Times New Roman" w:hAnsi="Times New Roman" w:cs="Times New Roman"/>
          <w:sz w:val="28"/>
          <w:szCs w:val="28"/>
        </w:rPr>
        <w:t>(частей земельного участка)</w:t>
      </w:r>
      <w:r w:rsidRPr="007D7B4E">
        <w:rPr>
          <w:rFonts w:ascii="Times New Roman" w:hAnsi="Times New Roman" w:cs="Times New Roman"/>
          <w:color w:val="000000"/>
          <w:sz w:val="28"/>
          <w:szCs w:val="28"/>
        </w:rPr>
        <w:t xml:space="preserve"> л</w:t>
      </w:r>
      <w:r w:rsidRPr="002414CA">
        <w:rPr>
          <w:rFonts w:ascii="Times New Roman" w:hAnsi="Times New Roman" w:cs="Times New Roman"/>
          <w:color w:val="000000"/>
          <w:sz w:val="28"/>
          <w:szCs w:val="28"/>
        </w:rPr>
        <w:t>есного фонда, необходимый для строитель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2414CA">
        <w:rPr>
          <w:rFonts w:ascii="Times New Roman" w:hAnsi="Times New Roman" w:cs="Times New Roman"/>
          <w:color w:val="000000"/>
          <w:sz w:val="28"/>
          <w:szCs w:val="28"/>
        </w:rPr>
        <w:softHyphen/>
        <w:t>деления размеров земельных участков для размещения воздуш</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линий электропередачи и опор линий связи, обслуживающих электрические сети (утверждены Постановлением Правител</w:t>
      </w:r>
      <w:r>
        <w:rPr>
          <w:rFonts w:ascii="Times New Roman" w:hAnsi="Times New Roman" w:cs="Times New Roman"/>
          <w:color w:val="000000"/>
          <w:sz w:val="28"/>
          <w:szCs w:val="28"/>
        </w:rPr>
        <w:t xml:space="preserve">ьства РФ от 11.08.2003 № 486). </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6B2516">
        <w:rPr>
          <w:rFonts w:ascii="Times New Roman" w:hAnsi="Times New Roman" w:cs="Times New Roman"/>
          <w:sz w:val="28"/>
          <w:szCs w:val="28"/>
        </w:rPr>
        <w:softHyphen/>
        <w:t>сти земли.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площадь контура, отстоящего на 1 м от контура проекции опоры на по</w:t>
      </w:r>
      <w:r w:rsidRPr="006B2516">
        <w:rPr>
          <w:rFonts w:ascii="Times New Roman" w:hAnsi="Times New Roman" w:cs="Times New Roman"/>
          <w:sz w:val="28"/>
          <w:szCs w:val="28"/>
        </w:rPr>
        <w:softHyphen/>
        <w:t>верхность земли (для опор на оттяжках – включая оттяжки), - для земельных уча</w:t>
      </w:r>
      <w:r w:rsidRPr="006B2516">
        <w:rPr>
          <w:rFonts w:ascii="Times New Roman" w:hAnsi="Times New Roman" w:cs="Times New Roman"/>
          <w:sz w:val="28"/>
          <w:szCs w:val="28"/>
        </w:rPr>
        <w:softHyphen/>
        <w:t>стков, граничащих с земельными участками всех категорий земель, кроме предна</w:t>
      </w:r>
      <w:r w:rsidRPr="006B2516">
        <w:rPr>
          <w:rFonts w:ascii="Times New Roman" w:hAnsi="Times New Roman" w:cs="Times New Roman"/>
          <w:sz w:val="28"/>
          <w:szCs w:val="28"/>
        </w:rPr>
        <w:softHyphen/>
        <w:t>значенных для установки опор с ригелями глубиной заложения не более 0.8 м зе</w:t>
      </w:r>
      <w:r w:rsidRPr="006B2516">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площадь контура, отстоящего на 1.5 м от контура проекции опоры на по</w:t>
      </w:r>
      <w:r w:rsidRPr="006B2516">
        <w:rPr>
          <w:rFonts w:ascii="Times New Roman" w:hAnsi="Times New Roman" w:cs="Times New Roman"/>
          <w:sz w:val="28"/>
          <w:szCs w:val="28"/>
        </w:rPr>
        <w:softHyphen/>
        <w:t xml:space="preserve">верхность земли (для опор на оттяжках - включая оттяжки),  - для </w:t>
      </w:r>
      <w:r w:rsidRPr="006B2516">
        <w:rPr>
          <w:rFonts w:ascii="Times New Roman" w:hAnsi="Times New Roman" w:cs="Times New Roman"/>
          <w:sz w:val="28"/>
          <w:szCs w:val="28"/>
        </w:rPr>
        <w:lastRenderedPageBreak/>
        <w:t>предназначен</w:t>
      </w:r>
      <w:r w:rsidRPr="006B2516">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6B2516">
        <w:rPr>
          <w:rFonts w:ascii="Times New Roman" w:hAnsi="Times New Roman" w:cs="Times New Roman"/>
          <w:sz w:val="28"/>
          <w:szCs w:val="28"/>
        </w:rPr>
        <w:softHyphen/>
        <w:t>чения.</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6B2516">
        <w:rPr>
          <w:rFonts w:ascii="Times New Roman" w:hAnsi="Times New Roman" w:cs="Times New Roman"/>
          <w:sz w:val="28"/>
          <w:szCs w:val="28"/>
        </w:rPr>
        <w:softHyphen/>
        <w:t>рукции которой используются закрепляемые в земле стойки (оттяжки), допуска</w:t>
      </w:r>
      <w:r w:rsidRPr="006B2516">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6B2516">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Конкретные размеры земельных участков для установки опор воз</w:t>
      </w:r>
      <w:r w:rsidRPr="006B2516">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6B2516">
        <w:rPr>
          <w:rFonts w:ascii="Times New Roman" w:hAnsi="Times New Roman" w:cs="Times New Roman"/>
          <w:sz w:val="28"/>
          <w:szCs w:val="28"/>
        </w:rPr>
        <w:softHyphen/>
        <w:t>пов опор, несущей способности грунтов и необходимости инженерного обустрой</w:t>
      </w:r>
      <w:r w:rsidRPr="006B2516">
        <w:rPr>
          <w:rFonts w:ascii="Times New Roman" w:hAnsi="Times New Roman" w:cs="Times New Roman"/>
          <w:sz w:val="28"/>
          <w:szCs w:val="28"/>
        </w:rPr>
        <w:softHyphen/>
        <w:t>ства площадки опоры с целью обеспечения ее устойчивости и безопасной экс</w:t>
      </w:r>
      <w:r w:rsidRPr="006B2516">
        <w:rPr>
          <w:rFonts w:ascii="Times New Roman" w:hAnsi="Times New Roman" w:cs="Times New Roman"/>
          <w:sz w:val="28"/>
          <w:szCs w:val="28"/>
        </w:rPr>
        <w:softHyphen/>
        <w:t>плуатации.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В целях обеспечения деятель</w:t>
      </w:r>
      <w:r w:rsidRPr="006B2516">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6B2516">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6B2516">
        <w:rPr>
          <w:rFonts w:ascii="Times New Roman" w:hAnsi="Times New Roman" w:cs="Times New Roman"/>
          <w:sz w:val="28"/>
          <w:szCs w:val="28"/>
        </w:rPr>
        <w:softHyphen/>
        <w:t>рации об электроэнергетике устанавливаются охранные зоны с особыми усло</w:t>
      </w:r>
      <w:r w:rsidRPr="006B2516">
        <w:rPr>
          <w:rFonts w:ascii="Times New Roman" w:hAnsi="Times New Roman" w:cs="Times New Roman"/>
          <w:sz w:val="28"/>
          <w:szCs w:val="28"/>
        </w:rPr>
        <w:softHyphen/>
        <w:t>виями использования земельных участков, независимо от категории земель, в со</w:t>
      </w:r>
      <w:r w:rsidRPr="006B2516">
        <w:rPr>
          <w:rFonts w:ascii="Times New Roman" w:hAnsi="Times New Roman" w:cs="Times New Roman"/>
          <w:sz w:val="28"/>
          <w:szCs w:val="28"/>
        </w:rPr>
        <w:softHyphen/>
        <w:t>став которых входят эти земельные участки.</w:t>
      </w:r>
    </w:p>
    <w:p w:rsidR="00071B97" w:rsidRPr="001416B0" w:rsidRDefault="001271B5" w:rsidP="00071B97">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 xml:space="preserve"> </w:t>
      </w:r>
      <w:r w:rsidR="00071B97" w:rsidRPr="007D7B4E">
        <w:rPr>
          <w:rFonts w:ascii="Times New Roman" w:hAnsi="Times New Roman" w:cs="Times New Roman"/>
          <w:sz w:val="28"/>
          <w:szCs w:val="28"/>
        </w:rPr>
        <w:t>Порядок установления таких охранных зон и использования соответст</w:t>
      </w:r>
      <w:r w:rsidR="00071B97" w:rsidRPr="007D7B4E">
        <w:rPr>
          <w:rFonts w:ascii="Times New Roman" w:hAnsi="Times New Roman" w:cs="Times New Roman"/>
          <w:sz w:val="28"/>
          <w:szCs w:val="28"/>
        </w:rPr>
        <w:softHyphen/>
        <w:t>вующих земельных участков определяется  Постановлением Правительства РФ от 24.02.2009г. №160 « О порядке установления охранных зон объектов электросете</w:t>
      </w:r>
      <w:r w:rsidR="00071B97" w:rsidRPr="007D7B4E">
        <w:rPr>
          <w:rFonts w:ascii="Times New Roman" w:hAnsi="Times New Roman" w:cs="Times New Roman"/>
          <w:sz w:val="28"/>
          <w:szCs w:val="28"/>
        </w:rPr>
        <w:softHyphen/>
        <w:t>вого хозяйства и особых условий использования земельных участков, располо</w:t>
      </w:r>
      <w:r w:rsidR="00071B97" w:rsidRPr="007D7B4E">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r w:rsidR="00071B97" w:rsidRPr="007D7B4E">
        <w:t xml:space="preserve"> </w:t>
      </w:r>
      <w:r w:rsidR="00071B97" w:rsidRPr="007D7B4E">
        <w:rPr>
          <w:rFonts w:ascii="Times New Roman" w:hAnsi="Times New Roman" w:cs="Times New Roman"/>
          <w:sz w:val="28"/>
          <w:szCs w:val="28"/>
        </w:rPr>
        <w:t>Надзор за соблюдением особых условий использования земельных участков в границах охранных зон объектов электроэнергетики осуществляется федеральным органом исполнительной власти, на который возложены функции по федеральному государственному энергетическому надзору.</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6B2516">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1271B5" w:rsidRPr="006B2516" w:rsidRDefault="001271B5" w:rsidP="001271B5">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 xml:space="preserve">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w:t>
      </w:r>
      <w:r w:rsidRPr="006B2516">
        <w:rPr>
          <w:rFonts w:ascii="Times New Roman" w:hAnsi="Times New Roman" w:cs="Times New Roman"/>
          <w:sz w:val="28"/>
          <w:szCs w:val="28"/>
        </w:rPr>
        <w:lastRenderedPageBreak/>
        <w:t>установления охранных зон и особых условий использования земельных участков ограничений.</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В пределах охранных зон без письменного решения о согласовании сете</w:t>
      </w:r>
      <w:r w:rsidRPr="006B2516">
        <w:rPr>
          <w:rFonts w:ascii="Times New Roman" w:hAnsi="Times New Roman" w:cs="Times New Roman"/>
          <w:sz w:val="28"/>
          <w:szCs w:val="28"/>
        </w:rPr>
        <w:softHyphen/>
        <w:t>вых организаций юридическим и физическим лицам запрещаются:</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строительство, капитальный ремонт, реконструкция или снос зданий и сооружений;</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посадка и вырубка деревьев и кустарников;</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271B5" w:rsidRPr="007D7B4E"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w:t>
      </w:r>
      <w:r w:rsidRPr="007D7B4E">
        <w:rPr>
          <w:rFonts w:ascii="Times New Roman" w:hAnsi="Times New Roman" w:cs="Times New Roman"/>
          <w:sz w:val="28"/>
          <w:szCs w:val="28"/>
        </w:rPr>
        <w:t>зонах кабельных линий электропередачи).</w:t>
      </w:r>
    </w:p>
    <w:p w:rsidR="00071B97" w:rsidRPr="007D7B4E" w:rsidRDefault="00071B97" w:rsidP="00071B97">
      <w:pPr>
        <w:shd w:val="clear" w:color="auto" w:fill="FFFFFF"/>
        <w:ind w:firstLine="851"/>
        <w:jc w:val="both"/>
        <w:rPr>
          <w:rFonts w:ascii="Times New Roman" w:hAnsi="Times New Roman" w:cs="Times New Roman"/>
          <w:sz w:val="28"/>
          <w:szCs w:val="28"/>
        </w:rPr>
      </w:pPr>
      <w:r w:rsidRPr="007D7B4E">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1271B5" w:rsidRPr="006B2516" w:rsidRDefault="001271B5" w:rsidP="001271B5">
      <w:pPr>
        <w:shd w:val="clear" w:color="auto" w:fill="FFFFFF"/>
        <w:ind w:firstLine="851"/>
        <w:jc w:val="both"/>
        <w:rPr>
          <w:rFonts w:ascii="Times New Roman" w:hAnsi="Times New Roman" w:cs="Times New Roman"/>
          <w:sz w:val="28"/>
          <w:szCs w:val="28"/>
        </w:rPr>
      </w:pPr>
      <w:r w:rsidRPr="007D7B4E">
        <w:rPr>
          <w:rFonts w:ascii="Times New Roman" w:hAnsi="Times New Roman" w:cs="Times New Roman"/>
          <w:sz w:val="28"/>
          <w:szCs w:val="28"/>
        </w:rPr>
        <w:t>Для получения письменного</w:t>
      </w:r>
      <w:r w:rsidRPr="006B2516">
        <w:rPr>
          <w:rFonts w:ascii="Times New Roman" w:hAnsi="Times New Roman" w:cs="Times New Roman"/>
          <w:sz w:val="28"/>
          <w:szCs w:val="28"/>
        </w:rPr>
        <w:t xml:space="preserve"> решения о согласовании осуществления дей</w:t>
      </w:r>
      <w:r w:rsidRPr="006B2516">
        <w:rPr>
          <w:rFonts w:ascii="Times New Roman" w:hAnsi="Times New Roman" w:cs="Times New Roman"/>
          <w:sz w:val="28"/>
          <w:szCs w:val="28"/>
        </w:rPr>
        <w:softHyphen/>
        <w:t xml:space="preserve">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w:t>
      </w:r>
      <w:r w:rsidRPr="006B2516">
        <w:rPr>
          <w:rFonts w:ascii="Times New Roman" w:hAnsi="Times New Roman" w:cs="Times New Roman"/>
          <w:sz w:val="28"/>
          <w:szCs w:val="28"/>
        </w:rPr>
        <w:lastRenderedPageBreak/>
        <w:t>электросетевого хо</w:t>
      </w:r>
      <w:r w:rsidRPr="006B2516">
        <w:rPr>
          <w:rFonts w:ascii="Times New Roman" w:hAnsi="Times New Roman" w:cs="Times New Roman"/>
          <w:sz w:val="28"/>
          <w:szCs w:val="28"/>
        </w:rPr>
        <w:softHyphen/>
        <w:t>зяйства, не позднее чем за 15 рабочих дней до осуществления необходимых дей</w:t>
      </w:r>
      <w:r w:rsidRPr="006B2516">
        <w:rPr>
          <w:rFonts w:ascii="Times New Roman" w:hAnsi="Times New Roman" w:cs="Times New Roman"/>
          <w:sz w:val="28"/>
          <w:szCs w:val="28"/>
        </w:rPr>
        <w:softHyphen/>
        <w:t>ствий.</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 xml:space="preserve">В охранных зонах, установленных для объектов электросетевого хозяйства напряжением до 1000 вольт, помимо действий, предусмотренных </w:t>
      </w:r>
      <w:r w:rsidRPr="006B2516">
        <w:rPr>
          <w:rFonts w:ascii="Times New Roman" w:hAnsi="Times New Roman" w:cs="Times New Roman"/>
          <w:sz w:val="28"/>
          <w:szCs w:val="28"/>
        </w:rPr>
        <w:lastRenderedPageBreak/>
        <w:t>пунктом 10 настоящих Правил, без письменного решения о согласовании сетевых организаций запрещается:</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6B2516">
        <w:t xml:space="preserve"> </w:t>
      </w:r>
      <w:r w:rsidRPr="006B2516">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w:t>
      </w:r>
      <w:r w:rsidRPr="006B2516">
        <w:rPr>
          <w:rFonts w:ascii="Times New Roman" w:hAnsi="Times New Roman" w:cs="Times New Roman"/>
          <w:sz w:val="28"/>
          <w:szCs w:val="28"/>
        </w:rPr>
        <w:lastRenderedPageBreak/>
        <w:t>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г) размещать свалки;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892F67" w:rsidRPr="00892F67" w:rsidRDefault="00892F67" w:rsidP="00892F67">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Плановые (регламентные) работы по техническому обслуживанию объек</w:t>
      </w:r>
      <w:r w:rsidRPr="006B2516">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w:t>
      </w:r>
      <w:r>
        <w:rPr>
          <w:rFonts w:ascii="Times New Roman" w:hAnsi="Times New Roman" w:cs="Times New Roman"/>
          <w:sz w:val="28"/>
          <w:szCs w:val="28"/>
        </w:rPr>
        <w:t>рендаторов) земельных участков.</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6B2516">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6B2516">
        <w:rPr>
          <w:rFonts w:ascii="Times New Roman" w:hAnsi="Times New Roman" w:cs="Times New Roman"/>
          <w:sz w:val="28"/>
          <w:szCs w:val="28"/>
        </w:rPr>
        <w:softHyphen/>
        <w:t>бот, за исключением работ по предотвращению или ликвидации аварий.  В уве</w:t>
      </w:r>
      <w:r w:rsidRPr="006B2516">
        <w:rPr>
          <w:rFonts w:ascii="Times New Roman" w:hAnsi="Times New Roman" w:cs="Times New Roman"/>
          <w:sz w:val="28"/>
          <w:szCs w:val="28"/>
        </w:rPr>
        <w:softHyphen/>
        <w:t>домлении указывается продолжительность работ, а также их содержание.</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Для обеспечения безаварийного функционирования и эксплуатации объек</w:t>
      </w:r>
      <w:r w:rsidRPr="006B2516">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6B2516">
        <w:rPr>
          <w:rFonts w:ascii="Times New Roman" w:hAnsi="Times New Roman" w:cs="Times New Roman"/>
          <w:sz w:val="28"/>
          <w:szCs w:val="28"/>
        </w:rPr>
        <w:softHyphen/>
        <w:t>ганизациями, действующими на основании соответствующих договоров с сете</w:t>
      </w:r>
      <w:r w:rsidRPr="006B2516">
        <w:rPr>
          <w:rFonts w:ascii="Times New Roman" w:hAnsi="Times New Roman" w:cs="Times New Roman"/>
          <w:sz w:val="28"/>
          <w:szCs w:val="28"/>
        </w:rPr>
        <w:softHyphen/>
        <w:t>выми организациями, осуществляются:</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lastRenderedPageBreak/>
        <w:t>а) прокладка и содержание просек вдоль воздушных линий электропере</w:t>
      </w:r>
      <w:r w:rsidRPr="006B2516">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б) вырубка и опиловка деревьев и кустарников в пределах минимально до</w:t>
      </w:r>
      <w:r w:rsidRPr="006B2516">
        <w:rPr>
          <w:rFonts w:ascii="Times New Roman" w:hAnsi="Times New Roman" w:cs="Times New Roman"/>
          <w:sz w:val="28"/>
          <w:szCs w:val="28"/>
        </w:rPr>
        <w:softHyphen/>
        <w:t>пустимых расстояний до их крон, а также вырубка деревьев, угрожающих паде</w:t>
      </w:r>
      <w:r w:rsidRPr="006B2516">
        <w:rPr>
          <w:rFonts w:ascii="Times New Roman" w:hAnsi="Times New Roman" w:cs="Times New Roman"/>
          <w:sz w:val="28"/>
          <w:szCs w:val="28"/>
        </w:rPr>
        <w:softHyphen/>
        <w:t>нием.</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Сетевые организации при содержании просек обязаны обеспечивать:</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6B2516">
        <w:rPr>
          <w:rFonts w:ascii="Times New Roman" w:hAnsi="Times New Roman" w:cs="Times New Roman"/>
          <w:sz w:val="28"/>
          <w:szCs w:val="28"/>
        </w:rPr>
        <w:softHyphen/>
        <w:t>мыми в порядке, установленном законодательством Российской Федерации, пу</w:t>
      </w:r>
      <w:r w:rsidRPr="006B2516">
        <w:rPr>
          <w:rFonts w:ascii="Times New Roman" w:hAnsi="Times New Roman" w:cs="Times New Roman"/>
          <w:sz w:val="28"/>
          <w:szCs w:val="28"/>
        </w:rPr>
        <w:softHyphen/>
        <w:t>тем вырубки, обрезки крон деревьев (кустарников) и иными способами;</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в) вырубку или обрезку крон деревьев (лесных насаждений), произра</w:t>
      </w:r>
      <w:r w:rsidRPr="006B2516">
        <w:rPr>
          <w:rFonts w:ascii="Times New Roman" w:hAnsi="Times New Roman" w:cs="Times New Roman"/>
          <w:sz w:val="28"/>
          <w:szCs w:val="28"/>
        </w:rPr>
        <w:softHyphen/>
        <w:t>стающих на просеках, высота которых превышает 4 метра.</w:t>
      </w:r>
    </w:p>
    <w:p w:rsidR="00892F67" w:rsidRPr="002414CA" w:rsidRDefault="00892F67" w:rsidP="00892F67">
      <w:pPr>
        <w:shd w:val="clear" w:color="auto" w:fill="FFFFFF"/>
        <w:ind w:firstLine="851"/>
        <w:jc w:val="both"/>
        <w:rPr>
          <w:rFonts w:ascii="Times New Roman" w:hAnsi="Times New Roman" w:cs="Times New Roman"/>
          <w:color w:val="000000"/>
          <w:sz w:val="28"/>
          <w:szCs w:val="28"/>
        </w:rPr>
      </w:pPr>
      <w:r w:rsidRPr="007D7B4E">
        <w:rPr>
          <w:rFonts w:ascii="Times New Roman" w:hAnsi="Times New Roman" w:cs="Times New Roman"/>
          <w:color w:val="000000"/>
          <w:sz w:val="28"/>
          <w:szCs w:val="28"/>
        </w:rPr>
        <w:t>Рубка деревьев (кустарников и иных насаждений), не отнесённым к лесам,   в</w:t>
      </w:r>
      <w:r w:rsidRPr="002414CA">
        <w:rPr>
          <w:rFonts w:ascii="Times New Roman" w:hAnsi="Times New Roman" w:cs="Times New Roman"/>
          <w:color w:val="000000"/>
          <w:sz w:val="28"/>
          <w:szCs w:val="28"/>
        </w:rPr>
        <w:t xml:space="preserve"> </w:t>
      </w:r>
      <w:r w:rsidRPr="001416B0">
        <w:rPr>
          <w:rFonts w:ascii="Times New Roman" w:hAnsi="Times New Roman" w:cs="Times New Roman"/>
          <w:color w:val="000000"/>
          <w:sz w:val="28"/>
          <w:szCs w:val="28"/>
        </w:rPr>
        <w:t xml:space="preserve">случаях, </w:t>
      </w:r>
      <w:r w:rsidRPr="001416B0">
        <w:rPr>
          <w:rFonts w:ascii="Times New Roman" w:hAnsi="Times New Roman" w:cs="Times New Roman"/>
          <w:sz w:val="28"/>
          <w:szCs w:val="28"/>
        </w:rPr>
        <w:t>предусмотрено п.21 и 23 Правил,</w:t>
      </w:r>
      <w:r>
        <w:rPr>
          <w:rFonts w:ascii="Times New Roman" w:hAnsi="Times New Roman" w:cs="Times New Roman"/>
          <w:sz w:val="28"/>
          <w:szCs w:val="28"/>
        </w:rPr>
        <w:t xml:space="preserve"> </w:t>
      </w:r>
      <w:r w:rsidRPr="002414CA">
        <w:rPr>
          <w:rFonts w:ascii="Times New Roman" w:hAnsi="Times New Roman" w:cs="Times New Roman"/>
          <w:color w:val="000000"/>
          <w:sz w:val="28"/>
          <w:szCs w:val="28"/>
        </w:rPr>
        <w:t>осуществляется по мере необходимости без предварительного предоставления лесных участков. Сетевые организации или ор</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w:t>
      </w:r>
      <w:r>
        <w:rPr>
          <w:rFonts w:ascii="Times New Roman" w:hAnsi="Times New Roman" w:cs="Times New Roman"/>
          <w:color w:val="000000"/>
          <w:sz w:val="28"/>
          <w:szCs w:val="28"/>
        </w:rPr>
        <w:t xml:space="preserve"> лесов в соответствии со ст. 49 ЛК  РФ</w:t>
      </w:r>
      <w:r w:rsidRPr="002414CA">
        <w:rPr>
          <w:rFonts w:ascii="Times New Roman" w:hAnsi="Times New Roman" w:cs="Times New Roman"/>
          <w:color w:val="000000"/>
          <w:sz w:val="28"/>
          <w:szCs w:val="28"/>
        </w:rPr>
        <w:t>.</w:t>
      </w:r>
    </w:p>
    <w:p w:rsidR="001271B5" w:rsidRPr="006B2516" w:rsidRDefault="001271B5" w:rsidP="001271B5">
      <w:pPr>
        <w:shd w:val="clear" w:color="auto" w:fill="FFFFFF"/>
        <w:ind w:firstLine="851"/>
        <w:jc w:val="both"/>
        <w:rPr>
          <w:rFonts w:ascii="Times New Roman" w:hAnsi="Times New Roman" w:cs="Times New Roman"/>
          <w:sz w:val="28"/>
          <w:szCs w:val="28"/>
        </w:rPr>
      </w:pPr>
      <w:r w:rsidRPr="006B2516">
        <w:rPr>
          <w:rFonts w:ascii="Times New Roman" w:hAnsi="Times New Roman" w:cs="Times New Roman"/>
          <w:sz w:val="28"/>
          <w:szCs w:val="28"/>
        </w:rPr>
        <w:t>Охранные зоны на землях лесного фонда устанавливаются вдоль воздуш</w:t>
      </w:r>
      <w:r w:rsidRPr="006B2516">
        <w:rPr>
          <w:rFonts w:ascii="Times New Roman" w:hAnsi="Times New Roman" w:cs="Times New Roman"/>
          <w:sz w:val="28"/>
          <w:szCs w:val="28"/>
        </w:rPr>
        <w:softHyphen/>
        <w:t>ных линий электропередачи - в виде части поверхности участка земли и воздуш</w:t>
      </w:r>
      <w:r w:rsidRPr="006B2516">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6B2516">
        <w:rPr>
          <w:rFonts w:ascii="Times New Roman" w:hAnsi="Times New Roman" w:cs="Times New Roman"/>
          <w:sz w:val="28"/>
          <w:szCs w:val="28"/>
        </w:rPr>
        <w:softHyphen/>
        <w:t>отклоненном их положении на следующем расстоянии:</w:t>
      </w:r>
    </w:p>
    <w:p w:rsidR="000B1DB1" w:rsidRPr="006B2516" w:rsidRDefault="000B1DB1" w:rsidP="001271B5">
      <w:pPr>
        <w:shd w:val="clear" w:color="auto" w:fill="FFFFFF"/>
        <w:ind w:firstLine="85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1271B5" w:rsidRPr="006B2516" w:rsidTr="00CF76A0">
        <w:tc>
          <w:tcPr>
            <w:tcW w:w="4786"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Проектный номинальный класс напряжения, кВ</w:t>
            </w:r>
          </w:p>
        </w:tc>
        <w:tc>
          <w:tcPr>
            <w:tcW w:w="4785"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Расстояние, м</w:t>
            </w:r>
          </w:p>
        </w:tc>
      </w:tr>
      <w:tr w:rsidR="001271B5" w:rsidRPr="006B2516" w:rsidTr="00CF76A0">
        <w:tc>
          <w:tcPr>
            <w:tcW w:w="4786"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до 1</w:t>
            </w:r>
          </w:p>
        </w:tc>
        <w:tc>
          <w:tcPr>
            <w:tcW w:w="4785"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2</w:t>
            </w:r>
          </w:p>
        </w:tc>
      </w:tr>
      <w:tr w:rsidR="001271B5" w:rsidRPr="006B2516" w:rsidTr="00CF76A0">
        <w:tc>
          <w:tcPr>
            <w:tcW w:w="4786"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1-20</w:t>
            </w:r>
          </w:p>
        </w:tc>
        <w:tc>
          <w:tcPr>
            <w:tcW w:w="4785"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1271B5" w:rsidRPr="006B2516" w:rsidTr="00CF76A0">
        <w:tc>
          <w:tcPr>
            <w:tcW w:w="4786"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35</w:t>
            </w:r>
          </w:p>
        </w:tc>
        <w:tc>
          <w:tcPr>
            <w:tcW w:w="4785"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15</w:t>
            </w:r>
          </w:p>
        </w:tc>
      </w:tr>
      <w:tr w:rsidR="001271B5" w:rsidRPr="006B2516" w:rsidTr="00CF76A0">
        <w:tc>
          <w:tcPr>
            <w:tcW w:w="4786"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110</w:t>
            </w:r>
          </w:p>
        </w:tc>
        <w:tc>
          <w:tcPr>
            <w:tcW w:w="4785"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20</w:t>
            </w:r>
          </w:p>
        </w:tc>
      </w:tr>
      <w:tr w:rsidR="001271B5" w:rsidRPr="006B2516" w:rsidTr="00CF76A0">
        <w:tc>
          <w:tcPr>
            <w:tcW w:w="4786"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150, 220</w:t>
            </w:r>
          </w:p>
        </w:tc>
        <w:tc>
          <w:tcPr>
            <w:tcW w:w="4785"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25</w:t>
            </w:r>
          </w:p>
        </w:tc>
      </w:tr>
      <w:tr w:rsidR="001271B5" w:rsidRPr="006B2516" w:rsidTr="00CF76A0">
        <w:tc>
          <w:tcPr>
            <w:tcW w:w="4786"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300, 500, +/- 400</w:t>
            </w:r>
          </w:p>
        </w:tc>
        <w:tc>
          <w:tcPr>
            <w:tcW w:w="4785"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30</w:t>
            </w:r>
          </w:p>
        </w:tc>
      </w:tr>
      <w:tr w:rsidR="001271B5" w:rsidRPr="006B2516" w:rsidTr="00CF76A0">
        <w:tc>
          <w:tcPr>
            <w:tcW w:w="4786"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750, +/- 750</w:t>
            </w:r>
          </w:p>
        </w:tc>
        <w:tc>
          <w:tcPr>
            <w:tcW w:w="4785"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40</w:t>
            </w:r>
          </w:p>
        </w:tc>
      </w:tr>
      <w:tr w:rsidR="001271B5" w:rsidRPr="006B2516" w:rsidTr="00CF76A0">
        <w:tc>
          <w:tcPr>
            <w:tcW w:w="4786"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1150</w:t>
            </w:r>
          </w:p>
        </w:tc>
        <w:tc>
          <w:tcPr>
            <w:tcW w:w="4785" w:type="dxa"/>
            <w:tcBorders>
              <w:top w:val="single" w:sz="4" w:space="0" w:color="auto"/>
              <w:left w:val="single" w:sz="4" w:space="0" w:color="auto"/>
              <w:bottom w:val="single" w:sz="4" w:space="0" w:color="auto"/>
              <w:right w:val="single" w:sz="4" w:space="0" w:color="auto"/>
            </w:tcBorders>
            <w:vAlign w:val="center"/>
            <w:hideMark/>
          </w:tcPr>
          <w:p w:rsidR="001271B5" w:rsidRPr="006B2516" w:rsidRDefault="001271B5" w:rsidP="00CF76A0">
            <w:pPr>
              <w:ind w:firstLine="851"/>
              <w:jc w:val="center"/>
              <w:rPr>
                <w:rFonts w:ascii="Times New Roman" w:hAnsi="Times New Roman" w:cs="Times New Roman"/>
                <w:sz w:val="24"/>
                <w:szCs w:val="24"/>
              </w:rPr>
            </w:pPr>
            <w:r w:rsidRPr="006B2516">
              <w:rPr>
                <w:rFonts w:ascii="Times New Roman" w:hAnsi="Times New Roman" w:cs="Times New Roman"/>
                <w:sz w:val="24"/>
                <w:szCs w:val="24"/>
              </w:rPr>
              <w:t>55</w:t>
            </w:r>
          </w:p>
        </w:tc>
      </w:tr>
    </w:tbl>
    <w:p w:rsidR="001271B5" w:rsidRPr="006B2516" w:rsidRDefault="001271B5" w:rsidP="001271B5">
      <w:pPr>
        <w:shd w:val="clear" w:color="auto" w:fill="FFFFFF"/>
        <w:ind w:firstLine="851"/>
        <w:jc w:val="both"/>
        <w:rPr>
          <w:rFonts w:ascii="Times New Roman" w:hAnsi="Times New Roman" w:cs="Times New Roman"/>
          <w:sz w:val="28"/>
          <w:szCs w:val="28"/>
        </w:rPr>
      </w:pPr>
    </w:p>
    <w:p w:rsidR="006261F7" w:rsidRPr="00820B7F" w:rsidRDefault="006261F7" w:rsidP="006261F7">
      <w:pPr>
        <w:ind w:firstLine="851"/>
        <w:jc w:val="both"/>
        <w:rPr>
          <w:rFonts w:ascii="Times New Roman" w:hAnsi="Times New Roman" w:cs="Times New Roman"/>
          <w:sz w:val="28"/>
          <w:szCs w:val="28"/>
        </w:rPr>
      </w:pPr>
      <w:r w:rsidRPr="00820B7F">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6261F7" w:rsidRPr="004E6887" w:rsidRDefault="006261F7" w:rsidP="006261F7">
      <w:pPr>
        <w:ind w:firstLine="851"/>
        <w:jc w:val="both"/>
        <w:rPr>
          <w:rFonts w:ascii="Times New Roman" w:hAnsi="Times New Roman" w:cs="Times New Roman"/>
          <w:sz w:val="28"/>
          <w:szCs w:val="28"/>
        </w:rPr>
      </w:pPr>
      <w:bookmarkStart w:id="44" w:name="sub_9121"/>
      <w:r w:rsidRPr="00820B7F">
        <w:rPr>
          <w:rFonts w:ascii="Times New Roman" w:hAnsi="Times New Roman" w:cs="Times New Roman"/>
          <w:sz w:val="28"/>
          <w:szCs w:val="28"/>
        </w:rPr>
        <w:lastRenderedPageBreak/>
        <w:t>1) эксплуатационные предприятия связи, на балансе которых находятся радиорелейные, воздушные, кабельные линии связи и</w:t>
      </w:r>
      <w:r w:rsidRPr="004E6887">
        <w:rPr>
          <w:rFonts w:ascii="Times New Roman" w:hAnsi="Times New Roman" w:cs="Times New Roman"/>
          <w:sz w:val="28"/>
          <w:szCs w:val="28"/>
        </w:rPr>
        <w:t xml:space="preserve"> соответствующие полосы отчуждения;</w:t>
      </w:r>
    </w:p>
    <w:p w:rsidR="006261F7" w:rsidRPr="004E6887" w:rsidRDefault="006261F7" w:rsidP="006261F7">
      <w:pPr>
        <w:ind w:firstLine="851"/>
        <w:jc w:val="both"/>
        <w:rPr>
          <w:rFonts w:ascii="Times New Roman" w:hAnsi="Times New Roman" w:cs="Times New Roman"/>
          <w:sz w:val="28"/>
          <w:szCs w:val="28"/>
        </w:rPr>
      </w:pPr>
      <w:bookmarkStart w:id="45" w:name="sub_90022"/>
      <w:bookmarkEnd w:id="44"/>
      <w:r w:rsidRPr="004E6887">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6261F7" w:rsidRPr="004E6887" w:rsidRDefault="006261F7" w:rsidP="006261F7">
      <w:pPr>
        <w:ind w:firstLine="851"/>
        <w:jc w:val="both"/>
        <w:rPr>
          <w:rFonts w:ascii="Times New Roman" w:hAnsi="Times New Roman" w:cs="Times New Roman"/>
          <w:sz w:val="28"/>
          <w:szCs w:val="28"/>
        </w:rPr>
      </w:pPr>
      <w:bookmarkStart w:id="46" w:name="sub_90023"/>
      <w:bookmarkEnd w:id="45"/>
      <w:r w:rsidRPr="004E6887">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6261F7" w:rsidRPr="004E6887" w:rsidRDefault="006261F7" w:rsidP="006261F7">
      <w:pPr>
        <w:ind w:firstLine="851"/>
        <w:jc w:val="both"/>
        <w:rPr>
          <w:rFonts w:ascii="Times New Roman" w:hAnsi="Times New Roman" w:cs="Times New Roman"/>
          <w:sz w:val="28"/>
          <w:szCs w:val="28"/>
        </w:rPr>
      </w:pPr>
      <w:bookmarkStart w:id="47" w:name="sub_90024"/>
      <w:bookmarkEnd w:id="46"/>
      <w:r w:rsidRPr="004E6887">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6261F7" w:rsidRPr="004E6887" w:rsidRDefault="006261F7" w:rsidP="006261F7">
      <w:pPr>
        <w:ind w:firstLine="851"/>
        <w:jc w:val="both"/>
        <w:rPr>
          <w:rFonts w:ascii="Times New Roman" w:hAnsi="Times New Roman" w:cs="Times New Roman"/>
          <w:sz w:val="28"/>
          <w:szCs w:val="28"/>
        </w:rPr>
      </w:pPr>
      <w:bookmarkStart w:id="48" w:name="sub_90025"/>
      <w:bookmarkEnd w:id="47"/>
      <w:r w:rsidRPr="004E6887">
        <w:rPr>
          <w:rFonts w:ascii="Times New Roman" w:hAnsi="Times New Roman" w:cs="Times New Roman"/>
          <w:sz w:val="28"/>
          <w:szCs w:val="28"/>
        </w:rPr>
        <w:t>5) наземные сооружения и инфраструктуру спутниковой связи.</w:t>
      </w:r>
    </w:p>
    <w:bookmarkEnd w:id="48"/>
    <w:p w:rsidR="006261F7" w:rsidRPr="00820B7F" w:rsidRDefault="006261F7" w:rsidP="006261F7">
      <w:pPr>
        <w:shd w:val="clear" w:color="auto" w:fill="FFFFFF"/>
        <w:ind w:firstLine="851"/>
        <w:jc w:val="both"/>
        <w:rPr>
          <w:rFonts w:ascii="Times New Roman" w:hAnsi="Times New Roman" w:cs="Times New Roman"/>
          <w:sz w:val="28"/>
          <w:szCs w:val="28"/>
        </w:rPr>
      </w:pPr>
      <w:r w:rsidRPr="004E6887">
        <w:rPr>
          <w:rFonts w:ascii="Times New Roman" w:hAnsi="Times New Roman" w:cs="Times New Roman"/>
          <w:sz w:val="28"/>
          <w:szCs w:val="28"/>
        </w:rPr>
        <w:t xml:space="preserve"> </w:t>
      </w:r>
      <w:r w:rsidRPr="00DB6CEB">
        <w:rPr>
          <w:rFonts w:ascii="Times New Roman" w:hAnsi="Times New Roman" w:cs="Times New Roman"/>
          <w:sz w:val="28"/>
          <w:szCs w:val="28"/>
        </w:rPr>
        <w:t>Федеральный закон от 7 июля 2003 года № 126-ФЗ «О связи» определяет</w:t>
      </w:r>
      <w:r w:rsidRPr="004E6887">
        <w:rPr>
          <w:rFonts w:ascii="Times New Roman" w:hAnsi="Times New Roman" w:cs="Times New Roman"/>
          <w:sz w:val="28"/>
          <w:szCs w:val="28"/>
        </w:rPr>
        <w:t xml:space="preserve"> </w:t>
      </w:r>
      <w:r w:rsidRPr="004E6887">
        <w:rPr>
          <w:rFonts w:ascii="Times New Roman" w:hAnsi="Times New Roman" w:cs="Times New Roman"/>
          <w:bCs/>
          <w:sz w:val="28"/>
          <w:szCs w:val="28"/>
        </w:rPr>
        <w:t>линии связи</w:t>
      </w:r>
      <w:r w:rsidRPr="004E6887">
        <w:rPr>
          <w:rFonts w:ascii="Times New Roman" w:hAnsi="Times New Roman" w:cs="Times New Roman"/>
          <w:b/>
          <w:bCs/>
          <w:sz w:val="28"/>
          <w:szCs w:val="28"/>
        </w:rPr>
        <w:t xml:space="preserve"> </w:t>
      </w:r>
      <w:r>
        <w:rPr>
          <w:rFonts w:ascii="Times New Roman" w:hAnsi="Times New Roman" w:cs="Times New Roman"/>
          <w:sz w:val="28"/>
          <w:szCs w:val="28"/>
        </w:rPr>
        <w:t>-</w:t>
      </w:r>
      <w:r w:rsidRPr="004E6887">
        <w:rPr>
          <w:rFonts w:ascii="Times New Roman" w:hAnsi="Times New Roman" w:cs="Times New Roman"/>
          <w:sz w:val="28"/>
          <w:szCs w:val="28"/>
        </w:rPr>
        <w:t xml:space="preserve"> линии передачи, физические цепи и линейно-</w:t>
      </w:r>
      <w:r w:rsidRPr="00820B7F">
        <w:rPr>
          <w:rFonts w:ascii="Times New Roman" w:hAnsi="Times New Roman" w:cs="Times New Roman"/>
          <w:sz w:val="28"/>
          <w:szCs w:val="28"/>
        </w:rPr>
        <w:t xml:space="preserve">кабельные сооружения связи, установление охранных зон сетей связи и сооружений связи. </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Использование земель, на которых расположены леса для целей связи, оп</w:t>
      </w:r>
      <w:r w:rsidRPr="00820B7F">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На трассах кабельных и воздушных линий связи и линий радиофикации устанавливаются охранные зоны с особыми условиями</w:t>
      </w:r>
    </w:p>
    <w:p w:rsidR="006261F7" w:rsidRPr="00820B7F" w:rsidRDefault="006261F7" w:rsidP="006261F7">
      <w:pPr>
        <w:shd w:val="clear" w:color="auto" w:fill="FFFFFF"/>
        <w:jc w:val="both"/>
        <w:rPr>
          <w:rFonts w:ascii="Times New Roman" w:hAnsi="Times New Roman" w:cs="Times New Roman"/>
          <w:sz w:val="28"/>
          <w:szCs w:val="28"/>
        </w:rPr>
      </w:pPr>
      <w:r w:rsidRPr="00820B7F">
        <w:rPr>
          <w:rFonts w:ascii="Times New Roman" w:hAnsi="Times New Roman" w:cs="Times New Roman"/>
          <w:sz w:val="28"/>
          <w:szCs w:val="28"/>
        </w:rPr>
        <w:t>использования:</w:t>
      </w:r>
    </w:p>
    <w:p w:rsidR="006261F7" w:rsidRPr="00EB59AE"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w:t>
      </w:r>
      <w:r w:rsidRPr="00EB59AE">
        <w:rPr>
          <w:rFonts w:ascii="Times New Roman" w:hAnsi="Times New Roman" w:cs="Times New Roman"/>
          <w:sz w:val="28"/>
          <w:szCs w:val="28"/>
        </w:rPr>
        <w:t xml:space="preserve">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261F7" w:rsidRPr="00EB59AE" w:rsidRDefault="006261F7" w:rsidP="006261F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w:t>
      </w:r>
      <w:r w:rsidRPr="007C045E">
        <w:rPr>
          <w:rFonts w:ascii="Times New Roman" w:hAnsi="Times New Roman" w:cs="Times New Roman"/>
          <w:sz w:val="28"/>
          <w:szCs w:val="28"/>
        </w:rPr>
        <w:t xml:space="preserve">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w:t>
      </w:r>
      <w:r w:rsidRPr="00EB59AE">
        <w:rPr>
          <w:rFonts w:ascii="Times New Roman" w:hAnsi="Times New Roman" w:cs="Times New Roman"/>
          <w:sz w:val="28"/>
          <w:szCs w:val="28"/>
        </w:rPr>
        <w:t>водохранилища и каналы (арыки) на 100 метров с каждой стороны;</w:t>
      </w:r>
    </w:p>
    <w:p w:rsidR="006261F7" w:rsidRPr="00820B7F" w:rsidRDefault="006261F7" w:rsidP="006261F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w:t>
      </w:r>
      <w:r w:rsidRPr="00820B7F">
        <w:rPr>
          <w:rFonts w:ascii="Times New Roman" w:hAnsi="Times New Roman" w:cs="Times New Roman"/>
          <w:sz w:val="28"/>
          <w:szCs w:val="28"/>
        </w:rPr>
        <w:t xml:space="preserve">не менее чем на 3 метра и от контуров заземления не менее чем на 2 метра. </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На трассах кабельных и воздушных линий связи должны создаваться про</w:t>
      </w:r>
      <w:r w:rsidRPr="00820B7F">
        <w:rPr>
          <w:rFonts w:ascii="Times New Roman" w:hAnsi="Times New Roman" w:cs="Times New Roman"/>
          <w:sz w:val="28"/>
          <w:szCs w:val="28"/>
        </w:rPr>
        <w:softHyphen/>
        <w:t>секи в лесных массивах и зеленых насаждениях:</w:t>
      </w:r>
    </w:p>
    <w:p w:rsidR="006261F7" w:rsidRPr="00820B7F" w:rsidRDefault="006261F7" w:rsidP="006261F7">
      <w:pPr>
        <w:ind w:firstLine="851"/>
        <w:jc w:val="both"/>
        <w:rPr>
          <w:rFonts w:ascii="Times New Roman" w:hAnsi="Times New Roman" w:cs="Times New Roman"/>
          <w:sz w:val="28"/>
          <w:szCs w:val="28"/>
        </w:rPr>
      </w:pPr>
      <w:r w:rsidRPr="00820B7F">
        <w:rPr>
          <w:rFonts w:ascii="Times New Roman" w:hAnsi="Times New Roman" w:cs="Times New Roman"/>
          <w:sz w:val="28"/>
          <w:szCs w:val="28"/>
        </w:rPr>
        <w:t xml:space="preserve">при высоте насаждений менее 4 метров - шириной не менее расстояния между крайними проводами воздушных линий связи и линий </w:t>
      </w:r>
      <w:r w:rsidRPr="00820B7F">
        <w:rPr>
          <w:rFonts w:ascii="Times New Roman" w:hAnsi="Times New Roman" w:cs="Times New Roman"/>
          <w:sz w:val="28"/>
          <w:szCs w:val="28"/>
        </w:rPr>
        <w:lastRenderedPageBreak/>
        <w:t>радиофикации плюс 4 метра (по 2 метра с каждой стороны от крайних проводов до ветвей деревьев);</w:t>
      </w:r>
    </w:p>
    <w:p w:rsidR="006261F7" w:rsidRPr="00820B7F" w:rsidRDefault="006261F7" w:rsidP="006261F7">
      <w:pPr>
        <w:ind w:firstLine="851"/>
        <w:jc w:val="both"/>
        <w:rPr>
          <w:rFonts w:ascii="Times New Roman" w:hAnsi="Times New Roman" w:cs="Times New Roman"/>
          <w:sz w:val="28"/>
          <w:szCs w:val="28"/>
        </w:rPr>
      </w:pPr>
      <w:r w:rsidRPr="00820B7F">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261F7" w:rsidRPr="00820B7F" w:rsidRDefault="006261F7" w:rsidP="006261F7">
      <w:pPr>
        <w:ind w:firstLine="851"/>
        <w:jc w:val="both"/>
        <w:rPr>
          <w:rFonts w:ascii="Times New Roman" w:hAnsi="Times New Roman" w:cs="Times New Roman"/>
          <w:sz w:val="28"/>
          <w:szCs w:val="28"/>
        </w:rPr>
      </w:pPr>
      <w:r w:rsidRPr="00820B7F">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6261F7" w:rsidRPr="00820B7F" w:rsidRDefault="006261F7" w:rsidP="006261F7">
      <w:pPr>
        <w:ind w:firstLine="851"/>
        <w:jc w:val="both"/>
        <w:rPr>
          <w:rFonts w:ascii="Times New Roman" w:hAnsi="Times New Roman" w:cs="Times New Roman"/>
          <w:sz w:val="28"/>
          <w:szCs w:val="28"/>
        </w:rPr>
      </w:pPr>
      <w:r w:rsidRPr="00820B7F">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 xml:space="preserve"> Просеки для кабельных и воздушных линий связи и линий </w:t>
      </w:r>
      <w:r>
        <w:rPr>
          <w:rFonts w:ascii="Times New Roman" w:hAnsi="Times New Roman" w:cs="Times New Roman"/>
          <w:sz w:val="28"/>
          <w:szCs w:val="28"/>
        </w:rPr>
        <w:t>радиофикации</w:t>
      </w:r>
      <w:r w:rsidRPr="00820B7F">
        <w:rPr>
          <w:rFonts w:ascii="Times New Roman" w:hAnsi="Times New Roman" w:cs="Times New Roman"/>
          <w:sz w:val="28"/>
          <w:szCs w:val="28"/>
        </w:rPr>
        <w:t>,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6261F7" w:rsidRPr="00820B7F" w:rsidRDefault="006261F7" w:rsidP="006261F7">
      <w:pPr>
        <w:ind w:firstLine="851"/>
        <w:jc w:val="both"/>
        <w:rPr>
          <w:rFonts w:ascii="Times New Roman" w:hAnsi="Times New Roman" w:cs="Times New Roman"/>
          <w:sz w:val="28"/>
          <w:szCs w:val="28"/>
        </w:rPr>
      </w:pPr>
      <w:r w:rsidRPr="00820B7F">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6261F7" w:rsidRPr="00820B7F" w:rsidRDefault="006261F7" w:rsidP="006261F7">
      <w:pPr>
        <w:autoSpaceDE w:val="0"/>
        <w:autoSpaceDN w:val="0"/>
        <w:adjustRightInd w:val="0"/>
        <w:ind w:firstLine="851"/>
        <w:jc w:val="both"/>
        <w:rPr>
          <w:rFonts w:ascii="Times New Roman" w:hAnsi="Times New Roman" w:cs="Times New Roman"/>
          <w:sz w:val="28"/>
          <w:szCs w:val="28"/>
        </w:rPr>
      </w:pPr>
      <w:r w:rsidRPr="00820B7F">
        <w:rPr>
          <w:rFonts w:ascii="Times New Roman" w:hAnsi="Times New Roman" w:cs="Times New Roman"/>
          <w:sz w:val="28"/>
          <w:szCs w:val="28"/>
        </w:rPr>
        <w:t>Предприятиям, в ведении которых находятся линии связи и линии радиофикации, в охранных зонах разрешается:</w:t>
      </w:r>
    </w:p>
    <w:p w:rsidR="006261F7" w:rsidRPr="007C045E" w:rsidRDefault="006261F7" w:rsidP="006261F7">
      <w:pPr>
        <w:autoSpaceDE w:val="0"/>
        <w:autoSpaceDN w:val="0"/>
        <w:adjustRightInd w:val="0"/>
        <w:ind w:firstLine="851"/>
        <w:jc w:val="both"/>
        <w:rPr>
          <w:rFonts w:ascii="Times New Roman" w:hAnsi="Times New Roman" w:cs="Times New Roman"/>
          <w:sz w:val="28"/>
          <w:szCs w:val="28"/>
        </w:rPr>
      </w:pPr>
      <w:r w:rsidRPr="00820B7F">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w:t>
      </w:r>
      <w:r w:rsidRPr="007C045E">
        <w:rPr>
          <w:rFonts w:ascii="Times New Roman" w:hAnsi="Times New Roman" w:cs="Times New Roman"/>
          <w:sz w:val="28"/>
          <w:szCs w:val="28"/>
        </w:rPr>
        <w:t xml:space="preserve">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6261F7" w:rsidRPr="00EB59AE" w:rsidRDefault="006261F7" w:rsidP="006261F7">
      <w:pPr>
        <w:autoSpaceDE w:val="0"/>
        <w:autoSpaceDN w:val="0"/>
        <w:adjustRightInd w:val="0"/>
        <w:ind w:firstLine="851"/>
        <w:jc w:val="both"/>
        <w:rPr>
          <w:rFonts w:ascii="Times New Roman" w:hAnsi="Times New Roman" w:cs="Times New Roman"/>
          <w:sz w:val="28"/>
          <w:szCs w:val="28"/>
        </w:rPr>
      </w:pPr>
      <w:r w:rsidRPr="007C045E">
        <w:rPr>
          <w:rFonts w:ascii="Times New Roman" w:hAnsi="Times New Roman" w:cs="Times New Roman"/>
          <w:sz w:val="28"/>
          <w:szCs w:val="28"/>
        </w:rPr>
        <w:lastRenderedPageBreak/>
        <w:t xml:space="preserve">разрытие ям, траншей и котлованов для ремонта линий связи и </w:t>
      </w:r>
      <w:r w:rsidRPr="00EB59AE">
        <w:rPr>
          <w:rFonts w:ascii="Times New Roman" w:hAnsi="Times New Roman" w:cs="Times New Roman"/>
          <w:sz w:val="28"/>
          <w:szCs w:val="28"/>
        </w:rPr>
        <w:t>линий радиофикации с последующей их засыпкой;</w:t>
      </w:r>
    </w:p>
    <w:p w:rsidR="006261F7" w:rsidRPr="00820B7F" w:rsidRDefault="006261F7" w:rsidP="006261F7">
      <w:pPr>
        <w:ind w:firstLine="851"/>
        <w:jc w:val="both"/>
        <w:rPr>
          <w:rFonts w:ascii="Times New Roman" w:hAnsi="Times New Roman" w:cs="Times New Roman"/>
          <w:sz w:val="28"/>
          <w:szCs w:val="28"/>
        </w:rPr>
      </w:pPr>
      <w:r w:rsidRPr="00820B7F">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6261F7" w:rsidRPr="00820B7F" w:rsidRDefault="006261F7" w:rsidP="006261F7">
      <w:pPr>
        <w:ind w:firstLine="851"/>
        <w:jc w:val="both"/>
        <w:rPr>
          <w:rFonts w:ascii="Times New Roman" w:hAnsi="Times New Roman" w:cs="Times New Roman"/>
          <w:sz w:val="28"/>
          <w:szCs w:val="28"/>
        </w:rPr>
      </w:pPr>
      <w:r w:rsidRPr="00820B7F">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6261F7" w:rsidRPr="00820B7F" w:rsidRDefault="006261F7" w:rsidP="006261F7">
      <w:pPr>
        <w:autoSpaceDE w:val="0"/>
        <w:autoSpaceDN w:val="0"/>
        <w:adjustRightInd w:val="0"/>
        <w:ind w:firstLine="851"/>
        <w:jc w:val="both"/>
        <w:rPr>
          <w:rFonts w:ascii="Times New Roman" w:hAnsi="Times New Roman" w:cs="Times New Roman"/>
          <w:sz w:val="28"/>
          <w:szCs w:val="28"/>
        </w:rPr>
      </w:pPr>
      <w:r w:rsidRPr="00820B7F">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6261F7" w:rsidRPr="00820B7F" w:rsidRDefault="006261F7" w:rsidP="006261F7">
      <w:pPr>
        <w:autoSpaceDE w:val="0"/>
        <w:autoSpaceDN w:val="0"/>
        <w:adjustRightInd w:val="0"/>
        <w:ind w:firstLine="851"/>
        <w:jc w:val="both"/>
        <w:rPr>
          <w:rFonts w:ascii="Times New Roman" w:hAnsi="Times New Roman" w:cs="Times New Roman"/>
          <w:sz w:val="28"/>
          <w:szCs w:val="28"/>
        </w:rPr>
      </w:pPr>
      <w:r w:rsidRPr="00820B7F">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Согласно ст. 28 Федерального закона от 31 марта 1999 года № 69-</w:t>
      </w:r>
      <w:r>
        <w:rPr>
          <w:rFonts w:ascii="Times New Roman" w:hAnsi="Times New Roman" w:cs="Times New Roman"/>
          <w:sz w:val="28"/>
          <w:szCs w:val="28"/>
        </w:rPr>
        <w:t>Ф</w:t>
      </w:r>
      <w:r w:rsidRPr="00820B7F">
        <w:rPr>
          <w:rFonts w:ascii="Times New Roman" w:hAnsi="Times New Roman" w:cs="Times New Roman"/>
          <w:sz w:val="28"/>
          <w:szCs w:val="28"/>
        </w:rPr>
        <w:t>З «О газоснаб</w:t>
      </w:r>
      <w:r w:rsidRPr="00820B7F">
        <w:rPr>
          <w:rFonts w:ascii="Times New Roman" w:hAnsi="Times New Roman" w:cs="Times New Roman"/>
          <w:sz w:val="28"/>
          <w:szCs w:val="28"/>
        </w:rPr>
        <w:softHyphen/>
        <w:t>жении в Российской Федерации» организации, в ведении которых находятся объ</w:t>
      </w:r>
      <w:r w:rsidRPr="00820B7F">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содержать охранные зоны объектов системы газоснабжения в пожаробезо</w:t>
      </w:r>
      <w:r w:rsidRPr="00820B7F">
        <w:rPr>
          <w:rFonts w:ascii="Times New Roman" w:hAnsi="Times New Roman" w:cs="Times New Roman"/>
          <w:sz w:val="28"/>
          <w:szCs w:val="28"/>
        </w:rPr>
        <w:softHyphen/>
        <w:t>пасном состоянии;</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проводить  намеченные  работы,   вырубать деревья   (кустарники)  в ох</w:t>
      </w:r>
      <w:r w:rsidRPr="00820B7F">
        <w:rPr>
          <w:rFonts w:ascii="Times New Roman" w:hAnsi="Times New Roman" w:cs="Times New Roman"/>
          <w:sz w:val="28"/>
          <w:szCs w:val="28"/>
        </w:rPr>
        <w:softHyphen/>
        <w:t>ранных зонах объектов системы  газоснабжения и за пределами таких зон в по</w:t>
      </w:r>
      <w:r w:rsidRPr="00820B7F">
        <w:rPr>
          <w:rFonts w:ascii="Times New Roman" w:hAnsi="Times New Roman" w:cs="Times New Roman"/>
          <w:sz w:val="28"/>
          <w:szCs w:val="28"/>
        </w:rPr>
        <w:softHyphen/>
        <w:t>рядке, установленном лесным законодательством Российской Федерации.</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Правилами охраны газораспределительных сетей, утвержденных Поста</w:t>
      </w:r>
      <w:r w:rsidRPr="00820B7F">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Охранные зоны устанавливаются вдоль трасс межпоселковых газопроводов, прохо</w:t>
      </w:r>
      <w:r w:rsidRPr="00820B7F">
        <w:rPr>
          <w:rFonts w:ascii="Times New Roman" w:hAnsi="Times New Roman" w:cs="Times New Roman"/>
          <w:sz w:val="28"/>
          <w:szCs w:val="28"/>
        </w:rPr>
        <w:softHyphen/>
        <w:t>дящих по лесам - в виде просек шириной 6 м, по 3 м с каждой стороны газопро</w:t>
      </w:r>
      <w:r w:rsidRPr="00820B7F">
        <w:rPr>
          <w:rFonts w:ascii="Times New Roman" w:hAnsi="Times New Roman" w:cs="Times New Roman"/>
          <w:sz w:val="28"/>
          <w:szCs w:val="28"/>
        </w:rPr>
        <w:softHyphen/>
        <w:t>вода.</w:t>
      </w:r>
    </w:p>
    <w:p w:rsidR="006261F7" w:rsidRPr="00820B7F"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Для надземных участков газопроводов  расстояние от деревьев до трубо</w:t>
      </w:r>
      <w:r w:rsidRPr="00820B7F">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820B7F">
        <w:rPr>
          <w:rFonts w:ascii="Times New Roman" w:hAnsi="Times New Roman" w:cs="Times New Roman"/>
          <w:sz w:val="28"/>
          <w:szCs w:val="28"/>
        </w:rPr>
        <w:softHyphen/>
        <w:t>ции газопровода.</w:t>
      </w:r>
    </w:p>
    <w:p w:rsidR="006261F7" w:rsidRPr="00EB59AE" w:rsidRDefault="006261F7" w:rsidP="006261F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При прохождении охранных зон газораспределительных сетей по</w:t>
      </w:r>
      <w:r w:rsidRPr="00DB6CEB">
        <w:rPr>
          <w:rFonts w:ascii="Times New Roman" w:hAnsi="Times New Roman" w:cs="Times New Roman"/>
          <w:sz w:val="28"/>
          <w:szCs w:val="28"/>
        </w:rPr>
        <w:t xml:space="preserve"> лесам и</w:t>
      </w:r>
      <w:r w:rsidRPr="004E6887">
        <w:rPr>
          <w:rFonts w:ascii="Times New Roman" w:hAnsi="Times New Roman" w:cs="Times New Roman"/>
          <w:sz w:val="28"/>
          <w:szCs w:val="28"/>
        </w:rPr>
        <w:t xml:space="preserve"> древесно-кустарниковой растительности эксплуатационные </w:t>
      </w:r>
      <w:r w:rsidRPr="00EB59AE">
        <w:rPr>
          <w:rFonts w:ascii="Times New Roman" w:hAnsi="Times New Roman" w:cs="Times New Roman"/>
          <w:sz w:val="28"/>
          <w:szCs w:val="28"/>
        </w:rPr>
        <w:t>организации газораспределительных сетей обязаны за свой счет:</w:t>
      </w:r>
    </w:p>
    <w:p w:rsidR="006261F7" w:rsidRPr="00EB59AE" w:rsidRDefault="006261F7" w:rsidP="006261F7">
      <w:pPr>
        <w:shd w:val="clear" w:color="auto" w:fill="FFFFFF"/>
        <w:ind w:firstLine="851"/>
        <w:jc w:val="both"/>
        <w:rPr>
          <w:rFonts w:ascii="Times New Roman" w:hAnsi="Times New Roman" w:cs="Times New Roman"/>
          <w:color w:val="000000"/>
          <w:sz w:val="28"/>
          <w:szCs w:val="28"/>
        </w:rPr>
      </w:pPr>
      <w:r w:rsidRPr="00EB59AE">
        <w:rPr>
          <w:rFonts w:ascii="Times New Roman" w:hAnsi="Times New Roman" w:cs="Times New Roman"/>
          <w:color w:val="000000"/>
          <w:sz w:val="28"/>
          <w:szCs w:val="28"/>
        </w:rPr>
        <w:t>содержать охранные зоны (просеки) газораспределительных   сетей в по</w:t>
      </w:r>
      <w:r w:rsidRPr="00EB59AE">
        <w:rPr>
          <w:rFonts w:ascii="Times New Roman" w:hAnsi="Times New Roman" w:cs="Times New Roman"/>
          <w:color w:val="000000"/>
          <w:sz w:val="28"/>
          <w:szCs w:val="28"/>
        </w:rPr>
        <w:softHyphen/>
        <w:t>жаробезопасном состоянии;</w:t>
      </w:r>
    </w:p>
    <w:p w:rsidR="006261F7" w:rsidRPr="00820B7F" w:rsidRDefault="006261F7" w:rsidP="006261F7">
      <w:pPr>
        <w:shd w:val="clear" w:color="auto" w:fill="FFFFFF"/>
        <w:ind w:firstLine="851"/>
        <w:jc w:val="both"/>
        <w:rPr>
          <w:rFonts w:ascii="Times New Roman" w:hAnsi="Times New Roman" w:cs="Times New Roman"/>
          <w:color w:val="000000"/>
          <w:sz w:val="28"/>
          <w:szCs w:val="28"/>
        </w:rPr>
      </w:pPr>
      <w:r w:rsidRPr="00EB59AE">
        <w:rPr>
          <w:rFonts w:ascii="Times New Roman" w:hAnsi="Times New Roman" w:cs="Times New Roman"/>
          <w:color w:val="000000"/>
          <w:sz w:val="28"/>
          <w:szCs w:val="28"/>
        </w:rPr>
        <w:t xml:space="preserve">создавать минерализованные полосы по границам просек шириной </w:t>
      </w:r>
      <w:r w:rsidRPr="00820B7F">
        <w:rPr>
          <w:rFonts w:ascii="Times New Roman" w:hAnsi="Times New Roman" w:cs="Times New Roman"/>
          <w:color w:val="000000"/>
          <w:sz w:val="28"/>
          <w:szCs w:val="28"/>
        </w:rPr>
        <w:t>не ме</w:t>
      </w:r>
      <w:r w:rsidRPr="00820B7F">
        <w:rPr>
          <w:rFonts w:ascii="Times New Roman" w:hAnsi="Times New Roman" w:cs="Times New Roman"/>
          <w:color w:val="000000"/>
          <w:sz w:val="28"/>
          <w:szCs w:val="28"/>
        </w:rPr>
        <w:softHyphen/>
        <w:t>нее 1,4 м;</w:t>
      </w:r>
    </w:p>
    <w:p w:rsidR="006261F7" w:rsidRPr="00820B7F" w:rsidRDefault="006261F7" w:rsidP="006261F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lastRenderedPageBreak/>
        <w:t>устраивать через каждые 5 – 7 км переезды для противопожарной техники.</w:t>
      </w:r>
    </w:p>
    <w:p w:rsidR="006261F7" w:rsidRPr="00820B7F" w:rsidRDefault="006261F7" w:rsidP="004162B5">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Проведение работ в таких охранных зонах и за их пределами должно про</w:t>
      </w:r>
      <w:r w:rsidRPr="00820B7F">
        <w:rPr>
          <w:rFonts w:ascii="Times New Roman" w:hAnsi="Times New Roman" w:cs="Times New Roman"/>
          <w:color w:val="000000"/>
          <w:sz w:val="28"/>
          <w:szCs w:val="28"/>
        </w:rPr>
        <w:softHyphen/>
        <w:t>изводиться в порядке, установленном лесным законодательс</w:t>
      </w:r>
      <w:r w:rsidRPr="00820B7F">
        <w:rPr>
          <w:rFonts w:ascii="Times New Roman" w:hAnsi="Times New Roman" w:cs="Times New Roman"/>
          <w:color w:val="000000"/>
          <w:sz w:val="28"/>
          <w:szCs w:val="28"/>
        </w:rPr>
        <w:softHyphen/>
        <w:t>твом Российской Фе</w:t>
      </w:r>
      <w:r w:rsidRPr="00820B7F">
        <w:rPr>
          <w:rFonts w:ascii="Times New Roman" w:hAnsi="Times New Roman" w:cs="Times New Roman"/>
          <w:color w:val="000000"/>
          <w:sz w:val="28"/>
          <w:szCs w:val="28"/>
        </w:rPr>
        <w:softHyphen/>
        <w:t>дерации.</w:t>
      </w:r>
    </w:p>
    <w:p w:rsidR="006261F7" w:rsidRPr="00820B7F" w:rsidRDefault="006261F7" w:rsidP="004162B5">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В аварийных ситуациях эксплуатационной организации разрешается подъ</w:t>
      </w:r>
      <w:r w:rsidRPr="00820B7F">
        <w:rPr>
          <w:rFonts w:ascii="Times New Roman" w:hAnsi="Times New Roman" w:cs="Times New Roman"/>
          <w:color w:val="000000"/>
          <w:sz w:val="28"/>
          <w:szCs w:val="28"/>
        </w:rPr>
        <w:softHyphen/>
        <w:t>езд к газораспределительной сети по кратчайшему маршруту для доставки тех</w:t>
      </w:r>
      <w:r w:rsidRPr="00820B7F">
        <w:rPr>
          <w:rFonts w:ascii="Times New Roman" w:hAnsi="Times New Roman" w:cs="Times New Roman"/>
          <w:color w:val="000000"/>
          <w:sz w:val="28"/>
          <w:szCs w:val="28"/>
        </w:rPr>
        <w:softHyphen/>
        <w:t>ники и материалов с последующим оформлением акта.</w:t>
      </w:r>
    </w:p>
    <w:p w:rsidR="006261F7" w:rsidRPr="00820B7F" w:rsidRDefault="006261F7" w:rsidP="004162B5">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 xml:space="preserve">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последующим оформлением в месячный срок лесорубочных билетов и очисткой мест вырубки от порубочных остатков. </w:t>
      </w:r>
    </w:p>
    <w:p w:rsidR="006261F7" w:rsidRPr="004162B5" w:rsidRDefault="006261F7" w:rsidP="004162B5">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 xml:space="preserve"> </w:t>
      </w:r>
      <w:r w:rsidRPr="004162B5">
        <w:rPr>
          <w:rFonts w:ascii="Times New Roman" w:hAnsi="Times New Roman" w:cs="Times New Roman"/>
          <w:color w:val="000000"/>
          <w:sz w:val="28"/>
          <w:szCs w:val="28"/>
        </w:rPr>
        <w:t>После выполнения работ по ремонту, обслуживанию или устранению по</w:t>
      </w:r>
      <w:r w:rsidRPr="004162B5">
        <w:rPr>
          <w:rFonts w:ascii="Times New Roman" w:hAnsi="Times New Roman" w:cs="Times New Roman"/>
          <w:color w:val="000000"/>
          <w:sz w:val="28"/>
          <w:szCs w:val="28"/>
        </w:rPr>
        <w:softHyphen/>
        <w:t>следствий аварий газораспределительной сети на землях лесного фонда эксплуа</w:t>
      </w:r>
      <w:r w:rsidRPr="004162B5">
        <w:rPr>
          <w:rFonts w:ascii="Times New Roman" w:hAnsi="Times New Roman" w:cs="Times New Roman"/>
          <w:color w:val="000000"/>
          <w:sz w:val="28"/>
          <w:szCs w:val="28"/>
        </w:rPr>
        <w:softHyphen/>
        <w:t>тационная организация должна привести эти земли в исходное состояние (рекуль</w:t>
      </w:r>
      <w:r w:rsidRPr="004162B5">
        <w:rPr>
          <w:rFonts w:ascii="Times New Roman" w:hAnsi="Times New Roman" w:cs="Times New Roman"/>
          <w:color w:val="000000"/>
          <w:sz w:val="28"/>
          <w:szCs w:val="28"/>
        </w:rPr>
        <w:softHyphen/>
        <w:t>тивировать) и передать их по акту собственнику, владельцу, пользователю зе</w:t>
      </w:r>
      <w:r w:rsidRPr="004162B5">
        <w:rPr>
          <w:rFonts w:ascii="Times New Roman" w:hAnsi="Times New Roman" w:cs="Times New Roman"/>
          <w:color w:val="000000"/>
          <w:sz w:val="28"/>
          <w:szCs w:val="28"/>
        </w:rPr>
        <w:softHyphen/>
        <w:t>мельного участка или упол</w:t>
      </w:r>
      <w:r w:rsidRPr="004162B5">
        <w:rPr>
          <w:rFonts w:ascii="Times New Roman" w:hAnsi="Times New Roman" w:cs="Times New Roman"/>
          <w:color w:val="000000"/>
          <w:sz w:val="28"/>
          <w:szCs w:val="28"/>
        </w:rPr>
        <w:softHyphen/>
        <w:t>номоченному им лицу.</w:t>
      </w:r>
    </w:p>
    <w:p w:rsidR="006261F7" w:rsidRDefault="006261F7" w:rsidP="004162B5">
      <w:pPr>
        <w:autoSpaceDE w:val="0"/>
        <w:autoSpaceDN w:val="0"/>
        <w:adjustRightInd w:val="0"/>
        <w:ind w:firstLine="851"/>
        <w:jc w:val="both"/>
        <w:rPr>
          <w:rFonts w:ascii="Times New Roman" w:hAnsi="Times New Roman" w:cs="Times New Roman"/>
          <w:sz w:val="28"/>
          <w:szCs w:val="28"/>
        </w:rPr>
      </w:pPr>
      <w:r w:rsidRPr="004162B5">
        <w:rPr>
          <w:rFonts w:ascii="Times New Roman" w:hAnsi="Times New Roman" w:cs="Times New Roman"/>
          <w:sz w:val="28"/>
          <w:szCs w:val="28"/>
        </w:rPr>
        <w:t>При возникновении на объекте системы газоснабжения аварии,</w:t>
      </w:r>
      <w:r>
        <w:rPr>
          <w:rFonts w:ascii="Times New Roman" w:hAnsi="Times New Roman" w:cs="Times New Roman"/>
          <w:sz w:val="28"/>
          <w:szCs w:val="28"/>
        </w:rPr>
        <w:t xml:space="preserve">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6261F7" w:rsidRDefault="006261F7" w:rsidP="004162B5">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BF45ED" w:rsidRPr="00820B7F" w:rsidRDefault="00BF45ED" w:rsidP="00BF45ED">
      <w:pPr>
        <w:rPr>
          <w:rFonts w:ascii="Times New Roman" w:hAnsi="Times New Roman" w:cs="Times New Roman"/>
          <w:sz w:val="28"/>
          <w:szCs w:val="28"/>
          <w:lang w:eastAsia="en-US"/>
        </w:rPr>
      </w:pPr>
    </w:p>
    <w:p w:rsidR="001271B5" w:rsidRPr="006B2516" w:rsidRDefault="001271B5" w:rsidP="001271B5">
      <w:pPr>
        <w:pStyle w:val="2f5"/>
      </w:pPr>
      <w:r w:rsidRPr="006B2516">
        <w:t>2.15. Нормативы, параметры и сроки использования лесов</w:t>
      </w:r>
      <w:r w:rsidRPr="006B2516">
        <w:br/>
        <w:t>для переработки древесины и иных лесных ресурсов</w:t>
      </w:r>
      <w:bookmarkEnd w:id="43"/>
    </w:p>
    <w:p w:rsidR="001271B5" w:rsidRPr="006B2516" w:rsidRDefault="001271B5" w:rsidP="001271B5">
      <w:pPr>
        <w:pStyle w:val="4a"/>
        <w:rPr>
          <w:lang w:val="ru-RU"/>
        </w:rPr>
      </w:pPr>
    </w:p>
    <w:p w:rsidR="001271B5" w:rsidRPr="006B2516" w:rsidRDefault="001271B5" w:rsidP="001271B5">
      <w:pPr>
        <w:pStyle w:val="4a"/>
        <w:rPr>
          <w:lang w:val="ru-RU"/>
        </w:rPr>
      </w:pPr>
      <w:r w:rsidRPr="006B2516">
        <w:rPr>
          <w:lang w:val="ru-RU"/>
        </w:rPr>
        <w:t>Не допускается размещение объектов лесоперерабатывающей инфраструктуры в защитных лесах и на особо защитных участках лесов.</w:t>
      </w:r>
    </w:p>
    <w:p w:rsidR="001271B5" w:rsidRPr="006B2516" w:rsidRDefault="001271B5" w:rsidP="001271B5">
      <w:pPr>
        <w:pStyle w:val="4a"/>
        <w:rPr>
          <w:lang w:val="ru-RU"/>
        </w:rPr>
      </w:pPr>
      <w:r w:rsidRPr="006B2516">
        <w:t xml:space="preserve">Использование лесных участков для переработки древесины и иных лесных ресурсов регламентируется ст. 46 ЛК РФ, осуществляется в </w:t>
      </w:r>
      <w:r w:rsidRPr="006B2516">
        <w:lastRenderedPageBreak/>
        <w:t xml:space="preserve">соответствии с лесным планом Республики Татарстан и лесохозяйственным регламентом лесничества. </w:t>
      </w:r>
    </w:p>
    <w:p w:rsidR="001271B5" w:rsidRPr="006B2516" w:rsidRDefault="001271B5" w:rsidP="001271B5">
      <w:pPr>
        <w:pStyle w:val="4a"/>
        <w:rPr>
          <w:lang w:val="ru-RU"/>
        </w:rPr>
      </w:pPr>
      <w:r w:rsidRPr="006B2516">
        <w:rPr>
          <w:lang w:val="ru-RU"/>
        </w:rPr>
        <w:t>Лица, использующие леса для переработки древесины и иных лесных ресурсов, имеют право:</w:t>
      </w:r>
    </w:p>
    <w:p w:rsidR="001271B5" w:rsidRPr="006B2516" w:rsidRDefault="001271B5" w:rsidP="001271B5">
      <w:pPr>
        <w:pStyle w:val="4a"/>
        <w:rPr>
          <w:lang w:val="ru-RU"/>
        </w:rPr>
      </w:pPr>
      <w:r w:rsidRPr="006B2516">
        <w:rPr>
          <w:lang w:val="ru-RU"/>
        </w:rPr>
        <w:t>создавать лесную инфраструктуру (лесные дороги, лесные склады и другое) в соответствии с ч. 1 ст. 13 ЛК РФ;</w:t>
      </w:r>
    </w:p>
    <w:p w:rsidR="001271B5" w:rsidRPr="006B2516" w:rsidRDefault="001271B5" w:rsidP="001271B5">
      <w:pPr>
        <w:pStyle w:val="4a"/>
        <w:rPr>
          <w:lang w:val="ru-RU"/>
        </w:rPr>
      </w:pPr>
      <w:r w:rsidRPr="006B2516">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1271B5" w:rsidRPr="006B2516" w:rsidRDefault="001271B5" w:rsidP="001271B5">
      <w:pPr>
        <w:pStyle w:val="4a"/>
        <w:rPr>
          <w:lang w:val="ru-RU"/>
        </w:rPr>
      </w:pPr>
      <w:r w:rsidRPr="006B2516">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1271B5" w:rsidRPr="006B2516" w:rsidRDefault="001271B5" w:rsidP="001271B5">
      <w:pPr>
        <w:pStyle w:val="4a"/>
        <w:rPr>
          <w:lang w:val="ru-RU"/>
        </w:rPr>
      </w:pPr>
      <w:r w:rsidRPr="006B2516">
        <w:rPr>
          <w:lang w:val="ru-RU"/>
        </w:rPr>
        <w:t>осуществлять иные права, предусмотренные Лесным кодексом Российской Федерации</w:t>
      </w:r>
      <w:r w:rsidR="00892F67">
        <w:rPr>
          <w:lang w:val="ru-RU"/>
        </w:rPr>
        <w:t>.</w:t>
      </w:r>
    </w:p>
    <w:p w:rsidR="00892F67" w:rsidRPr="007D7B4E" w:rsidRDefault="00892F67" w:rsidP="00892F67">
      <w:pPr>
        <w:pStyle w:val="4a"/>
        <w:rPr>
          <w:lang w:val="ru-RU"/>
        </w:rPr>
      </w:pPr>
      <w:r w:rsidRPr="007D7B4E">
        <w:rPr>
          <w:lang w:val="ru-RU"/>
        </w:rPr>
        <w:t>Лица, использующие леса для переработки древесины и иных лесных ресурсов, обязаны:</w:t>
      </w:r>
    </w:p>
    <w:p w:rsidR="00892F67" w:rsidRPr="007D7B4E" w:rsidRDefault="00892F67" w:rsidP="00892F67">
      <w:pPr>
        <w:pStyle w:val="4a"/>
        <w:rPr>
          <w:lang w:val="ru-RU"/>
        </w:rPr>
      </w:pPr>
      <w:r w:rsidRPr="007D7B4E">
        <w:rPr>
          <w:lang w:val="ru-RU"/>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892F67" w:rsidRPr="007D7B4E" w:rsidRDefault="00892F67" w:rsidP="00892F67">
      <w:pPr>
        <w:pStyle w:val="4a"/>
        <w:rPr>
          <w:lang w:val="ru-RU"/>
        </w:rPr>
      </w:pPr>
      <w:r w:rsidRPr="007D7B4E">
        <w:rPr>
          <w:lang w:val="ru-RU"/>
        </w:rPr>
        <w:t>-составлять проект освоения лесов в соответствии с частью 1 статьи 88 Лесного кодекса Российской Федерации;</w:t>
      </w:r>
    </w:p>
    <w:p w:rsidR="00892F67" w:rsidRPr="007D7B4E" w:rsidRDefault="00892F67" w:rsidP="00892F67">
      <w:pPr>
        <w:pStyle w:val="4a"/>
        <w:rPr>
          <w:lang w:val="ru-RU"/>
        </w:rPr>
      </w:pPr>
      <w:r w:rsidRPr="007D7B4E">
        <w:rPr>
          <w:lang w:val="ru-RU"/>
        </w:rPr>
        <w:t>-осуществлять использование лесов в соответствии с проектом освоения лесов;</w:t>
      </w:r>
    </w:p>
    <w:p w:rsidR="00892F67" w:rsidRPr="007D7B4E" w:rsidRDefault="00892F67" w:rsidP="00892F67">
      <w:pPr>
        <w:pStyle w:val="4a"/>
        <w:rPr>
          <w:lang w:val="ru-RU"/>
        </w:rPr>
      </w:pPr>
      <w:r w:rsidRPr="007D7B4E">
        <w:rPr>
          <w:lang w:val="ru-RU"/>
        </w:rPr>
        <w:t>-осуществлять учет древесины, предусмотренный статьей 50.1 Лесного кодекса Российской Федерации;</w:t>
      </w:r>
    </w:p>
    <w:p w:rsidR="00892F67" w:rsidRPr="007D7B4E" w:rsidRDefault="00892F67" w:rsidP="00892F67">
      <w:pPr>
        <w:pStyle w:val="4a"/>
        <w:rPr>
          <w:lang w:val="ru-RU"/>
        </w:rPr>
      </w:pPr>
      <w:r w:rsidRPr="007D7B4E">
        <w:rPr>
          <w:lang w:val="ru-RU"/>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892F67" w:rsidRPr="007D7B4E" w:rsidRDefault="00892F67" w:rsidP="00892F67">
      <w:pPr>
        <w:pStyle w:val="4a"/>
        <w:rPr>
          <w:lang w:val="ru-RU"/>
        </w:rPr>
      </w:pPr>
      <w:r w:rsidRPr="007D7B4E">
        <w:rPr>
          <w:lang w:val="ru-RU"/>
        </w:rPr>
        <w:t>-подавать ежегодно лесную декларацию в соответствии с частью 2 статьи 26 Лесного кодекса Российской Федерации;</w:t>
      </w:r>
    </w:p>
    <w:p w:rsidR="00892F67" w:rsidRPr="007D7B4E" w:rsidRDefault="00892F67" w:rsidP="00892F67">
      <w:pPr>
        <w:pStyle w:val="4a"/>
        <w:rPr>
          <w:lang w:val="ru-RU"/>
        </w:rPr>
      </w:pPr>
      <w:r w:rsidRPr="007D7B4E">
        <w:rPr>
          <w:lang w:val="ru-RU"/>
        </w:rPr>
        <w:t>-представлять отчет об использовании лесов в соответствии с частью 1 статьи 49 Лесного кодекса Российской Федерации;</w:t>
      </w:r>
    </w:p>
    <w:p w:rsidR="00892F67" w:rsidRPr="007D7B4E" w:rsidRDefault="00892F67" w:rsidP="00892F67">
      <w:pPr>
        <w:pStyle w:val="4a"/>
        <w:rPr>
          <w:lang w:val="ru-RU"/>
        </w:rPr>
      </w:pPr>
      <w:r w:rsidRPr="007D7B4E">
        <w:rPr>
          <w:lang w:val="ru-RU"/>
        </w:rPr>
        <w:t>-представлять отчет об охране и о защите лесов в соответствии с частью 1 статьи 60 Лесного кодекса Российской Федерации;</w:t>
      </w:r>
    </w:p>
    <w:p w:rsidR="00892F67" w:rsidRPr="007D7B4E" w:rsidRDefault="00892F67" w:rsidP="00892F67">
      <w:pPr>
        <w:pStyle w:val="4a"/>
        <w:rPr>
          <w:lang w:val="ru-RU"/>
        </w:rPr>
      </w:pPr>
      <w:r w:rsidRPr="007D7B4E">
        <w:rPr>
          <w:lang w:val="ru-RU"/>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892F67" w:rsidRDefault="00892F67" w:rsidP="00892F67">
      <w:pPr>
        <w:pStyle w:val="4a"/>
        <w:rPr>
          <w:lang w:val="ru-RU"/>
        </w:rPr>
      </w:pPr>
      <w:r w:rsidRPr="007D7B4E">
        <w:rPr>
          <w:lang w:val="ru-RU"/>
        </w:rPr>
        <w:t>-выполнять иные обязанности, предусмотренные Лесным кодексом Российской Федерации.</w:t>
      </w:r>
    </w:p>
    <w:p w:rsidR="001271B5" w:rsidRPr="006B2516" w:rsidRDefault="001271B5" w:rsidP="001271B5">
      <w:pPr>
        <w:pStyle w:val="4a"/>
        <w:rPr>
          <w:lang w:val="ru-RU"/>
        </w:rPr>
      </w:pPr>
      <w:r w:rsidRPr="006B2516">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1271B5" w:rsidRPr="006B2516" w:rsidRDefault="001271B5" w:rsidP="001271B5">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Использование иных лесных участков для указанных целей допускается в случае отсутствия других вариантов размещения указанных объектов.</w:t>
      </w:r>
    </w:p>
    <w:p w:rsidR="001271B5" w:rsidRPr="006B2516" w:rsidRDefault="001271B5" w:rsidP="001271B5">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1271B5" w:rsidRPr="006B2516" w:rsidRDefault="001271B5" w:rsidP="001271B5">
      <w:pPr>
        <w:ind w:right="-28" w:firstLine="709"/>
        <w:jc w:val="both"/>
        <w:rPr>
          <w:rFonts w:ascii="Times New Roman" w:hAnsi="Times New Roman" w:cs="Times New Roman"/>
          <w:sz w:val="28"/>
          <w:szCs w:val="28"/>
          <w:lang w:eastAsia="en-US"/>
        </w:rPr>
      </w:pPr>
    </w:p>
    <w:p w:rsidR="001271B5" w:rsidRPr="006B2516" w:rsidRDefault="001271B5" w:rsidP="001271B5">
      <w:pPr>
        <w:pStyle w:val="2f5"/>
      </w:pPr>
      <w:bookmarkStart w:id="49" w:name="_Toc369612943"/>
      <w:r w:rsidRPr="006B2516">
        <w:t>2.16</w:t>
      </w:r>
      <w:r w:rsidRPr="007D7B4E">
        <w:t>. Нормативы, параметры и сроки использования лесов</w:t>
      </w:r>
      <w:r w:rsidRPr="007D7B4E">
        <w:br/>
        <w:t>для</w:t>
      </w:r>
      <w:r w:rsidR="00892F67" w:rsidRPr="007D7B4E">
        <w:rPr>
          <w:lang w:val="ru-RU"/>
        </w:rPr>
        <w:t xml:space="preserve"> осуществления</w:t>
      </w:r>
      <w:r w:rsidRPr="007D7B4E">
        <w:t xml:space="preserve"> религиозной деятельности</w:t>
      </w:r>
      <w:bookmarkEnd w:id="49"/>
    </w:p>
    <w:p w:rsidR="001271B5" w:rsidRPr="006B2516" w:rsidRDefault="001271B5" w:rsidP="001271B5">
      <w:pPr>
        <w:pStyle w:val="4a"/>
        <w:ind w:firstLine="0"/>
      </w:pPr>
    </w:p>
    <w:p w:rsidR="001271B5" w:rsidRPr="006B2516" w:rsidRDefault="001271B5" w:rsidP="001271B5">
      <w:pPr>
        <w:pStyle w:val="4a"/>
        <w:rPr>
          <w:rFonts w:eastAsia="Times New Roman"/>
        </w:rPr>
      </w:pPr>
      <w:r w:rsidRPr="006B2516">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1271B5" w:rsidRPr="006B2516" w:rsidRDefault="001271B5" w:rsidP="001271B5">
      <w:pPr>
        <w:pStyle w:val="4a"/>
      </w:pPr>
      <w:r w:rsidRPr="006B2516">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6B2516">
        <w:rPr>
          <w:lang w:val="ru-RU"/>
        </w:rPr>
        <w:t>.</w:t>
      </w:r>
      <w:r w:rsidRPr="006B2516">
        <w:t xml:space="preserve"> 2 ст. 47 ЛК РФ).</w:t>
      </w:r>
    </w:p>
    <w:p w:rsidR="001271B5" w:rsidRPr="006B2516" w:rsidRDefault="001271B5" w:rsidP="001271B5">
      <w:pPr>
        <w:pStyle w:val="4a"/>
        <w:ind w:firstLine="567"/>
      </w:pPr>
      <w:r w:rsidRPr="006B2516">
        <w:rPr>
          <w:rStyle w:val="apple-converted-space"/>
          <w:color w:val="333333"/>
          <w:shd w:val="clear" w:color="auto" w:fill="FFFFFF"/>
        </w:rPr>
        <w:t> </w:t>
      </w:r>
      <w:r w:rsidRPr="006B2516">
        <w:rPr>
          <w:color w:val="333333"/>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1271B5" w:rsidRPr="006B2516" w:rsidRDefault="001271B5" w:rsidP="001271B5">
      <w:pPr>
        <w:pStyle w:val="4a"/>
      </w:pPr>
      <w:r w:rsidRPr="006B2516">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w:t>
      </w:r>
      <w:r w:rsidRPr="006B2516">
        <w:rPr>
          <w:lang w:val="ru-RU"/>
        </w:rPr>
        <w:t>с ст.ст. 32, 34,38</w:t>
      </w:r>
      <w:r w:rsidRPr="006B2516">
        <w:t xml:space="preserve"> ЛК РФ.</w:t>
      </w:r>
    </w:p>
    <w:p w:rsidR="00892F67" w:rsidRPr="007D7B4E" w:rsidRDefault="00892F67" w:rsidP="00892F67">
      <w:pPr>
        <w:ind w:firstLine="709"/>
        <w:jc w:val="both"/>
        <w:rPr>
          <w:rFonts w:ascii="Times New Roman" w:hAnsi="Times New Roman" w:cs="Times New Roman"/>
          <w:sz w:val="28"/>
          <w:szCs w:val="28"/>
          <w:lang w:eastAsia="en-US"/>
        </w:rPr>
      </w:pPr>
      <w:r w:rsidRPr="007D7B4E">
        <w:rPr>
          <w:rFonts w:ascii="Times New Roman" w:hAnsi="Times New Roman" w:cs="Times New Roman"/>
          <w:sz w:val="28"/>
          <w:szCs w:val="28"/>
          <w:lang w:val="x-none" w:eastAsia="en-US"/>
        </w:rPr>
        <w:t>Рассматриваемое использование лесов осуществляется с предоставлением лесных участков, но без изъятия лесных ресурсов.</w:t>
      </w:r>
    </w:p>
    <w:p w:rsidR="001271B5" w:rsidRPr="006B2516" w:rsidRDefault="001271B5" w:rsidP="001271B5">
      <w:pPr>
        <w:pStyle w:val="4a"/>
      </w:pPr>
      <w:r w:rsidRPr="007D7B4E">
        <w:t>Субъектами использования лесов для осуществления религиозной</w:t>
      </w:r>
      <w:r w:rsidRPr="006B2516">
        <w:t xml:space="preserve"> деятельности и соответственно субъектами имущественных прав на соответствующие лесные участки провозглашаются религиозные организации.</w:t>
      </w:r>
    </w:p>
    <w:p w:rsidR="001271B5" w:rsidRPr="006B2516" w:rsidRDefault="001271B5" w:rsidP="001271B5">
      <w:pPr>
        <w:pStyle w:val="4a"/>
      </w:pPr>
      <w:r w:rsidRPr="006B2516">
        <w:t>В соответствии со статьей 8 Федерального закона от 26</w:t>
      </w:r>
      <w:r w:rsidRPr="006B2516">
        <w:rPr>
          <w:lang w:val="ru-RU"/>
        </w:rPr>
        <w:t xml:space="preserve"> сентября </w:t>
      </w:r>
      <w:r w:rsidRPr="006B2516">
        <w:t>1997</w:t>
      </w:r>
      <w:r w:rsidRPr="006B2516">
        <w:rPr>
          <w:lang w:val="ru-RU"/>
        </w:rPr>
        <w:t xml:space="preserve"> года</w:t>
      </w:r>
      <w:r w:rsidRPr="006B2516">
        <w:t xml:space="preserve"> № 125-ФЗ</w:t>
      </w:r>
      <w:r w:rsidRPr="006B2516">
        <w:rPr>
          <w:lang w:val="ru-RU"/>
        </w:rPr>
        <w:t xml:space="preserve"> </w:t>
      </w:r>
      <w:r w:rsidRPr="006B2516">
        <w:rPr>
          <w:rFonts w:eastAsia="Times New Roman"/>
        </w:rPr>
        <w:t>«О свободе совести и о религиозных объединениях»</w:t>
      </w:r>
      <w:r w:rsidRPr="006B2516">
        <w:t xml:space="preserve"> </w:t>
      </w:r>
      <w:r w:rsidRPr="006B2516">
        <w:rPr>
          <w:bCs/>
        </w:rPr>
        <w:t xml:space="preserve">религиозной организацией </w:t>
      </w:r>
      <w:r w:rsidRPr="006B2516">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1271B5" w:rsidRPr="006B2516" w:rsidRDefault="001271B5" w:rsidP="001271B5">
      <w:pPr>
        <w:pStyle w:val="4a"/>
      </w:pPr>
      <w:r w:rsidRPr="006B2516">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6B2516">
        <w:rPr>
          <w:lang w:val="ru-RU"/>
        </w:rPr>
        <w:t>ся</w:t>
      </w:r>
      <w:r w:rsidRPr="006B2516">
        <w:t>. Религиозные организации подлежат государственной регистрации в соответствии с Федеральным законом от 08.08.2001 № 129-ФЗ</w:t>
      </w:r>
      <w:r w:rsidRPr="006B2516">
        <w:rPr>
          <w:lang w:val="ru-RU"/>
        </w:rPr>
        <w:t xml:space="preserve"> «О государственной регистрации юридических лиц и индивидуальных предпринимателей»</w:t>
      </w:r>
      <w:r w:rsidRPr="006B2516">
        <w:t xml:space="preserve"> с учетом установленного законодательством о свободе совести и свободе </w:t>
      </w:r>
      <w:r w:rsidRPr="006B2516">
        <w:lastRenderedPageBreak/>
        <w:t>вероисповедания порядка государственной регистрации религиозных организаций.</w:t>
      </w:r>
    </w:p>
    <w:p w:rsidR="001271B5" w:rsidRPr="006B2516" w:rsidRDefault="001271B5" w:rsidP="001271B5">
      <w:pPr>
        <w:pStyle w:val="4a"/>
        <w:rPr>
          <w:lang w:val="ru-RU"/>
        </w:rPr>
      </w:pPr>
      <w:r w:rsidRPr="006B2516">
        <w:rPr>
          <w:lang w:val="ru-RU"/>
        </w:rPr>
        <w:t>В соответствии с ч.</w:t>
      </w:r>
      <w:r w:rsidRPr="006B2516">
        <w:t xml:space="preserve"> 3 ст. 47 ЛК РФ лесные участки, находящиеся в государственной или муниципальной собственности, предоставля</w:t>
      </w:r>
      <w:r w:rsidRPr="006B2516">
        <w:rPr>
          <w:lang w:val="ru-RU"/>
        </w:rPr>
        <w:t>ются</w:t>
      </w:r>
      <w:r w:rsidRPr="006B2516">
        <w:t xml:space="preserve"> религиозным организациям в безвозмездное пользование для осуществления религиозной деятельности.</w:t>
      </w:r>
    </w:p>
    <w:p w:rsidR="001271B5" w:rsidRPr="00892F67" w:rsidRDefault="001271B5" w:rsidP="00892F67">
      <w:pPr>
        <w:autoSpaceDE w:val="0"/>
        <w:autoSpaceDN w:val="0"/>
        <w:adjustRightInd w:val="0"/>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w:t>
      </w:r>
      <w:bookmarkStart w:id="50" w:name="_Toc369612944"/>
      <w:r w:rsidR="00892F67">
        <w:rPr>
          <w:rFonts w:ascii="Times New Roman" w:hAnsi="Times New Roman" w:cs="Times New Roman"/>
          <w:sz w:val="28"/>
          <w:szCs w:val="28"/>
          <w:lang w:eastAsia="en-US"/>
        </w:rPr>
        <w:t>там государственной экспертизы.</w:t>
      </w:r>
    </w:p>
    <w:p w:rsidR="0088374C" w:rsidRDefault="0088374C" w:rsidP="00E667F7">
      <w:pPr>
        <w:pStyle w:val="2f5"/>
        <w:jc w:val="left"/>
        <w:rPr>
          <w:lang w:val="ru-RU"/>
        </w:rPr>
      </w:pPr>
    </w:p>
    <w:p w:rsidR="008A0503" w:rsidRPr="006B2516" w:rsidRDefault="008A0503" w:rsidP="007D4D8F">
      <w:pPr>
        <w:pStyle w:val="2f5"/>
      </w:pPr>
      <w:r w:rsidRPr="006B2516">
        <w:t>2.17. Требования к охране, защите и воспроизводству лесов</w:t>
      </w:r>
      <w:bookmarkEnd w:id="50"/>
    </w:p>
    <w:p w:rsidR="008A0503" w:rsidRPr="006B2516" w:rsidRDefault="008A0503" w:rsidP="007D4D8F">
      <w:pPr>
        <w:jc w:val="center"/>
        <w:rPr>
          <w:rFonts w:ascii="Times New Roman" w:hAnsi="Times New Roman" w:cs="Times New Roman"/>
          <w:sz w:val="28"/>
          <w:szCs w:val="28"/>
          <w:lang w:eastAsia="en-US"/>
        </w:rPr>
      </w:pPr>
    </w:p>
    <w:p w:rsidR="008A0503" w:rsidRPr="006B2516" w:rsidRDefault="008A0503" w:rsidP="007D4D8F">
      <w:pPr>
        <w:pStyle w:val="3f3"/>
        <w:jc w:val="center"/>
        <w:rPr>
          <w:lang w:val="ru-RU"/>
        </w:rPr>
      </w:pPr>
      <w:r w:rsidRPr="006B2516">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1271B5" w:rsidRPr="006B2516" w:rsidRDefault="001271B5" w:rsidP="007D4D8F">
      <w:pPr>
        <w:pStyle w:val="3f3"/>
        <w:jc w:val="center"/>
        <w:rPr>
          <w:lang w:val="ru-RU"/>
        </w:rPr>
      </w:pPr>
    </w:p>
    <w:p w:rsidR="001271B5" w:rsidRPr="006B2516" w:rsidRDefault="001271B5" w:rsidP="001271B5">
      <w:pPr>
        <w:pStyle w:val="4a"/>
        <w:rPr>
          <w:lang w:val="ru-RU"/>
        </w:rPr>
      </w:pPr>
      <w:r w:rsidRPr="006B2516">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1271B5" w:rsidRPr="006B2516" w:rsidRDefault="001271B5" w:rsidP="001271B5">
      <w:pPr>
        <w:pStyle w:val="4a"/>
        <w:rPr>
          <w:lang w:val="ru-RU"/>
        </w:rPr>
      </w:pPr>
      <w:r w:rsidRPr="006B2516">
        <w:rPr>
          <w:lang w:val="ru-RU"/>
        </w:rPr>
        <w:t>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1271B5" w:rsidRPr="006B2516" w:rsidRDefault="001271B5" w:rsidP="001271B5">
      <w:pPr>
        <w:pStyle w:val="4a"/>
        <w:rPr>
          <w:lang w:val="ru-RU"/>
        </w:rPr>
      </w:pPr>
      <w:r w:rsidRPr="006B2516">
        <w:rPr>
          <w:lang w:val="ru-RU"/>
        </w:rPr>
        <w:t xml:space="preserve">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1271B5" w:rsidRPr="006B2516" w:rsidRDefault="001271B5" w:rsidP="001271B5">
      <w:pPr>
        <w:pStyle w:val="4a"/>
        <w:rPr>
          <w:lang w:val="ru-RU"/>
        </w:rPr>
      </w:pPr>
      <w:r w:rsidRPr="006B2516">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823FF3" w:rsidRPr="006B2516" w:rsidRDefault="00823FF3" w:rsidP="00823FF3">
      <w:pPr>
        <w:pStyle w:val="4a"/>
      </w:pPr>
      <w:r w:rsidRPr="006B2516">
        <w:t>Охрана лесов от пожаров осуществляется в соответствии со ст</w:t>
      </w:r>
      <w:r w:rsidRPr="006B2516">
        <w:rPr>
          <w:lang w:val="ru-RU"/>
        </w:rPr>
        <w:t>.ст.</w:t>
      </w:r>
      <w:r w:rsidRPr="006B2516">
        <w:t xml:space="preserve"> 51</w:t>
      </w:r>
      <w:r w:rsidRPr="006B2516">
        <w:rPr>
          <w:lang w:val="ru-RU"/>
        </w:rPr>
        <w:t>,</w:t>
      </w:r>
      <w:r w:rsidRPr="006B2516">
        <w:t>53 ЛК РФ, Федеральным законом от 21</w:t>
      </w:r>
      <w:r w:rsidRPr="006B2516">
        <w:rPr>
          <w:lang w:val="ru-RU"/>
        </w:rPr>
        <w:t xml:space="preserve"> декабря </w:t>
      </w:r>
      <w:r w:rsidRPr="006B2516">
        <w:t>1994</w:t>
      </w:r>
      <w:r w:rsidRPr="006B2516">
        <w:rPr>
          <w:lang w:val="ru-RU"/>
        </w:rPr>
        <w:t xml:space="preserve"> года</w:t>
      </w:r>
      <w:r w:rsidRPr="006B2516">
        <w:t xml:space="preserve"> № 69-ФЗ «О пожарной безопасности», Правилами пожарной безопасности в лесах </w:t>
      </w:r>
      <w:r w:rsidRPr="006B2516">
        <w:lastRenderedPageBreak/>
        <w:t>Российской Федерации, утвержденными постановлением Правительства Российской Федерации от 30.06.2007 № 417 (далее</w:t>
      </w:r>
      <w:r w:rsidRPr="006B2516">
        <w:rPr>
          <w:lang w:val="ru-RU"/>
        </w:rPr>
        <w:t xml:space="preserve"> - </w:t>
      </w:r>
      <w:r w:rsidRPr="006B2516">
        <w:t>Правила пожарной безопасности в лесах).</w:t>
      </w:r>
    </w:p>
    <w:p w:rsidR="00823FF3" w:rsidRPr="006B2516" w:rsidRDefault="00823FF3" w:rsidP="00823FF3">
      <w:pPr>
        <w:pStyle w:val="4a"/>
      </w:pPr>
      <w:r w:rsidRPr="006B2516">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823FF3" w:rsidRPr="006B2516" w:rsidRDefault="00823FF3" w:rsidP="00823FF3">
      <w:pPr>
        <w:pStyle w:val="4a"/>
      </w:pPr>
      <w:r w:rsidRPr="006B2516">
        <w:t>Правила пожарной безопасности в лесах для каждого лесного района устанавливаются Министерством природных ресурсов</w:t>
      </w:r>
      <w:r w:rsidR="007D4D8F" w:rsidRPr="006B2516">
        <w:rPr>
          <w:lang w:val="ru-RU"/>
        </w:rPr>
        <w:t xml:space="preserve"> </w:t>
      </w:r>
      <w:r w:rsidR="007D4D8F" w:rsidRPr="006B2516">
        <w:t>и экологии</w:t>
      </w:r>
      <w:r w:rsidRPr="006B2516">
        <w:t xml:space="preserve"> Российской Федерации.</w:t>
      </w:r>
    </w:p>
    <w:p w:rsidR="00823FF3" w:rsidRPr="006B2516" w:rsidRDefault="00823FF3" w:rsidP="00823FF3">
      <w:pPr>
        <w:pStyle w:val="4a"/>
      </w:pPr>
      <w:r w:rsidRPr="006B2516">
        <w:t>В целях обеспечения пожарной безопасности в лесах осуществляются:</w:t>
      </w:r>
    </w:p>
    <w:p w:rsidR="00823FF3" w:rsidRPr="006B2516" w:rsidRDefault="00823FF3" w:rsidP="00823FF3">
      <w:pPr>
        <w:pStyle w:val="4a"/>
      </w:pPr>
      <w:r w:rsidRPr="006B2516">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823FF3" w:rsidRPr="006B2516" w:rsidRDefault="00823FF3" w:rsidP="00823FF3">
      <w:pPr>
        <w:pStyle w:val="4a"/>
      </w:pPr>
      <w:r w:rsidRPr="006B2516">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823FF3" w:rsidRPr="006B2516" w:rsidRDefault="00823FF3" w:rsidP="00823FF3">
      <w:pPr>
        <w:pStyle w:val="4a"/>
      </w:pPr>
      <w:r w:rsidRPr="006B2516">
        <w:t>в) мониторинг пожарной опасности в лесах</w:t>
      </w:r>
      <w:r w:rsidRPr="006B2516">
        <w:rPr>
          <w:lang w:val="ru-RU"/>
        </w:rPr>
        <w:t xml:space="preserve"> и лесных пожаров</w:t>
      </w:r>
      <w:r w:rsidRPr="006B2516">
        <w:t>;</w:t>
      </w:r>
    </w:p>
    <w:p w:rsidR="00823FF3" w:rsidRPr="006B2516" w:rsidRDefault="00823FF3" w:rsidP="00823FF3">
      <w:pPr>
        <w:pStyle w:val="4a"/>
      </w:pPr>
      <w:r w:rsidRPr="006B2516">
        <w:t>г) разработка планов тушения лесных пожаров;</w:t>
      </w:r>
    </w:p>
    <w:p w:rsidR="00823FF3" w:rsidRPr="006B2516" w:rsidRDefault="00823FF3" w:rsidP="00823FF3">
      <w:pPr>
        <w:pStyle w:val="4a"/>
      </w:pPr>
      <w:r w:rsidRPr="006B2516">
        <w:t>д) тушение лесных пожаров;</w:t>
      </w:r>
    </w:p>
    <w:p w:rsidR="007D4D8F" w:rsidRPr="006B2516" w:rsidRDefault="007D4D8F" w:rsidP="007D4D8F">
      <w:pPr>
        <w:autoSpaceDE w:val="0"/>
        <w:autoSpaceDN w:val="0"/>
        <w:adjustRightInd w:val="0"/>
        <w:ind w:firstLine="567"/>
        <w:jc w:val="both"/>
        <w:rPr>
          <w:rFonts w:ascii="Times New Roman" w:hAnsi="Times New Roman" w:cs="Times New Roman"/>
          <w:sz w:val="28"/>
          <w:szCs w:val="28"/>
        </w:rPr>
      </w:pPr>
      <w:r w:rsidRPr="006B2516">
        <w:rPr>
          <w:rFonts w:ascii="Times New Roman" w:hAnsi="Times New Roman" w:cs="Times New Roman"/>
          <w:sz w:val="28"/>
          <w:szCs w:val="28"/>
        </w:rPr>
        <w:t xml:space="preserve">  е) выполнять работы с открытым огнем в торфяниках.</w:t>
      </w:r>
    </w:p>
    <w:p w:rsidR="00823FF3" w:rsidRPr="006B2516" w:rsidRDefault="00823FF3" w:rsidP="00823FF3">
      <w:pPr>
        <w:pStyle w:val="4a"/>
      </w:pPr>
      <w:r w:rsidRPr="006B2516">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6B2516">
        <w:rPr>
          <w:lang w:val="ru-RU"/>
        </w:rPr>
        <w:t>.ст.</w:t>
      </w:r>
      <w:r w:rsidRPr="006B2516">
        <w:t xml:space="preserve"> 81-84 Л</w:t>
      </w:r>
      <w:r w:rsidRPr="006B2516">
        <w:rPr>
          <w:lang w:val="ru-RU"/>
        </w:rPr>
        <w:t>К РФ</w:t>
      </w:r>
      <w:r w:rsidRPr="006B2516">
        <w:t>.</w:t>
      </w:r>
    </w:p>
    <w:p w:rsidR="00823FF3" w:rsidRDefault="00823FF3" w:rsidP="00892F67">
      <w:pPr>
        <w:pStyle w:val="4a"/>
        <w:jc w:val="center"/>
        <w:rPr>
          <w:bCs/>
          <w:lang w:val="ru-RU"/>
        </w:rPr>
      </w:pPr>
      <w:r w:rsidRPr="006B2516">
        <w:rPr>
          <w:bCs/>
        </w:rPr>
        <w:t>Общие требования пожарной безопасности в лесах.</w:t>
      </w:r>
    </w:p>
    <w:p w:rsidR="00892F67" w:rsidRPr="00892F67" w:rsidRDefault="00892F67" w:rsidP="00892F67">
      <w:pPr>
        <w:pStyle w:val="4a"/>
        <w:jc w:val="center"/>
        <w:rPr>
          <w:bCs/>
          <w:lang w:val="ru-RU"/>
        </w:rPr>
      </w:pPr>
    </w:p>
    <w:p w:rsidR="00823FF3" w:rsidRPr="006B2516" w:rsidRDefault="00823FF3" w:rsidP="00823FF3">
      <w:pPr>
        <w:pStyle w:val="4a"/>
        <w:rPr>
          <w:bCs/>
        </w:rPr>
      </w:pPr>
      <w:r w:rsidRPr="006B2516">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823FF3" w:rsidRPr="006B2516" w:rsidRDefault="00823FF3" w:rsidP="00823FF3">
      <w:pPr>
        <w:pStyle w:val="4a"/>
      </w:pPr>
      <w:r w:rsidRPr="006B2516">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823FF3" w:rsidRPr="006B2516" w:rsidRDefault="00823FF3" w:rsidP="00823FF3">
      <w:pPr>
        <w:pStyle w:val="4a"/>
      </w:pPr>
      <w:r w:rsidRPr="006B2516">
        <w:t>б) бросать горящие спички, окурки и горячую золу из курительных трубок, стекло (стеклянные бутылки, банки и др.);</w:t>
      </w:r>
    </w:p>
    <w:p w:rsidR="00823FF3" w:rsidRPr="006B2516" w:rsidRDefault="00823FF3" w:rsidP="00823FF3">
      <w:pPr>
        <w:pStyle w:val="4a"/>
      </w:pPr>
      <w:r w:rsidRPr="006B2516">
        <w:lastRenderedPageBreak/>
        <w:t>в) употреблять при охоте пыжи из горючих или тлеющих материалов;</w:t>
      </w:r>
    </w:p>
    <w:p w:rsidR="00823FF3" w:rsidRPr="006B2516" w:rsidRDefault="00823FF3" w:rsidP="00823FF3">
      <w:pPr>
        <w:pStyle w:val="4a"/>
      </w:pPr>
      <w:r w:rsidRPr="006B2516">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823FF3" w:rsidRPr="006B2516" w:rsidRDefault="00823FF3" w:rsidP="00823FF3">
      <w:pPr>
        <w:pStyle w:val="4a"/>
      </w:pPr>
      <w:r w:rsidRPr="006B2516">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7D7B4E" w:rsidRPr="000B6749" w:rsidRDefault="007D7B4E" w:rsidP="007D7B4E">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D7B4E">
        <w:rPr>
          <w:rFonts w:ascii="Times New Roman" w:hAnsi="Times New Roman" w:cs="Times New Roman"/>
          <w:sz w:val="28"/>
          <w:szCs w:val="28"/>
        </w:rPr>
        <w:t>е) выполнять работы с открытым огнем в торфяниках.</w:t>
      </w:r>
    </w:p>
    <w:p w:rsidR="00823FF3" w:rsidRPr="006B2516" w:rsidRDefault="00823FF3" w:rsidP="00823FF3">
      <w:pPr>
        <w:pStyle w:val="4a"/>
        <w:rPr>
          <w:lang w:val="ru-RU"/>
        </w:rPr>
      </w:pPr>
      <w:r w:rsidRPr="006B2516">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892F67" w:rsidRDefault="00892F67" w:rsidP="00892F67">
      <w:pPr>
        <w:pStyle w:val="4a"/>
        <w:rPr>
          <w:lang w:val="ru-RU"/>
        </w:rPr>
      </w:pPr>
      <w:r w:rsidRPr="006B2516">
        <w:t>Запрещается засорение леса бытовыми, строительными, промышленными и иными отходами и мусором.</w:t>
      </w:r>
    </w:p>
    <w:p w:rsidR="00823FF3" w:rsidRPr="006B2516" w:rsidRDefault="00823FF3" w:rsidP="00823FF3">
      <w:pPr>
        <w:pStyle w:val="4a"/>
      </w:pPr>
      <w:r w:rsidRPr="006B2516">
        <w:t>Сжигание мусора, вывозимого из населенных пунктов, может производиться вблизи леса только на специально отведенных местах при условии, что:</w:t>
      </w:r>
    </w:p>
    <w:p w:rsidR="00823FF3" w:rsidRPr="006B2516" w:rsidRDefault="00823FF3" w:rsidP="00823FF3">
      <w:pPr>
        <w:pStyle w:val="4a"/>
        <w:rPr>
          <w:lang w:val="ru-RU"/>
        </w:rPr>
      </w:pPr>
      <w:r w:rsidRPr="006B2516">
        <w:t>а) места для сжигания мусора (котлованы или площадки) располагаются на расстоянии не менее:</w:t>
      </w:r>
    </w:p>
    <w:p w:rsidR="00823FF3" w:rsidRPr="006B2516" w:rsidRDefault="00823FF3" w:rsidP="00823FF3">
      <w:pPr>
        <w:pStyle w:val="4a"/>
      </w:pPr>
      <w:r w:rsidRPr="006B2516">
        <w:rPr>
          <w:lang w:val="ru-RU"/>
        </w:rPr>
        <w:t xml:space="preserve">1) </w:t>
      </w:r>
      <w:r w:rsidRPr="006B2516">
        <w:t>100 метров от хвойного леса или отдельно растущих хвойных деревьев и молодняка;</w:t>
      </w:r>
    </w:p>
    <w:p w:rsidR="00823FF3" w:rsidRPr="006B2516" w:rsidRDefault="00823FF3" w:rsidP="00823FF3">
      <w:pPr>
        <w:pStyle w:val="4a"/>
        <w:ind w:firstLine="708"/>
      </w:pPr>
      <w:r w:rsidRPr="006B2516">
        <w:rPr>
          <w:lang w:val="ru-RU"/>
        </w:rPr>
        <w:t xml:space="preserve">2) </w:t>
      </w:r>
      <w:r w:rsidRPr="006B2516">
        <w:t>50 метров от лиственного леса или отдельно растущих лиственных деревьев;</w:t>
      </w:r>
    </w:p>
    <w:p w:rsidR="00823FF3" w:rsidRPr="006B2516" w:rsidRDefault="00823FF3" w:rsidP="00823FF3">
      <w:pPr>
        <w:pStyle w:val="4a"/>
      </w:pPr>
      <w:r w:rsidRPr="006B2516">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823FF3" w:rsidRPr="006B2516" w:rsidRDefault="00823FF3" w:rsidP="00823FF3">
      <w:pPr>
        <w:pStyle w:val="4a"/>
      </w:pPr>
      <w:r w:rsidRPr="006B2516">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88374C" w:rsidRPr="00D41053" w:rsidRDefault="00823FF3" w:rsidP="00D41053">
      <w:pPr>
        <w:pStyle w:val="4a"/>
        <w:rPr>
          <w:lang w:val="ru-RU"/>
        </w:rPr>
      </w:pPr>
      <w:r w:rsidRPr="006B2516">
        <w:rPr>
          <w:lang w:val="ru-RU"/>
        </w:rPr>
        <w:t xml:space="preserve">Запрещается выжигание хвороста, лесной подстилки, сухой травы и других лесных горючих материалов на земельных участках, непосредственно </w:t>
      </w:r>
      <w:r w:rsidRPr="006B2516">
        <w:rPr>
          <w:lang w:val="ru-RU"/>
        </w:rPr>
        <w:lastRenderedPageBreak/>
        <w:t>примыкающих к лесам, защитным и лесным насаждениям и не отделенных противопожарной минерализованной полосой шириной не менее 0,5 метра.</w:t>
      </w:r>
    </w:p>
    <w:p w:rsidR="0088374C" w:rsidRDefault="0088374C" w:rsidP="008A0503">
      <w:pPr>
        <w:spacing w:line="240" w:lineRule="atLeast"/>
        <w:jc w:val="center"/>
        <w:outlineLvl w:val="0"/>
        <w:rPr>
          <w:rFonts w:ascii="Times New Roman" w:hAnsi="Times New Roman" w:cs="Times New Roman"/>
          <w:sz w:val="28"/>
          <w:szCs w:val="28"/>
        </w:rPr>
      </w:pPr>
    </w:p>
    <w:p w:rsidR="008A0503" w:rsidRPr="006B2516" w:rsidRDefault="008A0503" w:rsidP="008A0503">
      <w:pPr>
        <w:spacing w:line="240" w:lineRule="atLeast"/>
        <w:jc w:val="center"/>
        <w:outlineLvl w:val="0"/>
        <w:rPr>
          <w:rFonts w:ascii="Times New Roman" w:hAnsi="Times New Roman" w:cs="Times New Roman"/>
          <w:sz w:val="28"/>
          <w:szCs w:val="28"/>
        </w:rPr>
      </w:pPr>
      <w:r w:rsidRPr="006B2516">
        <w:rPr>
          <w:rFonts w:ascii="Times New Roman" w:hAnsi="Times New Roman" w:cs="Times New Roman"/>
          <w:sz w:val="28"/>
          <w:szCs w:val="28"/>
        </w:rPr>
        <w:t xml:space="preserve">Перечень мероприятий по организации наблюдения и контроля </w:t>
      </w:r>
      <w:r w:rsidRPr="006B2516">
        <w:rPr>
          <w:rFonts w:ascii="Times New Roman" w:hAnsi="Times New Roman" w:cs="Times New Roman"/>
          <w:sz w:val="28"/>
          <w:szCs w:val="28"/>
        </w:rPr>
        <w:br/>
        <w:t>за пожарной безопасностью  в  лесничестве</w:t>
      </w:r>
    </w:p>
    <w:p w:rsidR="008A0503" w:rsidRPr="006B2516" w:rsidRDefault="008A0503" w:rsidP="008A0503">
      <w:pPr>
        <w:spacing w:line="240" w:lineRule="exact"/>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7"/>
        <w:gridCol w:w="6037"/>
        <w:gridCol w:w="2467"/>
      </w:tblGrid>
      <w:tr w:rsidR="008A0503" w:rsidRPr="006B2516" w:rsidTr="00ED7CB1">
        <w:trPr>
          <w:trHeight w:val="577"/>
        </w:trPr>
        <w:tc>
          <w:tcPr>
            <w:tcW w:w="557" w:type="pct"/>
            <w:tcBorders>
              <w:top w:val="single" w:sz="4" w:space="0" w:color="auto"/>
              <w:left w:val="single" w:sz="4" w:space="0" w:color="auto"/>
              <w:bottom w:val="single" w:sz="4" w:space="0" w:color="auto"/>
            </w:tcBorders>
            <w:vAlign w:val="center"/>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154" w:type="pct"/>
            <w:tcBorders>
              <w:top w:val="single" w:sz="4" w:space="0" w:color="auto"/>
              <w:bottom w:val="single" w:sz="4" w:space="0" w:color="auto"/>
            </w:tcBorders>
            <w:vAlign w:val="center"/>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Вид мероприятия</w:t>
            </w:r>
          </w:p>
        </w:tc>
        <w:tc>
          <w:tcPr>
            <w:tcW w:w="1290" w:type="pct"/>
            <w:tcBorders>
              <w:top w:val="single" w:sz="4" w:space="0" w:color="auto"/>
              <w:bottom w:val="single" w:sz="4" w:space="0" w:color="auto"/>
            </w:tcBorders>
            <w:vAlign w:val="center"/>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Срок проведения</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6B2516">
              <w:rPr>
                <w:rFonts w:ascii="Times New Roman" w:hAnsi="Times New Roman" w:cs="Times New Roman"/>
                <w:sz w:val="24"/>
                <w:szCs w:val="24"/>
              </w:rPr>
              <w:softHyphen/>
              <w:t>пожарным оборудованием, инвентарем.</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До 10 апреля</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6B2516">
              <w:rPr>
                <w:rFonts w:ascii="Times New Roman" w:hAnsi="Times New Roman" w:cs="Times New Roman"/>
                <w:sz w:val="24"/>
                <w:szCs w:val="24"/>
              </w:rPr>
              <w:softHyphen/>
              <w:t>валов, заготовленного леса на всей территории лес</w:t>
            </w:r>
            <w:r w:rsidRPr="006B2516">
              <w:rPr>
                <w:rFonts w:ascii="Times New Roman" w:hAnsi="Times New Roman" w:cs="Times New Roman"/>
                <w:sz w:val="24"/>
                <w:szCs w:val="24"/>
              </w:rPr>
              <w:softHyphen/>
              <w:t>ничества</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до начала</w:t>
            </w:r>
          </w:p>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пожароопасного се</w:t>
            </w:r>
            <w:r w:rsidRPr="006B2516">
              <w:rPr>
                <w:rFonts w:ascii="Times New Roman" w:hAnsi="Times New Roman" w:cs="Times New Roman"/>
                <w:sz w:val="24"/>
                <w:szCs w:val="24"/>
              </w:rPr>
              <w:softHyphen/>
              <w:t>зона</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Апрель-сентябрь</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Установление маршрутов и порядка наземного пат</w:t>
            </w:r>
            <w:r w:rsidRPr="006B2516">
              <w:rPr>
                <w:rFonts w:ascii="Times New Roman" w:hAnsi="Times New Roman" w:cs="Times New Roman"/>
                <w:sz w:val="24"/>
                <w:szCs w:val="24"/>
              </w:rPr>
              <w:softHyphen/>
              <w:t>рулирования  силами пожарных сторожей, обеспече</w:t>
            </w:r>
            <w:r w:rsidRPr="006B2516">
              <w:rPr>
                <w:rFonts w:ascii="Times New Roman" w:hAnsi="Times New Roman" w:cs="Times New Roman"/>
                <w:sz w:val="24"/>
                <w:szCs w:val="24"/>
              </w:rPr>
              <w:softHyphen/>
              <w:t>ние их средствами транспорта,  пожаротушения и связи.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В пожароопасный сезон</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Организация добровольных пожарных дружин в на</w:t>
            </w:r>
            <w:r w:rsidRPr="006B2516">
              <w:rPr>
                <w:rFonts w:ascii="Times New Roman" w:hAnsi="Times New Roman" w:cs="Times New Roman"/>
                <w:sz w:val="24"/>
                <w:szCs w:val="24"/>
              </w:rPr>
              <w:softHyphen/>
              <w:t>селенных пунктах, обучение членов дружин про</w:t>
            </w:r>
            <w:r w:rsidRPr="006B2516">
              <w:rPr>
                <w:rFonts w:ascii="Times New Roman" w:hAnsi="Times New Roman" w:cs="Times New Roman"/>
                <w:sz w:val="24"/>
                <w:szCs w:val="24"/>
              </w:rPr>
              <w:softHyphen/>
              <w:t>стейшим методам пожаротушения.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До начала пожаро</w:t>
            </w:r>
            <w:r w:rsidRPr="006B2516">
              <w:rPr>
                <w:rFonts w:ascii="Times New Roman" w:hAnsi="Times New Roman" w:cs="Times New Roman"/>
                <w:sz w:val="24"/>
                <w:szCs w:val="24"/>
              </w:rPr>
              <w:softHyphen/>
              <w:t>опасного</w:t>
            </w:r>
          </w:p>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сезона</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6B2516">
              <w:rPr>
                <w:rFonts w:ascii="Times New Roman" w:hAnsi="Times New Roman" w:cs="Times New Roman"/>
                <w:sz w:val="24"/>
                <w:szCs w:val="24"/>
              </w:rPr>
              <w:softHyphen/>
              <w:t>ция дежурств в праздничные и выходные дни.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В пожароопасные</w:t>
            </w:r>
          </w:p>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периоды</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В высокопожа-</w:t>
            </w:r>
          </w:p>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роопасные периоды</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8</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Усиление контроля за соблюдением Правил пожар</w:t>
            </w:r>
            <w:r w:rsidRPr="006B2516">
              <w:rPr>
                <w:rFonts w:ascii="Times New Roman" w:hAnsi="Times New Roman" w:cs="Times New Roman"/>
                <w:sz w:val="24"/>
                <w:szCs w:val="24"/>
              </w:rPr>
              <w:softHyphen/>
              <w:t>ной безопасности в лесах</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в пожароопасный сезон</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9</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Усиление пропаганды по охране лесов от пожаров и бережному отношению к лесу.</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Апрель-сентябрь</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Запрещение складирования сена, соломы  на расстоя</w:t>
            </w:r>
            <w:r w:rsidRPr="006B2516">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в пожароопасный сезон</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11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Закрепление лесных кварталов (приложение)</w:t>
            </w:r>
          </w:p>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за сельхозформированиями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май</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Организация оповещения о возникшем лесном по</w:t>
            </w:r>
            <w:r w:rsidRPr="006B2516">
              <w:rPr>
                <w:rFonts w:ascii="Times New Roman" w:hAnsi="Times New Roman" w:cs="Times New Roman"/>
                <w:sz w:val="24"/>
                <w:szCs w:val="24"/>
              </w:rPr>
              <w:softHyphen/>
              <w:t xml:space="preserve">жаре </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В пожароопасный сезон</w:t>
            </w:r>
          </w:p>
        </w:tc>
      </w:tr>
      <w:tr w:rsidR="008A0503" w:rsidRPr="006B2516" w:rsidTr="00ED7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spacing w:line="240" w:lineRule="atLeast"/>
              <w:jc w:val="center"/>
              <w:rPr>
                <w:rFonts w:ascii="Times New Roman" w:hAnsi="Times New Roman" w:cs="Times New Roman"/>
                <w:sz w:val="24"/>
                <w:szCs w:val="24"/>
              </w:rPr>
            </w:pPr>
            <w:r w:rsidRPr="006B2516">
              <w:rPr>
                <w:rFonts w:ascii="Times New Roman" w:hAnsi="Times New Roman" w:cs="Times New Roman"/>
                <w:sz w:val="24"/>
                <w:szCs w:val="24"/>
              </w:rPr>
              <w:t>13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6B2516" w:rsidRDefault="008A0503" w:rsidP="009A0D01">
            <w:pPr>
              <w:rPr>
                <w:rFonts w:ascii="Times New Roman" w:hAnsi="Times New Roman" w:cs="Times New Roman"/>
                <w:sz w:val="24"/>
                <w:szCs w:val="24"/>
              </w:rPr>
            </w:pPr>
            <w:r w:rsidRPr="006B2516">
              <w:rPr>
                <w:rFonts w:ascii="Times New Roman" w:hAnsi="Times New Roman" w:cs="Times New Roman"/>
                <w:sz w:val="24"/>
                <w:szCs w:val="24"/>
              </w:rPr>
              <w:t>Организация  наземного и авиационного патрулиро</w:t>
            </w:r>
            <w:r w:rsidRPr="006B2516">
              <w:rPr>
                <w:rFonts w:ascii="Times New Roman" w:hAnsi="Times New Roman" w:cs="Times New Roman"/>
                <w:sz w:val="24"/>
                <w:szCs w:val="24"/>
              </w:rPr>
              <w:softHyphen/>
              <w:t xml:space="preserve">вания лесов </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6B2516" w:rsidRDefault="008A0503" w:rsidP="009A0D01">
            <w:pPr>
              <w:jc w:val="center"/>
              <w:rPr>
                <w:rFonts w:ascii="Times New Roman" w:hAnsi="Times New Roman" w:cs="Times New Roman"/>
                <w:sz w:val="24"/>
                <w:szCs w:val="24"/>
              </w:rPr>
            </w:pPr>
            <w:r w:rsidRPr="006B2516">
              <w:rPr>
                <w:rFonts w:ascii="Times New Roman" w:hAnsi="Times New Roman" w:cs="Times New Roman"/>
                <w:sz w:val="24"/>
                <w:szCs w:val="24"/>
              </w:rPr>
              <w:t>В пожароопасный сезон</w:t>
            </w:r>
          </w:p>
        </w:tc>
      </w:tr>
    </w:tbl>
    <w:p w:rsidR="00930877" w:rsidRPr="006B2516" w:rsidRDefault="00930877" w:rsidP="008A0503">
      <w:pPr>
        <w:pStyle w:val="4a"/>
        <w:rPr>
          <w:rFonts w:eastAsia="Times New Roman"/>
          <w:lang w:val="ru-RU"/>
        </w:rPr>
      </w:pPr>
    </w:p>
    <w:p w:rsidR="00823FF3" w:rsidRPr="006B2516" w:rsidRDefault="008A0503" w:rsidP="00823FF3">
      <w:pPr>
        <w:pStyle w:val="4a"/>
        <w:rPr>
          <w:rFonts w:eastAsia="Times New Roman"/>
          <w:lang w:val="ru-RU"/>
        </w:rPr>
      </w:pPr>
      <w:r w:rsidRPr="006B2516">
        <w:rPr>
          <w:rFonts w:eastAsia="Times New Roman"/>
        </w:rPr>
        <w:t xml:space="preserve">Распределение площади лесничества по классам пожарной опасности приведено в таблице </w:t>
      </w:r>
      <w:r w:rsidRPr="006B2516">
        <w:rPr>
          <w:rFonts w:eastAsia="Times New Roman"/>
          <w:lang w:val="ru-RU"/>
        </w:rPr>
        <w:t>14.2</w:t>
      </w:r>
      <w:r w:rsidRPr="006B2516">
        <w:rPr>
          <w:rFonts w:eastAsia="Times New Roman"/>
        </w:rPr>
        <w:t>.</w:t>
      </w:r>
    </w:p>
    <w:bookmarkEnd w:id="42"/>
    <w:p w:rsidR="0088374C" w:rsidRPr="006B2516" w:rsidRDefault="0088374C" w:rsidP="00D41053">
      <w:pPr>
        <w:ind w:right="-28"/>
        <w:jc w:val="both"/>
        <w:rPr>
          <w:rFonts w:ascii="Times New Roman" w:hAnsi="Times New Roman" w:cs="Times New Roman"/>
          <w:sz w:val="28"/>
          <w:szCs w:val="28"/>
          <w:lang w:eastAsia="en-US"/>
        </w:rPr>
      </w:pPr>
    </w:p>
    <w:p w:rsidR="0088374C" w:rsidRDefault="0088374C" w:rsidP="0088374C">
      <w:pPr>
        <w:keepNext/>
        <w:autoSpaceDE w:val="0"/>
        <w:autoSpaceDN w:val="0"/>
        <w:adjustRightInd w:val="0"/>
        <w:ind w:firstLine="709"/>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Таблица 14.2</w:t>
      </w:r>
    </w:p>
    <w:p w:rsidR="0088374C" w:rsidRPr="006B2516" w:rsidRDefault="0088374C" w:rsidP="0088374C">
      <w:pPr>
        <w:keepNext/>
        <w:autoSpaceDE w:val="0"/>
        <w:autoSpaceDN w:val="0"/>
        <w:adjustRightInd w:val="0"/>
        <w:ind w:firstLine="709"/>
        <w:jc w:val="right"/>
        <w:rPr>
          <w:rFonts w:ascii="Times New Roman" w:hAnsi="Times New Roman" w:cs="Times New Roman"/>
          <w:sz w:val="28"/>
          <w:szCs w:val="28"/>
          <w:lang w:eastAsia="en-US"/>
        </w:rPr>
      </w:pPr>
    </w:p>
    <w:p w:rsidR="0088374C" w:rsidRPr="006B2516" w:rsidRDefault="0088374C" w:rsidP="0088374C">
      <w:pPr>
        <w:autoSpaceDE w:val="0"/>
        <w:autoSpaceDN w:val="0"/>
        <w:adjustRightInd w:val="0"/>
        <w:ind w:firstLine="709"/>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Распределение площади земель лесного фонда</w:t>
      </w:r>
    </w:p>
    <w:p w:rsidR="0088374C" w:rsidRPr="006B2516" w:rsidRDefault="0088374C" w:rsidP="0088374C">
      <w:pPr>
        <w:autoSpaceDE w:val="0"/>
        <w:autoSpaceDN w:val="0"/>
        <w:adjustRightInd w:val="0"/>
        <w:ind w:firstLine="709"/>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по классам природной пожарной опасности</w:t>
      </w:r>
    </w:p>
    <w:p w:rsidR="0088374C" w:rsidRPr="006B2516" w:rsidRDefault="0088374C" w:rsidP="0088374C">
      <w:pPr>
        <w:tabs>
          <w:tab w:val="left" w:pos="7183"/>
        </w:tabs>
        <w:ind w:left="-51" w:right="-28" w:firstLine="720"/>
        <w:jc w:val="right"/>
        <w:rPr>
          <w:rFonts w:ascii="Times New Roman" w:hAnsi="Times New Roman" w:cs="Times New Roman"/>
          <w:i/>
          <w:lang w:eastAsia="en-US"/>
        </w:rPr>
      </w:pPr>
      <w:r w:rsidRPr="006B2516">
        <w:rPr>
          <w:rFonts w:ascii="Times New Roman" w:hAnsi="Times New Roman" w:cs="Times New Roman"/>
          <w:i/>
          <w:lang w:eastAsia="en-US"/>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809"/>
        <w:gridCol w:w="809"/>
        <w:gridCol w:w="809"/>
        <w:gridCol w:w="924"/>
        <w:gridCol w:w="966"/>
        <w:gridCol w:w="1055"/>
        <w:gridCol w:w="1111"/>
      </w:tblGrid>
      <w:tr w:rsidR="0088374C" w:rsidRPr="006B2516" w:rsidTr="000A5FAB">
        <w:trPr>
          <w:trHeight w:val="375"/>
          <w:jc w:val="center"/>
        </w:trPr>
        <w:tc>
          <w:tcPr>
            <w:tcW w:w="1626" w:type="pct"/>
            <w:vMerge w:val="restar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Наименование</w:t>
            </w:r>
          </w:p>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участкового лесничества</w:t>
            </w:r>
          </w:p>
        </w:tc>
        <w:tc>
          <w:tcPr>
            <w:tcW w:w="2317" w:type="pct"/>
            <w:gridSpan w:val="5"/>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Классы пожарной опасности</w:t>
            </w:r>
          </w:p>
        </w:tc>
        <w:tc>
          <w:tcPr>
            <w:tcW w:w="563" w:type="pct"/>
            <w:vMerge w:val="restar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Итого</w:t>
            </w:r>
          </w:p>
        </w:tc>
        <w:tc>
          <w:tcPr>
            <w:tcW w:w="493" w:type="pct"/>
            <w:vMerge w:val="restar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Средний</w:t>
            </w:r>
          </w:p>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класс</w:t>
            </w:r>
          </w:p>
        </w:tc>
      </w:tr>
      <w:tr w:rsidR="0088374C" w:rsidRPr="006B2516" w:rsidTr="000A5FAB">
        <w:trPr>
          <w:trHeight w:val="331"/>
          <w:jc w:val="center"/>
        </w:trPr>
        <w:tc>
          <w:tcPr>
            <w:tcW w:w="1626" w:type="pct"/>
            <w:vMerge/>
            <w:vAlign w:val="center"/>
          </w:tcPr>
          <w:p w:rsidR="0088374C" w:rsidRPr="006B2516" w:rsidRDefault="0088374C" w:rsidP="000A5FAB">
            <w:pPr>
              <w:pStyle w:val="af6"/>
              <w:jc w:val="center"/>
              <w:rPr>
                <w:rFonts w:cs="Courier New"/>
                <w:sz w:val="24"/>
              </w:rPr>
            </w:pPr>
          </w:p>
        </w:tc>
        <w:tc>
          <w:tcPr>
            <w:tcW w:w="435" w:type="pct"/>
            <w:vAlign w:val="center"/>
          </w:tcPr>
          <w:p w:rsidR="0088374C" w:rsidRPr="006B2516" w:rsidRDefault="0088374C" w:rsidP="000A5FAB">
            <w:pPr>
              <w:pStyle w:val="af6"/>
              <w:jc w:val="center"/>
              <w:rPr>
                <w:rFonts w:ascii="Times New Roman" w:hAnsi="Times New Roman"/>
                <w:sz w:val="24"/>
                <w:lang w:val="en-US"/>
              </w:rPr>
            </w:pPr>
            <w:r w:rsidRPr="006B2516">
              <w:rPr>
                <w:rFonts w:ascii="Times New Roman" w:hAnsi="Times New Roman"/>
                <w:sz w:val="24"/>
              </w:rPr>
              <w:t>I</w:t>
            </w:r>
          </w:p>
        </w:tc>
        <w:tc>
          <w:tcPr>
            <w:tcW w:w="435" w:type="pct"/>
            <w:vAlign w:val="center"/>
          </w:tcPr>
          <w:p w:rsidR="0088374C" w:rsidRPr="006B2516" w:rsidRDefault="0088374C" w:rsidP="000A5FAB">
            <w:pPr>
              <w:pStyle w:val="af6"/>
              <w:jc w:val="center"/>
              <w:rPr>
                <w:rFonts w:ascii="Times New Roman" w:hAnsi="Times New Roman"/>
                <w:sz w:val="24"/>
                <w:lang w:val="en-US"/>
              </w:rPr>
            </w:pPr>
            <w:r w:rsidRPr="006B2516">
              <w:rPr>
                <w:rFonts w:ascii="Times New Roman" w:hAnsi="Times New Roman"/>
                <w:sz w:val="24"/>
                <w:lang w:val="en-US"/>
              </w:rPr>
              <w:t>II</w:t>
            </w:r>
          </w:p>
        </w:tc>
        <w:tc>
          <w:tcPr>
            <w:tcW w:w="435" w:type="pct"/>
            <w:vAlign w:val="center"/>
          </w:tcPr>
          <w:p w:rsidR="0088374C" w:rsidRPr="006B2516" w:rsidRDefault="0088374C" w:rsidP="000A5FAB">
            <w:pPr>
              <w:pStyle w:val="af6"/>
              <w:jc w:val="center"/>
              <w:rPr>
                <w:rFonts w:ascii="Times New Roman" w:hAnsi="Times New Roman"/>
                <w:sz w:val="24"/>
                <w:lang w:val="en-US"/>
              </w:rPr>
            </w:pPr>
            <w:r w:rsidRPr="006B2516">
              <w:rPr>
                <w:rFonts w:ascii="Times New Roman" w:hAnsi="Times New Roman"/>
                <w:sz w:val="24"/>
                <w:lang w:val="en-US"/>
              </w:rPr>
              <w:t>III</w:t>
            </w:r>
          </w:p>
        </w:tc>
        <w:tc>
          <w:tcPr>
            <w:tcW w:w="495" w:type="pct"/>
            <w:vAlign w:val="center"/>
          </w:tcPr>
          <w:p w:rsidR="0088374C" w:rsidRPr="006B2516" w:rsidRDefault="0088374C" w:rsidP="000A5FAB">
            <w:pPr>
              <w:pStyle w:val="af6"/>
              <w:jc w:val="center"/>
              <w:rPr>
                <w:rFonts w:ascii="Times New Roman" w:hAnsi="Times New Roman"/>
                <w:sz w:val="24"/>
                <w:lang w:val="en-US"/>
              </w:rPr>
            </w:pPr>
            <w:r w:rsidRPr="006B2516">
              <w:rPr>
                <w:rFonts w:ascii="Times New Roman" w:hAnsi="Times New Roman"/>
                <w:sz w:val="24"/>
                <w:lang w:val="en-US"/>
              </w:rPr>
              <w:t>IV</w:t>
            </w:r>
          </w:p>
        </w:tc>
        <w:tc>
          <w:tcPr>
            <w:tcW w:w="517" w:type="pc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lang w:val="en-US"/>
              </w:rPr>
              <w:t>V</w:t>
            </w:r>
          </w:p>
        </w:tc>
        <w:tc>
          <w:tcPr>
            <w:tcW w:w="563" w:type="pct"/>
            <w:vMerge/>
            <w:vAlign w:val="center"/>
          </w:tcPr>
          <w:p w:rsidR="0088374C" w:rsidRPr="006B2516" w:rsidRDefault="0088374C" w:rsidP="000A5FAB">
            <w:pPr>
              <w:pStyle w:val="af6"/>
              <w:jc w:val="center"/>
              <w:rPr>
                <w:rFonts w:ascii="Times New Roman" w:hAnsi="Times New Roman"/>
                <w:sz w:val="24"/>
              </w:rPr>
            </w:pPr>
          </w:p>
        </w:tc>
        <w:tc>
          <w:tcPr>
            <w:tcW w:w="493" w:type="pct"/>
            <w:vMerge/>
            <w:vAlign w:val="center"/>
          </w:tcPr>
          <w:p w:rsidR="0088374C" w:rsidRPr="006B2516" w:rsidRDefault="0088374C" w:rsidP="000A5FAB">
            <w:pPr>
              <w:pStyle w:val="af6"/>
              <w:jc w:val="center"/>
              <w:rPr>
                <w:rFonts w:ascii="Times New Roman" w:hAnsi="Times New Roman"/>
                <w:sz w:val="24"/>
              </w:rPr>
            </w:pPr>
          </w:p>
        </w:tc>
      </w:tr>
      <w:tr w:rsidR="0088374C" w:rsidRPr="006B2516" w:rsidTr="000A5FAB">
        <w:trPr>
          <w:trHeight w:val="70"/>
          <w:jc w:val="center"/>
        </w:trPr>
        <w:tc>
          <w:tcPr>
            <w:tcW w:w="1626" w:type="pc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1</w:t>
            </w:r>
          </w:p>
        </w:tc>
        <w:tc>
          <w:tcPr>
            <w:tcW w:w="435" w:type="pc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3</w:t>
            </w:r>
          </w:p>
        </w:tc>
        <w:tc>
          <w:tcPr>
            <w:tcW w:w="435" w:type="pc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4</w:t>
            </w:r>
          </w:p>
        </w:tc>
        <w:tc>
          <w:tcPr>
            <w:tcW w:w="435" w:type="pc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5</w:t>
            </w:r>
          </w:p>
        </w:tc>
        <w:tc>
          <w:tcPr>
            <w:tcW w:w="495" w:type="pc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6</w:t>
            </w:r>
          </w:p>
        </w:tc>
        <w:tc>
          <w:tcPr>
            <w:tcW w:w="517" w:type="pc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7</w:t>
            </w:r>
          </w:p>
        </w:tc>
        <w:tc>
          <w:tcPr>
            <w:tcW w:w="563" w:type="pc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8</w:t>
            </w:r>
          </w:p>
        </w:tc>
        <w:tc>
          <w:tcPr>
            <w:tcW w:w="493" w:type="pct"/>
            <w:vAlign w:val="center"/>
          </w:tcPr>
          <w:p w:rsidR="0088374C" w:rsidRPr="006B2516" w:rsidRDefault="0088374C" w:rsidP="000A5FAB">
            <w:pPr>
              <w:pStyle w:val="af6"/>
              <w:jc w:val="center"/>
              <w:rPr>
                <w:rFonts w:ascii="Times New Roman" w:hAnsi="Times New Roman"/>
                <w:sz w:val="24"/>
              </w:rPr>
            </w:pPr>
            <w:r w:rsidRPr="006B2516">
              <w:rPr>
                <w:rFonts w:ascii="Times New Roman" w:hAnsi="Times New Roman"/>
                <w:sz w:val="24"/>
              </w:rPr>
              <w:t>9</w:t>
            </w:r>
          </w:p>
        </w:tc>
      </w:tr>
      <w:tr w:rsidR="0088374C" w:rsidRPr="006B2516" w:rsidTr="000A5FAB">
        <w:trPr>
          <w:jc w:val="center"/>
        </w:trPr>
        <w:tc>
          <w:tcPr>
            <w:tcW w:w="1626"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1.Менделеевское</w:t>
            </w:r>
          </w:p>
        </w:tc>
        <w:tc>
          <w:tcPr>
            <w:tcW w:w="435"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71</w:t>
            </w:r>
          </w:p>
        </w:tc>
        <w:tc>
          <w:tcPr>
            <w:tcW w:w="435" w:type="pct"/>
            <w:vAlign w:val="center"/>
          </w:tcPr>
          <w:p w:rsidR="0088374C" w:rsidRPr="006B2516" w:rsidRDefault="0088374C" w:rsidP="000A5FAB">
            <w:pPr>
              <w:pStyle w:val="af6"/>
              <w:spacing w:line="360" w:lineRule="auto"/>
              <w:ind w:left="-147" w:right="-44"/>
              <w:jc w:val="center"/>
              <w:rPr>
                <w:rFonts w:ascii="Times New Roman" w:hAnsi="Times New Roman"/>
                <w:sz w:val="24"/>
              </w:rPr>
            </w:pPr>
            <w:r w:rsidRPr="006B2516">
              <w:rPr>
                <w:rFonts w:ascii="Times New Roman" w:hAnsi="Times New Roman"/>
                <w:sz w:val="24"/>
              </w:rPr>
              <w:t>758</w:t>
            </w:r>
          </w:p>
        </w:tc>
        <w:tc>
          <w:tcPr>
            <w:tcW w:w="435" w:type="pct"/>
            <w:vAlign w:val="center"/>
          </w:tcPr>
          <w:p w:rsidR="0088374C" w:rsidRPr="006B2516" w:rsidRDefault="0088374C" w:rsidP="000A5FAB">
            <w:pPr>
              <w:pStyle w:val="af6"/>
              <w:spacing w:line="360" w:lineRule="auto"/>
              <w:ind w:left="-31" w:right="-160"/>
              <w:jc w:val="center"/>
              <w:rPr>
                <w:rFonts w:ascii="Times New Roman" w:hAnsi="Times New Roman"/>
                <w:sz w:val="24"/>
              </w:rPr>
            </w:pPr>
            <w:r w:rsidRPr="006B2516">
              <w:rPr>
                <w:rFonts w:ascii="Times New Roman" w:hAnsi="Times New Roman"/>
                <w:sz w:val="24"/>
              </w:rPr>
              <w:t>2 895</w:t>
            </w:r>
          </w:p>
        </w:tc>
        <w:tc>
          <w:tcPr>
            <w:tcW w:w="495" w:type="pct"/>
            <w:vAlign w:val="center"/>
          </w:tcPr>
          <w:p w:rsidR="0088374C" w:rsidRPr="006B2516" w:rsidRDefault="0088374C" w:rsidP="000A5FAB">
            <w:pPr>
              <w:pStyle w:val="af6"/>
              <w:spacing w:line="360" w:lineRule="auto"/>
              <w:jc w:val="center"/>
              <w:rPr>
                <w:rFonts w:ascii="Times New Roman" w:hAnsi="Times New Roman"/>
                <w:sz w:val="24"/>
                <w:lang w:val="en-US"/>
              </w:rPr>
            </w:pPr>
            <w:r w:rsidRPr="006B2516">
              <w:rPr>
                <w:rFonts w:ascii="Times New Roman" w:hAnsi="Times New Roman"/>
                <w:sz w:val="24"/>
                <w:lang w:val="en-US"/>
              </w:rPr>
              <w:t>2</w:t>
            </w:r>
            <w:r w:rsidRPr="006B2516">
              <w:rPr>
                <w:rFonts w:ascii="Times New Roman" w:hAnsi="Times New Roman"/>
                <w:sz w:val="24"/>
              </w:rPr>
              <w:t xml:space="preserve"> </w:t>
            </w:r>
            <w:r w:rsidRPr="006B2516">
              <w:rPr>
                <w:rFonts w:ascii="Times New Roman" w:hAnsi="Times New Roman"/>
                <w:sz w:val="24"/>
                <w:lang w:val="en-US"/>
              </w:rPr>
              <w:t>776</w:t>
            </w:r>
          </w:p>
        </w:tc>
        <w:tc>
          <w:tcPr>
            <w:tcW w:w="517" w:type="pct"/>
            <w:vAlign w:val="center"/>
          </w:tcPr>
          <w:p w:rsidR="0088374C" w:rsidRPr="006B2516" w:rsidRDefault="0088374C" w:rsidP="000A5FAB">
            <w:pPr>
              <w:pStyle w:val="af6"/>
              <w:spacing w:line="360" w:lineRule="auto"/>
              <w:jc w:val="center"/>
              <w:rPr>
                <w:rFonts w:ascii="Times New Roman" w:hAnsi="Times New Roman"/>
                <w:sz w:val="24"/>
                <w:lang w:val="en-US"/>
              </w:rPr>
            </w:pPr>
            <w:r w:rsidRPr="006B2516">
              <w:rPr>
                <w:rFonts w:ascii="Times New Roman" w:hAnsi="Times New Roman"/>
                <w:sz w:val="24"/>
                <w:lang w:val="en-US"/>
              </w:rPr>
              <w:t>81</w:t>
            </w:r>
          </w:p>
        </w:tc>
        <w:tc>
          <w:tcPr>
            <w:tcW w:w="563" w:type="pct"/>
            <w:vAlign w:val="center"/>
          </w:tcPr>
          <w:p w:rsidR="0088374C" w:rsidRPr="006B2516" w:rsidRDefault="0088374C" w:rsidP="000A5FAB">
            <w:pPr>
              <w:pStyle w:val="af6"/>
              <w:spacing w:line="360" w:lineRule="auto"/>
              <w:jc w:val="center"/>
              <w:rPr>
                <w:rFonts w:ascii="Times New Roman" w:hAnsi="Times New Roman"/>
                <w:sz w:val="24"/>
                <w:lang w:val="en-US"/>
              </w:rPr>
            </w:pPr>
            <w:r w:rsidRPr="006B2516">
              <w:rPr>
                <w:rFonts w:ascii="Times New Roman" w:hAnsi="Times New Roman"/>
                <w:sz w:val="24"/>
                <w:lang w:val="en-US"/>
              </w:rPr>
              <w:t>6</w:t>
            </w:r>
            <w:r w:rsidRPr="006B2516">
              <w:rPr>
                <w:rFonts w:ascii="Times New Roman" w:hAnsi="Times New Roman"/>
                <w:sz w:val="24"/>
              </w:rPr>
              <w:t xml:space="preserve"> </w:t>
            </w:r>
            <w:r w:rsidRPr="006B2516">
              <w:rPr>
                <w:rFonts w:ascii="Times New Roman" w:hAnsi="Times New Roman"/>
                <w:sz w:val="24"/>
                <w:lang w:val="en-US"/>
              </w:rPr>
              <w:t>581</w:t>
            </w:r>
          </w:p>
        </w:tc>
        <w:tc>
          <w:tcPr>
            <w:tcW w:w="493" w:type="pct"/>
            <w:vAlign w:val="center"/>
          </w:tcPr>
          <w:p w:rsidR="0088374C" w:rsidRPr="006B2516" w:rsidRDefault="0088374C" w:rsidP="000A5FAB">
            <w:pPr>
              <w:pStyle w:val="af6"/>
              <w:spacing w:line="360" w:lineRule="auto"/>
              <w:jc w:val="center"/>
              <w:rPr>
                <w:rFonts w:ascii="Times New Roman" w:hAnsi="Times New Roman"/>
                <w:sz w:val="24"/>
                <w:lang w:val="en-US"/>
              </w:rPr>
            </w:pPr>
            <w:r w:rsidRPr="006B2516">
              <w:rPr>
                <w:rFonts w:ascii="Times New Roman" w:hAnsi="Times New Roman"/>
                <w:sz w:val="24"/>
                <w:lang w:val="en-US"/>
              </w:rPr>
              <w:t>3</w:t>
            </w:r>
            <w:r w:rsidRPr="006B2516">
              <w:rPr>
                <w:rFonts w:ascii="Times New Roman" w:hAnsi="Times New Roman"/>
                <w:sz w:val="24"/>
              </w:rPr>
              <w:t>,</w:t>
            </w:r>
            <w:r w:rsidRPr="006B2516">
              <w:rPr>
                <w:rFonts w:ascii="Times New Roman" w:hAnsi="Times New Roman"/>
                <w:sz w:val="24"/>
                <w:lang w:val="en-US"/>
              </w:rPr>
              <w:t>3</w:t>
            </w:r>
          </w:p>
        </w:tc>
      </w:tr>
      <w:tr w:rsidR="0088374C" w:rsidRPr="006B2516" w:rsidTr="000A5FAB">
        <w:trPr>
          <w:jc w:val="center"/>
        </w:trPr>
        <w:tc>
          <w:tcPr>
            <w:tcW w:w="1626"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2.Мортовское</w:t>
            </w:r>
          </w:p>
        </w:tc>
        <w:tc>
          <w:tcPr>
            <w:tcW w:w="435"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w:t>
            </w:r>
          </w:p>
        </w:tc>
        <w:tc>
          <w:tcPr>
            <w:tcW w:w="435" w:type="pct"/>
            <w:vAlign w:val="center"/>
          </w:tcPr>
          <w:p w:rsidR="0088374C" w:rsidRPr="006B2516" w:rsidRDefault="0088374C" w:rsidP="000A5FAB">
            <w:pPr>
              <w:pStyle w:val="af6"/>
              <w:spacing w:line="360" w:lineRule="auto"/>
              <w:ind w:left="-147" w:right="-44"/>
              <w:jc w:val="center"/>
              <w:rPr>
                <w:rFonts w:ascii="Times New Roman" w:hAnsi="Times New Roman"/>
                <w:sz w:val="24"/>
              </w:rPr>
            </w:pPr>
            <w:r w:rsidRPr="006B2516">
              <w:rPr>
                <w:rFonts w:ascii="Times New Roman" w:hAnsi="Times New Roman"/>
                <w:sz w:val="24"/>
              </w:rPr>
              <w:t>1 158</w:t>
            </w:r>
          </w:p>
        </w:tc>
        <w:tc>
          <w:tcPr>
            <w:tcW w:w="435" w:type="pct"/>
            <w:vAlign w:val="center"/>
          </w:tcPr>
          <w:p w:rsidR="0088374C" w:rsidRPr="006B2516" w:rsidRDefault="0088374C" w:rsidP="000A5FAB">
            <w:pPr>
              <w:pStyle w:val="af6"/>
              <w:spacing w:line="360" w:lineRule="auto"/>
              <w:ind w:left="-31" w:right="-160"/>
              <w:jc w:val="center"/>
              <w:rPr>
                <w:rFonts w:ascii="Times New Roman" w:hAnsi="Times New Roman"/>
                <w:sz w:val="24"/>
              </w:rPr>
            </w:pPr>
            <w:r w:rsidRPr="006B2516">
              <w:rPr>
                <w:rFonts w:ascii="Times New Roman" w:hAnsi="Times New Roman"/>
                <w:sz w:val="24"/>
              </w:rPr>
              <w:t>4 733</w:t>
            </w:r>
          </w:p>
        </w:tc>
        <w:tc>
          <w:tcPr>
            <w:tcW w:w="495"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3 722</w:t>
            </w:r>
          </w:p>
        </w:tc>
        <w:tc>
          <w:tcPr>
            <w:tcW w:w="517"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269</w:t>
            </w:r>
          </w:p>
        </w:tc>
        <w:tc>
          <w:tcPr>
            <w:tcW w:w="563"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9 882</w:t>
            </w:r>
          </w:p>
        </w:tc>
        <w:tc>
          <w:tcPr>
            <w:tcW w:w="493"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3,3</w:t>
            </w:r>
          </w:p>
        </w:tc>
      </w:tr>
      <w:tr w:rsidR="0088374C" w:rsidRPr="006B2516" w:rsidTr="000A5FAB">
        <w:trPr>
          <w:jc w:val="center"/>
        </w:trPr>
        <w:tc>
          <w:tcPr>
            <w:tcW w:w="1626"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3.Татарстанское</w:t>
            </w:r>
          </w:p>
        </w:tc>
        <w:tc>
          <w:tcPr>
            <w:tcW w:w="435"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25</w:t>
            </w:r>
          </w:p>
        </w:tc>
        <w:tc>
          <w:tcPr>
            <w:tcW w:w="435" w:type="pct"/>
            <w:vAlign w:val="center"/>
          </w:tcPr>
          <w:p w:rsidR="0088374C" w:rsidRPr="006B2516" w:rsidRDefault="0088374C" w:rsidP="000A5FAB">
            <w:pPr>
              <w:pStyle w:val="af6"/>
              <w:spacing w:line="360" w:lineRule="auto"/>
              <w:ind w:left="-147" w:right="-44"/>
              <w:jc w:val="center"/>
              <w:rPr>
                <w:rFonts w:ascii="Times New Roman" w:hAnsi="Times New Roman"/>
                <w:sz w:val="24"/>
              </w:rPr>
            </w:pPr>
            <w:r w:rsidRPr="006B2516">
              <w:rPr>
                <w:rFonts w:ascii="Times New Roman" w:hAnsi="Times New Roman"/>
                <w:sz w:val="24"/>
              </w:rPr>
              <w:t>901</w:t>
            </w:r>
          </w:p>
        </w:tc>
        <w:tc>
          <w:tcPr>
            <w:tcW w:w="435" w:type="pct"/>
            <w:vAlign w:val="center"/>
          </w:tcPr>
          <w:p w:rsidR="0088374C" w:rsidRPr="006B2516" w:rsidRDefault="0088374C" w:rsidP="000A5FAB">
            <w:pPr>
              <w:pStyle w:val="af6"/>
              <w:spacing w:line="360" w:lineRule="auto"/>
              <w:ind w:left="-31" w:right="-160"/>
              <w:jc w:val="center"/>
              <w:rPr>
                <w:rFonts w:ascii="Times New Roman" w:hAnsi="Times New Roman"/>
                <w:sz w:val="24"/>
              </w:rPr>
            </w:pPr>
            <w:r w:rsidRPr="006B2516">
              <w:rPr>
                <w:rFonts w:ascii="Times New Roman" w:hAnsi="Times New Roman"/>
                <w:sz w:val="24"/>
              </w:rPr>
              <w:t>4 988</w:t>
            </w:r>
          </w:p>
        </w:tc>
        <w:tc>
          <w:tcPr>
            <w:tcW w:w="495"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6 628</w:t>
            </w:r>
          </w:p>
        </w:tc>
        <w:tc>
          <w:tcPr>
            <w:tcW w:w="517"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48</w:t>
            </w:r>
          </w:p>
        </w:tc>
        <w:tc>
          <w:tcPr>
            <w:tcW w:w="563"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12 590</w:t>
            </w:r>
          </w:p>
        </w:tc>
        <w:tc>
          <w:tcPr>
            <w:tcW w:w="493"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3,5</w:t>
            </w:r>
          </w:p>
        </w:tc>
      </w:tr>
      <w:tr w:rsidR="0088374C" w:rsidRPr="006B2516" w:rsidTr="000A5FAB">
        <w:trPr>
          <w:jc w:val="center"/>
        </w:trPr>
        <w:tc>
          <w:tcPr>
            <w:tcW w:w="1626" w:type="pct"/>
            <w:vAlign w:val="center"/>
          </w:tcPr>
          <w:p w:rsidR="0088374C" w:rsidRPr="006B2516" w:rsidRDefault="0088374C" w:rsidP="000A5FAB">
            <w:pPr>
              <w:pStyle w:val="af6"/>
              <w:jc w:val="center"/>
              <w:rPr>
                <w:rFonts w:ascii="Times New Roman" w:hAnsi="Times New Roman"/>
                <w:b/>
                <w:sz w:val="24"/>
              </w:rPr>
            </w:pPr>
            <w:r w:rsidRPr="006B2516">
              <w:rPr>
                <w:rFonts w:ascii="Times New Roman" w:hAnsi="Times New Roman"/>
                <w:b/>
                <w:sz w:val="24"/>
              </w:rPr>
              <w:t>Всего по Елабужскому</w:t>
            </w:r>
          </w:p>
          <w:p w:rsidR="0088374C" w:rsidRPr="006B2516" w:rsidRDefault="0088374C" w:rsidP="000A5FAB">
            <w:pPr>
              <w:pStyle w:val="af6"/>
              <w:jc w:val="center"/>
              <w:rPr>
                <w:rFonts w:ascii="Times New Roman" w:hAnsi="Times New Roman"/>
                <w:b/>
                <w:sz w:val="24"/>
              </w:rPr>
            </w:pPr>
            <w:r w:rsidRPr="006B2516">
              <w:rPr>
                <w:rFonts w:ascii="Times New Roman" w:hAnsi="Times New Roman"/>
                <w:b/>
                <w:sz w:val="24"/>
              </w:rPr>
              <w:t>лесничеству</w:t>
            </w:r>
          </w:p>
        </w:tc>
        <w:tc>
          <w:tcPr>
            <w:tcW w:w="435" w:type="pct"/>
            <w:vAlign w:val="center"/>
          </w:tcPr>
          <w:p w:rsidR="0088374C" w:rsidRPr="006B2516" w:rsidRDefault="0088374C" w:rsidP="000A5FAB">
            <w:pPr>
              <w:pStyle w:val="af6"/>
              <w:spacing w:line="360" w:lineRule="auto"/>
              <w:jc w:val="center"/>
              <w:rPr>
                <w:rFonts w:ascii="Times New Roman" w:hAnsi="Times New Roman"/>
                <w:b/>
                <w:sz w:val="24"/>
              </w:rPr>
            </w:pPr>
            <w:r w:rsidRPr="006B2516">
              <w:rPr>
                <w:rFonts w:ascii="Times New Roman" w:hAnsi="Times New Roman"/>
                <w:b/>
                <w:sz w:val="24"/>
              </w:rPr>
              <w:t>96</w:t>
            </w:r>
          </w:p>
        </w:tc>
        <w:tc>
          <w:tcPr>
            <w:tcW w:w="435" w:type="pct"/>
            <w:vAlign w:val="center"/>
          </w:tcPr>
          <w:p w:rsidR="0088374C" w:rsidRPr="006B2516" w:rsidRDefault="0088374C" w:rsidP="000A5FAB">
            <w:pPr>
              <w:pStyle w:val="af6"/>
              <w:spacing w:line="360" w:lineRule="auto"/>
              <w:ind w:left="-147" w:right="-44"/>
              <w:jc w:val="center"/>
              <w:rPr>
                <w:rFonts w:ascii="Times New Roman" w:hAnsi="Times New Roman"/>
                <w:b/>
                <w:sz w:val="24"/>
              </w:rPr>
            </w:pPr>
            <w:r w:rsidRPr="006B2516">
              <w:rPr>
                <w:rFonts w:ascii="Times New Roman" w:hAnsi="Times New Roman"/>
                <w:b/>
                <w:sz w:val="24"/>
              </w:rPr>
              <w:t>2 817</w:t>
            </w:r>
          </w:p>
        </w:tc>
        <w:tc>
          <w:tcPr>
            <w:tcW w:w="435" w:type="pct"/>
            <w:vAlign w:val="center"/>
          </w:tcPr>
          <w:p w:rsidR="0088374C" w:rsidRPr="006B2516" w:rsidRDefault="0088374C" w:rsidP="000A5FAB">
            <w:pPr>
              <w:pStyle w:val="af6"/>
              <w:spacing w:line="360" w:lineRule="auto"/>
              <w:ind w:left="-31" w:right="-160"/>
              <w:jc w:val="center"/>
              <w:rPr>
                <w:rFonts w:ascii="Times New Roman" w:hAnsi="Times New Roman"/>
                <w:b/>
                <w:sz w:val="24"/>
              </w:rPr>
            </w:pPr>
            <w:r w:rsidRPr="006B2516">
              <w:rPr>
                <w:rFonts w:ascii="Times New Roman" w:hAnsi="Times New Roman"/>
                <w:b/>
                <w:sz w:val="24"/>
              </w:rPr>
              <w:t>12 616</w:t>
            </w:r>
          </w:p>
        </w:tc>
        <w:tc>
          <w:tcPr>
            <w:tcW w:w="495" w:type="pct"/>
            <w:vAlign w:val="center"/>
          </w:tcPr>
          <w:p w:rsidR="0088374C" w:rsidRPr="006B2516" w:rsidRDefault="0088374C" w:rsidP="000A5FAB">
            <w:pPr>
              <w:pStyle w:val="af6"/>
              <w:spacing w:line="360" w:lineRule="auto"/>
              <w:jc w:val="center"/>
              <w:rPr>
                <w:rFonts w:ascii="Times New Roman" w:hAnsi="Times New Roman"/>
                <w:b/>
                <w:sz w:val="24"/>
              </w:rPr>
            </w:pPr>
            <w:r w:rsidRPr="006B2516">
              <w:rPr>
                <w:rFonts w:ascii="Times New Roman" w:hAnsi="Times New Roman"/>
                <w:b/>
                <w:sz w:val="24"/>
              </w:rPr>
              <w:t>13 126</w:t>
            </w:r>
          </w:p>
        </w:tc>
        <w:tc>
          <w:tcPr>
            <w:tcW w:w="517" w:type="pct"/>
            <w:vAlign w:val="center"/>
          </w:tcPr>
          <w:p w:rsidR="0088374C" w:rsidRPr="006B2516" w:rsidRDefault="0088374C" w:rsidP="000A5FAB">
            <w:pPr>
              <w:pStyle w:val="af6"/>
              <w:spacing w:line="360" w:lineRule="auto"/>
              <w:jc w:val="center"/>
              <w:rPr>
                <w:rFonts w:ascii="Times New Roman" w:hAnsi="Times New Roman"/>
                <w:b/>
                <w:sz w:val="24"/>
              </w:rPr>
            </w:pPr>
            <w:r w:rsidRPr="006B2516">
              <w:rPr>
                <w:rFonts w:ascii="Times New Roman" w:hAnsi="Times New Roman"/>
                <w:b/>
                <w:sz w:val="24"/>
              </w:rPr>
              <w:t>398</w:t>
            </w:r>
          </w:p>
        </w:tc>
        <w:tc>
          <w:tcPr>
            <w:tcW w:w="563" w:type="pct"/>
            <w:vAlign w:val="center"/>
          </w:tcPr>
          <w:p w:rsidR="0088374C" w:rsidRPr="006B2516" w:rsidRDefault="0088374C" w:rsidP="000A5FAB">
            <w:pPr>
              <w:pStyle w:val="af6"/>
              <w:spacing w:line="360" w:lineRule="auto"/>
              <w:jc w:val="center"/>
              <w:rPr>
                <w:rFonts w:ascii="Times New Roman" w:hAnsi="Times New Roman"/>
                <w:b/>
                <w:sz w:val="24"/>
              </w:rPr>
            </w:pPr>
            <w:r w:rsidRPr="006B2516">
              <w:rPr>
                <w:rFonts w:ascii="Times New Roman" w:hAnsi="Times New Roman"/>
                <w:b/>
                <w:sz w:val="24"/>
              </w:rPr>
              <w:t>29 053</w:t>
            </w:r>
          </w:p>
        </w:tc>
        <w:tc>
          <w:tcPr>
            <w:tcW w:w="493" w:type="pct"/>
            <w:vAlign w:val="center"/>
          </w:tcPr>
          <w:p w:rsidR="0088374C" w:rsidRPr="006B2516" w:rsidRDefault="0088374C" w:rsidP="000A5FAB">
            <w:pPr>
              <w:pStyle w:val="af6"/>
              <w:spacing w:line="360" w:lineRule="auto"/>
              <w:jc w:val="center"/>
              <w:rPr>
                <w:rFonts w:ascii="Times New Roman" w:hAnsi="Times New Roman"/>
                <w:b/>
                <w:sz w:val="24"/>
              </w:rPr>
            </w:pPr>
            <w:r w:rsidRPr="006B2516">
              <w:rPr>
                <w:rFonts w:ascii="Times New Roman" w:hAnsi="Times New Roman"/>
                <w:b/>
                <w:sz w:val="24"/>
              </w:rPr>
              <w:t>3,4</w:t>
            </w:r>
          </w:p>
        </w:tc>
      </w:tr>
      <w:tr w:rsidR="0088374C" w:rsidRPr="006B2516" w:rsidTr="000A5FAB">
        <w:trPr>
          <w:jc w:val="center"/>
        </w:trPr>
        <w:tc>
          <w:tcPr>
            <w:tcW w:w="1626"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w:t>
            </w:r>
          </w:p>
        </w:tc>
        <w:tc>
          <w:tcPr>
            <w:tcW w:w="435"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0,3</w:t>
            </w:r>
          </w:p>
        </w:tc>
        <w:tc>
          <w:tcPr>
            <w:tcW w:w="435" w:type="pct"/>
            <w:vAlign w:val="center"/>
          </w:tcPr>
          <w:p w:rsidR="0088374C" w:rsidRPr="006B2516" w:rsidRDefault="0088374C" w:rsidP="000A5FAB">
            <w:pPr>
              <w:pStyle w:val="af6"/>
              <w:spacing w:line="360" w:lineRule="auto"/>
              <w:ind w:left="-147" w:right="-44"/>
              <w:jc w:val="center"/>
              <w:rPr>
                <w:rFonts w:ascii="Times New Roman" w:hAnsi="Times New Roman"/>
                <w:sz w:val="24"/>
              </w:rPr>
            </w:pPr>
            <w:r w:rsidRPr="006B2516">
              <w:rPr>
                <w:rFonts w:ascii="Times New Roman" w:hAnsi="Times New Roman"/>
                <w:sz w:val="24"/>
              </w:rPr>
              <w:t>9,7</w:t>
            </w:r>
          </w:p>
        </w:tc>
        <w:tc>
          <w:tcPr>
            <w:tcW w:w="435" w:type="pct"/>
            <w:vAlign w:val="center"/>
          </w:tcPr>
          <w:p w:rsidR="0088374C" w:rsidRPr="006B2516" w:rsidRDefault="0088374C" w:rsidP="000A5FAB">
            <w:pPr>
              <w:pStyle w:val="af6"/>
              <w:spacing w:line="360" w:lineRule="auto"/>
              <w:ind w:left="-31" w:right="-160"/>
              <w:jc w:val="center"/>
              <w:rPr>
                <w:rFonts w:ascii="Times New Roman" w:hAnsi="Times New Roman"/>
                <w:sz w:val="24"/>
              </w:rPr>
            </w:pPr>
            <w:r w:rsidRPr="006B2516">
              <w:rPr>
                <w:rFonts w:ascii="Times New Roman" w:hAnsi="Times New Roman"/>
                <w:sz w:val="24"/>
              </w:rPr>
              <w:t>43,4</w:t>
            </w:r>
          </w:p>
        </w:tc>
        <w:tc>
          <w:tcPr>
            <w:tcW w:w="495"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45,2</w:t>
            </w:r>
          </w:p>
        </w:tc>
        <w:tc>
          <w:tcPr>
            <w:tcW w:w="517"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1,4</w:t>
            </w:r>
          </w:p>
        </w:tc>
        <w:tc>
          <w:tcPr>
            <w:tcW w:w="563" w:type="pct"/>
            <w:vAlign w:val="center"/>
          </w:tcPr>
          <w:p w:rsidR="0088374C" w:rsidRPr="006B2516" w:rsidRDefault="0088374C" w:rsidP="000A5FAB">
            <w:pPr>
              <w:pStyle w:val="af6"/>
              <w:spacing w:line="360" w:lineRule="auto"/>
              <w:jc w:val="center"/>
              <w:rPr>
                <w:rFonts w:ascii="Times New Roman" w:hAnsi="Times New Roman"/>
                <w:sz w:val="24"/>
              </w:rPr>
            </w:pPr>
            <w:r w:rsidRPr="006B2516">
              <w:rPr>
                <w:rFonts w:ascii="Times New Roman" w:hAnsi="Times New Roman"/>
                <w:sz w:val="24"/>
              </w:rPr>
              <w:t>100,0</w:t>
            </w:r>
          </w:p>
        </w:tc>
        <w:tc>
          <w:tcPr>
            <w:tcW w:w="493" w:type="pct"/>
            <w:vAlign w:val="center"/>
          </w:tcPr>
          <w:p w:rsidR="0088374C" w:rsidRPr="006B2516" w:rsidRDefault="0088374C" w:rsidP="000A5FAB">
            <w:pPr>
              <w:pStyle w:val="af6"/>
              <w:spacing w:line="360" w:lineRule="auto"/>
              <w:jc w:val="center"/>
              <w:rPr>
                <w:rFonts w:ascii="Times New Roman" w:hAnsi="Times New Roman"/>
                <w:sz w:val="24"/>
              </w:rPr>
            </w:pPr>
          </w:p>
        </w:tc>
      </w:tr>
    </w:tbl>
    <w:p w:rsidR="0088374C" w:rsidRDefault="0088374C" w:rsidP="00022CEC">
      <w:pPr>
        <w:ind w:left="-51" w:right="-28" w:firstLine="709"/>
        <w:jc w:val="both"/>
        <w:rPr>
          <w:rFonts w:ascii="Times New Roman" w:hAnsi="Times New Roman" w:cs="Times New Roman"/>
          <w:sz w:val="28"/>
          <w:szCs w:val="28"/>
          <w:lang w:eastAsia="en-US"/>
        </w:rPr>
      </w:pPr>
    </w:p>
    <w:p w:rsidR="00022CEC" w:rsidRPr="006B2516" w:rsidRDefault="00022CEC" w:rsidP="00022CEC">
      <w:pPr>
        <w:ind w:left="-51" w:right="-28" w:firstLine="709"/>
        <w:jc w:val="both"/>
        <w:rPr>
          <w:rFonts w:ascii="Times New Roman" w:hAnsi="Times New Roman" w:cs="Times New Roman"/>
          <w:kern w:val="36"/>
          <w:sz w:val="28"/>
          <w:szCs w:val="28"/>
          <w:lang w:eastAsia="en-US"/>
        </w:rPr>
      </w:pPr>
      <w:r w:rsidRPr="006B2516">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6B2516">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2202AF" w:rsidRPr="006B2516" w:rsidRDefault="007C796A" w:rsidP="003E18E7">
      <w:pPr>
        <w:ind w:left="-51"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w:t>
      </w:r>
      <w:r w:rsidR="003E18E7">
        <w:rPr>
          <w:rFonts w:ascii="Times New Roman" w:hAnsi="Times New Roman" w:cs="Times New Roman"/>
          <w:sz w:val="28"/>
          <w:szCs w:val="28"/>
          <w:lang w:eastAsia="en-US"/>
        </w:rPr>
        <w:t>раста и состояния  на</w:t>
      </w:r>
      <w:r w:rsidR="003E18E7">
        <w:rPr>
          <w:rFonts w:ascii="Times New Roman" w:hAnsi="Times New Roman" w:cs="Times New Roman"/>
          <w:sz w:val="28"/>
          <w:szCs w:val="28"/>
          <w:lang w:eastAsia="en-US"/>
        </w:rPr>
        <w:softHyphen/>
        <w:t>саждений.</w:t>
      </w:r>
    </w:p>
    <w:p w:rsidR="007C796A" w:rsidRPr="006B2516" w:rsidRDefault="008A0503" w:rsidP="00B92108">
      <w:pPr>
        <w:autoSpaceDE w:val="0"/>
        <w:autoSpaceDN w:val="0"/>
        <w:adjustRightInd w:val="0"/>
        <w:ind w:firstLine="709"/>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14.2.1</w:t>
      </w:r>
    </w:p>
    <w:p w:rsidR="007C796A" w:rsidRPr="006B2516"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6B2516"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Классификация природной пожарной опасности лесов</w:t>
      </w:r>
    </w:p>
    <w:p w:rsidR="007C796A" w:rsidRPr="006B2516"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4683"/>
        <w:gridCol w:w="3158"/>
      </w:tblGrid>
      <w:tr w:rsidR="007C796A" w:rsidRPr="006B2516" w:rsidTr="007C796A">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6B2516" w:rsidRDefault="007C796A" w:rsidP="00B92108">
            <w:pPr>
              <w:ind w:left="-51" w:right="-28" w:firstLine="10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Класс при</w:t>
            </w:r>
            <w:r w:rsidRPr="006B2516">
              <w:rPr>
                <w:rFonts w:ascii="Times New Roman" w:eastAsia="Times New Roman" w:hAnsi="Times New Roman" w:cs="Times New Roman"/>
                <w:sz w:val="24"/>
                <w:szCs w:val="24"/>
              </w:rPr>
              <w:softHyphen/>
              <w:t>родной по</w:t>
            </w:r>
            <w:r w:rsidRPr="006B2516">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70" w:type="pct"/>
            <w:tcBorders>
              <w:top w:val="single" w:sz="4" w:space="0" w:color="auto"/>
              <w:left w:val="single" w:sz="4" w:space="0" w:color="auto"/>
              <w:bottom w:val="single" w:sz="4" w:space="0" w:color="auto"/>
              <w:right w:val="single" w:sz="4" w:space="0" w:color="auto"/>
            </w:tcBorders>
            <w:vAlign w:val="center"/>
          </w:tcPr>
          <w:p w:rsidR="007C796A" w:rsidRPr="006B2516" w:rsidRDefault="007C796A" w:rsidP="00B92108">
            <w:pPr>
              <w:ind w:left="-51" w:right="-28"/>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w:t>
            </w:r>
            <w:r w:rsidRPr="006B2516">
              <w:rPr>
                <w:rFonts w:ascii="Times New Roman" w:eastAsia="Times New Roman" w:hAnsi="Times New Roman" w:cs="Times New Roman"/>
                <w:sz w:val="24"/>
                <w:szCs w:val="24"/>
              </w:rPr>
              <w:softHyphen/>
              <w:t>странения</w:t>
            </w:r>
          </w:p>
        </w:tc>
      </w:tr>
      <w:tr w:rsidR="007C796A" w:rsidRPr="006B2516" w:rsidTr="007C796A">
        <w:tc>
          <w:tcPr>
            <w:tcW w:w="856"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70"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6B2516" w:rsidTr="007C796A">
        <w:tc>
          <w:tcPr>
            <w:tcW w:w="856"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II (природная пожарная </w:t>
            </w:r>
            <w:r w:rsidRPr="006B2516">
              <w:rPr>
                <w:rFonts w:ascii="Times New Roman" w:hAnsi="Times New Roman" w:cs="Times New Roman"/>
                <w:sz w:val="24"/>
                <w:szCs w:val="24"/>
                <w:lang w:eastAsia="en-US"/>
              </w:rPr>
              <w:lastRenderedPageBreak/>
              <w:t>опасность –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 xml:space="preserve">Сосняки-брусничники, особенно с наличием соснового подроста или подлеска из можжевельника выше средней </w:t>
            </w:r>
            <w:r w:rsidRPr="006B2516">
              <w:rPr>
                <w:rFonts w:ascii="Times New Roman" w:hAnsi="Times New Roman" w:cs="Times New Roman"/>
                <w:sz w:val="24"/>
                <w:szCs w:val="24"/>
                <w:lang w:eastAsia="en-US"/>
              </w:rPr>
              <w:lastRenderedPageBreak/>
              <w:t>густоты.</w:t>
            </w:r>
          </w:p>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Лиственничники кедрово-стланниковые.</w:t>
            </w:r>
          </w:p>
        </w:tc>
        <w:tc>
          <w:tcPr>
            <w:tcW w:w="1670"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 xml:space="preserve">Низовые пожары возможны в течение всего пожароопасного сезона; </w:t>
            </w:r>
            <w:r w:rsidRPr="006B2516">
              <w:rPr>
                <w:rFonts w:ascii="Times New Roman" w:hAnsi="Times New Roman" w:cs="Times New Roman"/>
                <w:sz w:val="24"/>
                <w:szCs w:val="24"/>
                <w:lang w:eastAsia="en-US"/>
              </w:rPr>
              <w:lastRenderedPageBreak/>
              <w:t>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6B2516" w:rsidTr="007C796A">
        <w:trPr>
          <w:trHeight w:val="1580"/>
        </w:trPr>
        <w:tc>
          <w:tcPr>
            <w:tcW w:w="856"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70"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6B2516" w:rsidTr="007C796A">
        <w:trPr>
          <w:trHeight w:val="275"/>
        </w:trPr>
        <w:tc>
          <w:tcPr>
            <w:tcW w:w="856"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6B2516">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70"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6B2516" w:rsidTr="007C796A">
        <w:tc>
          <w:tcPr>
            <w:tcW w:w="856"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left="-51" w:right="-28" w:firstLine="539"/>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70" w:type="pct"/>
            <w:tcBorders>
              <w:top w:val="single" w:sz="4" w:space="0" w:color="auto"/>
              <w:left w:val="single" w:sz="4" w:space="0" w:color="auto"/>
              <w:bottom w:val="single" w:sz="4" w:space="0" w:color="auto"/>
              <w:right w:val="single" w:sz="4" w:space="0" w:color="auto"/>
            </w:tcBorders>
          </w:tcPr>
          <w:p w:rsidR="007C796A" w:rsidRPr="006B2516" w:rsidRDefault="007C796A" w:rsidP="00B92108">
            <w:pPr>
              <w:ind w:right="-28"/>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F33F3D" w:rsidRPr="006B2516" w:rsidRDefault="00F33F3D"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796A" w:rsidRPr="006B2516"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7C796A" w:rsidRPr="006B2516"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для хвойных лесных насаждений, строение которых или другие осо</w:t>
      </w:r>
      <w:r w:rsidRPr="006B2516">
        <w:rPr>
          <w:rFonts w:ascii="Times New Roman" w:eastAsia="Times New Roman" w:hAnsi="Times New Roman" w:cs="Times New Roman"/>
          <w:sz w:val="28"/>
          <w:szCs w:val="28"/>
        </w:rPr>
        <w:softHyphen/>
        <w:t>бенности способствуют переходу низового пожара в верховой (густой высо</w:t>
      </w:r>
      <w:r w:rsidRPr="006B2516">
        <w:rPr>
          <w:rFonts w:ascii="Times New Roman" w:eastAsia="Times New Roman" w:hAnsi="Times New Roman" w:cs="Times New Roman"/>
          <w:sz w:val="28"/>
          <w:szCs w:val="28"/>
        </w:rPr>
        <w:softHyphen/>
        <w:t>кий подрост хвойных древесных пород, вертикальная сомкнутость полога крон деревьев и кустарников, значительная захламленность и т.п.);</w:t>
      </w:r>
    </w:p>
    <w:p w:rsidR="007C796A" w:rsidRPr="006B2516"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для небольших лесных участков на суходолах, окруженных лесными на</w:t>
      </w:r>
      <w:r w:rsidRPr="006B2516">
        <w:rPr>
          <w:rFonts w:ascii="Times New Roman" w:eastAsia="Times New Roman" w:hAnsi="Times New Roman" w:cs="Times New Roman"/>
          <w:sz w:val="28"/>
          <w:szCs w:val="28"/>
        </w:rPr>
        <w:softHyphen/>
        <w:t>саждениями повышенной природной пожарной опасности;</w:t>
      </w:r>
    </w:p>
    <w:p w:rsidR="007C796A" w:rsidRPr="006B2516"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для лесных участков, примыкающих к автомобильным дорогам об</w:t>
      </w:r>
      <w:r w:rsidRPr="006B2516">
        <w:rPr>
          <w:rFonts w:ascii="Times New Roman" w:eastAsia="Times New Roman" w:hAnsi="Times New Roman" w:cs="Times New Roman"/>
          <w:sz w:val="28"/>
          <w:szCs w:val="28"/>
        </w:rPr>
        <w:softHyphen/>
        <w:t>щего пользования и к железным дорогам.</w:t>
      </w:r>
    </w:p>
    <w:p w:rsidR="007C796A" w:rsidRPr="006B2516"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lastRenderedPageBreak/>
        <w:t>Кедровники с наличием густого подроста или разновозрастные с верти</w:t>
      </w:r>
      <w:r w:rsidRPr="006B2516">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C159C0" w:rsidRPr="006B2516" w:rsidRDefault="00C159C0" w:rsidP="00B92108">
      <w:pPr>
        <w:ind w:left="-51" w:right="-28" w:firstLine="709"/>
        <w:jc w:val="center"/>
        <w:rPr>
          <w:rFonts w:ascii="Times New Roman" w:hAnsi="Times New Roman" w:cs="Times New Roman"/>
          <w:bCs/>
          <w:sz w:val="28"/>
          <w:szCs w:val="28"/>
          <w:lang w:eastAsia="en-US"/>
        </w:rPr>
      </w:pPr>
    </w:p>
    <w:p w:rsidR="007C796A" w:rsidRPr="006B2516" w:rsidRDefault="007C796A" w:rsidP="00B92108">
      <w:pPr>
        <w:ind w:left="-51" w:right="-28" w:firstLine="709"/>
        <w:jc w:val="center"/>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 xml:space="preserve">Классификация пожарной опасности в лесах </w:t>
      </w:r>
    </w:p>
    <w:p w:rsidR="007C796A" w:rsidRPr="006B2516" w:rsidRDefault="007C796A" w:rsidP="00B92108">
      <w:pPr>
        <w:ind w:left="-51" w:right="-28" w:firstLine="709"/>
        <w:jc w:val="center"/>
        <w:rPr>
          <w:rFonts w:ascii="Times New Roman" w:hAnsi="Times New Roman" w:cs="Times New Roman"/>
          <w:sz w:val="28"/>
          <w:szCs w:val="28"/>
          <w:lang w:eastAsia="en-US"/>
        </w:rPr>
      </w:pPr>
      <w:r w:rsidRPr="006B2516">
        <w:rPr>
          <w:rFonts w:ascii="Times New Roman" w:hAnsi="Times New Roman" w:cs="Times New Roman"/>
          <w:bCs/>
          <w:sz w:val="28"/>
          <w:szCs w:val="28"/>
          <w:lang w:eastAsia="en-US"/>
        </w:rPr>
        <w:t>в зависимости от условий погоды</w:t>
      </w:r>
    </w:p>
    <w:p w:rsidR="007C796A" w:rsidRPr="006B2516" w:rsidRDefault="007C796A" w:rsidP="00B92108">
      <w:pPr>
        <w:ind w:left="-51" w:right="-28" w:firstLine="709"/>
        <w:jc w:val="center"/>
        <w:rPr>
          <w:rFonts w:ascii="Times New Roman" w:hAnsi="Times New Roman" w:cs="Times New Roman"/>
          <w:sz w:val="28"/>
          <w:szCs w:val="28"/>
          <w:lang w:eastAsia="en-US"/>
        </w:rPr>
      </w:pPr>
    </w:p>
    <w:p w:rsidR="007C796A" w:rsidRPr="006B2516" w:rsidRDefault="007C796A" w:rsidP="00B92108">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6B2516" w:rsidRDefault="007C796A" w:rsidP="00B92108">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7C796A" w:rsidRPr="006B2516" w:rsidRDefault="007C796A" w:rsidP="00B92108">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6B2516" w:rsidRDefault="007C796A" w:rsidP="00B92108">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7C796A" w:rsidRPr="006B2516" w:rsidRDefault="007C796A" w:rsidP="00B92108">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C796A" w:rsidRPr="006B2516" w:rsidRDefault="007C796A" w:rsidP="00FB10E9">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методику расчета комплексного показателя;</w:t>
      </w:r>
    </w:p>
    <w:p w:rsidR="007C796A" w:rsidRPr="006B2516" w:rsidRDefault="007C796A" w:rsidP="00FB10E9">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границы классов пожарной опасности;</w:t>
      </w:r>
    </w:p>
    <w:p w:rsidR="007C796A" w:rsidRPr="006B2516" w:rsidRDefault="007C796A" w:rsidP="00FB10E9">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методику учета осадков.</w:t>
      </w:r>
    </w:p>
    <w:p w:rsidR="007C796A" w:rsidRPr="006B2516" w:rsidRDefault="007C796A" w:rsidP="00B92108">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6B2516" w:rsidRDefault="007C796A" w:rsidP="00B92108">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Pr="006B2516" w:rsidRDefault="007C796A" w:rsidP="00B92108">
      <w:pPr>
        <w:ind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sidR="00390746">
        <w:rPr>
          <w:rFonts w:ascii="Times New Roman" w:hAnsi="Times New Roman" w:cs="Times New Roman"/>
          <w:sz w:val="28"/>
          <w:szCs w:val="28"/>
          <w:lang w:val="en-US" w:eastAsia="en-US"/>
        </w:rPr>
        <w:t>n</w:t>
      </w:r>
      <w:r w:rsidR="00C90170">
        <w:rPr>
          <w:rFonts w:ascii="Times New Roman" w:hAnsi="Times New Roman" w:cs="Times New Roman"/>
          <w:sz w:val="28"/>
          <w:szCs w:val="28"/>
          <w:lang w:eastAsia="en-US"/>
        </w:rPr>
        <w:t xml:space="preserve"> </w:t>
      </w:r>
      <w:r w:rsidRPr="006B2516">
        <w:rPr>
          <w:rFonts w:ascii="Times New Roman" w:hAnsi="Times New Roman" w:cs="Times New Roman"/>
          <w:sz w:val="28"/>
          <w:szCs w:val="28"/>
          <w:lang w:eastAsia="en-US"/>
        </w:rPr>
        <w:t>дней без дождя (считая день выпадения более 3 мм осадков первым (1) днем бездождевого периода):</w:t>
      </w:r>
    </w:p>
    <w:p w:rsidR="007C796A" w:rsidRPr="006B2516" w:rsidRDefault="007C796A" w:rsidP="00B92108">
      <w:pPr>
        <w:ind w:right="-28" w:firstLine="709"/>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1</w:t>
      </w:r>
    </w:p>
    <w:p w:rsidR="007C796A" w:rsidRPr="006B2516" w:rsidRDefault="007C796A" w:rsidP="00B92108">
      <w:pPr>
        <w:ind w:right="-28" w:firstLine="709"/>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КП = SUM [t° (t° - эта)]</w:t>
      </w:r>
    </w:p>
    <w:p w:rsidR="007C796A" w:rsidRPr="006B2516" w:rsidRDefault="007C796A" w:rsidP="00FB10E9">
      <w:pPr>
        <w:ind w:right="-28" w:firstLine="709"/>
        <w:jc w:val="center"/>
        <w:rPr>
          <w:rFonts w:ascii="Times New Roman" w:hAnsi="Times New Roman" w:cs="Times New Roman"/>
          <w:sz w:val="28"/>
          <w:szCs w:val="28"/>
          <w:lang w:eastAsia="en-US"/>
        </w:rPr>
      </w:pPr>
    </w:p>
    <w:p w:rsidR="00E667F7" w:rsidRDefault="00E667F7" w:rsidP="00FB10E9">
      <w:pPr>
        <w:ind w:right="-28"/>
        <w:jc w:val="right"/>
        <w:rPr>
          <w:rFonts w:ascii="Times New Roman" w:hAnsi="Times New Roman" w:cs="Times New Roman"/>
          <w:bCs/>
          <w:sz w:val="28"/>
          <w:szCs w:val="28"/>
          <w:lang w:eastAsia="en-US"/>
        </w:rPr>
      </w:pPr>
    </w:p>
    <w:p w:rsidR="00E667F7" w:rsidRDefault="00E667F7" w:rsidP="00FB10E9">
      <w:pPr>
        <w:ind w:right="-28"/>
        <w:jc w:val="right"/>
        <w:rPr>
          <w:rFonts w:ascii="Times New Roman" w:hAnsi="Times New Roman" w:cs="Times New Roman"/>
          <w:bCs/>
          <w:sz w:val="28"/>
          <w:szCs w:val="28"/>
          <w:lang w:eastAsia="en-US"/>
        </w:rPr>
      </w:pPr>
    </w:p>
    <w:p w:rsidR="00E667F7" w:rsidRDefault="00E667F7" w:rsidP="00FB10E9">
      <w:pPr>
        <w:ind w:right="-28"/>
        <w:jc w:val="right"/>
        <w:rPr>
          <w:rFonts w:ascii="Times New Roman" w:hAnsi="Times New Roman" w:cs="Times New Roman"/>
          <w:bCs/>
          <w:sz w:val="28"/>
          <w:szCs w:val="28"/>
          <w:lang w:eastAsia="en-US"/>
        </w:rPr>
      </w:pPr>
    </w:p>
    <w:p w:rsidR="00E667F7" w:rsidRDefault="00E667F7" w:rsidP="00FB10E9">
      <w:pPr>
        <w:ind w:right="-28"/>
        <w:jc w:val="right"/>
        <w:rPr>
          <w:rFonts w:ascii="Times New Roman" w:hAnsi="Times New Roman" w:cs="Times New Roman"/>
          <w:bCs/>
          <w:sz w:val="28"/>
          <w:szCs w:val="28"/>
          <w:lang w:eastAsia="en-US"/>
        </w:rPr>
      </w:pPr>
    </w:p>
    <w:p w:rsidR="00E667F7" w:rsidRDefault="00E667F7" w:rsidP="00FB10E9">
      <w:pPr>
        <w:ind w:right="-28"/>
        <w:jc w:val="right"/>
        <w:rPr>
          <w:rFonts w:ascii="Times New Roman" w:hAnsi="Times New Roman" w:cs="Times New Roman"/>
          <w:bCs/>
          <w:sz w:val="28"/>
          <w:szCs w:val="28"/>
          <w:lang w:eastAsia="en-US"/>
        </w:rPr>
      </w:pPr>
    </w:p>
    <w:p w:rsidR="00E667F7" w:rsidRDefault="00E667F7" w:rsidP="00FB10E9">
      <w:pPr>
        <w:ind w:right="-28"/>
        <w:jc w:val="right"/>
        <w:rPr>
          <w:rFonts w:ascii="Times New Roman" w:hAnsi="Times New Roman" w:cs="Times New Roman"/>
          <w:bCs/>
          <w:sz w:val="28"/>
          <w:szCs w:val="28"/>
          <w:lang w:eastAsia="en-US"/>
        </w:rPr>
      </w:pPr>
    </w:p>
    <w:p w:rsidR="00E667F7" w:rsidRDefault="00E667F7" w:rsidP="00FB10E9">
      <w:pPr>
        <w:ind w:right="-28"/>
        <w:jc w:val="right"/>
        <w:rPr>
          <w:rFonts w:ascii="Times New Roman" w:hAnsi="Times New Roman" w:cs="Times New Roman"/>
          <w:bCs/>
          <w:sz w:val="28"/>
          <w:szCs w:val="28"/>
          <w:lang w:eastAsia="en-US"/>
        </w:rPr>
      </w:pPr>
    </w:p>
    <w:p w:rsidR="007C796A" w:rsidRPr="006B2516" w:rsidRDefault="008A0503" w:rsidP="00FB10E9">
      <w:pPr>
        <w:ind w:right="-28"/>
        <w:jc w:val="right"/>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lastRenderedPageBreak/>
        <w:t>Таблица 14.2.2</w:t>
      </w:r>
    </w:p>
    <w:p w:rsidR="00D41053" w:rsidRDefault="00D41053" w:rsidP="002202AF">
      <w:pPr>
        <w:ind w:left="-51" w:right="-28" w:firstLine="539"/>
        <w:jc w:val="center"/>
        <w:rPr>
          <w:rFonts w:ascii="Times New Roman" w:hAnsi="Times New Roman" w:cs="Times New Roman"/>
          <w:bCs/>
          <w:sz w:val="28"/>
          <w:szCs w:val="28"/>
          <w:lang w:eastAsia="en-US"/>
        </w:rPr>
      </w:pPr>
    </w:p>
    <w:p w:rsidR="002202AF" w:rsidRPr="006B2516" w:rsidRDefault="002202AF" w:rsidP="002202AF">
      <w:pPr>
        <w:ind w:left="-51" w:right="-28" w:firstLine="539"/>
        <w:jc w:val="center"/>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 xml:space="preserve">Федеральные классы пожарной опасности в лесах </w:t>
      </w:r>
      <w:r w:rsidRPr="006B2516">
        <w:rPr>
          <w:rFonts w:ascii="Times New Roman" w:hAnsi="Times New Roman" w:cs="Times New Roman"/>
          <w:bCs/>
          <w:sz w:val="28"/>
          <w:szCs w:val="28"/>
          <w:lang w:eastAsia="en-US"/>
        </w:rPr>
        <w:br/>
        <w:t xml:space="preserve">в зависимости от условий погоды </w:t>
      </w:r>
    </w:p>
    <w:p w:rsidR="00ED7CB1" w:rsidRPr="006B2516" w:rsidRDefault="00ED7CB1" w:rsidP="00B92108">
      <w:pPr>
        <w:ind w:left="-51" w:right="-28" w:firstLine="539"/>
        <w:jc w:val="center"/>
        <w:rPr>
          <w:rFonts w:ascii="Times New Roman" w:hAnsi="Times New Roman" w:cs="Times New Roman"/>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84"/>
        <w:gridCol w:w="3606"/>
        <w:gridCol w:w="2781"/>
      </w:tblGrid>
      <w:tr w:rsidR="007C796A" w:rsidRPr="006B2516" w:rsidTr="00ED7CB1">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Величина комплексного </w:t>
            </w:r>
          </w:p>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Степень пожарной </w:t>
            </w:r>
          </w:p>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опасности</w:t>
            </w:r>
          </w:p>
        </w:tc>
      </w:tr>
      <w:tr w:rsidR="007C796A" w:rsidRPr="006B2516" w:rsidTr="00ED7CB1">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I</w:t>
            </w:r>
          </w:p>
        </w:tc>
        <w:tc>
          <w:tcPr>
            <w:tcW w:w="1884" w:type="pct"/>
            <w:tcBorders>
              <w:top w:val="single" w:sz="6" w:space="0" w:color="auto"/>
              <w:left w:val="single" w:sz="6" w:space="0" w:color="auto"/>
              <w:bottom w:val="single" w:sz="6" w:space="0" w:color="auto"/>
              <w:right w:val="single" w:sz="6"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Отсутствует</w:t>
            </w:r>
          </w:p>
        </w:tc>
      </w:tr>
      <w:tr w:rsidR="007C796A" w:rsidRPr="006B2516" w:rsidTr="00ED7CB1">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II</w:t>
            </w:r>
          </w:p>
        </w:tc>
        <w:tc>
          <w:tcPr>
            <w:tcW w:w="1884" w:type="pct"/>
            <w:tcBorders>
              <w:top w:val="single" w:sz="6" w:space="0" w:color="auto"/>
              <w:left w:val="single" w:sz="6" w:space="0" w:color="auto"/>
              <w:bottom w:val="single" w:sz="6" w:space="0" w:color="auto"/>
              <w:right w:val="single" w:sz="6"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Малая</w:t>
            </w:r>
          </w:p>
        </w:tc>
      </w:tr>
      <w:tr w:rsidR="007C796A" w:rsidRPr="006B2516" w:rsidTr="00ED7CB1">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Средняя</w:t>
            </w:r>
          </w:p>
        </w:tc>
      </w:tr>
      <w:tr w:rsidR="007C796A" w:rsidRPr="006B2516" w:rsidTr="00ED7CB1">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IV</w:t>
            </w:r>
          </w:p>
        </w:tc>
        <w:tc>
          <w:tcPr>
            <w:tcW w:w="1884" w:type="pct"/>
            <w:tcBorders>
              <w:top w:val="single" w:sz="6" w:space="0" w:color="auto"/>
              <w:left w:val="single" w:sz="6" w:space="0" w:color="auto"/>
              <w:bottom w:val="single" w:sz="6" w:space="0" w:color="auto"/>
              <w:right w:val="single" w:sz="6"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Высокая</w:t>
            </w:r>
          </w:p>
        </w:tc>
      </w:tr>
      <w:tr w:rsidR="007C796A" w:rsidRPr="006B2516" w:rsidTr="00ED7CB1">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V</w:t>
            </w:r>
          </w:p>
        </w:tc>
        <w:tc>
          <w:tcPr>
            <w:tcW w:w="1884" w:type="pct"/>
            <w:tcBorders>
              <w:top w:val="single" w:sz="6" w:space="0" w:color="auto"/>
              <w:left w:val="single" w:sz="6" w:space="0" w:color="auto"/>
              <w:bottom w:val="single" w:sz="4" w:space="0" w:color="auto"/>
              <w:right w:val="single" w:sz="6"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7C796A" w:rsidRPr="006B2516" w:rsidRDefault="007C796A" w:rsidP="00B9210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Чрезвычайная</w:t>
            </w:r>
          </w:p>
        </w:tc>
      </w:tr>
    </w:tbl>
    <w:p w:rsidR="007C796A" w:rsidRPr="006B2516" w:rsidRDefault="007C796A" w:rsidP="00B92108">
      <w:pPr>
        <w:ind w:left="-51" w:right="-28" w:firstLine="709"/>
        <w:jc w:val="both"/>
        <w:rPr>
          <w:rFonts w:ascii="Times New Roman" w:hAnsi="Times New Roman" w:cs="Times New Roman"/>
          <w:sz w:val="28"/>
          <w:szCs w:val="28"/>
          <w:lang w:eastAsia="en-US"/>
        </w:rPr>
      </w:pPr>
    </w:p>
    <w:p w:rsidR="007A6A67" w:rsidRPr="006B2516" w:rsidRDefault="007A6A67" w:rsidP="007A6A67">
      <w:pPr>
        <w:pStyle w:val="afff"/>
        <w:ind w:firstLine="709"/>
        <w:jc w:val="both"/>
        <w:rPr>
          <w:rFonts w:ascii="Times New Roman" w:hAnsi="Times New Roman" w:cs="Times New Roman"/>
          <w:sz w:val="28"/>
          <w:szCs w:val="28"/>
        </w:rPr>
      </w:pPr>
      <w:r w:rsidRPr="006B2516">
        <w:rPr>
          <w:rFonts w:ascii="Times New Roman" w:hAnsi="Times New Roman" w:cs="Times New Roman"/>
          <w:sz w:val="28"/>
          <w:szCs w:val="28"/>
          <w:lang w:eastAsia="en-US"/>
        </w:rPr>
        <w:t>Руководствуясь П</w:t>
      </w:r>
      <w:r w:rsidRPr="006B2516">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6B2516">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C796A" w:rsidRPr="006B2516" w:rsidRDefault="007C796A" w:rsidP="00B92108">
      <w:pPr>
        <w:ind w:left="-51"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К мерам противопожарного обустройства лесов относятся:</w:t>
      </w:r>
    </w:p>
    <w:p w:rsidR="007C796A" w:rsidRPr="006B2516" w:rsidRDefault="007C796A" w:rsidP="00B92108">
      <w:pPr>
        <w:ind w:left="-51" w:right="-28"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прочистка просек, прочистка противопожарных минерализованных полос их обновление;</w:t>
      </w:r>
    </w:p>
    <w:p w:rsidR="00F7159F" w:rsidRPr="00B4773B" w:rsidRDefault="00F7159F" w:rsidP="00F7159F">
      <w:pPr>
        <w:pStyle w:val="4a"/>
        <w:tabs>
          <w:tab w:val="left" w:pos="851"/>
        </w:tabs>
      </w:pPr>
      <w:r w:rsidRPr="00B4773B">
        <w:t>эксплуатация пожарных водоемов и подъездов к источникам водоснабжения;</w:t>
      </w:r>
    </w:p>
    <w:p w:rsidR="00F7159F" w:rsidRPr="00B4773B" w:rsidRDefault="00F7159F" w:rsidP="00F7159F">
      <w:pPr>
        <w:pStyle w:val="4a"/>
        <w:tabs>
          <w:tab w:val="left" w:pos="851"/>
        </w:tabs>
      </w:pPr>
      <w:r w:rsidRPr="00B4773B">
        <w:t>благоустройство зон отдыха граждан, пребывающих в лесах;</w:t>
      </w:r>
    </w:p>
    <w:p w:rsidR="00F7159F" w:rsidRPr="00B4773B" w:rsidRDefault="00F7159F" w:rsidP="00F7159F">
      <w:pPr>
        <w:pStyle w:val="4a"/>
        <w:tabs>
          <w:tab w:val="left" w:pos="851"/>
        </w:tabs>
      </w:pPr>
      <w:r w:rsidRPr="00B4773B">
        <w:t>создание и содержание противопожарных заслонов и устройство лиственных опушек;</w:t>
      </w:r>
    </w:p>
    <w:p w:rsidR="00F7159F" w:rsidRPr="00B4773B" w:rsidRDefault="00F7159F" w:rsidP="00F7159F">
      <w:pPr>
        <w:pStyle w:val="4a"/>
        <w:tabs>
          <w:tab w:val="left" w:pos="851"/>
        </w:tabs>
      </w:pPr>
      <w:r w:rsidRPr="00B4773B">
        <w:t>установка и размещение стендов и других знаков и указателей, содержащих  информацию о мерах пожарной безопасности в лесах.</w:t>
      </w:r>
    </w:p>
    <w:p w:rsidR="00F7159F" w:rsidRPr="00DC4D37" w:rsidRDefault="00F7159F" w:rsidP="00F7159F">
      <w:pPr>
        <w:pStyle w:val="4a"/>
        <w:rPr>
          <w:lang w:val="ru-RU"/>
        </w:rPr>
      </w:pPr>
      <w:r>
        <w:rPr>
          <w:lang w:val="ru-RU"/>
        </w:rPr>
        <w:t>установка и эксплуатация шлагбаумов, устройство преград, обеспечивающих ограничение пребывание граждан в лесах в целях обеспечения пожарной безопасности.</w:t>
      </w:r>
    </w:p>
    <w:p w:rsidR="00F7159F" w:rsidRPr="005E3EE8" w:rsidRDefault="00F7159F" w:rsidP="00F7159F">
      <w:pPr>
        <w:pStyle w:val="4a"/>
      </w:pPr>
      <w:r w:rsidRPr="005E3EE8">
        <w:t xml:space="preserve">Ежегодный объем мероприятий по противопожарному обустройству приведен в таблице </w:t>
      </w:r>
      <w:r w:rsidRPr="005E3EE8">
        <w:rPr>
          <w:lang w:val="ru-RU"/>
        </w:rPr>
        <w:t>14.2.3</w:t>
      </w:r>
      <w:r w:rsidRPr="005E3EE8">
        <w:t>.</w:t>
      </w:r>
    </w:p>
    <w:p w:rsidR="008A0503" w:rsidRPr="006B2516" w:rsidRDefault="008A0503" w:rsidP="008A0503">
      <w:pPr>
        <w:ind w:right="-28"/>
        <w:jc w:val="right"/>
        <w:rPr>
          <w:rFonts w:ascii="Times New Roman" w:hAnsi="Times New Roman" w:cs="Times New Roman"/>
          <w:bCs/>
          <w:sz w:val="28"/>
          <w:szCs w:val="28"/>
          <w:lang w:eastAsia="en-US"/>
        </w:rPr>
      </w:pPr>
      <w:r w:rsidRPr="006B2516">
        <w:rPr>
          <w:rFonts w:ascii="Times New Roman" w:hAnsi="Times New Roman" w:cs="Times New Roman"/>
          <w:bCs/>
          <w:sz w:val="28"/>
          <w:szCs w:val="28"/>
          <w:lang w:eastAsia="en-US"/>
        </w:rPr>
        <w:t>Таблица 14.2.3</w:t>
      </w:r>
    </w:p>
    <w:p w:rsidR="008A0503" w:rsidRPr="006B2516" w:rsidRDefault="008A0503" w:rsidP="008A0503">
      <w:pPr>
        <w:ind w:left="-51" w:right="-28"/>
        <w:rPr>
          <w:rFonts w:ascii="Times New Roman" w:hAnsi="Times New Roman" w:cs="Times New Roman"/>
          <w:sz w:val="28"/>
          <w:szCs w:val="28"/>
          <w:lang w:eastAsia="en-US"/>
        </w:rPr>
      </w:pPr>
    </w:p>
    <w:p w:rsidR="008A0503" w:rsidRPr="006B2516" w:rsidRDefault="008A0503" w:rsidP="008A0503">
      <w:pPr>
        <w:ind w:left="-51" w:right="-28"/>
        <w:jc w:val="center"/>
        <w:rPr>
          <w:rFonts w:ascii="Times New Roman" w:eastAsia="Times New Roman" w:hAnsi="Times New Roman" w:cs="Times New Roman"/>
          <w:bCs/>
          <w:sz w:val="28"/>
          <w:szCs w:val="28"/>
        </w:rPr>
      </w:pPr>
      <w:r w:rsidRPr="006B2516">
        <w:rPr>
          <w:rFonts w:ascii="Times New Roman" w:eastAsia="Times New Roman" w:hAnsi="Times New Roman" w:cs="Times New Roman"/>
          <w:bCs/>
          <w:sz w:val="28"/>
          <w:szCs w:val="28"/>
        </w:rPr>
        <w:t>Объем мероприятий по противопожарному обустройству</w:t>
      </w:r>
    </w:p>
    <w:p w:rsidR="00ED7CB1" w:rsidRPr="006B2516" w:rsidRDefault="00ED7CB1" w:rsidP="008A0503">
      <w:pPr>
        <w:ind w:left="-51" w:right="-28"/>
        <w:jc w:val="center"/>
        <w:rPr>
          <w:rFonts w:ascii="Times New Roman" w:eastAsia="Times New Roman" w:hAnsi="Times New Roman" w:cs="Times New Roman"/>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5000"/>
        <w:gridCol w:w="1428"/>
        <w:gridCol w:w="2286"/>
      </w:tblGrid>
      <w:tr w:rsidR="00930877" w:rsidRPr="006B2516" w:rsidTr="00ED7CB1">
        <w:trPr>
          <w:tblHeade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w:t>
            </w:r>
          </w:p>
          <w:p w:rsidR="00930877" w:rsidRPr="006B2516" w:rsidRDefault="00930877" w:rsidP="004E148A">
            <w:pPr>
              <w:pStyle w:val="af8"/>
            </w:pPr>
            <w:r w:rsidRPr="006B2516">
              <w:t>п/п</w:t>
            </w:r>
          </w:p>
        </w:tc>
        <w:tc>
          <w:tcPr>
            <w:tcW w:w="2612"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pPr>
            <w:r w:rsidRPr="006B2516">
              <w:t>Наименование мероприятий</w:t>
            </w:r>
          </w:p>
        </w:tc>
        <w:tc>
          <w:tcPr>
            <w:tcW w:w="746"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Ед.</w:t>
            </w:r>
          </w:p>
          <w:p w:rsidR="00930877" w:rsidRPr="006B2516" w:rsidRDefault="00930877" w:rsidP="004E148A">
            <w:pPr>
              <w:pStyle w:val="af8"/>
              <w:jc w:val="center"/>
            </w:pPr>
            <w:r w:rsidRPr="006B2516">
              <w:t>измер</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Требуется</w:t>
            </w:r>
          </w:p>
        </w:tc>
      </w:tr>
      <w:tr w:rsidR="00930877" w:rsidRPr="006B2516" w:rsidTr="00ED7CB1">
        <w:trPr>
          <w:tblHeade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1</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2</w:t>
            </w:r>
          </w:p>
        </w:tc>
        <w:tc>
          <w:tcPr>
            <w:tcW w:w="746"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3</w:t>
            </w:r>
          </w:p>
        </w:tc>
        <w:tc>
          <w:tcPr>
            <w:tcW w:w="1194"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4</w:t>
            </w:r>
          </w:p>
        </w:tc>
      </w:tr>
      <w:tr w:rsidR="00930877" w:rsidRPr="006B2516"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rPr>
                <w:b/>
              </w:rPr>
            </w:pPr>
            <w:r w:rsidRPr="006B2516">
              <w:rPr>
                <w:b/>
              </w:rPr>
              <w:t>1.</w:t>
            </w:r>
          </w:p>
        </w:tc>
        <w:tc>
          <w:tcPr>
            <w:tcW w:w="4552" w:type="pct"/>
            <w:gridSpan w:val="3"/>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rPr>
                <w:b/>
              </w:rPr>
            </w:pPr>
            <w:r w:rsidRPr="006B2516">
              <w:rPr>
                <w:b/>
              </w:rPr>
              <w:t>Предупредительные мероприятия</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1.1</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Постоянные выставки и витрины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rPr>
                <w:lang w:val="en-US"/>
              </w:rPr>
            </w:pPr>
            <w:r w:rsidRPr="006B2516">
              <w:rPr>
                <w:lang w:val="en-US"/>
              </w:rPr>
              <w:t>3</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lastRenderedPageBreak/>
              <w:t>1.2</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Постоянные стенды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rPr>
                <w:lang w:val="en-US"/>
              </w:rPr>
            </w:pPr>
            <w:r w:rsidRPr="006B2516">
              <w:rPr>
                <w:lang w:val="en-US"/>
              </w:rPr>
              <w:t>3</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1.3</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Предупредительные аншлаги</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3</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1.4</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Совещания  с представителями сельхозформирований</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Регулярно по мере необходимости</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1.5</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Установка шлагбаумов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CF0A45" w:rsidP="004E148A">
            <w:pPr>
              <w:pStyle w:val="af8"/>
              <w:jc w:val="center"/>
              <w:rPr>
                <w:lang w:val="ru-RU"/>
              </w:rPr>
            </w:pPr>
            <w:r w:rsidRPr="006B2516">
              <w:rPr>
                <w:lang w:val="ru-RU"/>
              </w:rPr>
              <w:t>30</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1.6</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Организация мест отдыха и курения</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3</w:t>
            </w:r>
          </w:p>
        </w:tc>
      </w:tr>
      <w:tr w:rsidR="00930877" w:rsidRPr="006B2516"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rPr>
                <w:b/>
              </w:rPr>
            </w:pPr>
            <w:r w:rsidRPr="006B2516">
              <w:rPr>
                <w:b/>
              </w:rPr>
              <w:t>2.</w:t>
            </w:r>
          </w:p>
        </w:tc>
        <w:tc>
          <w:tcPr>
            <w:tcW w:w="4552" w:type="pct"/>
            <w:gridSpan w:val="3"/>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rPr>
                <w:b/>
              </w:rPr>
            </w:pPr>
            <w:r w:rsidRPr="006B2516">
              <w:rPr>
                <w:b/>
              </w:rPr>
              <w:t>Мероприятия по ограничению распространения пожаров</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2.1</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Устройство противопожарных барьеров, разрывов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rPr>
                <w:lang w:val="en-US"/>
              </w:rPr>
            </w:pPr>
            <w:r w:rsidRPr="006B2516">
              <w:rPr>
                <w:lang w:val="en-US"/>
              </w:rPr>
              <w:t>5</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2.2</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Создание полос из лиственных пород</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rPr>
                <w:lang w:val="en-US"/>
              </w:rPr>
            </w:pPr>
            <w:r w:rsidRPr="006B2516">
              <w:rPr>
                <w:lang w:val="en-US"/>
              </w:rPr>
              <w:t>20</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2.3</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 xml:space="preserve">Устройство противопожарных минерализованных полос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rPr>
                <w:lang w:val="en-US"/>
              </w:rPr>
            </w:pPr>
            <w:r w:rsidRPr="006B2516">
              <w:rPr>
                <w:lang w:val="en-US"/>
              </w:rPr>
              <w:t>150</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2.4</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Уход за противопожарными минерализованными полосами</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100</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2.5</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Проведение профилактических  контролируемого противопожарного выжигания</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га</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rPr>
                <w:lang w:val="en-US"/>
              </w:rPr>
            </w:pPr>
            <w:r w:rsidRPr="006B2516">
              <w:rPr>
                <w:lang w:val="en-US"/>
              </w:rPr>
              <w:t>5</w:t>
            </w:r>
          </w:p>
        </w:tc>
      </w:tr>
      <w:tr w:rsidR="00930877" w:rsidRPr="006B2516"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rPr>
                <w:b/>
              </w:rPr>
            </w:pPr>
            <w:r w:rsidRPr="006B2516">
              <w:rPr>
                <w:b/>
              </w:rPr>
              <w:br w:type="page"/>
              <w:t>3.</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rPr>
                <w:b/>
              </w:rPr>
            </w:pPr>
            <w:r w:rsidRPr="006B2516">
              <w:rPr>
                <w:b/>
              </w:rPr>
              <w:t>Дорожное строительство</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3.1</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Строительство дорог п/пожарных</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rPr>
                <w:lang w:val="en-US"/>
              </w:rPr>
            </w:pPr>
            <w:r w:rsidRPr="006B2516">
              <w:rPr>
                <w:lang w:val="en-US"/>
              </w:rPr>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3.2</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Строительство мостов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3.3</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Ремонт дорог противопожарного назначения</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км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rPr>
                <w:lang w:val="en-US"/>
              </w:rPr>
            </w:pPr>
            <w:r w:rsidRPr="006B2516">
              <w:rPr>
                <w:lang w:val="en-US"/>
              </w:rPr>
              <w:t>30</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3.4</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Ремонт мостов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3.5</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Строительство 2-х квартирных домов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дом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rPr>
                <w:b/>
              </w:rPr>
            </w:pPr>
            <w:r w:rsidRPr="006B2516">
              <w:rPr>
                <w:b/>
              </w:rPr>
              <w:t>4.</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rPr>
                <w:b/>
              </w:rPr>
            </w:pPr>
            <w:r w:rsidRPr="006B2516">
              <w:rPr>
                <w:b/>
              </w:rPr>
              <w:t>Дозорно-сторожевая служба</w:t>
            </w:r>
          </w:p>
        </w:tc>
      </w:tr>
      <w:tr w:rsidR="00930877" w:rsidRPr="006B2516"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4,1</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Организация метеорологических пунктов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4,2</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Строительство помещений ПХС</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4.3</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Наем временных пожарных сторожей</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чел</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cantSplit/>
          <w:trHeight w:val="217"/>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rPr>
                <w:b/>
              </w:rPr>
            </w:pPr>
            <w:r w:rsidRPr="006B2516">
              <w:rPr>
                <w:b/>
              </w:rPr>
              <w:t>5.</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rPr>
                <w:b/>
              </w:rPr>
            </w:pPr>
            <w:r w:rsidRPr="006B2516">
              <w:rPr>
                <w:b/>
              </w:rPr>
              <w:t>Мероприятия по борьбе с пожарами</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5.1</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Устройство подъездов к водоемам</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1</w:t>
            </w:r>
          </w:p>
        </w:tc>
      </w:tr>
      <w:tr w:rsidR="00930877" w:rsidRPr="006B2516" w:rsidTr="00ED7CB1">
        <w:trPr>
          <w:jc w:val="center"/>
        </w:trPr>
        <w:tc>
          <w:tcPr>
            <w:tcW w:w="448" w:type="pct"/>
            <w:tcBorders>
              <w:top w:val="single" w:sz="4" w:space="0" w:color="auto"/>
              <w:left w:val="single" w:sz="4" w:space="0" w:color="auto"/>
              <w:bottom w:val="nil"/>
              <w:right w:val="single" w:sz="4" w:space="0" w:color="auto"/>
            </w:tcBorders>
          </w:tcPr>
          <w:p w:rsidR="00930877" w:rsidRPr="006B2516" w:rsidRDefault="00930877" w:rsidP="004E148A">
            <w:pPr>
              <w:pStyle w:val="af8"/>
              <w:jc w:val="center"/>
            </w:pPr>
            <w:r w:rsidRPr="006B2516">
              <w:t>5.2</w:t>
            </w:r>
          </w:p>
        </w:tc>
        <w:tc>
          <w:tcPr>
            <w:tcW w:w="2612" w:type="pct"/>
            <w:tcBorders>
              <w:top w:val="single" w:sz="4" w:space="0" w:color="auto"/>
              <w:left w:val="single" w:sz="4" w:space="0" w:color="auto"/>
              <w:bottom w:val="nil"/>
              <w:right w:val="single" w:sz="4" w:space="0" w:color="auto"/>
            </w:tcBorders>
          </w:tcPr>
          <w:p w:rsidR="00930877" w:rsidRPr="006B2516" w:rsidRDefault="00930877" w:rsidP="004E148A">
            <w:pPr>
              <w:pStyle w:val="af8"/>
            </w:pPr>
            <w:r w:rsidRPr="006B2516">
              <w:t xml:space="preserve">Строительство искусственных водоемов </w:t>
            </w:r>
          </w:p>
        </w:tc>
        <w:tc>
          <w:tcPr>
            <w:tcW w:w="746" w:type="pct"/>
            <w:tcBorders>
              <w:top w:val="single" w:sz="4" w:space="0" w:color="auto"/>
              <w:left w:val="single" w:sz="4" w:space="0" w:color="auto"/>
              <w:bottom w:val="nil"/>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nil"/>
              <w:right w:val="single" w:sz="4" w:space="0" w:color="auto"/>
            </w:tcBorders>
            <w:vAlign w:val="center"/>
          </w:tcPr>
          <w:p w:rsidR="00930877" w:rsidRPr="006B2516" w:rsidRDefault="00930877" w:rsidP="004E148A">
            <w:pPr>
              <w:pStyle w:val="af8"/>
              <w:jc w:val="center"/>
            </w:pPr>
            <w:r w:rsidRPr="006B2516">
              <w:t>1</w:t>
            </w:r>
          </w:p>
        </w:tc>
      </w:tr>
      <w:tr w:rsidR="00930877" w:rsidRPr="006B2516" w:rsidTr="00ED7CB1">
        <w:trPr>
          <w:cantSplit/>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rPr>
                <w:b/>
              </w:rPr>
            </w:pPr>
            <w:r w:rsidRPr="006B2516">
              <w:rPr>
                <w:b/>
              </w:rPr>
              <w:t>7.</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rPr>
                <w:b/>
                <w:lang w:val="ru-RU"/>
              </w:rPr>
            </w:pPr>
            <w:r w:rsidRPr="006B2516">
              <w:rPr>
                <w:b/>
              </w:rPr>
              <w:t>Приобретение противопожарного оборудования</w:t>
            </w:r>
            <w:r w:rsidR="00CF0A45" w:rsidRPr="006B2516">
              <w:rPr>
                <w:b/>
                <w:lang w:val="ru-RU"/>
              </w:rPr>
              <w:t>, требуется</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7.1</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Автомашины лесопожарные</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7.2</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 xml:space="preserve">Пожарные мотопомпы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2</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7.3</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 xml:space="preserve">Напорные пожарные рукава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пог. м</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lastRenderedPageBreak/>
              <w:t>7.4</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 xml:space="preserve">Зажигательные аппараты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7.5</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Бензопилы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7.6</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Ручные инструменты: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лопаты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топоры</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мотыги</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грабли</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Пилы поперечные</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шт</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r w:rsidRPr="006B2516">
              <w:t>8.</w:t>
            </w: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Мониторинг пожарной опасности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тыс.га</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rPr>
                <w:lang w:val="en-US"/>
              </w:rPr>
              <w:t>29</w:t>
            </w:r>
            <w:r w:rsidRPr="006B2516">
              <w:t>,</w:t>
            </w:r>
            <w:r w:rsidRPr="006B2516">
              <w:rPr>
                <w:lang w:val="en-US"/>
              </w:rPr>
              <w:t>0</w:t>
            </w:r>
            <w:r w:rsidRPr="006B2516">
              <w:t xml:space="preserve"> (ежегодно)</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Ежегодные затраты на планируемые мероприятия по охране лесов от пожаров-всего</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тыс.руб</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 xml:space="preserve">Предусмотрено в целом по </w:t>
            </w:r>
          </w:p>
          <w:p w:rsidR="00930877" w:rsidRPr="006B2516" w:rsidRDefault="00930877" w:rsidP="004E148A">
            <w:pPr>
              <w:pStyle w:val="af8"/>
              <w:jc w:val="center"/>
            </w:pPr>
            <w:r w:rsidRPr="006B2516">
              <w:t>Республике</w:t>
            </w: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в том числе:</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-Создание систем и средств тушения лесных пожаров ( содержание ПНВ, радио-телефонной связи, мототранспорта, наем пожарных сторожей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p>
          <w:p w:rsidR="00930877" w:rsidRPr="006B2516" w:rsidRDefault="00930877" w:rsidP="004E148A">
            <w:pPr>
              <w:pStyle w:val="af8"/>
              <w:jc w:val="center"/>
            </w:pPr>
            <w:r w:rsidRPr="006B2516">
              <w:t>тыс.руб</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rPr>
                <w:lang w:val="en-US"/>
              </w:rPr>
            </w:pP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-Тушение лесных пожаров</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тыс.руб</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rPr>
                <w:lang w:val="en-US"/>
              </w:rPr>
            </w:pP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-Авиапатрулирование</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тыс.руб</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p>
        </w:tc>
      </w:tr>
      <w:tr w:rsidR="00930877" w:rsidRPr="006B2516" w:rsidTr="00ED7CB1">
        <w:trPr>
          <w:jc w:val="center"/>
        </w:trPr>
        <w:tc>
          <w:tcPr>
            <w:tcW w:w="448"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930877" w:rsidRPr="006B2516" w:rsidRDefault="00930877" w:rsidP="004E148A">
            <w:pPr>
              <w:pStyle w:val="af8"/>
            </w:pPr>
            <w:r w:rsidRPr="006B2516">
              <w:t>-Иные мероприятия ( в т.ч. противопожарная пропаганда )</w:t>
            </w:r>
          </w:p>
        </w:tc>
        <w:tc>
          <w:tcPr>
            <w:tcW w:w="746"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pPr>
            <w:r w:rsidRPr="006B2516">
              <w:t>тыс.руб</w:t>
            </w:r>
          </w:p>
        </w:tc>
        <w:tc>
          <w:tcPr>
            <w:tcW w:w="1194" w:type="pct"/>
            <w:tcBorders>
              <w:top w:val="single" w:sz="4" w:space="0" w:color="auto"/>
              <w:left w:val="single" w:sz="4" w:space="0" w:color="auto"/>
              <w:bottom w:val="single" w:sz="4" w:space="0" w:color="auto"/>
              <w:right w:val="single" w:sz="4" w:space="0" w:color="auto"/>
            </w:tcBorders>
            <w:vAlign w:val="center"/>
          </w:tcPr>
          <w:p w:rsidR="00930877" w:rsidRPr="006B2516" w:rsidRDefault="00930877" w:rsidP="004E148A">
            <w:pPr>
              <w:pStyle w:val="af8"/>
              <w:jc w:val="center"/>
              <w:rPr>
                <w:lang w:val="en-US"/>
              </w:rPr>
            </w:pPr>
          </w:p>
        </w:tc>
      </w:tr>
    </w:tbl>
    <w:p w:rsidR="00930877" w:rsidRPr="006B2516" w:rsidRDefault="00930877" w:rsidP="008A0503">
      <w:pPr>
        <w:ind w:left="-51" w:right="-28"/>
        <w:jc w:val="center"/>
        <w:rPr>
          <w:rFonts w:ascii="Times New Roman" w:eastAsia="Times New Roman" w:hAnsi="Times New Roman" w:cs="Times New Roman"/>
          <w:bCs/>
          <w:sz w:val="28"/>
          <w:szCs w:val="28"/>
        </w:rPr>
      </w:pPr>
    </w:p>
    <w:p w:rsidR="0043092D" w:rsidRPr="006B2516" w:rsidRDefault="0043092D" w:rsidP="0043092D">
      <w:pPr>
        <w:pStyle w:val="4a"/>
      </w:pPr>
      <w:r w:rsidRPr="006B2516">
        <w:t xml:space="preserve">Нормативы размещения и планирования рабочих мест при охране лесов от пожаров приводится в таблице </w:t>
      </w:r>
      <w:r w:rsidRPr="006B2516">
        <w:rPr>
          <w:lang w:val="ru-RU"/>
        </w:rPr>
        <w:t>14.2.4</w:t>
      </w:r>
      <w:r w:rsidRPr="006B2516">
        <w:t>.</w:t>
      </w:r>
    </w:p>
    <w:p w:rsidR="00CF0A45" w:rsidRPr="006B2516" w:rsidRDefault="00CF0A45"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D41053" w:rsidRDefault="00D41053" w:rsidP="0043092D">
      <w:pPr>
        <w:ind w:left="-51" w:right="-28" w:firstLine="539"/>
        <w:jc w:val="right"/>
        <w:rPr>
          <w:rFonts w:ascii="Times New Roman" w:hAnsi="Times New Roman" w:cs="Times New Roman"/>
          <w:sz w:val="28"/>
          <w:szCs w:val="28"/>
          <w:lang w:eastAsia="en-US"/>
        </w:rPr>
      </w:pPr>
    </w:p>
    <w:p w:rsidR="0043092D" w:rsidRDefault="0043092D" w:rsidP="0043092D">
      <w:pPr>
        <w:ind w:left="-51" w:right="-28" w:firstLine="539"/>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Таблица 14.2.4</w:t>
      </w:r>
    </w:p>
    <w:p w:rsidR="00E667F7" w:rsidRPr="006B2516" w:rsidRDefault="00E667F7" w:rsidP="0043092D">
      <w:pPr>
        <w:ind w:left="-51" w:right="-28" w:firstLine="539"/>
        <w:jc w:val="right"/>
        <w:rPr>
          <w:rFonts w:ascii="Times New Roman" w:hAnsi="Times New Roman" w:cs="Times New Roman"/>
          <w:sz w:val="28"/>
          <w:szCs w:val="28"/>
          <w:lang w:eastAsia="en-US"/>
        </w:rPr>
      </w:pPr>
    </w:p>
    <w:p w:rsidR="0043092D" w:rsidRPr="006B2516" w:rsidRDefault="0043092D" w:rsidP="0043092D">
      <w:pPr>
        <w:ind w:left="-51" w:right="-28" w:firstLine="539"/>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Нормативы размещения и планирования рабочих мест при охране</w:t>
      </w:r>
      <w:r w:rsidRPr="006B2516">
        <w:rPr>
          <w:rFonts w:ascii="Times New Roman" w:hAnsi="Times New Roman" w:cs="Times New Roman"/>
          <w:sz w:val="28"/>
          <w:szCs w:val="28"/>
          <w:lang w:eastAsia="en-US"/>
        </w:rPr>
        <w:br/>
        <w:t>лесов от пожаров</w:t>
      </w:r>
    </w:p>
    <w:p w:rsidR="00254C0B" w:rsidRPr="006B2516" w:rsidRDefault="00254C0B" w:rsidP="0043092D">
      <w:pPr>
        <w:ind w:right="-28"/>
        <w:rPr>
          <w:rFonts w:ascii="Times New Roman" w:hAnsi="Times New Roman" w:cs="Times New Roman"/>
          <w:sz w:val="28"/>
          <w:szCs w:val="28"/>
          <w:lang w:eastAsia="en-US"/>
        </w:rPr>
      </w:pPr>
    </w:p>
    <w:tbl>
      <w:tblPr>
        <w:tblW w:w="9923" w:type="dxa"/>
        <w:tblInd w:w="-1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402"/>
        <w:gridCol w:w="2693"/>
        <w:gridCol w:w="567"/>
        <w:gridCol w:w="851"/>
        <w:gridCol w:w="1701"/>
      </w:tblGrid>
      <w:tr w:rsidR="00254C0B" w:rsidRPr="006B2516" w:rsidTr="00B0472F">
        <w:trPr>
          <w:trHeight w:val="426"/>
          <w:tblHeader/>
        </w:trPr>
        <w:tc>
          <w:tcPr>
            <w:tcW w:w="709" w:type="dxa"/>
          </w:tcPr>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t>№</w:t>
            </w:r>
          </w:p>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t>п/п</w:t>
            </w:r>
          </w:p>
        </w:tc>
        <w:tc>
          <w:tcPr>
            <w:tcW w:w="3402" w:type="dxa"/>
          </w:tcPr>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t>Показатели</w:t>
            </w:r>
          </w:p>
        </w:tc>
        <w:tc>
          <w:tcPr>
            <w:tcW w:w="5812" w:type="dxa"/>
            <w:gridSpan w:val="4"/>
          </w:tcPr>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t xml:space="preserve">Нормативы </w:t>
            </w:r>
          </w:p>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t>(оптимальные значения)</w:t>
            </w:r>
          </w:p>
        </w:tc>
      </w:tr>
      <w:tr w:rsidR="00254C0B" w:rsidRPr="006B2516" w:rsidTr="00B0472F">
        <w:tc>
          <w:tcPr>
            <w:tcW w:w="709" w:type="dxa"/>
            <w:vMerge w:val="restart"/>
            <w:tcBorders>
              <w:top w:val="single" w:sz="4" w:space="0" w:color="auto"/>
            </w:tcBorders>
          </w:tcPr>
          <w:p w:rsidR="00254C0B" w:rsidRPr="006B2516" w:rsidRDefault="00254C0B" w:rsidP="00B0472F">
            <w:pPr>
              <w:pStyle w:val="af6"/>
              <w:spacing w:line="360" w:lineRule="auto"/>
              <w:jc w:val="center"/>
              <w:rPr>
                <w:rFonts w:ascii="Times New Roman" w:hAnsi="Times New Roman"/>
                <w:sz w:val="24"/>
              </w:rPr>
            </w:pPr>
            <w:r w:rsidRPr="006B2516">
              <w:rPr>
                <w:rFonts w:ascii="Times New Roman" w:hAnsi="Times New Roman"/>
                <w:b/>
                <w:sz w:val="24"/>
              </w:rPr>
              <w:t>1.</w:t>
            </w:r>
          </w:p>
        </w:tc>
        <w:tc>
          <w:tcPr>
            <w:tcW w:w="3402" w:type="dxa"/>
            <w:tcBorders>
              <w:top w:val="single" w:sz="4" w:space="0" w:color="auto"/>
              <w:bottom w:val="nil"/>
              <w:right w:val="nil"/>
            </w:tcBorders>
          </w:tcPr>
          <w:p w:rsidR="00254C0B" w:rsidRPr="006B2516" w:rsidRDefault="00254C0B" w:rsidP="00302E36">
            <w:pPr>
              <w:pStyle w:val="af6"/>
              <w:rPr>
                <w:rFonts w:ascii="Times New Roman" w:hAnsi="Times New Roman"/>
                <w:sz w:val="24"/>
                <w:lang w:val="ru-RU"/>
              </w:rPr>
            </w:pPr>
          </w:p>
        </w:tc>
        <w:tc>
          <w:tcPr>
            <w:tcW w:w="5812" w:type="dxa"/>
            <w:gridSpan w:val="4"/>
            <w:tcBorders>
              <w:top w:val="single" w:sz="4" w:space="0" w:color="auto"/>
              <w:left w:val="nil"/>
              <w:bottom w:val="nil"/>
            </w:tcBorders>
          </w:tcPr>
          <w:p w:rsidR="00254C0B" w:rsidRPr="006B2516" w:rsidRDefault="00254C0B" w:rsidP="00B0472F">
            <w:pPr>
              <w:pStyle w:val="af6"/>
              <w:jc w:val="center"/>
              <w:rPr>
                <w:rFonts w:ascii="Times New Roman" w:hAnsi="Times New Roman"/>
                <w:sz w:val="24"/>
              </w:rPr>
            </w:pPr>
          </w:p>
        </w:tc>
      </w:tr>
      <w:tr w:rsidR="00254C0B" w:rsidRPr="006B2516" w:rsidTr="00B0472F">
        <w:trPr>
          <w:cantSplit/>
          <w:trHeight w:val="330"/>
        </w:trPr>
        <w:tc>
          <w:tcPr>
            <w:tcW w:w="709" w:type="dxa"/>
            <w:vMerge/>
            <w:tcBorders>
              <w:bottom w:val="single" w:sz="4" w:space="0" w:color="auto"/>
            </w:tcBorders>
          </w:tcPr>
          <w:p w:rsidR="00254C0B" w:rsidRPr="006B2516" w:rsidRDefault="00254C0B" w:rsidP="00B0472F">
            <w:pPr>
              <w:pStyle w:val="af6"/>
              <w:spacing w:line="360" w:lineRule="auto"/>
              <w:jc w:val="center"/>
              <w:rPr>
                <w:rFonts w:ascii="Times New Roman" w:hAnsi="Times New Roman"/>
                <w:b/>
                <w:sz w:val="24"/>
              </w:rPr>
            </w:pPr>
          </w:p>
        </w:tc>
        <w:tc>
          <w:tcPr>
            <w:tcW w:w="9214" w:type="dxa"/>
            <w:gridSpan w:val="5"/>
            <w:tcBorders>
              <w:top w:val="nil"/>
              <w:bottom w:val="single" w:sz="4" w:space="0" w:color="auto"/>
            </w:tcBorders>
          </w:tcPr>
          <w:p w:rsidR="00254C0B" w:rsidRPr="006B2516" w:rsidRDefault="00254C0B" w:rsidP="00B0472F">
            <w:pPr>
              <w:pStyle w:val="af6"/>
              <w:spacing w:line="360" w:lineRule="auto"/>
              <w:jc w:val="both"/>
              <w:rPr>
                <w:rFonts w:ascii="Times New Roman" w:hAnsi="Times New Roman"/>
                <w:b/>
                <w:sz w:val="24"/>
              </w:rPr>
            </w:pPr>
            <w:r w:rsidRPr="006B2516">
              <w:rPr>
                <w:rFonts w:ascii="Times New Roman" w:hAnsi="Times New Roman"/>
                <w:b/>
                <w:sz w:val="24"/>
              </w:rPr>
              <w:t>Общие нормативы</w:t>
            </w:r>
          </w:p>
        </w:tc>
      </w:tr>
      <w:tr w:rsidR="00254C0B" w:rsidRPr="006B2516" w:rsidTr="00B0472F">
        <w:trPr>
          <w:cantSplit/>
          <w:trHeight w:val="201"/>
        </w:trPr>
        <w:tc>
          <w:tcPr>
            <w:tcW w:w="709" w:type="dxa"/>
            <w:tcBorders>
              <w:top w:val="single" w:sz="4" w:space="0" w:color="auto"/>
            </w:tcBorders>
          </w:tcPr>
          <w:p w:rsidR="00254C0B" w:rsidRPr="006B2516" w:rsidRDefault="00254C0B" w:rsidP="00B0472F">
            <w:pPr>
              <w:pStyle w:val="af6"/>
              <w:spacing w:line="360" w:lineRule="auto"/>
              <w:jc w:val="center"/>
              <w:rPr>
                <w:rFonts w:ascii="Times New Roman" w:hAnsi="Times New Roman"/>
                <w:b/>
                <w:sz w:val="24"/>
              </w:rPr>
            </w:pPr>
            <w:r w:rsidRPr="006B2516">
              <w:rPr>
                <w:rFonts w:ascii="Times New Roman" w:hAnsi="Times New Roman"/>
                <w:sz w:val="24"/>
              </w:rPr>
              <w:t xml:space="preserve"> 1.1</w:t>
            </w:r>
          </w:p>
        </w:tc>
        <w:tc>
          <w:tcPr>
            <w:tcW w:w="9214" w:type="dxa"/>
            <w:gridSpan w:val="5"/>
            <w:tcBorders>
              <w:top w:val="single" w:sz="4" w:space="0" w:color="auto"/>
            </w:tcBorders>
          </w:tcPr>
          <w:p w:rsidR="00254C0B" w:rsidRPr="006B2516" w:rsidRDefault="00254C0B" w:rsidP="00B0472F">
            <w:pPr>
              <w:pStyle w:val="af6"/>
              <w:spacing w:line="360" w:lineRule="auto"/>
              <w:jc w:val="both"/>
              <w:rPr>
                <w:rFonts w:ascii="Times New Roman" w:hAnsi="Times New Roman"/>
                <w:b/>
                <w:sz w:val="24"/>
              </w:rPr>
            </w:pPr>
            <w:r w:rsidRPr="006B2516">
              <w:rPr>
                <w:rFonts w:ascii="Times New Roman" w:hAnsi="Times New Roman"/>
                <w:sz w:val="24"/>
              </w:rPr>
              <w:t>Лесопожарное районирование лесного фонда:</w:t>
            </w:r>
          </w:p>
        </w:tc>
      </w:tr>
      <w:tr w:rsidR="00254C0B" w:rsidRPr="006B2516" w:rsidTr="00B0472F">
        <w:trPr>
          <w:trHeight w:val="933"/>
        </w:trPr>
        <w:tc>
          <w:tcPr>
            <w:tcW w:w="709" w:type="dxa"/>
            <w:tcBorders>
              <w:top w:val="single" w:sz="4" w:space="0" w:color="auto"/>
              <w:bottom w:val="single" w:sz="4" w:space="0" w:color="auto"/>
            </w:tcBorders>
          </w:tcPr>
          <w:p w:rsidR="00254C0B" w:rsidRPr="006B2516" w:rsidRDefault="00254C0B"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 районы наземной охраны</w:t>
            </w:r>
          </w:p>
          <w:p w:rsidR="00254C0B" w:rsidRPr="006B2516" w:rsidRDefault="00254C0B" w:rsidP="00B0472F">
            <w:pPr>
              <w:pStyle w:val="af6"/>
              <w:jc w:val="both"/>
              <w:rPr>
                <w:rFonts w:ascii="Times New Roman" w:hAnsi="Times New Roman"/>
                <w:sz w:val="24"/>
              </w:rPr>
            </w:pPr>
          </w:p>
          <w:p w:rsidR="00254C0B" w:rsidRPr="006B2516" w:rsidRDefault="00254C0B" w:rsidP="00B0472F">
            <w:pPr>
              <w:pStyle w:val="af6"/>
              <w:rPr>
                <w:rFonts w:ascii="Times New Roman" w:hAnsi="Times New Roman"/>
                <w:sz w:val="24"/>
              </w:rPr>
            </w:pPr>
            <w:r w:rsidRPr="006B2516">
              <w:rPr>
                <w:rFonts w:ascii="Times New Roman" w:hAnsi="Times New Roman"/>
                <w:sz w:val="24"/>
              </w:rPr>
              <w:t>- районы наземной охраны с авиапатрулирование</w:t>
            </w:r>
          </w:p>
        </w:tc>
        <w:tc>
          <w:tcPr>
            <w:tcW w:w="5812" w:type="dxa"/>
            <w:gridSpan w:val="4"/>
            <w:tcBorders>
              <w:top w:val="single" w:sz="4" w:space="0" w:color="auto"/>
              <w:bottom w:val="single" w:sz="4" w:space="0" w:color="auto"/>
            </w:tcBorders>
          </w:tcPr>
          <w:p w:rsidR="00254C0B" w:rsidRPr="006B2516" w:rsidRDefault="00254C0B" w:rsidP="00B0472F">
            <w:pPr>
              <w:pStyle w:val="af6"/>
              <w:rPr>
                <w:rFonts w:ascii="Times New Roman" w:hAnsi="Times New Roman"/>
                <w:sz w:val="24"/>
              </w:rPr>
            </w:pPr>
            <w:r w:rsidRPr="006B2516">
              <w:rPr>
                <w:rFonts w:ascii="Times New Roman" w:hAnsi="Times New Roman"/>
                <w:sz w:val="24"/>
              </w:rPr>
              <w:t>Обнаружение и тушение пожаров проводится наземными силами и средствами</w:t>
            </w:r>
          </w:p>
          <w:p w:rsidR="00254C0B" w:rsidRPr="006B2516" w:rsidRDefault="00254C0B" w:rsidP="00B0472F">
            <w:pPr>
              <w:pStyle w:val="af6"/>
              <w:rPr>
                <w:rFonts w:ascii="Times New Roman" w:hAnsi="Times New Roman"/>
                <w:sz w:val="24"/>
              </w:rPr>
            </w:pPr>
            <w:r w:rsidRPr="006B2516">
              <w:rPr>
                <w:rFonts w:ascii="Times New Roman" w:hAnsi="Times New Roman"/>
                <w:sz w:val="24"/>
              </w:rPr>
              <w:t xml:space="preserve">Обнаружение пожаров с помощью авиации, тушение - наземными силами и средствами </w:t>
            </w:r>
          </w:p>
        </w:tc>
      </w:tr>
      <w:tr w:rsidR="00254C0B" w:rsidRPr="006B2516" w:rsidTr="00B0472F">
        <w:trPr>
          <w:cantSplit/>
        </w:trPr>
        <w:tc>
          <w:tcPr>
            <w:tcW w:w="709" w:type="dxa"/>
            <w:tcBorders>
              <w:bottom w:val="single" w:sz="4" w:space="0" w:color="auto"/>
            </w:tcBorders>
          </w:tcPr>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t>1.2</w:t>
            </w:r>
          </w:p>
        </w:tc>
        <w:tc>
          <w:tcPr>
            <w:tcW w:w="9214" w:type="dxa"/>
            <w:gridSpan w:val="5"/>
            <w:tcBorders>
              <w:top w:val="single" w:sz="4" w:space="0" w:color="auto"/>
              <w:bottom w:val="single" w:sz="4" w:space="0" w:color="auto"/>
            </w:tcBorders>
          </w:tcPr>
          <w:p w:rsidR="00254C0B" w:rsidRPr="006B2516" w:rsidRDefault="00254C0B" w:rsidP="00B0472F">
            <w:pPr>
              <w:pStyle w:val="af6"/>
              <w:spacing w:line="360" w:lineRule="auto"/>
              <w:jc w:val="both"/>
              <w:rPr>
                <w:rFonts w:ascii="Times New Roman" w:hAnsi="Times New Roman"/>
                <w:sz w:val="24"/>
              </w:rPr>
            </w:pPr>
            <w:r w:rsidRPr="006B2516">
              <w:rPr>
                <w:rFonts w:ascii="Times New Roman" w:hAnsi="Times New Roman"/>
                <w:sz w:val="24"/>
              </w:rPr>
              <w:t>Оценка участков лесного фонда по степени пожарной опасности</w:t>
            </w:r>
          </w:p>
        </w:tc>
      </w:tr>
      <w:tr w:rsidR="00254C0B" w:rsidRPr="006B2516" w:rsidTr="00B0472F">
        <w:trPr>
          <w:trHeight w:val="896"/>
        </w:trPr>
        <w:tc>
          <w:tcPr>
            <w:tcW w:w="709" w:type="dxa"/>
            <w:tcBorders>
              <w:top w:val="single" w:sz="4" w:space="0" w:color="auto"/>
              <w:bottom w:val="single" w:sz="4" w:space="0" w:color="auto"/>
            </w:tcBorders>
          </w:tcPr>
          <w:p w:rsidR="00254C0B" w:rsidRPr="006B2516" w:rsidRDefault="00254C0B"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 высокая</w:t>
            </w:r>
          </w:p>
          <w:p w:rsidR="00254C0B" w:rsidRPr="006B2516" w:rsidRDefault="00254C0B" w:rsidP="00B0472F">
            <w:pPr>
              <w:pStyle w:val="af6"/>
              <w:jc w:val="both"/>
              <w:rPr>
                <w:rFonts w:ascii="Times New Roman" w:hAnsi="Times New Roman"/>
                <w:sz w:val="24"/>
              </w:rPr>
            </w:pP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 средняя</w:t>
            </w: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 низкая</w:t>
            </w:r>
          </w:p>
        </w:tc>
        <w:tc>
          <w:tcPr>
            <w:tcW w:w="5812" w:type="dxa"/>
            <w:gridSpan w:val="4"/>
            <w:tcBorders>
              <w:top w:val="single" w:sz="4" w:space="0" w:color="auto"/>
              <w:bottom w:val="single" w:sz="4" w:space="0" w:color="auto"/>
            </w:tcBorders>
          </w:tcPr>
          <w:p w:rsidR="00254C0B" w:rsidRPr="006B2516" w:rsidRDefault="00254C0B" w:rsidP="00B0472F">
            <w:pPr>
              <w:pStyle w:val="af6"/>
              <w:rPr>
                <w:rFonts w:ascii="Times New Roman" w:hAnsi="Times New Roman"/>
                <w:sz w:val="24"/>
              </w:rPr>
            </w:pPr>
            <w:r w:rsidRPr="006B2516">
              <w:rPr>
                <w:rFonts w:ascii="Times New Roman" w:hAnsi="Times New Roman"/>
                <w:sz w:val="24"/>
              </w:rPr>
              <w:t>По условиям местопроизрастания  -  1 - 2 классы, по условиям погоды - 4 - 5 классы</w:t>
            </w:r>
          </w:p>
          <w:p w:rsidR="00254C0B" w:rsidRPr="006B2516" w:rsidRDefault="00254C0B" w:rsidP="00B0472F">
            <w:pPr>
              <w:pStyle w:val="af6"/>
              <w:rPr>
                <w:rFonts w:ascii="Times New Roman" w:hAnsi="Times New Roman"/>
                <w:sz w:val="24"/>
              </w:rPr>
            </w:pPr>
            <w:r w:rsidRPr="006B2516">
              <w:rPr>
                <w:rFonts w:ascii="Times New Roman" w:hAnsi="Times New Roman"/>
                <w:sz w:val="24"/>
              </w:rPr>
              <w:t>3 класс (в обеих   случаях)</w:t>
            </w:r>
          </w:p>
          <w:p w:rsidR="00254C0B" w:rsidRPr="006B2516" w:rsidRDefault="00254C0B" w:rsidP="00B0472F">
            <w:pPr>
              <w:pStyle w:val="af6"/>
              <w:rPr>
                <w:rFonts w:ascii="Times New Roman" w:hAnsi="Times New Roman"/>
                <w:sz w:val="24"/>
              </w:rPr>
            </w:pPr>
            <w:r w:rsidRPr="006B2516">
              <w:rPr>
                <w:rFonts w:ascii="Times New Roman" w:hAnsi="Times New Roman"/>
                <w:sz w:val="24"/>
              </w:rPr>
              <w:t>По условиям местопроизрастания - 4 - 5 классы, по условиям погоды - 1 - 2 классы</w:t>
            </w:r>
          </w:p>
        </w:tc>
      </w:tr>
      <w:tr w:rsidR="00254C0B" w:rsidRPr="006B2516" w:rsidTr="00B0472F">
        <w:trPr>
          <w:trHeight w:val="710"/>
        </w:trPr>
        <w:tc>
          <w:tcPr>
            <w:tcW w:w="709" w:type="dxa"/>
            <w:tcBorders>
              <w:top w:val="single" w:sz="4" w:space="0" w:color="auto"/>
              <w:bottom w:val="single" w:sz="4" w:space="0" w:color="auto"/>
            </w:tcBorders>
          </w:tcPr>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t>1.3</w:t>
            </w:r>
          </w:p>
        </w:tc>
        <w:tc>
          <w:tcPr>
            <w:tcW w:w="3402" w:type="dxa"/>
            <w:tcBorders>
              <w:top w:val="single" w:sz="4" w:space="0" w:color="auto"/>
              <w:bottom w:val="single" w:sz="4" w:space="0" w:color="auto"/>
            </w:tcBorders>
          </w:tcPr>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Период фактической горимости лесов (период пожароопасной погоды)</w:t>
            </w:r>
          </w:p>
        </w:tc>
        <w:tc>
          <w:tcPr>
            <w:tcW w:w="5812" w:type="dxa"/>
            <w:gridSpan w:val="4"/>
            <w:tcBorders>
              <w:top w:val="single" w:sz="4" w:space="0" w:color="auto"/>
              <w:bottom w:val="single" w:sz="4" w:space="0" w:color="auto"/>
            </w:tcBorders>
          </w:tcPr>
          <w:p w:rsidR="00254C0B" w:rsidRPr="006B2516" w:rsidRDefault="00254C0B" w:rsidP="00B0472F">
            <w:pPr>
              <w:pStyle w:val="af6"/>
              <w:rPr>
                <w:rFonts w:ascii="Times New Roman" w:hAnsi="Times New Roman"/>
                <w:sz w:val="24"/>
              </w:rPr>
            </w:pPr>
            <w:r w:rsidRPr="006B2516">
              <w:rPr>
                <w:rFonts w:ascii="Times New Roman" w:hAnsi="Times New Roman"/>
                <w:sz w:val="24"/>
              </w:rPr>
              <w:t>Дни со 2 - 5 классами пожарной опасности по условиям погоды</w:t>
            </w:r>
          </w:p>
          <w:p w:rsidR="00254C0B" w:rsidRPr="006B2516" w:rsidRDefault="00254C0B" w:rsidP="00B0472F">
            <w:pPr>
              <w:pStyle w:val="af6"/>
              <w:rPr>
                <w:rFonts w:ascii="Times New Roman" w:hAnsi="Times New Roman"/>
                <w:sz w:val="24"/>
              </w:rPr>
            </w:pPr>
            <w:r w:rsidRPr="006B2516">
              <w:rPr>
                <w:rFonts w:ascii="Times New Roman" w:hAnsi="Times New Roman"/>
                <w:sz w:val="24"/>
              </w:rPr>
              <w:t xml:space="preserve"> </w:t>
            </w:r>
          </w:p>
        </w:tc>
      </w:tr>
      <w:tr w:rsidR="00254C0B" w:rsidRPr="006B2516" w:rsidTr="00B0472F">
        <w:trPr>
          <w:cantSplit/>
          <w:trHeight w:val="1370"/>
        </w:trPr>
        <w:tc>
          <w:tcPr>
            <w:tcW w:w="709" w:type="dxa"/>
            <w:tcBorders>
              <w:top w:val="single" w:sz="4" w:space="0" w:color="auto"/>
            </w:tcBorders>
          </w:tcPr>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t>1.4</w:t>
            </w:r>
          </w:p>
        </w:tc>
        <w:tc>
          <w:tcPr>
            <w:tcW w:w="3402" w:type="dxa"/>
            <w:tcBorders>
              <w:top w:val="single" w:sz="4" w:space="0" w:color="auto"/>
              <w:bottom w:val="single" w:sz="4" w:space="0" w:color="auto"/>
            </w:tcBorders>
          </w:tcPr>
          <w:p w:rsidR="00254C0B" w:rsidRPr="006B2516" w:rsidRDefault="00254C0B" w:rsidP="00B0472F">
            <w:pPr>
              <w:pStyle w:val="af6"/>
              <w:rPr>
                <w:rFonts w:ascii="Times New Roman" w:hAnsi="Times New Roman"/>
                <w:sz w:val="24"/>
              </w:rPr>
            </w:pPr>
            <w:r w:rsidRPr="006B2516">
              <w:rPr>
                <w:rFonts w:ascii="Times New Roman" w:hAnsi="Times New Roman"/>
                <w:sz w:val="24"/>
              </w:rPr>
              <w:t>Определение фактической продолжительности пожароопасного сезона по конкретному лесничеству (уч. лесничеству)</w:t>
            </w:r>
          </w:p>
        </w:tc>
        <w:tc>
          <w:tcPr>
            <w:tcW w:w="5812" w:type="dxa"/>
            <w:gridSpan w:val="4"/>
            <w:tcBorders>
              <w:top w:val="single" w:sz="4" w:space="0" w:color="auto"/>
              <w:bottom w:val="single" w:sz="4" w:space="0" w:color="auto"/>
            </w:tcBorders>
          </w:tcPr>
          <w:p w:rsidR="00254C0B" w:rsidRPr="006B2516" w:rsidRDefault="00254C0B" w:rsidP="00B0472F">
            <w:pPr>
              <w:pStyle w:val="af6"/>
              <w:rPr>
                <w:rFonts w:ascii="Times New Roman" w:hAnsi="Times New Roman"/>
                <w:sz w:val="24"/>
              </w:rPr>
            </w:pPr>
            <w:r w:rsidRPr="006B2516">
              <w:rPr>
                <w:rFonts w:ascii="Times New Roman" w:hAnsi="Times New Roman"/>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6B2516" w:rsidTr="00B0472F">
        <w:trPr>
          <w:trHeight w:val="474"/>
        </w:trPr>
        <w:tc>
          <w:tcPr>
            <w:tcW w:w="709" w:type="dxa"/>
            <w:tcBorders>
              <w:top w:val="single" w:sz="4" w:space="0" w:color="auto"/>
            </w:tcBorders>
          </w:tcPr>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t>1.5</w:t>
            </w:r>
          </w:p>
        </w:tc>
        <w:tc>
          <w:tcPr>
            <w:tcW w:w="3402" w:type="dxa"/>
            <w:tcBorders>
              <w:top w:val="single" w:sz="4" w:space="0" w:color="auto"/>
            </w:tcBorders>
          </w:tcPr>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Относительная горимость лесов</w:t>
            </w:r>
          </w:p>
        </w:tc>
        <w:tc>
          <w:tcPr>
            <w:tcW w:w="5812" w:type="dxa"/>
            <w:gridSpan w:val="4"/>
            <w:tcBorders>
              <w:top w:val="single" w:sz="4" w:space="0" w:color="auto"/>
            </w:tcBorders>
          </w:tcPr>
          <w:p w:rsidR="00254C0B" w:rsidRPr="006B2516" w:rsidRDefault="00254C0B" w:rsidP="00B0472F">
            <w:pPr>
              <w:pStyle w:val="af6"/>
              <w:rPr>
                <w:rFonts w:ascii="Times New Roman" w:hAnsi="Times New Roman"/>
                <w:sz w:val="24"/>
              </w:rPr>
            </w:pPr>
            <w:r w:rsidRPr="006B2516">
              <w:rPr>
                <w:rFonts w:ascii="Times New Roman" w:hAnsi="Times New Roman"/>
                <w:sz w:val="24"/>
              </w:rPr>
              <w:t>Частное от деления среднегодовой площади пожаров на площадь лесного фонда</w:t>
            </w:r>
          </w:p>
        </w:tc>
      </w:tr>
      <w:tr w:rsidR="00254C0B" w:rsidRPr="006B2516" w:rsidTr="00B0472F">
        <w:trPr>
          <w:trHeight w:val="552"/>
        </w:trPr>
        <w:tc>
          <w:tcPr>
            <w:tcW w:w="709" w:type="dxa"/>
            <w:tcBorders>
              <w:top w:val="single" w:sz="4" w:space="0" w:color="auto"/>
              <w:bottom w:val="single" w:sz="4" w:space="0" w:color="auto"/>
            </w:tcBorders>
          </w:tcPr>
          <w:p w:rsidR="00254C0B" w:rsidRPr="006B2516" w:rsidRDefault="00254C0B" w:rsidP="00B0472F">
            <w:pPr>
              <w:pStyle w:val="af6"/>
              <w:spacing w:line="360" w:lineRule="auto"/>
              <w:jc w:val="center"/>
              <w:rPr>
                <w:rFonts w:ascii="Times New Roman" w:hAnsi="Times New Roman"/>
                <w:sz w:val="24"/>
              </w:rPr>
            </w:pPr>
            <w:r w:rsidRPr="006B2516">
              <w:rPr>
                <w:rFonts w:ascii="Times New Roman" w:hAnsi="Times New Roman"/>
                <w:sz w:val="24"/>
              </w:rPr>
              <w:t>1.6</w:t>
            </w:r>
          </w:p>
        </w:tc>
        <w:tc>
          <w:tcPr>
            <w:tcW w:w="3402" w:type="dxa"/>
            <w:tcBorders>
              <w:top w:val="single" w:sz="4" w:space="0" w:color="auto"/>
              <w:bottom w:val="single" w:sz="4" w:space="0" w:color="auto"/>
              <w:right w:val="single" w:sz="4" w:space="0" w:color="auto"/>
            </w:tcBorders>
          </w:tcPr>
          <w:p w:rsidR="00254C0B" w:rsidRPr="006B2516" w:rsidRDefault="00254C0B" w:rsidP="00B0472F">
            <w:pPr>
              <w:pStyle w:val="af6"/>
              <w:spacing w:line="360" w:lineRule="auto"/>
              <w:jc w:val="both"/>
              <w:rPr>
                <w:rFonts w:ascii="Times New Roman" w:hAnsi="Times New Roman"/>
                <w:sz w:val="24"/>
              </w:rPr>
            </w:pPr>
            <w:r w:rsidRPr="006B2516">
              <w:rPr>
                <w:rFonts w:ascii="Times New Roman" w:hAnsi="Times New Roman"/>
                <w:sz w:val="24"/>
              </w:rPr>
              <w:t>Размеры лесных пожаров:</w:t>
            </w: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 крупные</w:t>
            </w: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 учитываемые</w:t>
            </w:r>
          </w:p>
        </w:tc>
        <w:tc>
          <w:tcPr>
            <w:tcW w:w="5812" w:type="dxa"/>
            <w:gridSpan w:val="4"/>
            <w:tcBorders>
              <w:top w:val="single" w:sz="4" w:space="0" w:color="auto"/>
              <w:left w:val="single" w:sz="4" w:space="0" w:color="auto"/>
              <w:bottom w:val="single" w:sz="4" w:space="0" w:color="auto"/>
            </w:tcBorders>
          </w:tcPr>
          <w:p w:rsidR="00254C0B" w:rsidRPr="006B2516" w:rsidRDefault="00254C0B" w:rsidP="00B0472F">
            <w:pPr>
              <w:pStyle w:val="af6"/>
              <w:spacing w:line="360" w:lineRule="auto"/>
              <w:rPr>
                <w:rFonts w:ascii="Times New Roman" w:hAnsi="Times New Roman"/>
                <w:sz w:val="24"/>
              </w:rPr>
            </w:pPr>
          </w:p>
          <w:p w:rsidR="00254C0B" w:rsidRPr="006B2516" w:rsidRDefault="00254C0B" w:rsidP="00B0472F">
            <w:pPr>
              <w:pStyle w:val="af6"/>
              <w:rPr>
                <w:rFonts w:ascii="Times New Roman" w:hAnsi="Times New Roman"/>
                <w:sz w:val="24"/>
              </w:rPr>
            </w:pPr>
            <w:r w:rsidRPr="006B2516">
              <w:rPr>
                <w:rFonts w:ascii="Times New Roman" w:hAnsi="Times New Roman"/>
                <w:sz w:val="24"/>
              </w:rPr>
              <w:t>Площадь более 25 га</w:t>
            </w:r>
          </w:p>
          <w:p w:rsidR="00254C0B" w:rsidRPr="006B2516" w:rsidRDefault="00254C0B" w:rsidP="00B0472F">
            <w:pPr>
              <w:pStyle w:val="af6"/>
              <w:rPr>
                <w:rFonts w:ascii="Times New Roman" w:hAnsi="Times New Roman"/>
                <w:sz w:val="24"/>
              </w:rPr>
            </w:pPr>
            <w:r w:rsidRPr="006B2516">
              <w:rPr>
                <w:rFonts w:ascii="Times New Roman" w:hAnsi="Times New Roman"/>
                <w:sz w:val="24"/>
              </w:rPr>
              <w:t>Загорание на территории лесного фонда любой площади</w:t>
            </w:r>
          </w:p>
        </w:tc>
      </w:tr>
      <w:tr w:rsidR="00254C0B" w:rsidRPr="006B2516" w:rsidTr="00B0472F">
        <w:trPr>
          <w:trHeight w:val="748"/>
        </w:trPr>
        <w:tc>
          <w:tcPr>
            <w:tcW w:w="709" w:type="dxa"/>
            <w:tcBorders>
              <w:top w:val="single" w:sz="4" w:space="0" w:color="auto"/>
              <w:bottom w:val="single" w:sz="4" w:space="0" w:color="auto"/>
            </w:tcBorders>
          </w:tcPr>
          <w:p w:rsidR="00254C0B" w:rsidRPr="006B2516" w:rsidRDefault="00254C0B" w:rsidP="00B0472F">
            <w:pPr>
              <w:pStyle w:val="af6"/>
              <w:spacing w:line="360" w:lineRule="auto"/>
              <w:jc w:val="center"/>
              <w:rPr>
                <w:rFonts w:ascii="Times New Roman" w:hAnsi="Times New Roman"/>
                <w:sz w:val="24"/>
              </w:rPr>
            </w:pPr>
            <w:r w:rsidRPr="006B2516">
              <w:rPr>
                <w:rFonts w:ascii="Times New Roman" w:hAnsi="Times New Roman"/>
                <w:sz w:val="24"/>
              </w:rPr>
              <w:t xml:space="preserve">1.7 </w:t>
            </w:r>
          </w:p>
        </w:tc>
        <w:tc>
          <w:tcPr>
            <w:tcW w:w="3402" w:type="dxa"/>
            <w:tcBorders>
              <w:top w:val="single" w:sz="4" w:space="0" w:color="auto"/>
            </w:tcBorders>
          </w:tcPr>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Интенсивность пожара</w:t>
            </w: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 низкая</w:t>
            </w: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 средняя</w:t>
            </w: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 высокая</w:t>
            </w:r>
          </w:p>
        </w:tc>
        <w:tc>
          <w:tcPr>
            <w:tcW w:w="5812" w:type="dxa"/>
            <w:gridSpan w:val="4"/>
            <w:tcBorders>
              <w:top w:val="single" w:sz="4" w:space="0" w:color="auto"/>
              <w:bottom w:val="single" w:sz="4" w:space="0" w:color="auto"/>
            </w:tcBorders>
          </w:tcPr>
          <w:p w:rsidR="00254C0B" w:rsidRPr="006B2516" w:rsidRDefault="00254C0B" w:rsidP="00B0472F">
            <w:pPr>
              <w:pStyle w:val="af6"/>
              <w:jc w:val="both"/>
              <w:rPr>
                <w:rFonts w:ascii="Times New Roman" w:hAnsi="Times New Roman"/>
                <w:sz w:val="24"/>
              </w:rPr>
            </w:pP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Высота пламени 0.5 м и менее</w:t>
            </w: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Высота пламени -.6 - 1.0 м</w:t>
            </w: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Более 1.0 м</w:t>
            </w:r>
          </w:p>
        </w:tc>
      </w:tr>
      <w:tr w:rsidR="00254C0B" w:rsidRPr="006B2516" w:rsidTr="00B0472F">
        <w:trPr>
          <w:trHeight w:val="364"/>
        </w:trPr>
        <w:tc>
          <w:tcPr>
            <w:tcW w:w="709" w:type="dxa"/>
            <w:tcBorders>
              <w:top w:val="single" w:sz="4" w:space="0" w:color="auto"/>
            </w:tcBorders>
            <w:vAlign w:val="center"/>
          </w:tcPr>
          <w:p w:rsidR="00254C0B" w:rsidRPr="006B2516" w:rsidRDefault="00254C0B" w:rsidP="00B0472F">
            <w:pPr>
              <w:pStyle w:val="af6"/>
              <w:rPr>
                <w:rFonts w:ascii="Times New Roman" w:hAnsi="Times New Roman"/>
                <w:sz w:val="24"/>
              </w:rPr>
            </w:pPr>
            <w:r w:rsidRPr="006B2516">
              <w:rPr>
                <w:rFonts w:ascii="Times New Roman" w:hAnsi="Times New Roman"/>
                <w:b/>
                <w:sz w:val="24"/>
              </w:rPr>
              <w:t>2.</w:t>
            </w:r>
          </w:p>
        </w:tc>
        <w:tc>
          <w:tcPr>
            <w:tcW w:w="9214" w:type="dxa"/>
            <w:gridSpan w:val="5"/>
            <w:tcBorders>
              <w:top w:val="single" w:sz="4" w:space="0" w:color="auto"/>
            </w:tcBorders>
            <w:vAlign w:val="center"/>
          </w:tcPr>
          <w:p w:rsidR="00254C0B" w:rsidRPr="006B2516" w:rsidRDefault="00254C0B" w:rsidP="00B0472F">
            <w:pPr>
              <w:pStyle w:val="af6"/>
              <w:rPr>
                <w:rFonts w:ascii="Times New Roman" w:hAnsi="Times New Roman"/>
                <w:sz w:val="24"/>
              </w:rPr>
            </w:pPr>
            <w:r w:rsidRPr="006B2516">
              <w:rPr>
                <w:rFonts w:ascii="Times New Roman" w:hAnsi="Times New Roman"/>
                <w:b/>
                <w:sz w:val="24"/>
              </w:rPr>
              <w:t>Нормативы противопожарной планировки лесов в районах наземной охраны:</w:t>
            </w:r>
          </w:p>
        </w:tc>
      </w:tr>
      <w:tr w:rsidR="00254C0B" w:rsidRPr="006B2516" w:rsidTr="00B0472F">
        <w:tc>
          <w:tcPr>
            <w:tcW w:w="709" w:type="dxa"/>
            <w:tcBorders>
              <w:top w:val="single" w:sz="4" w:space="0" w:color="auto"/>
              <w:bottom w:val="single" w:sz="4" w:space="0" w:color="auto"/>
            </w:tcBorders>
          </w:tcPr>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t>2.1</w:t>
            </w:r>
          </w:p>
        </w:tc>
        <w:tc>
          <w:tcPr>
            <w:tcW w:w="3402" w:type="dxa"/>
            <w:tcBorders>
              <w:top w:val="single" w:sz="4" w:space="0" w:color="auto"/>
              <w:bottom w:val="single" w:sz="4" w:space="0" w:color="auto"/>
            </w:tcBorders>
          </w:tcPr>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Планировка крупных пожаро-</w:t>
            </w: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опасных массивов хвойных</w:t>
            </w: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пород</w:t>
            </w:r>
          </w:p>
        </w:tc>
        <w:tc>
          <w:tcPr>
            <w:tcW w:w="5812" w:type="dxa"/>
            <w:gridSpan w:val="4"/>
            <w:tcBorders>
              <w:top w:val="single" w:sz="4" w:space="0" w:color="auto"/>
              <w:bottom w:val="single" w:sz="4" w:space="0" w:color="auto"/>
            </w:tcBorders>
          </w:tcPr>
          <w:p w:rsidR="00254C0B" w:rsidRPr="006B2516" w:rsidRDefault="00254C0B" w:rsidP="00B0472F">
            <w:pPr>
              <w:pStyle w:val="af6"/>
              <w:rPr>
                <w:rFonts w:ascii="Times New Roman" w:hAnsi="Times New Roman"/>
                <w:sz w:val="24"/>
              </w:rPr>
            </w:pPr>
            <w:r w:rsidRPr="006B2516">
              <w:rPr>
                <w:rFonts w:ascii="Times New Roman" w:hAnsi="Times New Roman"/>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 </w:t>
            </w:r>
          </w:p>
        </w:tc>
      </w:tr>
      <w:tr w:rsidR="00254C0B" w:rsidRPr="006B2516" w:rsidTr="00B0472F">
        <w:trPr>
          <w:trHeight w:val="896"/>
        </w:trPr>
        <w:tc>
          <w:tcPr>
            <w:tcW w:w="709" w:type="dxa"/>
            <w:tcBorders>
              <w:top w:val="single" w:sz="4" w:space="0" w:color="auto"/>
              <w:bottom w:val="single" w:sz="4" w:space="0" w:color="auto"/>
            </w:tcBorders>
          </w:tcPr>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lastRenderedPageBreak/>
              <w:t>2.2</w:t>
            </w:r>
          </w:p>
        </w:tc>
        <w:tc>
          <w:tcPr>
            <w:tcW w:w="3402" w:type="dxa"/>
            <w:tcBorders>
              <w:top w:val="single" w:sz="4" w:space="0" w:color="auto"/>
              <w:bottom w:val="single" w:sz="4" w:space="0" w:color="auto"/>
            </w:tcBorders>
          </w:tcPr>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Выбор естественных противо-пожарных барьеров  на территории лесных массивов</w:t>
            </w:r>
          </w:p>
        </w:tc>
        <w:tc>
          <w:tcPr>
            <w:tcW w:w="5812" w:type="dxa"/>
            <w:gridSpan w:val="4"/>
            <w:tcBorders>
              <w:top w:val="single" w:sz="4" w:space="0" w:color="auto"/>
              <w:bottom w:val="single" w:sz="4" w:space="0" w:color="auto"/>
            </w:tcBorders>
          </w:tcPr>
          <w:p w:rsidR="00254C0B" w:rsidRPr="006B2516" w:rsidRDefault="00254C0B" w:rsidP="00B0472F">
            <w:pPr>
              <w:pStyle w:val="af6"/>
              <w:rPr>
                <w:rFonts w:ascii="Times New Roman" w:hAnsi="Times New Roman"/>
                <w:sz w:val="24"/>
              </w:rPr>
            </w:pPr>
            <w:r w:rsidRPr="006B2516">
              <w:rPr>
                <w:rFonts w:ascii="Times New Roman" w:hAnsi="Times New Roman"/>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254C0B" w:rsidRPr="006B2516" w:rsidTr="00B0472F">
        <w:tc>
          <w:tcPr>
            <w:tcW w:w="709" w:type="dxa"/>
            <w:tcBorders>
              <w:top w:val="single" w:sz="4" w:space="0" w:color="auto"/>
              <w:bottom w:val="single" w:sz="4" w:space="0" w:color="auto"/>
            </w:tcBorders>
          </w:tcPr>
          <w:p w:rsidR="00254C0B" w:rsidRPr="006B2516" w:rsidRDefault="00254C0B" w:rsidP="00B0472F">
            <w:pPr>
              <w:pStyle w:val="af6"/>
              <w:jc w:val="center"/>
              <w:rPr>
                <w:rFonts w:ascii="Times New Roman" w:hAnsi="Times New Roman"/>
                <w:sz w:val="24"/>
              </w:rPr>
            </w:pPr>
          </w:p>
          <w:p w:rsidR="00254C0B" w:rsidRPr="006B2516" w:rsidRDefault="00254C0B" w:rsidP="00B0472F">
            <w:pPr>
              <w:pStyle w:val="af6"/>
              <w:jc w:val="center"/>
              <w:rPr>
                <w:rFonts w:ascii="Times New Roman" w:hAnsi="Times New Roman"/>
                <w:sz w:val="24"/>
              </w:rPr>
            </w:pPr>
            <w:r w:rsidRPr="006B2516">
              <w:rPr>
                <w:rFonts w:ascii="Times New Roman" w:hAnsi="Times New Roman"/>
                <w:sz w:val="24"/>
              </w:rPr>
              <w:t>2.3</w:t>
            </w:r>
          </w:p>
        </w:tc>
        <w:tc>
          <w:tcPr>
            <w:tcW w:w="3402" w:type="dxa"/>
            <w:tcBorders>
              <w:top w:val="single" w:sz="4" w:space="0" w:color="auto"/>
              <w:bottom w:val="single" w:sz="4" w:space="0" w:color="auto"/>
            </w:tcBorders>
          </w:tcPr>
          <w:p w:rsidR="00254C0B" w:rsidRPr="006B2516" w:rsidRDefault="00254C0B" w:rsidP="00B0472F">
            <w:pPr>
              <w:pStyle w:val="af6"/>
              <w:jc w:val="both"/>
              <w:rPr>
                <w:rFonts w:ascii="Times New Roman" w:hAnsi="Times New Roman"/>
                <w:sz w:val="24"/>
              </w:rPr>
            </w:pPr>
          </w:p>
          <w:p w:rsidR="00254C0B" w:rsidRPr="006B2516" w:rsidRDefault="00254C0B" w:rsidP="00B0472F">
            <w:pPr>
              <w:pStyle w:val="af6"/>
              <w:jc w:val="both"/>
              <w:rPr>
                <w:rFonts w:ascii="Times New Roman" w:hAnsi="Times New Roman"/>
                <w:sz w:val="24"/>
              </w:rPr>
            </w:pPr>
            <w:r w:rsidRPr="006B2516">
              <w:rPr>
                <w:rFonts w:ascii="Times New Roman" w:hAnsi="Times New Roman"/>
                <w:sz w:val="24"/>
              </w:rPr>
              <w:t>Выбор искусственных противо-пожарных барьеров и разрывов</w:t>
            </w:r>
          </w:p>
        </w:tc>
        <w:tc>
          <w:tcPr>
            <w:tcW w:w="5812" w:type="dxa"/>
            <w:gridSpan w:val="4"/>
            <w:tcBorders>
              <w:top w:val="single" w:sz="4" w:space="0" w:color="auto"/>
              <w:bottom w:val="single" w:sz="4" w:space="0" w:color="auto"/>
            </w:tcBorders>
          </w:tcPr>
          <w:p w:rsidR="00254C0B" w:rsidRPr="006B2516" w:rsidRDefault="00254C0B" w:rsidP="00B0472F">
            <w:pPr>
              <w:pStyle w:val="af6"/>
              <w:rPr>
                <w:rFonts w:ascii="Times New Roman" w:hAnsi="Times New Roman"/>
                <w:sz w:val="24"/>
              </w:rPr>
            </w:pPr>
          </w:p>
          <w:p w:rsidR="00254C0B" w:rsidRPr="006B2516" w:rsidRDefault="00254C0B" w:rsidP="00B0472F">
            <w:pPr>
              <w:pStyle w:val="af6"/>
              <w:rPr>
                <w:rFonts w:ascii="Times New Roman" w:hAnsi="Times New Roman"/>
                <w:sz w:val="24"/>
              </w:rPr>
            </w:pPr>
            <w:r w:rsidRPr="006B2516">
              <w:rPr>
                <w:rFonts w:ascii="Times New Roman" w:hAnsi="Times New Roman"/>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BF75D3" w:rsidRPr="006B2516" w:rsidTr="00B0472F">
        <w:tc>
          <w:tcPr>
            <w:tcW w:w="709" w:type="dxa"/>
            <w:tcBorders>
              <w:top w:val="single" w:sz="4" w:space="0" w:color="auto"/>
              <w:bottom w:val="single" w:sz="4" w:space="0" w:color="auto"/>
            </w:tcBorders>
          </w:tcPr>
          <w:p w:rsidR="00BF75D3" w:rsidRPr="006B2516" w:rsidRDefault="00BF75D3" w:rsidP="00FE6857">
            <w:pPr>
              <w:pStyle w:val="af6"/>
              <w:jc w:val="center"/>
              <w:rPr>
                <w:rFonts w:ascii="Times New Roman" w:hAnsi="Times New Roman"/>
                <w:sz w:val="24"/>
              </w:rPr>
            </w:pPr>
            <w:r w:rsidRPr="006B2516">
              <w:rPr>
                <w:rFonts w:ascii="Times New Roman" w:hAnsi="Times New Roman"/>
                <w:sz w:val="24"/>
              </w:rPr>
              <w:t>2.4</w:t>
            </w:r>
          </w:p>
        </w:tc>
        <w:tc>
          <w:tcPr>
            <w:tcW w:w="3402" w:type="dxa"/>
            <w:tcBorders>
              <w:top w:val="single" w:sz="4" w:space="0" w:color="auto"/>
              <w:bottom w:val="single" w:sz="4" w:space="0" w:color="auto"/>
            </w:tcBorders>
          </w:tcPr>
          <w:p w:rsidR="00BF75D3" w:rsidRPr="006B2516" w:rsidRDefault="00BF75D3" w:rsidP="00FE6857">
            <w:pPr>
              <w:pStyle w:val="af6"/>
              <w:rPr>
                <w:rFonts w:ascii="Times New Roman" w:hAnsi="Times New Roman"/>
                <w:sz w:val="24"/>
              </w:rPr>
            </w:pPr>
            <w:r w:rsidRPr="006B2516">
              <w:rPr>
                <w:rFonts w:ascii="Times New Roman" w:hAnsi="Times New Roman"/>
                <w:sz w:val="24"/>
              </w:rPr>
              <w:t>Устройство дополнительных противопожарных барьеров и разрывов</w:t>
            </w:r>
          </w:p>
        </w:tc>
        <w:tc>
          <w:tcPr>
            <w:tcW w:w="5812" w:type="dxa"/>
            <w:gridSpan w:val="4"/>
            <w:tcBorders>
              <w:top w:val="single" w:sz="4" w:space="0" w:color="auto"/>
              <w:bottom w:val="single" w:sz="4" w:space="0" w:color="auto"/>
            </w:tcBorders>
          </w:tcPr>
          <w:p w:rsidR="00BF75D3" w:rsidRPr="006B2516" w:rsidRDefault="00BF75D3" w:rsidP="00FE6857">
            <w:pPr>
              <w:pStyle w:val="af6"/>
              <w:jc w:val="both"/>
              <w:rPr>
                <w:rFonts w:ascii="Times New Roman" w:hAnsi="Times New Roman"/>
                <w:sz w:val="24"/>
              </w:rPr>
            </w:pPr>
            <w:r w:rsidRPr="006B2516">
              <w:rPr>
                <w:rFonts w:ascii="Times New Roman" w:hAnsi="Times New Roman"/>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ED7CB1" w:rsidRPr="006B2516" w:rsidTr="00B0472F">
        <w:tc>
          <w:tcPr>
            <w:tcW w:w="709" w:type="dxa"/>
            <w:tcBorders>
              <w:top w:val="single" w:sz="4" w:space="0" w:color="auto"/>
              <w:bottom w:val="single" w:sz="4" w:space="0" w:color="auto"/>
            </w:tcBorders>
          </w:tcPr>
          <w:p w:rsidR="00ED7CB1" w:rsidRPr="006B2516" w:rsidRDefault="00ED7CB1" w:rsidP="00ED7CB1">
            <w:pPr>
              <w:pStyle w:val="af6"/>
              <w:jc w:val="center"/>
              <w:rPr>
                <w:rFonts w:ascii="Times New Roman" w:hAnsi="Times New Roman"/>
                <w:sz w:val="24"/>
              </w:rPr>
            </w:pPr>
            <w:r w:rsidRPr="006B2516">
              <w:rPr>
                <w:rFonts w:ascii="Times New Roman" w:hAnsi="Times New Roman"/>
                <w:sz w:val="24"/>
              </w:rPr>
              <w:t>2.5</w:t>
            </w:r>
          </w:p>
        </w:tc>
        <w:tc>
          <w:tcPr>
            <w:tcW w:w="3402" w:type="dxa"/>
            <w:tcBorders>
              <w:top w:val="single" w:sz="4" w:space="0" w:color="auto"/>
              <w:bottom w:val="single" w:sz="4" w:space="0" w:color="auto"/>
            </w:tcBorders>
          </w:tcPr>
          <w:p w:rsidR="00ED7CB1" w:rsidRPr="006B2516" w:rsidRDefault="00ED7CB1" w:rsidP="00ED7CB1">
            <w:pPr>
              <w:pStyle w:val="af6"/>
              <w:rPr>
                <w:rFonts w:ascii="Times New Roman" w:hAnsi="Times New Roman"/>
                <w:sz w:val="24"/>
              </w:rPr>
            </w:pPr>
            <w:r w:rsidRPr="006B2516">
              <w:rPr>
                <w:rFonts w:ascii="Times New Roman" w:hAnsi="Times New Roman"/>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812" w:type="dxa"/>
            <w:gridSpan w:val="4"/>
            <w:tcBorders>
              <w:top w:val="single" w:sz="4" w:space="0" w:color="auto"/>
              <w:bottom w:val="single" w:sz="4" w:space="0" w:color="auto"/>
            </w:tcBorders>
          </w:tcPr>
          <w:p w:rsidR="00ED7CB1" w:rsidRPr="006B2516" w:rsidRDefault="00ED7CB1" w:rsidP="00FE6857">
            <w:pPr>
              <w:pStyle w:val="af6"/>
              <w:jc w:val="both"/>
              <w:rPr>
                <w:rFonts w:ascii="Times New Roman" w:hAnsi="Times New Roman"/>
                <w:sz w:val="24"/>
                <w:lang w:val="ru-RU"/>
              </w:rPr>
            </w:pPr>
            <w:r w:rsidRPr="006B2516">
              <w:rPr>
                <w:rFonts w:ascii="Times New Roman" w:hAnsi="Times New Roman"/>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м,а вдоль других разрывов,в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w:t>
            </w:r>
          </w:p>
          <w:p w:rsidR="00ED7CB1" w:rsidRPr="006B2516" w:rsidRDefault="00ED7CB1" w:rsidP="00FE6857">
            <w:pPr>
              <w:pStyle w:val="af6"/>
              <w:jc w:val="both"/>
              <w:rPr>
                <w:rFonts w:ascii="Times New Roman" w:hAnsi="Times New Roman"/>
                <w:sz w:val="24"/>
                <w:lang w:val="ru-RU"/>
              </w:rPr>
            </w:pPr>
            <w:r w:rsidRPr="006B2516">
              <w:rPr>
                <w:rFonts w:ascii="Times New Roman" w:hAnsi="Times New Roman"/>
                <w:sz w:val="24"/>
              </w:rPr>
              <w:t>стороны производят очистку от горючих материалов и  прокладывают продольные минполосы через каждые</w:t>
            </w:r>
          </w:p>
        </w:tc>
      </w:tr>
      <w:tr w:rsidR="00ED7CB1" w:rsidRPr="006B2516" w:rsidTr="00ED7CB1">
        <w:trPr>
          <w:trHeight w:val="1543"/>
        </w:trPr>
        <w:tc>
          <w:tcPr>
            <w:tcW w:w="709" w:type="dxa"/>
            <w:tcBorders>
              <w:top w:val="nil"/>
            </w:tcBorders>
          </w:tcPr>
          <w:p w:rsidR="00ED7CB1" w:rsidRPr="006B2516" w:rsidRDefault="00ED7CB1" w:rsidP="00FE6857">
            <w:pPr>
              <w:pStyle w:val="af6"/>
              <w:jc w:val="center"/>
              <w:rPr>
                <w:rFonts w:ascii="Times New Roman" w:hAnsi="Times New Roman"/>
                <w:sz w:val="24"/>
              </w:rPr>
            </w:pPr>
          </w:p>
        </w:tc>
        <w:tc>
          <w:tcPr>
            <w:tcW w:w="3402" w:type="dxa"/>
            <w:tcBorders>
              <w:top w:val="nil"/>
            </w:tcBorders>
          </w:tcPr>
          <w:p w:rsidR="00ED7CB1" w:rsidRPr="006B2516" w:rsidRDefault="00ED7CB1" w:rsidP="00FE6857">
            <w:pPr>
              <w:pStyle w:val="af6"/>
              <w:rPr>
                <w:rFonts w:ascii="Times New Roman" w:hAnsi="Times New Roman"/>
                <w:sz w:val="24"/>
              </w:rPr>
            </w:pPr>
          </w:p>
        </w:tc>
        <w:tc>
          <w:tcPr>
            <w:tcW w:w="5812" w:type="dxa"/>
            <w:gridSpan w:val="4"/>
            <w:tcBorders>
              <w:top w:val="nil"/>
            </w:tcBorders>
          </w:tcPr>
          <w:p w:rsidR="00ED7CB1" w:rsidRPr="006B2516" w:rsidRDefault="00ED7CB1" w:rsidP="00DB05DC">
            <w:pPr>
              <w:pStyle w:val="af6"/>
              <w:jc w:val="both"/>
              <w:rPr>
                <w:rFonts w:ascii="Times New Roman" w:hAnsi="Times New Roman"/>
                <w:sz w:val="24"/>
                <w:lang w:val="ru-RU"/>
              </w:rPr>
            </w:pPr>
            <w:r w:rsidRPr="006B2516">
              <w:rPr>
                <w:rFonts w:ascii="Times New Roman" w:hAnsi="Times New Roman"/>
                <w:sz w:val="24"/>
              </w:rPr>
              <w:t>20-30 м,как это указано в п.2.3. Ширина таких  внутренних (дополнительных) заслонов из лиственных пород должна составлять 60-100 м,из хвойных  пород-200 м, вдоль просек-20-30 м (без учета ширины разрывов и  просек)</w:t>
            </w:r>
          </w:p>
        </w:tc>
      </w:tr>
      <w:tr w:rsidR="00ED7CB1" w:rsidRPr="006B2516" w:rsidTr="00DB05DC">
        <w:trPr>
          <w:trHeight w:val="3114"/>
        </w:trPr>
        <w:tc>
          <w:tcPr>
            <w:tcW w:w="709" w:type="dxa"/>
            <w:tcBorders>
              <w:top w:val="single" w:sz="4" w:space="0" w:color="auto"/>
            </w:tcBorders>
          </w:tcPr>
          <w:p w:rsidR="00ED7CB1" w:rsidRPr="006B2516" w:rsidRDefault="00ED7CB1" w:rsidP="00FE6857">
            <w:pPr>
              <w:pStyle w:val="af6"/>
              <w:jc w:val="center"/>
              <w:rPr>
                <w:rFonts w:ascii="Times New Roman" w:hAnsi="Times New Roman"/>
                <w:sz w:val="24"/>
                <w:lang w:val="ru-RU"/>
              </w:rPr>
            </w:pPr>
          </w:p>
          <w:p w:rsidR="00ED7CB1" w:rsidRPr="006B2516" w:rsidRDefault="00ED7CB1" w:rsidP="00FE6857">
            <w:pPr>
              <w:pStyle w:val="af6"/>
              <w:jc w:val="center"/>
              <w:rPr>
                <w:rFonts w:ascii="Times New Roman" w:hAnsi="Times New Roman"/>
                <w:sz w:val="24"/>
              </w:rPr>
            </w:pPr>
            <w:r w:rsidRPr="006B2516">
              <w:rPr>
                <w:rFonts w:ascii="Times New Roman" w:hAnsi="Times New Roman"/>
                <w:sz w:val="24"/>
              </w:rPr>
              <w:t>2.6</w:t>
            </w:r>
          </w:p>
        </w:tc>
        <w:tc>
          <w:tcPr>
            <w:tcW w:w="3402" w:type="dxa"/>
            <w:tcBorders>
              <w:top w:val="single" w:sz="4" w:space="0" w:color="auto"/>
            </w:tcBorders>
          </w:tcPr>
          <w:p w:rsidR="00ED7CB1" w:rsidRPr="006B2516" w:rsidRDefault="00ED7CB1" w:rsidP="00FE6857">
            <w:pPr>
              <w:pStyle w:val="af6"/>
              <w:rPr>
                <w:rFonts w:ascii="Times New Roman" w:hAnsi="Times New Roman"/>
                <w:sz w:val="24"/>
              </w:rPr>
            </w:pPr>
            <w:r w:rsidRPr="006B2516">
              <w:rPr>
                <w:rFonts w:ascii="Times New Roman" w:hAnsi="Times New Roman"/>
                <w:sz w:val="24"/>
              </w:rPr>
              <w:t>Планировка крупных участков хвойных культур и молодняков в лесах зеленых зон и других лесах 1 группы</w:t>
            </w:r>
          </w:p>
        </w:tc>
        <w:tc>
          <w:tcPr>
            <w:tcW w:w="5812" w:type="dxa"/>
            <w:gridSpan w:val="4"/>
            <w:tcBorders>
              <w:top w:val="single" w:sz="4" w:space="0" w:color="auto"/>
            </w:tcBorders>
          </w:tcPr>
          <w:p w:rsidR="00ED7CB1" w:rsidRPr="006B2516" w:rsidRDefault="00ED7CB1" w:rsidP="00FE6857">
            <w:pPr>
              <w:pStyle w:val="af6"/>
              <w:rPr>
                <w:rFonts w:ascii="Times New Roman" w:hAnsi="Times New Roman"/>
                <w:sz w:val="24"/>
              </w:rPr>
            </w:pPr>
            <w:r w:rsidRPr="006B2516">
              <w:rPr>
                <w:rFonts w:ascii="Times New Roman" w:hAnsi="Times New Roman"/>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20-30 м (см.п.2.3).</w:t>
            </w:r>
          </w:p>
        </w:tc>
      </w:tr>
      <w:tr w:rsidR="00ED7CB1" w:rsidRPr="006B2516" w:rsidTr="00B0472F">
        <w:tc>
          <w:tcPr>
            <w:tcW w:w="709" w:type="dxa"/>
            <w:tcBorders>
              <w:top w:val="single" w:sz="4" w:space="0" w:color="auto"/>
            </w:tcBorders>
          </w:tcPr>
          <w:p w:rsidR="00ED7CB1" w:rsidRPr="006B2516" w:rsidRDefault="00ED7CB1" w:rsidP="00FE6857">
            <w:pPr>
              <w:pStyle w:val="af6"/>
              <w:jc w:val="center"/>
              <w:rPr>
                <w:rFonts w:ascii="Times New Roman" w:hAnsi="Times New Roman"/>
                <w:sz w:val="24"/>
                <w:lang w:val="ru-RU"/>
              </w:rPr>
            </w:pPr>
          </w:p>
          <w:p w:rsidR="00ED7CB1" w:rsidRPr="006B2516" w:rsidRDefault="00ED7CB1" w:rsidP="00FE6857">
            <w:pPr>
              <w:pStyle w:val="af6"/>
              <w:jc w:val="center"/>
              <w:rPr>
                <w:rFonts w:ascii="Times New Roman" w:hAnsi="Times New Roman"/>
                <w:sz w:val="24"/>
              </w:rPr>
            </w:pPr>
            <w:r w:rsidRPr="006B2516">
              <w:rPr>
                <w:rFonts w:ascii="Times New Roman" w:hAnsi="Times New Roman"/>
                <w:sz w:val="24"/>
              </w:rPr>
              <w:t>2.7</w:t>
            </w:r>
          </w:p>
        </w:tc>
        <w:tc>
          <w:tcPr>
            <w:tcW w:w="3402" w:type="dxa"/>
            <w:tcBorders>
              <w:top w:val="single" w:sz="4" w:space="0" w:color="auto"/>
            </w:tcBorders>
          </w:tcPr>
          <w:p w:rsidR="00ED7CB1" w:rsidRPr="006B2516" w:rsidRDefault="00ED7CB1" w:rsidP="00FE6857">
            <w:pPr>
              <w:pStyle w:val="af6"/>
              <w:rPr>
                <w:rFonts w:ascii="Times New Roman" w:hAnsi="Times New Roman"/>
                <w:sz w:val="24"/>
              </w:rPr>
            </w:pPr>
            <w:r w:rsidRPr="006B2516">
              <w:rPr>
                <w:rFonts w:ascii="Times New Roman" w:hAnsi="Times New Roman"/>
                <w:sz w:val="24"/>
              </w:rPr>
              <w:t>Планировка хвойных лесов вблизи поселков</w:t>
            </w:r>
          </w:p>
        </w:tc>
        <w:tc>
          <w:tcPr>
            <w:tcW w:w="5812" w:type="dxa"/>
            <w:gridSpan w:val="4"/>
            <w:tcBorders>
              <w:top w:val="single" w:sz="4" w:space="0" w:color="auto"/>
            </w:tcBorders>
          </w:tcPr>
          <w:p w:rsidR="00ED7CB1" w:rsidRPr="006B2516" w:rsidRDefault="00ED7CB1" w:rsidP="00FE6857">
            <w:pPr>
              <w:pStyle w:val="af6"/>
              <w:rPr>
                <w:rFonts w:ascii="Times New Roman" w:hAnsi="Times New Roman"/>
                <w:sz w:val="24"/>
              </w:rPr>
            </w:pPr>
            <w:r w:rsidRPr="006B2516">
              <w:rPr>
                <w:rFonts w:ascii="Times New Roman" w:hAnsi="Times New Roman"/>
                <w:sz w:val="24"/>
              </w:rPr>
              <w:t>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ED7CB1" w:rsidRPr="006B2516" w:rsidTr="00B0472F">
        <w:tc>
          <w:tcPr>
            <w:tcW w:w="709" w:type="dxa"/>
            <w:vMerge w:val="restart"/>
            <w:tcBorders>
              <w:top w:val="single" w:sz="4" w:space="0" w:color="auto"/>
            </w:tcBorders>
          </w:tcPr>
          <w:p w:rsidR="00ED7CB1" w:rsidRPr="006B2516" w:rsidRDefault="00ED7CB1" w:rsidP="00254C0B">
            <w:pPr>
              <w:pStyle w:val="af6"/>
              <w:jc w:val="center"/>
              <w:rPr>
                <w:rFonts w:ascii="Times New Roman" w:hAnsi="Times New Roman"/>
                <w:sz w:val="24"/>
                <w:lang w:val="ru-RU"/>
              </w:rPr>
            </w:pPr>
            <w:r w:rsidRPr="006B2516">
              <w:rPr>
                <w:rFonts w:ascii="Times New Roman" w:hAnsi="Times New Roman"/>
                <w:sz w:val="24"/>
              </w:rPr>
              <w:t>2.</w:t>
            </w:r>
            <w:r w:rsidRPr="006B2516">
              <w:rPr>
                <w:rFonts w:ascii="Times New Roman" w:hAnsi="Times New Roman"/>
                <w:sz w:val="24"/>
                <w:lang w:val="ru-RU"/>
              </w:rPr>
              <w:t>8.</w:t>
            </w:r>
          </w:p>
        </w:tc>
        <w:tc>
          <w:tcPr>
            <w:tcW w:w="3402" w:type="dxa"/>
            <w:tcBorders>
              <w:top w:val="single" w:sz="4" w:space="0" w:color="auto"/>
              <w:bottom w:val="nil"/>
              <w:right w:val="nil"/>
            </w:tcBorders>
          </w:tcPr>
          <w:p w:rsidR="00ED7CB1" w:rsidRPr="006B2516" w:rsidRDefault="00ED7CB1" w:rsidP="00B0472F">
            <w:pPr>
              <w:pStyle w:val="af6"/>
              <w:jc w:val="both"/>
              <w:rPr>
                <w:rFonts w:ascii="Times New Roman" w:hAnsi="Times New Roman"/>
                <w:sz w:val="24"/>
              </w:rPr>
            </w:pPr>
          </w:p>
        </w:tc>
        <w:tc>
          <w:tcPr>
            <w:tcW w:w="5812" w:type="dxa"/>
            <w:gridSpan w:val="4"/>
            <w:tcBorders>
              <w:top w:val="single" w:sz="4" w:space="0" w:color="auto"/>
              <w:left w:val="nil"/>
              <w:bottom w:val="nil"/>
            </w:tcBorders>
          </w:tcPr>
          <w:p w:rsidR="00ED7CB1" w:rsidRPr="006B2516" w:rsidRDefault="00ED7CB1" w:rsidP="00B0472F">
            <w:pPr>
              <w:pStyle w:val="af6"/>
              <w:jc w:val="both"/>
              <w:rPr>
                <w:rFonts w:ascii="Times New Roman" w:hAnsi="Times New Roman"/>
                <w:sz w:val="24"/>
              </w:rPr>
            </w:pPr>
          </w:p>
        </w:tc>
      </w:tr>
      <w:tr w:rsidR="00ED7CB1" w:rsidRPr="006B2516" w:rsidTr="00B0472F">
        <w:trPr>
          <w:cantSplit/>
        </w:trPr>
        <w:tc>
          <w:tcPr>
            <w:tcW w:w="709" w:type="dxa"/>
            <w:vMerge/>
            <w:tcBorders>
              <w:bottom w:val="single" w:sz="4" w:space="0" w:color="auto"/>
            </w:tcBorders>
          </w:tcPr>
          <w:p w:rsidR="00ED7CB1" w:rsidRPr="006B2516" w:rsidRDefault="00ED7CB1" w:rsidP="00B0472F">
            <w:pPr>
              <w:pStyle w:val="af6"/>
              <w:jc w:val="center"/>
              <w:rPr>
                <w:rFonts w:ascii="Times New Roman" w:hAnsi="Times New Roman"/>
                <w:sz w:val="24"/>
              </w:rPr>
            </w:pPr>
          </w:p>
        </w:tc>
        <w:tc>
          <w:tcPr>
            <w:tcW w:w="9214" w:type="dxa"/>
            <w:gridSpan w:val="5"/>
            <w:tcBorders>
              <w:top w:val="nil"/>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ED7CB1" w:rsidRPr="006B2516" w:rsidTr="00B0472F">
        <w:trPr>
          <w:cantSplit/>
          <w:trHeight w:val="3490"/>
        </w:trPr>
        <w:tc>
          <w:tcPr>
            <w:tcW w:w="709" w:type="dxa"/>
            <w:tcBorders>
              <w:top w:val="single" w:sz="4" w:space="0" w:color="auto"/>
              <w:bottom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из лишайников и зеленых мхов</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из ягодников и вереска</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при мощном травяном покрове</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и на захламленных участках</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минимальная ширина</w:t>
            </w: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xml:space="preserve">- внутри блоков и хвойных массивов </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(п.п.2.1, 2.5 - 2.7)</w:t>
            </w:r>
          </w:p>
        </w:tc>
        <w:tc>
          <w:tcPr>
            <w:tcW w:w="4111" w:type="dxa"/>
            <w:gridSpan w:val="3"/>
            <w:tcBorders>
              <w:top w:val="single" w:sz="4" w:space="0" w:color="auto"/>
              <w:bottom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От 1.0 до 1.5 м  </w:t>
            </w:r>
          </w:p>
          <w:p w:rsidR="00ED7CB1" w:rsidRPr="006B2516" w:rsidRDefault="00ED7CB1" w:rsidP="00B0472F">
            <w:pPr>
              <w:pStyle w:val="af6"/>
              <w:rPr>
                <w:rFonts w:ascii="Times New Roman" w:hAnsi="Times New Roman"/>
                <w:sz w:val="24"/>
              </w:rPr>
            </w:pPr>
            <w:r w:rsidRPr="006B2516">
              <w:rPr>
                <w:rFonts w:ascii="Times New Roman" w:hAnsi="Times New Roman"/>
                <w:sz w:val="24"/>
              </w:rPr>
              <w:t>От 1.5 до 2.5 м</w:t>
            </w:r>
          </w:p>
          <w:p w:rsidR="00ED7CB1" w:rsidRPr="006B2516" w:rsidRDefault="00ED7CB1" w:rsidP="00B0472F">
            <w:pPr>
              <w:pStyle w:val="af6"/>
              <w:rPr>
                <w:rFonts w:ascii="Times New Roman" w:hAnsi="Times New Roman"/>
                <w:sz w:val="24"/>
              </w:rPr>
            </w:pPr>
            <w:r w:rsidRPr="006B2516">
              <w:rPr>
                <w:rFonts w:ascii="Times New Roman" w:hAnsi="Times New Roman"/>
                <w:sz w:val="24"/>
              </w:rPr>
              <w:t>От 2.5 до 4.0 м</w:t>
            </w:r>
          </w:p>
          <w:p w:rsidR="00ED7CB1" w:rsidRPr="006B2516" w:rsidRDefault="00ED7CB1" w:rsidP="00B0472F">
            <w:pPr>
              <w:pStyle w:val="af6"/>
              <w:rPr>
                <w:rFonts w:ascii="Times New Roman" w:hAnsi="Times New Roman"/>
                <w:sz w:val="24"/>
              </w:rPr>
            </w:pPr>
          </w:p>
          <w:p w:rsidR="00ED7CB1" w:rsidRPr="006B2516" w:rsidRDefault="00ED7CB1" w:rsidP="00B0472F">
            <w:pPr>
              <w:pStyle w:val="af6"/>
              <w:rPr>
                <w:rFonts w:ascii="Times New Roman" w:hAnsi="Times New Roman"/>
                <w:sz w:val="24"/>
              </w:rPr>
            </w:pPr>
            <w:r w:rsidRPr="006B2516">
              <w:rPr>
                <w:rFonts w:ascii="Times New Roman" w:hAnsi="Times New Roman"/>
                <w:sz w:val="24"/>
              </w:rPr>
              <w:t>1.4 м (создается за один проход плуга ПКЛ - 70)</w:t>
            </w:r>
          </w:p>
          <w:p w:rsidR="00ED7CB1" w:rsidRPr="006B2516" w:rsidRDefault="00ED7CB1" w:rsidP="00B0472F">
            <w:pPr>
              <w:rPr>
                <w:rFonts w:ascii="Times New Roman" w:hAnsi="Times New Roman" w:cs="Times New Roman"/>
                <w:sz w:val="24"/>
                <w:szCs w:val="24"/>
              </w:rPr>
            </w:pPr>
            <w:r w:rsidRPr="006B2516">
              <w:rPr>
                <w:rFonts w:ascii="Times New Roman" w:hAnsi="Times New Roman" w:cs="Times New Roman"/>
                <w:sz w:val="24"/>
                <w:szCs w:val="24"/>
              </w:rPr>
              <w:t>Вокруг площадей занятых постройками, лесными культурами, ценными хвойными молодняками естествен-ного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насаждениях,а также в других местах,  где это необходимо</w:t>
            </w:r>
          </w:p>
        </w:tc>
        <w:tc>
          <w:tcPr>
            <w:tcW w:w="1701" w:type="dxa"/>
            <w:tcBorders>
              <w:top w:val="single" w:sz="4" w:space="0" w:color="auto"/>
              <w:bottom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Могут служить  только в качестве </w:t>
            </w:r>
          </w:p>
          <w:p w:rsidR="00ED7CB1" w:rsidRPr="006B2516" w:rsidRDefault="00ED7CB1" w:rsidP="00B0472F">
            <w:pPr>
              <w:pStyle w:val="af6"/>
              <w:rPr>
                <w:rFonts w:ascii="Times New Roman" w:hAnsi="Times New Roman"/>
                <w:sz w:val="24"/>
              </w:rPr>
            </w:pPr>
            <w:r w:rsidRPr="006B2516">
              <w:rPr>
                <w:rFonts w:ascii="Times New Roman" w:hAnsi="Times New Roman"/>
                <w:sz w:val="24"/>
              </w:rPr>
              <w:t>придержки из расчета, что ширина полосы должна быть вдвое больше</w:t>
            </w:r>
          </w:p>
          <w:p w:rsidR="00ED7CB1" w:rsidRPr="006B2516" w:rsidRDefault="00ED7CB1" w:rsidP="00B0472F">
            <w:pPr>
              <w:pStyle w:val="af6"/>
              <w:rPr>
                <w:rFonts w:ascii="Times New Roman" w:hAnsi="Times New Roman"/>
                <w:sz w:val="24"/>
              </w:rPr>
            </w:pPr>
            <w:r w:rsidRPr="006B2516">
              <w:rPr>
                <w:rFonts w:ascii="Times New Roman" w:hAnsi="Times New Roman"/>
                <w:sz w:val="24"/>
              </w:rPr>
              <w:t>возможной высоты пламени низового</w:t>
            </w:r>
          </w:p>
          <w:p w:rsidR="00ED7CB1" w:rsidRPr="006B2516" w:rsidRDefault="00ED7CB1" w:rsidP="00B0472F">
            <w:pPr>
              <w:pStyle w:val="af6"/>
              <w:rPr>
                <w:rFonts w:ascii="Times New Roman" w:hAnsi="Times New Roman"/>
                <w:sz w:val="24"/>
              </w:rPr>
            </w:pPr>
            <w:r w:rsidRPr="006B2516">
              <w:rPr>
                <w:rFonts w:ascii="Times New Roman" w:hAnsi="Times New Roman"/>
                <w:sz w:val="24"/>
              </w:rPr>
              <w:t>пожара</w:t>
            </w:r>
          </w:p>
        </w:tc>
      </w:tr>
      <w:tr w:rsidR="00ED7CB1" w:rsidRPr="006B2516" w:rsidTr="00B0472F">
        <w:trPr>
          <w:trHeight w:val="230"/>
        </w:trPr>
        <w:tc>
          <w:tcPr>
            <w:tcW w:w="4111" w:type="dxa"/>
            <w:gridSpan w:val="2"/>
            <w:tcBorders>
              <w:top w:val="single" w:sz="4" w:space="0" w:color="auto"/>
              <w:bottom w:val="nil"/>
              <w:right w:val="single" w:sz="4" w:space="0" w:color="auto"/>
            </w:tcBorders>
          </w:tcPr>
          <w:p w:rsidR="00ED7CB1" w:rsidRPr="006B2516" w:rsidRDefault="00ED7CB1" w:rsidP="00B0472F">
            <w:pPr>
              <w:pStyle w:val="af6"/>
              <w:jc w:val="both"/>
              <w:rPr>
                <w:rFonts w:ascii="Times New Roman" w:hAnsi="Times New Roman"/>
                <w:sz w:val="24"/>
              </w:rPr>
            </w:pPr>
          </w:p>
        </w:tc>
        <w:tc>
          <w:tcPr>
            <w:tcW w:w="5812" w:type="dxa"/>
            <w:gridSpan w:val="4"/>
            <w:vMerge w:val="restart"/>
            <w:tcBorders>
              <w:top w:val="single" w:sz="4" w:space="0" w:color="auto"/>
              <w:left w:val="single" w:sz="4" w:space="0" w:color="auto"/>
              <w:bottom w:val="single" w:sz="4" w:space="0" w:color="auto"/>
            </w:tcBorders>
          </w:tcPr>
          <w:p w:rsidR="00ED7CB1" w:rsidRPr="006B2516" w:rsidRDefault="00ED7CB1" w:rsidP="00DB05DC">
            <w:pPr>
              <w:pStyle w:val="af6"/>
              <w:rPr>
                <w:rFonts w:ascii="Times New Roman" w:hAnsi="Times New Roman"/>
                <w:sz w:val="24"/>
              </w:rPr>
            </w:pPr>
            <w:r w:rsidRPr="006B2516">
              <w:rPr>
                <w:rFonts w:ascii="Times New Roman" w:hAnsi="Times New Roman"/>
                <w:sz w:val="24"/>
              </w:rPr>
              <w:t xml:space="preserve"> Силами лесозаготовителей лесосеки окаймляются </w:t>
            </w:r>
            <w:r w:rsidRPr="006B2516">
              <w:rPr>
                <w:rFonts w:ascii="Times New Roman" w:hAnsi="Times New Roman"/>
                <w:sz w:val="24"/>
              </w:rPr>
              <w:lastRenderedPageBreak/>
              <w:t>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ED7CB1" w:rsidRPr="006B2516" w:rsidTr="00B0472F">
        <w:trPr>
          <w:trHeight w:val="1647"/>
        </w:trPr>
        <w:tc>
          <w:tcPr>
            <w:tcW w:w="709" w:type="dxa"/>
            <w:tcBorders>
              <w:top w:val="nil"/>
            </w:tcBorders>
          </w:tcPr>
          <w:p w:rsidR="00ED7CB1" w:rsidRPr="006B2516" w:rsidRDefault="00ED7CB1" w:rsidP="00B0472F">
            <w:pPr>
              <w:pStyle w:val="af6"/>
              <w:jc w:val="center"/>
              <w:rPr>
                <w:rFonts w:ascii="Times New Roman" w:hAnsi="Times New Roman"/>
                <w:sz w:val="24"/>
              </w:rPr>
            </w:pPr>
          </w:p>
        </w:tc>
        <w:tc>
          <w:tcPr>
            <w:tcW w:w="3402" w:type="dxa"/>
            <w:tcBorders>
              <w:top w:val="nil"/>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812" w:type="dxa"/>
            <w:gridSpan w:val="4"/>
            <w:vMerge/>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p>
        </w:tc>
      </w:tr>
      <w:tr w:rsidR="00ED7CB1" w:rsidRPr="006B2516" w:rsidTr="00B0472F">
        <w:trPr>
          <w:trHeight w:val="4045"/>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right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вдоль  железных, шоссейных и лесовозных дорог (силами организаций, в ведении которых они находятся)</w:t>
            </w:r>
          </w:p>
        </w:tc>
        <w:tc>
          <w:tcPr>
            <w:tcW w:w="5812" w:type="dxa"/>
            <w:gridSpan w:val="4"/>
            <w:tcBorders>
              <w:top w:val="single" w:sz="4" w:space="0" w:color="auto"/>
              <w:left w:val="nil"/>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ED7CB1" w:rsidRPr="006B2516" w:rsidTr="00B0472F">
        <w:trPr>
          <w:trHeight w:val="323"/>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2.9</w:t>
            </w:r>
          </w:p>
        </w:tc>
        <w:tc>
          <w:tcPr>
            <w:tcW w:w="9214" w:type="dxa"/>
            <w:gridSpan w:val="5"/>
            <w:tcBorders>
              <w:top w:val="single" w:sz="4" w:space="0" w:color="auto"/>
            </w:tcBorders>
          </w:tcPr>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Устройство противопожарных разрывов  на пожароопасный сезон:</w:t>
            </w:r>
          </w:p>
        </w:tc>
      </w:tr>
      <w:tr w:rsidR="00ED7CB1" w:rsidRPr="006B2516" w:rsidTr="00B0472F">
        <w:trPr>
          <w:trHeight w:val="1600"/>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вокруг складов древесины в лесу</w:t>
            </w:r>
          </w:p>
        </w:tc>
        <w:tc>
          <w:tcPr>
            <w:tcW w:w="5812" w:type="dxa"/>
            <w:gridSpan w:val="4"/>
            <w:tcBorders>
              <w:top w:val="single" w:sz="4" w:space="0" w:color="auto"/>
              <w:bottom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 Места складирования и указанные  противопожарные разрывы очищают  от горючих материалов </w:t>
            </w:r>
          </w:p>
        </w:tc>
      </w:tr>
      <w:tr w:rsidR="00ED7CB1" w:rsidRPr="006B2516" w:rsidTr="00B0472F">
        <w:trPr>
          <w:trHeight w:val="939"/>
        </w:trPr>
        <w:tc>
          <w:tcPr>
            <w:tcW w:w="709" w:type="dxa"/>
            <w:tcBorders>
              <w:top w:val="single" w:sz="4" w:space="0" w:color="auto"/>
              <w:bottom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вокруг торфодобывающих предприятий</w:t>
            </w:r>
          </w:p>
        </w:tc>
        <w:tc>
          <w:tcPr>
            <w:tcW w:w="5812" w:type="dxa"/>
            <w:gridSpan w:val="4"/>
            <w:tcBorders>
              <w:top w:val="single" w:sz="4" w:space="0" w:color="auto"/>
              <w:bottom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ED7CB1" w:rsidRPr="006B2516" w:rsidTr="00B0472F">
        <w:trPr>
          <w:trHeight w:val="360"/>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2.10</w:t>
            </w:r>
          </w:p>
        </w:tc>
        <w:tc>
          <w:tcPr>
            <w:tcW w:w="9214" w:type="dxa"/>
            <w:gridSpan w:val="5"/>
            <w:tcBorders>
              <w:top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Устройство пожарных водоемов: размещение водоисточников, удаленных от возможного места возникновения лесных пожаров:</w:t>
            </w:r>
          </w:p>
        </w:tc>
      </w:tr>
      <w:tr w:rsidR="00ED7CB1" w:rsidRPr="006B2516" w:rsidTr="00B0472F">
        <w:trPr>
          <w:cantSplit/>
          <w:trHeight w:val="661"/>
        </w:trPr>
        <w:tc>
          <w:tcPr>
            <w:tcW w:w="709" w:type="dxa"/>
            <w:vMerge w:val="restart"/>
            <w:tcBorders>
              <w:top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Класс пожарной опасности</w:t>
            </w:r>
          </w:p>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насаждений</w:t>
            </w:r>
          </w:p>
        </w:tc>
        <w:tc>
          <w:tcPr>
            <w:tcW w:w="2693"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Расстояние, км</w:t>
            </w:r>
          </w:p>
        </w:tc>
        <w:tc>
          <w:tcPr>
            <w:tcW w:w="3119" w:type="dxa"/>
            <w:gridSpan w:val="3"/>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Площадь насаждений, обеспечиваемая</w:t>
            </w:r>
          </w:p>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водой из одного водоема, га</w:t>
            </w:r>
          </w:p>
        </w:tc>
      </w:tr>
      <w:tr w:rsidR="00ED7CB1" w:rsidRPr="006B2516" w:rsidTr="00B0472F">
        <w:trPr>
          <w:cantSplit/>
        </w:trPr>
        <w:tc>
          <w:tcPr>
            <w:tcW w:w="709" w:type="dxa"/>
            <w:vMerge/>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6B2516" w:rsidRDefault="00ED7CB1" w:rsidP="00B0472F">
            <w:pPr>
              <w:pStyle w:val="af6"/>
              <w:spacing w:line="360" w:lineRule="auto"/>
              <w:jc w:val="center"/>
              <w:rPr>
                <w:rFonts w:ascii="Times New Roman" w:hAnsi="Times New Roman"/>
                <w:sz w:val="24"/>
              </w:rPr>
            </w:pPr>
            <w:r w:rsidRPr="006B2516">
              <w:rPr>
                <w:rFonts w:ascii="Times New Roman" w:hAnsi="Times New Roman"/>
                <w:sz w:val="24"/>
              </w:rPr>
              <w:t>1</w:t>
            </w:r>
          </w:p>
        </w:tc>
        <w:tc>
          <w:tcPr>
            <w:tcW w:w="2693" w:type="dxa"/>
            <w:tcBorders>
              <w:top w:val="single" w:sz="4" w:space="0" w:color="auto"/>
              <w:bottom w:val="single" w:sz="4" w:space="0" w:color="auto"/>
            </w:tcBorders>
          </w:tcPr>
          <w:p w:rsidR="00ED7CB1" w:rsidRPr="006B2516" w:rsidRDefault="00ED7CB1" w:rsidP="00B0472F">
            <w:pPr>
              <w:pStyle w:val="af6"/>
              <w:spacing w:line="360" w:lineRule="auto"/>
              <w:jc w:val="center"/>
              <w:rPr>
                <w:rFonts w:ascii="Times New Roman" w:hAnsi="Times New Roman"/>
                <w:sz w:val="24"/>
              </w:rPr>
            </w:pPr>
            <w:r w:rsidRPr="006B2516">
              <w:rPr>
                <w:rFonts w:ascii="Times New Roman" w:hAnsi="Times New Roman"/>
                <w:sz w:val="24"/>
              </w:rPr>
              <w:t>2 - 4</w:t>
            </w:r>
          </w:p>
        </w:tc>
        <w:tc>
          <w:tcPr>
            <w:tcW w:w="3119" w:type="dxa"/>
            <w:gridSpan w:val="3"/>
            <w:tcBorders>
              <w:top w:val="single" w:sz="4" w:space="0" w:color="auto"/>
              <w:bottom w:val="single" w:sz="4" w:space="0" w:color="auto"/>
            </w:tcBorders>
          </w:tcPr>
          <w:p w:rsidR="00ED7CB1" w:rsidRPr="006B2516" w:rsidRDefault="00ED7CB1" w:rsidP="00B0472F">
            <w:pPr>
              <w:pStyle w:val="af6"/>
              <w:spacing w:line="360" w:lineRule="auto"/>
              <w:jc w:val="center"/>
              <w:rPr>
                <w:rFonts w:ascii="Times New Roman" w:hAnsi="Times New Roman"/>
                <w:sz w:val="24"/>
              </w:rPr>
            </w:pPr>
            <w:r w:rsidRPr="006B2516">
              <w:rPr>
                <w:rFonts w:ascii="Times New Roman" w:hAnsi="Times New Roman"/>
                <w:sz w:val="24"/>
              </w:rPr>
              <w:t>500</w:t>
            </w:r>
          </w:p>
        </w:tc>
      </w:tr>
      <w:tr w:rsidR="00ED7CB1" w:rsidRPr="006B2516" w:rsidTr="00B0472F">
        <w:trPr>
          <w:cantSplit/>
        </w:trPr>
        <w:tc>
          <w:tcPr>
            <w:tcW w:w="709" w:type="dxa"/>
            <w:vMerge/>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6B2516" w:rsidRDefault="00ED7CB1" w:rsidP="00B0472F">
            <w:pPr>
              <w:pStyle w:val="af6"/>
              <w:spacing w:line="360" w:lineRule="auto"/>
              <w:jc w:val="center"/>
              <w:rPr>
                <w:rFonts w:ascii="Times New Roman" w:hAnsi="Times New Roman"/>
                <w:sz w:val="24"/>
              </w:rPr>
            </w:pPr>
            <w:r w:rsidRPr="006B2516">
              <w:rPr>
                <w:rFonts w:ascii="Times New Roman" w:hAnsi="Times New Roman"/>
                <w:sz w:val="24"/>
              </w:rPr>
              <w:t>2</w:t>
            </w:r>
          </w:p>
        </w:tc>
        <w:tc>
          <w:tcPr>
            <w:tcW w:w="2693" w:type="dxa"/>
            <w:tcBorders>
              <w:top w:val="single" w:sz="4" w:space="0" w:color="auto"/>
              <w:bottom w:val="single" w:sz="4" w:space="0" w:color="auto"/>
            </w:tcBorders>
          </w:tcPr>
          <w:p w:rsidR="00ED7CB1" w:rsidRPr="006B2516" w:rsidRDefault="00ED7CB1" w:rsidP="00B0472F">
            <w:pPr>
              <w:pStyle w:val="af6"/>
              <w:spacing w:line="360" w:lineRule="auto"/>
              <w:jc w:val="center"/>
              <w:rPr>
                <w:rFonts w:ascii="Times New Roman" w:hAnsi="Times New Roman"/>
                <w:sz w:val="24"/>
              </w:rPr>
            </w:pPr>
            <w:r w:rsidRPr="006B2516">
              <w:rPr>
                <w:rFonts w:ascii="Times New Roman" w:hAnsi="Times New Roman"/>
                <w:sz w:val="24"/>
              </w:rPr>
              <w:t>2 - 8</w:t>
            </w:r>
          </w:p>
        </w:tc>
        <w:tc>
          <w:tcPr>
            <w:tcW w:w="3119" w:type="dxa"/>
            <w:gridSpan w:val="3"/>
            <w:tcBorders>
              <w:top w:val="single" w:sz="4" w:space="0" w:color="auto"/>
              <w:bottom w:val="single" w:sz="4" w:space="0" w:color="auto"/>
            </w:tcBorders>
          </w:tcPr>
          <w:p w:rsidR="00ED7CB1" w:rsidRPr="006B2516" w:rsidRDefault="00ED7CB1" w:rsidP="00B0472F">
            <w:pPr>
              <w:pStyle w:val="af6"/>
              <w:spacing w:line="360" w:lineRule="auto"/>
              <w:jc w:val="center"/>
              <w:rPr>
                <w:rFonts w:ascii="Times New Roman" w:hAnsi="Times New Roman"/>
                <w:sz w:val="24"/>
              </w:rPr>
            </w:pPr>
            <w:r w:rsidRPr="006B2516">
              <w:rPr>
                <w:rFonts w:ascii="Times New Roman" w:hAnsi="Times New Roman"/>
                <w:sz w:val="24"/>
              </w:rPr>
              <w:t>2000 - 5000</w:t>
            </w:r>
          </w:p>
        </w:tc>
      </w:tr>
      <w:tr w:rsidR="00ED7CB1" w:rsidRPr="006B2516" w:rsidTr="00B0472F">
        <w:trPr>
          <w:cantSplit/>
        </w:trPr>
        <w:tc>
          <w:tcPr>
            <w:tcW w:w="709" w:type="dxa"/>
            <w:vMerge/>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6B2516" w:rsidRDefault="00ED7CB1" w:rsidP="00B0472F">
            <w:pPr>
              <w:pStyle w:val="af6"/>
              <w:spacing w:line="360" w:lineRule="auto"/>
              <w:jc w:val="center"/>
              <w:rPr>
                <w:rFonts w:ascii="Times New Roman" w:hAnsi="Times New Roman"/>
                <w:sz w:val="24"/>
              </w:rPr>
            </w:pPr>
            <w:r w:rsidRPr="006B2516">
              <w:rPr>
                <w:rFonts w:ascii="Times New Roman" w:hAnsi="Times New Roman"/>
                <w:sz w:val="24"/>
              </w:rPr>
              <w:t>3 - 5</w:t>
            </w:r>
          </w:p>
        </w:tc>
        <w:tc>
          <w:tcPr>
            <w:tcW w:w="2693" w:type="dxa"/>
            <w:tcBorders>
              <w:top w:val="single" w:sz="4" w:space="0" w:color="auto"/>
              <w:bottom w:val="single" w:sz="4" w:space="0" w:color="auto"/>
            </w:tcBorders>
          </w:tcPr>
          <w:p w:rsidR="00ED7CB1" w:rsidRPr="006B2516" w:rsidRDefault="00ED7CB1" w:rsidP="00B0472F">
            <w:pPr>
              <w:pStyle w:val="af6"/>
              <w:spacing w:line="360" w:lineRule="auto"/>
              <w:jc w:val="center"/>
              <w:rPr>
                <w:rFonts w:ascii="Times New Roman" w:hAnsi="Times New Roman"/>
                <w:sz w:val="24"/>
              </w:rPr>
            </w:pPr>
            <w:r w:rsidRPr="006B2516">
              <w:rPr>
                <w:rFonts w:ascii="Times New Roman" w:hAnsi="Times New Roman"/>
                <w:sz w:val="24"/>
              </w:rPr>
              <w:t>8 - 12</w:t>
            </w:r>
          </w:p>
        </w:tc>
        <w:tc>
          <w:tcPr>
            <w:tcW w:w="3119" w:type="dxa"/>
            <w:gridSpan w:val="3"/>
            <w:tcBorders>
              <w:top w:val="single" w:sz="4" w:space="0" w:color="auto"/>
              <w:bottom w:val="single" w:sz="4" w:space="0" w:color="auto"/>
            </w:tcBorders>
          </w:tcPr>
          <w:p w:rsidR="00ED7CB1" w:rsidRPr="006B2516" w:rsidRDefault="00ED7CB1" w:rsidP="00B0472F">
            <w:pPr>
              <w:pStyle w:val="af6"/>
              <w:spacing w:line="360" w:lineRule="auto"/>
              <w:jc w:val="center"/>
              <w:rPr>
                <w:rFonts w:ascii="Times New Roman" w:hAnsi="Times New Roman"/>
                <w:sz w:val="24"/>
              </w:rPr>
            </w:pPr>
            <w:r w:rsidRPr="006B2516">
              <w:rPr>
                <w:rFonts w:ascii="Times New Roman" w:hAnsi="Times New Roman"/>
                <w:sz w:val="24"/>
              </w:rPr>
              <w:t>5000 - 10 000</w:t>
            </w:r>
          </w:p>
        </w:tc>
      </w:tr>
      <w:tr w:rsidR="00ED7CB1" w:rsidRPr="006B2516" w:rsidTr="00B0472F">
        <w:trPr>
          <w:trHeight w:val="968"/>
        </w:trPr>
        <w:tc>
          <w:tcPr>
            <w:tcW w:w="709" w:type="dxa"/>
            <w:vMerge/>
          </w:tcPr>
          <w:p w:rsidR="00ED7CB1" w:rsidRPr="006B2516" w:rsidRDefault="00ED7CB1" w:rsidP="00B0472F">
            <w:pPr>
              <w:pStyle w:val="af6"/>
              <w:jc w:val="center"/>
              <w:rPr>
                <w:rFonts w:ascii="Times New Roman" w:hAnsi="Times New Roman"/>
                <w:sz w:val="24"/>
              </w:rPr>
            </w:pPr>
          </w:p>
        </w:tc>
        <w:tc>
          <w:tcPr>
            <w:tcW w:w="3402" w:type="dxa"/>
          </w:tcPr>
          <w:p w:rsidR="00ED7CB1" w:rsidRPr="006B2516" w:rsidRDefault="00ED7CB1" w:rsidP="00B0472F">
            <w:pPr>
              <w:pStyle w:val="af6"/>
              <w:rPr>
                <w:rFonts w:ascii="Times New Roman" w:hAnsi="Times New Roman"/>
                <w:sz w:val="24"/>
              </w:rPr>
            </w:pPr>
            <w:r w:rsidRPr="006B2516">
              <w:rPr>
                <w:rFonts w:ascii="Times New Roman" w:hAnsi="Times New Roman"/>
                <w:sz w:val="24"/>
              </w:rPr>
              <w:t>- подготовка естественных водоисточников для целей пожаротушения</w:t>
            </w:r>
          </w:p>
        </w:tc>
        <w:tc>
          <w:tcPr>
            <w:tcW w:w="5812" w:type="dxa"/>
            <w:gridSpan w:val="4"/>
          </w:tcPr>
          <w:p w:rsidR="00ED7CB1" w:rsidRPr="006B2516" w:rsidRDefault="00ED7CB1" w:rsidP="00B0472F">
            <w:pPr>
              <w:pStyle w:val="af6"/>
              <w:rPr>
                <w:rFonts w:ascii="Times New Roman" w:hAnsi="Times New Roman"/>
                <w:sz w:val="24"/>
              </w:rPr>
            </w:pPr>
            <w:r w:rsidRPr="006B2516">
              <w:rPr>
                <w:rFonts w:ascii="Times New Roman" w:hAnsi="Times New Roman"/>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ED7CB1" w:rsidRPr="006B2516" w:rsidTr="00B0472F">
        <w:trPr>
          <w:trHeight w:val="1266"/>
        </w:trPr>
        <w:tc>
          <w:tcPr>
            <w:tcW w:w="709" w:type="dxa"/>
            <w:vMerge/>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строительство искусственных  пожарных водоемов</w:t>
            </w:r>
          </w:p>
        </w:tc>
        <w:tc>
          <w:tcPr>
            <w:tcW w:w="5812" w:type="dxa"/>
            <w:gridSpan w:val="4"/>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ED7CB1" w:rsidRPr="006B2516" w:rsidTr="00B0472F">
        <w:tc>
          <w:tcPr>
            <w:tcW w:w="709" w:type="dxa"/>
            <w:vMerge/>
            <w:tcBorders>
              <w:bottom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эффективный запас воды в противопожарном водоеме</w:t>
            </w:r>
          </w:p>
        </w:tc>
        <w:tc>
          <w:tcPr>
            <w:tcW w:w="5812" w:type="dxa"/>
            <w:gridSpan w:val="4"/>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Не менее 100 м</w:t>
            </w:r>
            <w:r w:rsidRPr="006B2516">
              <w:rPr>
                <w:rFonts w:ascii="Times New Roman" w:hAnsi="Times New Roman"/>
                <w:sz w:val="24"/>
                <w:vertAlign w:val="superscript"/>
              </w:rPr>
              <w:t>3</w:t>
            </w:r>
            <w:r w:rsidRPr="006B2516">
              <w:rPr>
                <w:rFonts w:ascii="Times New Roman" w:hAnsi="Times New Roman"/>
                <w:sz w:val="24"/>
              </w:rPr>
              <w:t xml:space="preserve"> в  самый жаркий период  лета</w:t>
            </w:r>
          </w:p>
        </w:tc>
      </w:tr>
      <w:tr w:rsidR="00ED7CB1" w:rsidRPr="006B2516" w:rsidTr="00B0472F">
        <w:trPr>
          <w:trHeight w:val="211"/>
        </w:trPr>
        <w:tc>
          <w:tcPr>
            <w:tcW w:w="709" w:type="dxa"/>
            <w:tcBorders>
              <w:top w:val="nil"/>
              <w:bottom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2.11</w:t>
            </w:r>
          </w:p>
        </w:tc>
        <w:tc>
          <w:tcPr>
            <w:tcW w:w="3402" w:type="dxa"/>
            <w:tcBorders>
              <w:top w:val="nil"/>
              <w:bottom w:val="single" w:sz="4" w:space="0" w:color="auto"/>
            </w:tcBorders>
          </w:tcPr>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Устройство лесных дорог:</w:t>
            </w:r>
          </w:p>
        </w:tc>
        <w:tc>
          <w:tcPr>
            <w:tcW w:w="5812" w:type="dxa"/>
            <w:gridSpan w:val="4"/>
            <w:tcBorders>
              <w:top w:val="nil"/>
              <w:bottom w:val="single" w:sz="4" w:space="0" w:color="auto"/>
            </w:tcBorders>
          </w:tcPr>
          <w:p w:rsidR="00ED7CB1" w:rsidRPr="006B2516" w:rsidRDefault="00ED7CB1" w:rsidP="00B0472F">
            <w:pPr>
              <w:pStyle w:val="af6"/>
              <w:jc w:val="both"/>
              <w:rPr>
                <w:rFonts w:ascii="Times New Roman" w:hAnsi="Times New Roman"/>
                <w:sz w:val="24"/>
              </w:rPr>
            </w:pPr>
          </w:p>
        </w:tc>
      </w:tr>
      <w:tr w:rsidR="00ED7CB1" w:rsidRPr="006B2516" w:rsidTr="00B0472F">
        <w:trPr>
          <w:trHeight w:val="1549"/>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общая плотность (густота) сети дорог</w:t>
            </w:r>
          </w:p>
        </w:tc>
        <w:tc>
          <w:tcPr>
            <w:tcW w:w="5812" w:type="dxa"/>
            <w:gridSpan w:val="4"/>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ED7CB1" w:rsidRPr="006B2516" w:rsidTr="00B0472F">
        <w:trPr>
          <w:trHeight w:val="2367"/>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лесохозяйственные дороги</w:t>
            </w:r>
          </w:p>
        </w:tc>
        <w:tc>
          <w:tcPr>
            <w:tcW w:w="5812" w:type="dxa"/>
            <w:gridSpan w:val="4"/>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ED7CB1" w:rsidRPr="006B2516" w:rsidRDefault="00ED7CB1" w:rsidP="00B0472F">
            <w:pPr>
              <w:pStyle w:val="af6"/>
              <w:rPr>
                <w:rFonts w:ascii="Times New Roman" w:hAnsi="Times New Roman"/>
                <w:sz w:val="24"/>
              </w:rPr>
            </w:pPr>
            <w:r w:rsidRPr="006B2516">
              <w:rPr>
                <w:rFonts w:ascii="Times New Roman" w:hAnsi="Times New Roman"/>
                <w:sz w:val="24"/>
              </w:rPr>
              <w:t>Лесохозяйственные дороги 1 типа: однополосные, общая ширина полос - на 8 м, ширина обочин - по 1.75 м</w:t>
            </w:r>
          </w:p>
          <w:p w:rsidR="00ED7CB1" w:rsidRPr="006B2516" w:rsidRDefault="00ED7CB1" w:rsidP="00B0472F">
            <w:pPr>
              <w:pStyle w:val="af6"/>
              <w:rPr>
                <w:rFonts w:ascii="Times New Roman" w:hAnsi="Times New Roman"/>
                <w:sz w:val="24"/>
              </w:rPr>
            </w:pPr>
            <w:r w:rsidRPr="006B2516">
              <w:rPr>
                <w:rFonts w:ascii="Times New Roman" w:hAnsi="Times New Roman"/>
                <w:sz w:val="24"/>
              </w:rPr>
              <w:t>Расчетная скорость движения-60 км/ч со снижением на пересеченной местности до 40 км/ч</w:t>
            </w:r>
          </w:p>
        </w:tc>
      </w:tr>
      <w:tr w:rsidR="00ED7CB1" w:rsidRPr="006B2516" w:rsidTr="00B0472F">
        <w:trPr>
          <w:trHeight w:val="1855"/>
        </w:trPr>
        <w:tc>
          <w:tcPr>
            <w:tcW w:w="709" w:type="dxa"/>
            <w:tcBorders>
              <w:top w:val="single" w:sz="4" w:space="0" w:color="auto"/>
              <w:bottom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lang w:val="en-US"/>
              </w:rPr>
              <w:t>- дороги противопожарного назначения</w:t>
            </w:r>
          </w:p>
        </w:tc>
        <w:tc>
          <w:tcPr>
            <w:tcW w:w="5812" w:type="dxa"/>
            <w:gridSpan w:val="4"/>
            <w:tcBorders>
              <w:top w:val="single" w:sz="4" w:space="0" w:color="auto"/>
              <w:bottom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ED7CB1" w:rsidRPr="006B2516" w:rsidTr="00B0472F">
        <w:trPr>
          <w:trHeight w:val="642"/>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2.12</w:t>
            </w: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Время доставки сил и средств пожаротушения к месту возникновения пожара</w:t>
            </w:r>
          </w:p>
        </w:tc>
        <w:tc>
          <w:tcPr>
            <w:tcW w:w="5812" w:type="dxa"/>
            <w:gridSpan w:val="4"/>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Не должно превышать 3 ч с момента обнаружения пожара. А для участков высокой пожарной опасности - не более 0.5 - 1.0 часа</w:t>
            </w:r>
          </w:p>
        </w:tc>
      </w:tr>
      <w:tr w:rsidR="00ED7CB1" w:rsidRPr="006B2516" w:rsidTr="00B0472F">
        <w:trPr>
          <w:trHeight w:val="510"/>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2.13</w:t>
            </w:r>
          </w:p>
        </w:tc>
        <w:tc>
          <w:tcPr>
            <w:tcW w:w="9214" w:type="dxa"/>
            <w:gridSpan w:val="5"/>
            <w:tcBorders>
              <w:top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ED7CB1" w:rsidRPr="006B2516" w:rsidTr="00B0472F">
        <w:trPr>
          <w:trHeight w:val="925"/>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для лесохозяйственных дорог 1 типа</w:t>
            </w:r>
          </w:p>
          <w:p w:rsidR="00ED7CB1" w:rsidRPr="006B2516" w:rsidRDefault="00ED7CB1" w:rsidP="00B0472F">
            <w:pPr>
              <w:pStyle w:val="af6"/>
              <w:rPr>
                <w:rFonts w:ascii="Times New Roman" w:hAnsi="Times New Roman"/>
                <w:sz w:val="24"/>
              </w:rPr>
            </w:pPr>
            <w:r w:rsidRPr="006B2516">
              <w:rPr>
                <w:rFonts w:ascii="Times New Roman" w:hAnsi="Times New Roman"/>
                <w:sz w:val="24"/>
              </w:rPr>
              <w:t>- для лесохозяйственных дорог 3 типа (противопожарных)</w:t>
            </w:r>
          </w:p>
        </w:tc>
        <w:tc>
          <w:tcPr>
            <w:tcW w:w="5812" w:type="dxa"/>
            <w:gridSpan w:val="4"/>
            <w:tcBorders>
              <w:top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В равнинной местности - 1.1; в холмистой - 1.25</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xml:space="preserve"> </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В равнинной местности - 1.15; в холмистой - 1.65</w:t>
            </w:r>
          </w:p>
        </w:tc>
      </w:tr>
      <w:tr w:rsidR="00ED7CB1" w:rsidRPr="006B2516" w:rsidTr="00B0472F">
        <w:trPr>
          <w:trHeight w:val="574"/>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lastRenderedPageBreak/>
              <w:t>2.14</w:t>
            </w:r>
          </w:p>
        </w:tc>
        <w:tc>
          <w:tcPr>
            <w:tcW w:w="3402" w:type="dxa"/>
            <w:tcBorders>
              <w:top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Скорость движения рабочего - пожарника</w:t>
            </w:r>
          </w:p>
        </w:tc>
        <w:tc>
          <w:tcPr>
            <w:tcW w:w="5812" w:type="dxa"/>
            <w:gridSpan w:val="4"/>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 Обычно составляет 1 - 3 км/час (при переходе от автодороги к месту пожара с инструментом)</w:t>
            </w:r>
          </w:p>
        </w:tc>
      </w:tr>
      <w:tr w:rsidR="00ED7CB1" w:rsidRPr="006B2516" w:rsidTr="00B0472F">
        <w:trPr>
          <w:trHeight w:val="271"/>
        </w:trPr>
        <w:tc>
          <w:tcPr>
            <w:tcW w:w="709" w:type="dxa"/>
            <w:tcBorders>
              <w:top w:val="single" w:sz="4" w:space="0" w:color="auto"/>
              <w:bottom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2.15</w:t>
            </w:r>
          </w:p>
        </w:tc>
        <w:tc>
          <w:tcPr>
            <w:tcW w:w="9214" w:type="dxa"/>
            <w:gridSpan w:val="5"/>
            <w:tcBorders>
              <w:top w:val="single" w:sz="4" w:space="0" w:color="auto"/>
              <w:bottom w:val="single" w:sz="4" w:space="0" w:color="auto"/>
            </w:tcBorders>
          </w:tcPr>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Нормативы планировки наземного маршрутного патрулирования:</w:t>
            </w:r>
          </w:p>
        </w:tc>
      </w:tr>
      <w:tr w:rsidR="00ED7CB1" w:rsidRPr="006B2516" w:rsidTr="00B0472F">
        <w:tc>
          <w:tcPr>
            <w:tcW w:w="709" w:type="dxa"/>
            <w:tcBorders>
              <w:top w:val="single" w:sz="4" w:space="0" w:color="auto"/>
              <w:left w:val="single" w:sz="4" w:space="0" w:color="auto"/>
              <w:bottom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2.15.1</w:t>
            </w:r>
          </w:p>
        </w:tc>
        <w:tc>
          <w:tcPr>
            <w:tcW w:w="3402" w:type="dxa"/>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Места размещения</w:t>
            </w:r>
          </w:p>
        </w:tc>
        <w:tc>
          <w:tcPr>
            <w:tcW w:w="5812" w:type="dxa"/>
            <w:gridSpan w:val="4"/>
            <w:tcBorders>
              <w:top w:val="single" w:sz="4" w:space="0" w:color="auto"/>
              <w:bottom w:val="single" w:sz="4" w:space="0" w:color="auto"/>
              <w:right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ED7CB1" w:rsidRPr="006B2516" w:rsidTr="00B0472F">
        <w:trPr>
          <w:trHeight w:val="700"/>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2.15.2</w:t>
            </w: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Протяженность маршрута патрулирования</w:t>
            </w:r>
          </w:p>
        </w:tc>
        <w:tc>
          <w:tcPr>
            <w:tcW w:w="5812" w:type="dxa"/>
            <w:gridSpan w:val="4"/>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Зависит от вида транспорта, состояния дорог и принимаемой кратности осмотра охраняемого участка</w:t>
            </w:r>
          </w:p>
        </w:tc>
      </w:tr>
      <w:tr w:rsidR="00ED7CB1" w:rsidRPr="006B2516" w:rsidTr="00B0472F">
        <w:trPr>
          <w:trHeight w:val="269"/>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2.15.3</w:t>
            </w:r>
          </w:p>
        </w:tc>
        <w:tc>
          <w:tcPr>
            <w:tcW w:w="9214" w:type="dxa"/>
            <w:gridSpan w:val="5"/>
            <w:tcBorders>
              <w:top w:val="single" w:sz="4" w:space="0" w:color="auto"/>
            </w:tcBorders>
          </w:tcPr>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Скорость движения лесопожарного патруля на пожароопасных участках</w:t>
            </w:r>
          </w:p>
        </w:tc>
      </w:tr>
      <w:tr w:rsidR="00ED7CB1" w:rsidRPr="006B2516" w:rsidTr="00B0472F">
        <w:trPr>
          <w:trHeight w:val="760"/>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мотоциклов, машин и других транспортных средств</w:t>
            </w:r>
          </w:p>
        </w:tc>
        <w:tc>
          <w:tcPr>
            <w:tcW w:w="5812" w:type="dxa"/>
            <w:gridSpan w:val="4"/>
            <w:vMerge w:val="restart"/>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ED7CB1" w:rsidRPr="006B2516" w:rsidRDefault="00ED7CB1" w:rsidP="00B0472F">
            <w:pPr>
              <w:pStyle w:val="af6"/>
              <w:rPr>
                <w:rFonts w:ascii="Times New Roman" w:hAnsi="Times New Roman"/>
                <w:sz w:val="24"/>
              </w:rPr>
            </w:pPr>
          </w:p>
          <w:p w:rsidR="00ED7CB1" w:rsidRPr="006B2516" w:rsidRDefault="00ED7CB1" w:rsidP="00B0472F">
            <w:pPr>
              <w:pStyle w:val="af6"/>
              <w:spacing w:line="360" w:lineRule="auto"/>
              <w:rPr>
                <w:rFonts w:ascii="Times New Roman" w:hAnsi="Times New Roman"/>
                <w:sz w:val="24"/>
              </w:rPr>
            </w:pPr>
            <w:r w:rsidRPr="006B2516">
              <w:rPr>
                <w:rFonts w:ascii="Times New Roman" w:hAnsi="Times New Roman"/>
                <w:sz w:val="24"/>
              </w:rPr>
              <w:t>По водным путям - в пределах 15 - 20 км/час</w:t>
            </w:r>
          </w:p>
        </w:tc>
      </w:tr>
      <w:tr w:rsidR="00ED7CB1" w:rsidRPr="006B2516" w:rsidTr="00B0472F">
        <w:trPr>
          <w:trHeight w:val="15"/>
        </w:trPr>
        <w:tc>
          <w:tcPr>
            <w:tcW w:w="709" w:type="dxa"/>
            <w:vMerge w:val="restart"/>
            <w:tcBorders>
              <w:top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bottom w:val="nil"/>
            </w:tcBorders>
          </w:tcPr>
          <w:p w:rsidR="00ED7CB1" w:rsidRPr="006B2516" w:rsidRDefault="00ED7CB1" w:rsidP="00B0472F">
            <w:pPr>
              <w:pStyle w:val="af6"/>
              <w:jc w:val="both"/>
              <w:rPr>
                <w:rFonts w:ascii="Times New Roman" w:hAnsi="Times New Roman"/>
                <w:sz w:val="24"/>
              </w:rPr>
            </w:pPr>
          </w:p>
        </w:tc>
        <w:tc>
          <w:tcPr>
            <w:tcW w:w="5812" w:type="dxa"/>
            <w:gridSpan w:val="4"/>
            <w:vMerge/>
          </w:tcPr>
          <w:p w:rsidR="00ED7CB1" w:rsidRPr="006B2516" w:rsidRDefault="00ED7CB1" w:rsidP="00B0472F">
            <w:pPr>
              <w:pStyle w:val="af6"/>
              <w:jc w:val="both"/>
              <w:rPr>
                <w:rFonts w:ascii="Times New Roman" w:hAnsi="Times New Roman"/>
                <w:sz w:val="24"/>
              </w:rPr>
            </w:pPr>
          </w:p>
        </w:tc>
      </w:tr>
      <w:tr w:rsidR="00ED7CB1" w:rsidRPr="006B2516" w:rsidTr="00B0472F">
        <w:trPr>
          <w:trHeight w:val="700"/>
        </w:trPr>
        <w:tc>
          <w:tcPr>
            <w:tcW w:w="709" w:type="dxa"/>
            <w:vMerge/>
            <w:tcBorders>
              <w:bottom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nil"/>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на моторных лодках и катерах</w:t>
            </w:r>
          </w:p>
        </w:tc>
        <w:tc>
          <w:tcPr>
            <w:tcW w:w="5812" w:type="dxa"/>
            <w:gridSpan w:val="4"/>
            <w:vMerge/>
            <w:tcBorders>
              <w:bottom w:val="single" w:sz="4" w:space="0" w:color="auto"/>
            </w:tcBorders>
          </w:tcPr>
          <w:p w:rsidR="00ED7CB1" w:rsidRPr="006B2516" w:rsidRDefault="00ED7CB1" w:rsidP="00B0472F">
            <w:pPr>
              <w:pStyle w:val="af6"/>
              <w:jc w:val="both"/>
              <w:rPr>
                <w:rFonts w:ascii="Times New Roman" w:hAnsi="Times New Roman"/>
                <w:sz w:val="24"/>
              </w:rPr>
            </w:pPr>
          </w:p>
        </w:tc>
      </w:tr>
      <w:tr w:rsidR="00ED7CB1" w:rsidRPr="006B2516" w:rsidTr="00B0472F">
        <w:trPr>
          <w:cantSplit/>
        </w:trPr>
        <w:tc>
          <w:tcPr>
            <w:tcW w:w="709" w:type="dxa"/>
            <w:tcBorders>
              <w:top w:val="single" w:sz="4" w:space="0" w:color="auto"/>
              <w:bottom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2.16</w:t>
            </w:r>
          </w:p>
        </w:tc>
        <w:tc>
          <w:tcPr>
            <w:tcW w:w="9214" w:type="dxa"/>
            <w:gridSpan w:val="5"/>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Нормативы размещения на местности пунктов для наблюдения за возникновением лесных пожаров:</w:t>
            </w:r>
          </w:p>
        </w:tc>
      </w:tr>
      <w:tr w:rsidR="00ED7CB1" w:rsidRPr="006B2516" w:rsidTr="00B0472F">
        <w:trPr>
          <w:trHeight w:val="1660"/>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2.16.1</w:t>
            </w: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Максимальный радиус обзора (при отличных условиях видимости) в зависимости от высоты вышек над окружающей местностью:</w:t>
            </w:r>
          </w:p>
          <w:p w:rsidR="00ED7CB1" w:rsidRPr="006B2516" w:rsidRDefault="00ED7CB1" w:rsidP="00B0472F">
            <w:pPr>
              <w:pStyle w:val="af6"/>
              <w:rPr>
                <w:rFonts w:ascii="Times New Roman" w:hAnsi="Times New Roman"/>
                <w:sz w:val="24"/>
              </w:rPr>
            </w:pPr>
            <w:r w:rsidRPr="006B2516">
              <w:rPr>
                <w:rFonts w:ascii="Times New Roman" w:hAnsi="Times New Roman"/>
                <w:sz w:val="24"/>
              </w:rPr>
              <w:t>- высота вышек, м</w:t>
            </w:r>
          </w:p>
          <w:p w:rsidR="00ED7CB1" w:rsidRPr="006B2516" w:rsidRDefault="00ED7CB1" w:rsidP="00B0472F">
            <w:pPr>
              <w:pStyle w:val="af6"/>
              <w:rPr>
                <w:rFonts w:ascii="Times New Roman" w:hAnsi="Times New Roman"/>
                <w:sz w:val="24"/>
              </w:rPr>
            </w:pPr>
            <w:r w:rsidRPr="006B2516">
              <w:rPr>
                <w:rFonts w:ascii="Times New Roman" w:hAnsi="Times New Roman"/>
                <w:sz w:val="24"/>
              </w:rPr>
              <w:t>- радиус обзора, км</w:t>
            </w:r>
          </w:p>
        </w:tc>
        <w:tc>
          <w:tcPr>
            <w:tcW w:w="5812" w:type="dxa"/>
            <w:gridSpan w:val="4"/>
            <w:tcBorders>
              <w:top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xml:space="preserve"> </w:t>
            </w:r>
          </w:p>
          <w:p w:rsidR="00ED7CB1" w:rsidRPr="006B2516" w:rsidRDefault="00ED7CB1" w:rsidP="00B0472F">
            <w:pPr>
              <w:rPr>
                <w:rFonts w:ascii="Times New Roman" w:hAnsi="Times New Roman" w:cs="Times New Roman"/>
                <w:sz w:val="24"/>
                <w:szCs w:val="24"/>
              </w:rPr>
            </w:pPr>
          </w:p>
          <w:p w:rsidR="00ED7CB1" w:rsidRPr="006B2516" w:rsidRDefault="00ED7CB1" w:rsidP="00B0472F">
            <w:pPr>
              <w:rPr>
                <w:rFonts w:ascii="Times New Roman" w:hAnsi="Times New Roman" w:cs="Times New Roman"/>
                <w:sz w:val="24"/>
                <w:szCs w:val="24"/>
              </w:rPr>
            </w:pPr>
          </w:p>
          <w:p w:rsidR="00ED7CB1" w:rsidRPr="006B2516" w:rsidRDefault="00ED7CB1" w:rsidP="00B0472F">
            <w:pPr>
              <w:rPr>
                <w:rFonts w:ascii="Times New Roman" w:hAnsi="Times New Roman" w:cs="Times New Roman"/>
                <w:sz w:val="24"/>
                <w:szCs w:val="24"/>
              </w:rPr>
            </w:pP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10  15  20  25  30  35  40</w:t>
            </w:r>
          </w:p>
          <w:p w:rsidR="00ED7CB1" w:rsidRPr="006B2516" w:rsidRDefault="00ED7CB1" w:rsidP="00B0472F">
            <w:pPr>
              <w:rPr>
                <w:rFonts w:ascii="Times New Roman" w:hAnsi="Times New Roman" w:cs="Times New Roman"/>
                <w:sz w:val="24"/>
                <w:szCs w:val="24"/>
              </w:rPr>
            </w:pPr>
            <w:r w:rsidRPr="006B2516">
              <w:rPr>
                <w:rFonts w:ascii="Times New Roman" w:hAnsi="Times New Roman" w:cs="Times New Roman"/>
                <w:sz w:val="24"/>
                <w:szCs w:val="24"/>
              </w:rPr>
              <w:t xml:space="preserve"> 12  15  17  19  21  23  24</w:t>
            </w:r>
          </w:p>
        </w:tc>
      </w:tr>
      <w:tr w:rsidR="00ED7CB1" w:rsidRPr="006B2516" w:rsidTr="00B0472F">
        <w:trPr>
          <w:trHeight w:val="2583"/>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2.16.2</w:t>
            </w: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Оптимальное размещение вышек</w:t>
            </w:r>
          </w:p>
        </w:tc>
        <w:tc>
          <w:tcPr>
            <w:tcW w:w="5812" w:type="dxa"/>
            <w:gridSpan w:val="4"/>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ED7CB1" w:rsidRPr="006B2516" w:rsidTr="00ED7CB1">
        <w:trPr>
          <w:trHeight w:val="692"/>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2.16.3</w:t>
            </w: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Допустимое размещение вышек (при недостатке средств)</w:t>
            </w:r>
          </w:p>
        </w:tc>
        <w:tc>
          <w:tcPr>
            <w:tcW w:w="5812" w:type="dxa"/>
            <w:gridSpan w:val="4"/>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w:t>
            </w:r>
            <w:r w:rsidRPr="006B2516">
              <w:rPr>
                <w:rFonts w:ascii="Times New Roman" w:hAnsi="Times New Roman"/>
                <w:sz w:val="24"/>
              </w:rPr>
              <w:lastRenderedPageBreak/>
              <w:t>телевизионной установки ПТУ-59 радиус наблюдения до 10-15 км</w:t>
            </w:r>
          </w:p>
        </w:tc>
      </w:tr>
      <w:tr w:rsidR="00ED7CB1" w:rsidRPr="006B2516" w:rsidTr="00B0472F">
        <w:trPr>
          <w:trHeight w:val="966"/>
        </w:trPr>
        <w:tc>
          <w:tcPr>
            <w:tcW w:w="709" w:type="dxa"/>
            <w:tcBorders>
              <w:top w:val="single" w:sz="4" w:space="0" w:color="auto"/>
              <w:bottom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lastRenderedPageBreak/>
              <w:t>2.16.4</w:t>
            </w:r>
          </w:p>
        </w:tc>
        <w:tc>
          <w:tcPr>
            <w:tcW w:w="3402" w:type="dxa"/>
            <w:tcBorders>
              <w:top w:val="single" w:sz="4" w:space="0" w:color="auto"/>
              <w:bottom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Срок службы наблюдательных вышек:</w:t>
            </w:r>
          </w:p>
          <w:p w:rsidR="00ED7CB1" w:rsidRPr="006B2516" w:rsidRDefault="00ED7CB1" w:rsidP="00B0472F">
            <w:pPr>
              <w:pStyle w:val="af6"/>
              <w:spacing w:line="360" w:lineRule="auto"/>
              <w:rPr>
                <w:rFonts w:ascii="Times New Roman" w:hAnsi="Times New Roman"/>
                <w:sz w:val="24"/>
              </w:rPr>
            </w:pPr>
            <w:r w:rsidRPr="006B2516">
              <w:rPr>
                <w:rFonts w:ascii="Times New Roman" w:hAnsi="Times New Roman"/>
                <w:sz w:val="24"/>
              </w:rPr>
              <w:t>- деревянных - 10 лет</w:t>
            </w:r>
          </w:p>
          <w:p w:rsidR="00ED7CB1" w:rsidRPr="006B2516" w:rsidRDefault="00ED7CB1" w:rsidP="00B0472F">
            <w:pPr>
              <w:pStyle w:val="af6"/>
              <w:rPr>
                <w:rFonts w:ascii="Times New Roman" w:hAnsi="Times New Roman"/>
                <w:sz w:val="24"/>
              </w:rPr>
            </w:pPr>
            <w:r w:rsidRPr="006B2516">
              <w:rPr>
                <w:rFonts w:ascii="Times New Roman" w:hAnsi="Times New Roman"/>
                <w:sz w:val="24"/>
              </w:rPr>
              <w:t>- металлических - 30 лет</w:t>
            </w:r>
          </w:p>
        </w:tc>
        <w:tc>
          <w:tcPr>
            <w:tcW w:w="5812" w:type="dxa"/>
            <w:gridSpan w:val="4"/>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Стоимость вышек практически одинакова</w:t>
            </w:r>
          </w:p>
        </w:tc>
      </w:tr>
      <w:tr w:rsidR="00ED7CB1" w:rsidRPr="006B2516" w:rsidTr="00B0472F">
        <w:trPr>
          <w:cantSplit/>
        </w:trPr>
        <w:tc>
          <w:tcPr>
            <w:tcW w:w="709" w:type="dxa"/>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2.17</w:t>
            </w:r>
          </w:p>
        </w:tc>
        <w:tc>
          <w:tcPr>
            <w:tcW w:w="9214" w:type="dxa"/>
            <w:gridSpan w:val="5"/>
            <w:tcBorders>
              <w:top w:val="single" w:sz="4" w:space="0" w:color="auto"/>
              <w:bottom w:val="single" w:sz="4" w:space="0" w:color="auto"/>
            </w:tcBorders>
          </w:tcPr>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Нормативы планировки и размещения пожарно - химических станций:</w:t>
            </w:r>
          </w:p>
        </w:tc>
      </w:tr>
      <w:tr w:rsidR="00ED7CB1" w:rsidRPr="006B2516" w:rsidTr="00B0472F">
        <w:tc>
          <w:tcPr>
            <w:tcW w:w="709" w:type="dxa"/>
            <w:tcBorders>
              <w:top w:val="single" w:sz="4" w:space="0" w:color="auto"/>
              <w:bottom w:val="nil"/>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2.17.1</w:t>
            </w:r>
          </w:p>
        </w:tc>
        <w:tc>
          <w:tcPr>
            <w:tcW w:w="3402" w:type="dxa"/>
            <w:tcBorders>
              <w:top w:val="single" w:sz="4" w:space="0" w:color="auto"/>
              <w:bottom w:val="nil"/>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Показатели целесообразности организации ПХС (в соответствии с планами противопожарного устройства лесов)</w:t>
            </w:r>
          </w:p>
        </w:tc>
        <w:tc>
          <w:tcPr>
            <w:tcW w:w="5812" w:type="dxa"/>
            <w:gridSpan w:val="4"/>
            <w:tcBorders>
              <w:top w:val="single" w:sz="4" w:space="0" w:color="auto"/>
              <w:bottom w:val="nil"/>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ED7CB1" w:rsidRPr="006B2516" w:rsidTr="00B0472F">
        <w:trPr>
          <w:trHeight w:val="1372"/>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2.17.2</w:t>
            </w: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Радиус закрепляемой вокруг  каждой ПХС территории лесов:</w:t>
            </w:r>
          </w:p>
          <w:p w:rsidR="00ED7CB1" w:rsidRPr="006B2516" w:rsidRDefault="00ED7CB1" w:rsidP="00B0472F">
            <w:pPr>
              <w:pStyle w:val="af6"/>
              <w:rPr>
                <w:rFonts w:ascii="Times New Roman" w:hAnsi="Times New Roman"/>
                <w:sz w:val="24"/>
              </w:rPr>
            </w:pPr>
            <w:r w:rsidRPr="006B2516">
              <w:rPr>
                <w:rFonts w:ascii="Times New Roman" w:hAnsi="Times New Roman"/>
                <w:sz w:val="24"/>
              </w:rPr>
              <w:t>- при хорошем состоянии дорожной сети</w:t>
            </w:r>
          </w:p>
          <w:p w:rsidR="00ED7CB1" w:rsidRPr="006B2516" w:rsidRDefault="00ED7CB1" w:rsidP="00B0472F">
            <w:pPr>
              <w:pStyle w:val="af6"/>
              <w:rPr>
                <w:rFonts w:ascii="Times New Roman" w:hAnsi="Times New Roman"/>
                <w:sz w:val="24"/>
              </w:rPr>
            </w:pPr>
            <w:r w:rsidRPr="006B2516">
              <w:rPr>
                <w:rFonts w:ascii="Times New Roman" w:hAnsi="Times New Roman"/>
                <w:sz w:val="24"/>
              </w:rPr>
              <w:t>- при удовлетворительном</w:t>
            </w:r>
          </w:p>
          <w:p w:rsidR="00ED7CB1" w:rsidRPr="006B2516" w:rsidRDefault="00ED7CB1" w:rsidP="00B0472F">
            <w:pPr>
              <w:pStyle w:val="af6"/>
              <w:rPr>
                <w:rFonts w:ascii="Times New Roman" w:hAnsi="Times New Roman"/>
                <w:sz w:val="24"/>
              </w:rPr>
            </w:pPr>
            <w:r w:rsidRPr="006B2516">
              <w:rPr>
                <w:rFonts w:ascii="Times New Roman" w:hAnsi="Times New Roman"/>
                <w:sz w:val="24"/>
              </w:rPr>
              <w:t>- при некачественном</w:t>
            </w:r>
          </w:p>
        </w:tc>
        <w:tc>
          <w:tcPr>
            <w:tcW w:w="5812" w:type="dxa"/>
            <w:gridSpan w:val="4"/>
            <w:tcBorders>
              <w:top w:val="single" w:sz="4" w:space="0" w:color="auto"/>
            </w:tcBorders>
          </w:tcPr>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Не более 40км</w:t>
            </w: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Не более 30км</w:t>
            </w:r>
          </w:p>
          <w:p w:rsidR="00ED7CB1" w:rsidRPr="006B2516" w:rsidRDefault="00ED7CB1" w:rsidP="00B0472F">
            <w:pPr>
              <w:rPr>
                <w:rFonts w:ascii="Times New Roman" w:hAnsi="Times New Roman" w:cs="Times New Roman"/>
                <w:sz w:val="24"/>
                <w:szCs w:val="24"/>
              </w:rPr>
            </w:pPr>
            <w:r w:rsidRPr="006B2516">
              <w:rPr>
                <w:rFonts w:ascii="Times New Roman" w:hAnsi="Times New Roman" w:cs="Times New Roman"/>
                <w:sz w:val="24"/>
                <w:szCs w:val="24"/>
              </w:rPr>
              <w:t>Не более 20км</w:t>
            </w:r>
          </w:p>
        </w:tc>
      </w:tr>
      <w:tr w:rsidR="00ED7CB1" w:rsidRPr="006B2516" w:rsidTr="00B0472F">
        <w:trPr>
          <w:trHeight w:val="3063"/>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2.17.3</w:t>
            </w:r>
          </w:p>
        </w:tc>
        <w:tc>
          <w:tcPr>
            <w:tcW w:w="3402" w:type="dxa"/>
            <w:tcBorders>
              <w:top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Выбор места размещения здания ПХС</w:t>
            </w:r>
          </w:p>
        </w:tc>
        <w:tc>
          <w:tcPr>
            <w:tcW w:w="5812" w:type="dxa"/>
            <w:gridSpan w:val="4"/>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ED7CB1" w:rsidRPr="006B2516" w:rsidTr="00B0472F">
        <w:trPr>
          <w:trHeight w:val="125"/>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b/>
                <w:sz w:val="24"/>
              </w:rPr>
              <w:t>3.</w:t>
            </w:r>
          </w:p>
        </w:tc>
        <w:tc>
          <w:tcPr>
            <w:tcW w:w="9214" w:type="dxa"/>
            <w:gridSpan w:val="5"/>
            <w:tcBorders>
              <w:top w:val="single" w:sz="4" w:space="0" w:color="auto"/>
              <w:bottom w:val="single" w:sz="4" w:space="0" w:color="auto"/>
            </w:tcBorders>
          </w:tcPr>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b/>
                <w:sz w:val="24"/>
              </w:rPr>
              <w:t>Нормативы планировки работ при авиапатрулировании лесов от пожаров</w:t>
            </w:r>
          </w:p>
        </w:tc>
      </w:tr>
      <w:tr w:rsidR="00ED7CB1" w:rsidRPr="006B2516" w:rsidTr="00B0472F">
        <w:trPr>
          <w:trHeight w:val="1102"/>
        </w:trPr>
        <w:tc>
          <w:tcPr>
            <w:tcW w:w="709" w:type="dxa"/>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3.1</w:t>
            </w: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Размещение линий маршрутов на местности:</w:t>
            </w:r>
          </w:p>
          <w:p w:rsidR="00ED7CB1" w:rsidRPr="006B2516" w:rsidRDefault="00ED7CB1" w:rsidP="00B0472F">
            <w:pPr>
              <w:rPr>
                <w:rFonts w:ascii="Times New Roman" w:hAnsi="Times New Roman" w:cs="Times New Roman"/>
                <w:sz w:val="24"/>
                <w:szCs w:val="24"/>
              </w:rPr>
            </w:pPr>
            <w:r w:rsidRPr="006B2516">
              <w:rPr>
                <w:rFonts w:ascii="Times New Roman" w:hAnsi="Times New Roman" w:cs="Times New Roman"/>
                <w:sz w:val="24"/>
                <w:szCs w:val="24"/>
              </w:rPr>
              <w:t>-при авиапатрулировании</w:t>
            </w:r>
          </w:p>
        </w:tc>
        <w:tc>
          <w:tcPr>
            <w:tcW w:w="5812" w:type="dxa"/>
            <w:gridSpan w:val="4"/>
          </w:tcPr>
          <w:p w:rsidR="00ED7CB1" w:rsidRPr="006B2516" w:rsidRDefault="00ED7CB1" w:rsidP="00B0472F">
            <w:pPr>
              <w:pStyle w:val="af6"/>
              <w:rPr>
                <w:rFonts w:ascii="Times New Roman" w:hAnsi="Times New Roman"/>
                <w:sz w:val="24"/>
              </w:rPr>
            </w:pPr>
            <w:r w:rsidRPr="006B2516">
              <w:rPr>
                <w:rFonts w:ascii="Times New Roman" w:hAnsi="Times New Roman"/>
                <w:sz w:val="24"/>
              </w:rPr>
              <w:t>Параллельно друг другу и длинной стороне обслуживаемого участка</w:t>
            </w:r>
          </w:p>
          <w:p w:rsidR="00ED7CB1" w:rsidRPr="006B2516" w:rsidRDefault="00ED7CB1" w:rsidP="00B0472F">
            <w:pPr>
              <w:pStyle w:val="af6"/>
              <w:rPr>
                <w:rFonts w:ascii="Times New Roman" w:hAnsi="Times New Roman"/>
                <w:sz w:val="24"/>
              </w:rPr>
            </w:pPr>
            <w:r w:rsidRPr="006B2516">
              <w:rPr>
                <w:rFonts w:ascii="Times New Roman" w:hAnsi="Times New Roman"/>
                <w:sz w:val="24"/>
              </w:rPr>
              <w:t>Не более 60 км друг от друга, а от маршрута до границы обслуживаемого участка - не более 30 км</w:t>
            </w:r>
          </w:p>
        </w:tc>
      </w:tr>
      <w:tr w:rsidR="00ED7CB1" w:rsidRPr="006B2516" w:rsidTr="00B0472F">
        <w:trPr>
          <w:trHeight w:val="1337"/>
        </w:trPr>
        <w:tc>
          <w:tcPr>
            <w:tcW w:w="709" w:type="dxa"/>
            <w:vMerge w:val="restart"/>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3.2</w:t>
            </w:r>
          </w:p>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 xml:space="preserve"> </w:t>
            </w:r>
          </w:p>
        </w:tc>
        <w:tc>
          <w:tcPr>
            <w:tcW w:w="3402" w:type="dxa"/>
            <w:tcBorders>
              <w:top w:val="single" w:sz="4" w:space="0" w:color="auto"/>
              <w:right w:val="single" w:sz="4" w:space="0" w:color="auto"/>
            </w:tcBorders>
          </w:tcPr>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Высота полета:</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при авиапатрулировании лесов от пожаров</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xml:space="preserve"> </w:t>
            </w:r>
          </w:p>
        </w:tc>
        <w:tc>
          <w:tcPr>
            <w:tcW w:w="5812" w:type="dxa"/>
            <w:gridSpan w:val="4"/>
            <w:tcBorders>
              <w:top w:val="single" w:sz="4" w:space="0" w:color="auto"/>
              <w:left w:val="nil"/>
            </w:tcBorders>
          </w:tcPr>
          <w:p w:rsidR="00ED7CB1" w:rsidRPr="006B2516" w:rsidRDefault="00ED7CB1" w:rsidP="00B0472F">
            <w:pPr>
              <w:pStyle w:val="af6"/>
              <w:rPr>
                <w:rFonts w:ascii="Times New Roman" w:hAnsi="Times New Roman"/>
                <w:sz w:val="24"/>
              </w:rPr>
            </w:pPr>
          </w:p>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ED7CB1" w:rsidRPr="006B2516" w:rsidTr="00B0472F">
        <w:trPr>
          <w:trHeight w:val="985"/>
        </w:trPr>
        <w:tc>
          <w:tcPr>
            <w:tcW w:w="709" w:type="dxa"/>
            <w:vMerge/>
            <w:tcBorders>
              <w:bottom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при совмещении авиа-патрулирования с общим надзором за санитарным состоянием лесов</w:t>
            </w:r>
          </w:p>
        </w:tc>
        <w:tc>
          <w:tcPr>
            <w:tcW w:w="5812" w:type="dxa"/>
            <w:gridSpan w:val="4"/>
            <w:tcBorders>
              <w:top w:val="single" w:sz="4" w:space="0" w:color="auto"/>
              <w:bottom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ED7CB1" w:rsidRPr="006B2516" w:rsidTr="00B0472F">
        <w:trPr>
          <w:trHeight w:val="393"/>
        </w:trPr>
        <w:tc>
          <w:tcPr>
            <w:tcW w:w="709" w:type="dxa"/>
            <w:vMerge w:val="restart"/>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lastRenderedPageBreak/>
              <w:t xml:space="preserve">3.3 </w:t>
            </w:r>
          </w:p>
        </w:tc>
        <w:tc>
          <w:tcPr>
            <w:tcW w:w="9214" w:type="dxa"/>
            <w:gridSpan w:val="5"/>
            <w:tcBorders>
              <w:top w:val="single" w:sz="4" w:space="0" w:color="auto"/>
            </w:tcBorders>
            <w:vAlign w:val="center"/>
          </w:tcPr>
          <w:p w:rsidR="00ED7CB1" w:rsidRPr="006B2516" w:rsidRDefault="00ED7CB1" w:rsidP="00B0472F">
            <w:pPr>
              <w:pStyle w:val="af6"/>
              <w:spacing w:line="360" w:lineRule="auto"/>
              <w:jc w:val="center"/>
              <w:rPr>
                <w:rFonts w:ascii="Times New Roman" w:hAnsi="Times New Roman"/>
                <w:sz w:val="24"/>
              </w:rPr>
            </w:pPr>
            <w:r w:rsidRPr="006B2516">
              <w:rPr>
                <w:rFonts w:ascii="Times New Roman" w:hAnsi="Times New Roman"/>
                <w:sz w:val="24"/>
              </w:rPr>
              <w:t>Оценка точности определения места пожара авиапатрулированием:</w:t>
            </w:r>
          </w:p>
        </w:tc>
      </w:tr>
      <w:tr w:rsidR="00ED7CB1" w:rsidRPr="006B2516" w:rsidTr="00B0472F">
        <w:trPr>
          <w:trHeight w:val="1300"/>
        </w:trPr>
        <w:tc>
          <w:tcPr>
            <w:tcW w:w="709" w:type="dxa"/>
            <w:vMerge/>
            <w:tcBorders>
              <w:bottom w:val="single" w:sz="4" w:space="0" w:color="auto"/>
            </w:tcBorders>
          </w:tcPr>
          <w:p w:rsidR="00ED7CB1" w:rsidRPr="006B2516" w:rsidRDefault="00ED7CB1" w:rsidP="00B0472F">
            <w:pPr>
              <w:pStyle w:val="af6"/>
              <w:spacing w:line="360" w:lineRule="auto"/>
              <w:jc w:val="center"/>
              <w:rPr>
                <w:rFonts w:ascii="Times New Roman" w:hAnsi="Times New Roman"/>
                <w:sz w:val="24"/>
              </w:rPr>
            </w:pPr>
          </w:p>
        </w:tc>
        <w:tc>
          <w:tcPr>
            <w:tcW w:w="3402" w:type="dxa"/>
            <w:tcBorders>
              <w:top w:val="single" w:sz="4" w:space="0" w:color="auto"/>
              <w:bottom w:val="single" w:sz="4" w:space="0" w:color="auto"/>
            </w:tcBorders>
          </w:tcPr>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 отлично</w:t>
            </w:r>
          </w:p>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 хорошо</w:t>
            </w:r>
          </w:p>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 удовлетворительно</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неудовлетворительно</w:t>
            </w:r>
          </w:p>
        </w:tc>
        <w:tc>
          <w:tcPr>
            <w:tcW w:w="5812" w:type="dxa"/>
            <w:gridSpan w:val="4"/>
            <w:tcBorders>
              <w:top w:val="single" w:sz="4" w:space="0" w:color="auto"/>
              <w:bottom w:val="single" w:sz="4" w:space="0" w:color="auto"/>
            </w:tcBorders>
          </w:tcPr>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Без ошибки</w:t>
            </w:r>
          </w:p>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С ошибкой до 0.5 км</w:t>
            </w:r>
          </w:p>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С ошибкой от 0.5 км до 1.0 км</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С ошибкой более 1 км</w:t>
            </w:r>
          </w:p>
        </w:tc>
      </w:tr>
      <w:tr w:rsidR="00ED7CB1" w:rsidRPr="006B2516" w:rsidTr="00B0472F">
        <w:trPr>
          <w:trHeight w:val="460"/>
        </w:trPr>
        <w:tc>
          <w:tcPr>
            <w:tcW w:w="709" w:type="dxa"/>
            <w:tcBorders>
              <w:top w:val="single" w:sz="4" w:space="0" w:color="auto"/>
              <w:bottom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3.4</w:t>
            </w:r>
          </w:p>
        </w:tc>
        <w:tc>
          <w:tcPr>
            <w:tcW w:w="3402" w:type="dxa"/>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Точность определения площади пожара с высоты</w:t>
            </w:r>
          </w:p>
        </w:tc>
        <w:tc>
          <w:tcPr>
            <w:tcW w:w="5812" w:type="dxa"/>
            <w:gridSpan w:val="4"/>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Допускается ошибка не более чем на 30%</w:t>
            </w:r>
          </w:p>
        </w:tc>
      </w:tr>
      <w:tr w:rsidR="00ED7CB1" w:rsidRPr="006B2516" w:rsidTr="00B0472F">
        <w:trPr>
          <w:trHeight w:val="183"/>
        </w:trPr>
        <w:tc>
          <w:tcPr>
            <w:tcW w:w="709" w:type="dxa"/>
            <w:vMerge w:val="restart"/>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3.5</w:t>
            </w:r>
          </w:p>
        </w:tc>
        <w:tc>
          <w:tcPr>
            <w:tcW w:w="9214" w:type="dxa"/>
            <w:gridSpan w:val="5"/>
            <w:tcBorders>
              <w:top w:val="single" w:sz="4" w:space="0" w:color="auto"/>
            </w:tcBorders>
          </w:tcPr>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Требования к участкам и условиям места высадки парашютистов - пожарников:</w:t>
            </w:r>
          </w:p>
        </w:tc>
      </w:tr>
      <w:tr w:rsidR="00ED7CB1" w:rsidRPr="006B2516" w:rsidTr="00B0472F">
        <w:trPr>
          <w:trHeight w:val="2071"/>
        </w:trPr>
        <w:tc>
          <w:tcPr>
            <w:tcW w:w="709" w:type="dxa"/>
            <w:vMerge/>
            <w:tcBorders>
              <w:bottom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высота полета</w:t>
            </w: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скорость ветра у земли</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размеры открытых площадок приземления</w:t>
            </w: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запрещение прыжка</w:t>
            </w:r>
          </w:p>
        </w:tc>
        <w:tc>
          <w:tcPr>
            <w:tcW w:w="5812" w:type="dxa"/>
            <w:gridSpan w:val="4"/>
            <w:tcBorders>
              <w:top w:val="single" w:sz="4" w:space="0" w:color="auto"/>
              <w:bottom w:val="single" w:sz="4" w:space="0" w:color="auto"/>
            </w:tcBorders>
          </w:tcPr>
          <w:p w:rsidR="00ED7CB1" w:rsidRPr="006B2516" w:rsidRDefault="00ED7CB1" w:rsidP="00B0472F">
            <w:pPr>
              <w:pStyle w:val="af6"/>
              <w:spacing w:line="360" w:lineRule="auto"/>
              <w:rPr>
                <w:rFonts w:ascii="Times New Roman" w:hAnsi="Times New Roman"/>
                <w:sz w:val="24"/>
              </w:rPr>
            </w:pPr>
            <w:r w:rsidRPr="006B2516">
              <w:rPr>
                <w:rFonts w:ascii="Times New Roman" w:hAnsi="Times New Roman"/>
                <w:sz w:val="24"/>
              </w:rPr>
              <w:t>Не ниже 800 м (в зависимости от типа парашюта)</w:t>
            </w:r>
          </w:p>
          <w:p w:rsidR="00ED7CB1" w:rsidRPr="006B2516" w:rsidRDefault="00ED7CB1" w:rsidP="00B0472F">
            <w:pPr>
              <w:pStyle w:val="af6"/>
              <w:spacing w:line="360" w:lineRule="auto"/>
              <w:rPr>
                <w:rFonts w:ascii="Times New Roman" w:hAnsi="Times New Roman"/>
                <w:sz w:val="24"/>
              </w:rPr>
            </w:pPr>
            <w:r w:rsidRPr="006B2516">
              <w:rPr>
                <w:rFonts w:ascii="Times New Roman" w:hAnsi="Times New Roman"/>
                <w:sz w:val="24"/>
              </w:rPr>
              <w:t>Не более 8 м/с</w:t>
            </w:r>
          </w:p>
          <w:p w:rsidR="00ED7CB1" w:rsidRPr="006B2516" w:rsidRDefault="00ED7CB1" w:rsidP="00B0472F">
            <w:pPr>
              <w:pStyle w:val="af6"/>
              <w:rPr>
                <w:rFonts w:ascii="Times New Roman" w:hAnsi="Times New Roman"/>
                <w:sz w:val="24"/>
              </w:rPr>
            </w:pPr>
            <w:r w:rsidRPr="006B2516">
              <w:rPr>
                <w:rFonts w:ascii="Times New Roman" w:hAnsi="Times New Roman"/>
                <w:sz w:val="24"/>
              </w:rPr>
              <w:t>Не менее 75 х 75 м (лесные прогалины, пересохшие болота, поля и т.п.) а в случае их отсутствия - кустарники и древостой высотой до 20 м</w:t>
            </w:r>
          </w:p>
          <w:p w:rsidR="00ED7CB1" w:rsidRPr="006B2516" w:rsidRDefault="00ED7CB1" w:rsidP="00B0472F">
            <w:pPr>
              <w:pStyle w:val="af6"/>
              <w:rPr>
                <w:rFonts w:ascii="Times New Roman" w:hAnsi="Times New Roman"/>
                <w:sz w:val="24"/>
              </w:rPr>
            </w:pPr>
            <w:r w:rsidRPr="006B2516">
              <w:rPr>
                <w:rFonts w:ascii="Times New Roman" w:hAnsi="Times New Roman"/>
                <w:sz w:val="24"/>
              </w:rPr>
              <w:t>На вырубки, гари, усохшие насаждения, ветровалы, а также вблизи высоковольтной линии</w:t>
            </w:r>
          </w:p>
        </w:tc>
      </w:tr>
      <w:tr w:rsidR="00ED7CB1" w:rsidRPr="006B2516" w:rsidTr="00B0472F">
        <w:tc>
          <w:tcPr>
            <w:tcW w:w="709" w:type="dxa"/>
            <w:vMerge w:val="restart"/>
            <w:tcBorders>
              <w:top w:val="single" w:sz="4" w:space="0" w:color="auto"/>
              <w:bottom w:val="nil"/>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3.6</w:t>
            </w:r>
          </w:p>
        </w:tc>
        <w:tc>
          <w:tcPr>
            <w:tcW w:w="3402" w:type="dxa"/>
            <w:tcBorders>
              <w:top w:val="single" w:sz="4" w:space="0" w:color="auto"/>
              <w:bottom w:val="nil"/>
              <w:right w:val="single" w:sz="4" w:space="0" w:color="auto"/>
            </w:tcBorders>
          </w:tcPr>
          <w:p w:rsidR="00ED7CB1" w:rsidRPr="006B2516" w:rsidRDefault="00ED7CB1" w:rsidP="00B0472F">
            <w:pPr>
              <w:pStyle w:val="af6"/>
              <w:jc w:val="center"/>
              <w:rPr>
                <w:rFonts w:ascii="Times New Roman" w:hAnsi="Times New Roman"/>
                <w:sz w:val="24"/>
              </w:rPr>
            </w:pPr>
          </w:p>
        </w:tc>
        <w:tc>
          <w:tcPr>
            <w:tcW w:w="5812" w:type="dxa"/>
            <w:gridSpan w:val="4"/>
            <w:tcBorders>
              <w:top w:val="single" w:sz="4" w:space="0" w:color="auto"/>
              <w:left w:val="nil"/>
              <w:bottom w:val="nil"/>
            </w:tcBorders>
          </w:tcPr>
          <w:p w:rsidR="00ED7CB1" w:rsidRPr="006B2516" w:rsidRDefault="00ED7CB1" w:rsidP="00B0472F">
            <w:pPr>
              <w:pStyle w:val="af6"/>
              <w:jc w:val="center"/>
              <w:rPr>
                <w:rFonts w:ascii="Times New Roman" w:hAnsi="Times New Roman"/>
                <w:sz w:val="24"/>
              </w:rPr>
            </w:pPr>
          </w:p>
        </w:tc>
      </w:tr>
      <w:tr w:rsidR="00ED7CB1" w:rsidRPr="006B2516" w:rsidTr="00B0472F">
        <w:trPr>
          <w:cantSplit/>
        </w:trPr>
        <w:tc>
          <w:tcPr>
            <w:tcW w:w="709" w:type="dxa"/>
            <w:vMerge/>
            <w:tcBorders>
              <w:top w:val="nil"/>
              <w:bottom w:val="single" w:sz="4" w:space="0" w:color="auto"/>
            </w:tcBorders>
          </w:tcPr>
          <w:p w:rsidR="00ED7CB1" w:rsidRPr="006B2516" w:rsidRDefault="00ED7CB1" w:rsidP="00B0472F">
            <w:pPr>
              <w:pStyle w:val="af6"/>
              <w:jc w:val="center"/>
              <w:rPr>
                <w:rFonts w:ascii="Times New Roman" w:hAnsi="Times New Roman"/>
                <w:sz w:val="24"/>
              </w:rPr>
            </w:pPr>
          </w:p>
        </w:tc>
        <w:tc>
          <w:tcPr>
            <w:tcW w:w="9214" w:type="dxa"/>
            <w:gridSpan w:val="5"/>
            <w:tcBorders>
              <w:top w:val="nil"/>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Нормативы планирования рабочих мест и участков, осуществляемой лесхозами на территории лесов, подлежащих авиационной охране:</w:t>
            </w:r>
          </w:p>
        </w:tc>
      </w:tr>
      <w:tr w:rsidR="00ED7CB1" w:rsidRPr="006B2516" w:rsidTr="00B0472F">
        <w:trPr>
          <w:trHeight w:val="2503"/>
        </w:trPr>
        <w:tc>
          <w:tcPr>
            <w:tcW w:w="709" w:type="dxa"/>
            <w:tcBorders>
              <w:top w:val="single" w:sz="4" w:space="0" w:color="auto"/>
              <w:bottom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3.6.1</w:t>
            </w:r>
          </w:p>
        </w:tc>
        <w:tc>
          <w:tcPr>
            <w:tcW w:w="3402" w:type="dxa"/>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Организация   пунктов приема авиадонесений:</w:t>
            </w: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место размещения</w:t>
            </w: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их оборудование опознава-тельным знаком для патрульных самолетов (вертолетов)</w:t>
            </w:r>
          </w:p>
        </w:tc>
        <w:tc>
          <w:tcPr>
            <w:tcW w:w="5812" w:type="dxa"/>
            <w:gridSpan w:val="4"/>
            <w:tcBorders>
              <w:top w:val="single" w:sz="4" w:space="0" w:color="auto"/>
              <w:bottom w:val="single" w:sz="4" w:space="0" w:color="auto"/>
            </w:tcBorders>
          </w:tcPr>
          <w:p w:rsidR="00ED7CB1" w:rsidRPr="006B2516" w:rsidRDefault="00ED7CB1" w:rsidP="00B0472F">
            <w:pPr>
              <w:pStyle w:val="af6"/>
              <w:rPr>
                <w:rFonts w:ascii="Times New Roman" w:hAnsi="Times New Roman"/>
                <w:sz w:val="24"/>
              </w:rPr>
            </w:pPr>
          </w:p>
          <w:p w:rsidR="00ED7CB1" w:rsidRPr="006B2516" w:rsidRDefault="00ED7CB1" w:rsidP="00B0472F">
            <w:pPr>
              <w:pStyle w:val="af6"/>
              <w:rPr>
                <w:rFonts w:ascii="Times New Roman" w:hAnsi="Times New Roman"/>
                <w:sz w:val="24"/>
              </w:rPr>
            </w:pPr>
            <w:r w:rsidRPr="006B2516">
              <w:rPr>
                <w:rFonts w:ascii="Times New Roman" w:hAnsi="Times New Roman"/>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ED7CB1" w:rsidRPr="006B2516" w:rsidRDefault="00ED7CB1" w:rsidP="00B0472F">
            <w:pPr>
              <w:pStyle w:val="af6"/>
              <w:rPr>
                <w:rFonts w:ascii="Times New Roman" w:hAnsi="Times New Roman"/>
                <w:sz w:val="24"/>
              </w:rPr>
            </w:pPr>
          </w:p>
          <w:p w:rsidR="00ED7CB1" w:rsidRPr="006B2516" w:rsidRDefault="00ED7CB1" w:rsidP="00B0472F">
            <w:pPr>
              <w:pStyle w:val="af6"/>
              <w:rPr>
                <w:rFonts w:ascii="Times New Roman" w:hAnsi="Times New Roman"/>
                <w:sz w:val="24"/>
              </w:rPr>
            </w:pPr>
            <w:r w:rsidRPr="006B2516">
              <w:rPr>
                <w:rFonts w:ascii="Times New Roman" w:hAnsi="Times New Roman"/>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ED7CB1" w:rsidRPr="006B2516" w:rsidRDefault="00ED7CB1" w:rsidP="00B0472F">
            <w:pPr>
              <w:pStyle w:val="af6"/>
              <w:rPr>
                <w:rFonts w:ascii="Times New Roman" w:hAnsi="Times New Roman"/>
                <w:sz w:val="24"/>
              </w:rPr>
            </w:pPr>
            <w:r w:rsidRPr="006B2516">
              <w:rPr>
                <w:rFonts w:ascii="Times New Roman" w:hAnsi="Times New Roman"/>
                <w:sz w:val="24"/>
              </w:rPr>
              <w:t>Размер цифр: по высоте-2.5-3.0   м, по ширине-0.75 м</w:t>
            </w:r>
          </w:p>
        </w:tc>
      </w:tr>
      <w:tr w:rsidR="00ED7CB1" w:rsidRPr="006B2516" w:rsidTr="00B0472F">
        <w:trPr>
          <w:cantSplit/>
        </w:trPr>
        <w:tc>
          <w:tcPr>
            <w:tcW w:w="709" w:type="dxa"/>
            <w:vMerge w:val="restart"/>
            <w:tcBorders>
              <w:top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3.6.2</w:t>
            </w:r>
          </w:p>
        </w:tc>
        <w:tc>
          <w:tcPr>
            <w:tcW w:w="9214" w:type="dxa"/>
            <w:gridSpan w:val="5"/>
            <w:tcBorders>
              <w:top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ED7CB1" w:rsidRPr="006B2516" w:rsidTr="00B0472F">
        <w:trPr>
          <w:trHeight w:val="2319"/>
        </w:trPr>
        <w:tc>
          <w:tcPr>
            <w:tcW w:w="709" w:type="dxa"/>
            <w:vMerge/>
            <w:tcBorders>
              <w:bottom w:val="single" w:sz="4" w:space="0" w:color="auto"/>
            </w:tcBorders>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bottom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типы ориентиров и место их размещения</w:t>
            </w: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оборудование их опознава-тельным знаком</w:t>
            </w:r>
          </w:p>
        </w:tc>
        <w:tc>
          <w:tcPr>
            <w:tcW w:w="5812" w:type="dxa"/>
            <w:gridSpan w:val="4"/>
            <w:tcBorders>
              <w:top w:val="single" w:sz="4" w:space="0" w:color="auto"/>
              <w:bottom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ED7CB1" w:rsidRPr="006B2516" w:rsidRDefault="00ED7CB1" w:rsidP="00B0472F">
            <w:pPr>
              <w:pStyle w:val="af6"/>
              <w:rPr>
                <w:rFonts w:ascii="Times New Roman" w:hAnsi="Times New Roman"/>
                <w:sz w:val="24"/>
              </w:rPr>
            </w:pPr>
            <w:r w:rsidRPr="006B2516">
              <w:rPr>
                <w:rFonts w:ascii="Times New Roman" w:hAnsi="Times New Roman"/>
                <w:sz w:val="24"/>
              </w:rPr>
              <w:t>На обоих скатах крыши построек или</w:t>
            </w:r>
          </w:p>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 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ED7CB1" w:rsidRPr="006B2516" w:rsidTr="00B0472F">
        <w:trPr>
          <w:trHeight w:val="355"/>
        </w:trPr>
        <w:tc>
          <w:tcPr>
            <w:tcW w:w="709" w:type="dxa"/>
            <w:vMerge w:val="restart"/>
            <w:tcBorders>
              <w:top w:val="single" w:sz="4" w:space="0" w:color="auto"/>
              <w:bottom w:val="nil"/>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3.6.3.</w:t>
            </w:r>
          </w:p>
        </w:tc>
        <w:tc>
          <w:tcPr>
            <w:tcW w:w="9214" w:type="dxa"/>
            <w:gridSpan w:val="5"/>
            <w:tcBorders>
              <w:top w:val="single" w:sz="4" w:space="0" w:color="auto"/>
              <w:bottom w:val="single" w:sz="4" w:space="0" w:color="auto"/>
            </w:tcBorders>
          </w:tcPr>
          <w:p w:rsidR="00ED7CB1" w:rsidRPr="006B2516" w:rsidRDefault="00ED7CB1" w:rsidP="00B0472F">
            <w:pPr>
              <w:pStyle w:val="af6"/>
              <w:spacing w:line="360" w:lineRule="auto"/>
              <w:jc w:val="both"/>
              <w:rPr>
                <w:rFonts w:ascii="Times New Roman" w:hAnsi="Times New Roman"/>
                <w:sz w:val="24"/>
              </w:rPr>
            </w:pPr>
            <w:r w:rsidRPr="006B2516">
              <w:rPr>
                <w:rFonts w:ascii="Times New Roman" w:hAnsi="Times New Roman"/>
                <w:sz w:val="24"/>
              </w:rPr>
              <w:t>Подбор и устройство посадочных площадок в районах работы вертолетов:</w:t>
            </w:r>
          </w:p>
        </w:tc>
      </w:tr>
      <w:tr w:rsidR="00ED7CB1" w:rsidRPr="006B2516" w:rsidTr="00B0472F">
        <w:trPr>
          <w:trHeight w:val="897"/>
        </w:trPr>
        <w:tc>
          <w:tcPr>
            <w:tcW w:w="709" w:type="dxa"/>
            <w:vMerge/>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назначение</w:t>
            </w:r>
          </w:p>
          <w:p w:rsidR="00ED7CB1" w:rsidRPr="006B2516" w:rsidRDefault="00ED7CB1" w:rsidP="00B0472F">
            <w:pPr>
              <w:pStyle w:val="af6"/>
              <w:jc w:val="both"/>
              <w:rPr>
                <w:rFonts w:ascii="Times New Roman" w:hAnsi="Times New Roman"/>
                <w:sz w:val="24"/>
              </w:rPr>
            </w:pPr>
          </w:p>
          <w:p w:rsidR="00ED7CB1" w:rsidRPr="006B2516" w:rsidRDefault="00ED7CB1" w:rsidP="00B0472F">
            <w:pPr>
              <w:pStyle w:val="af6"/>
              <w:jc w:val="both"/>
              <w:rPr>
                <w:rFonts w:ascii="Times New Roman" w:hAnsi="Times New Roman"/>
                <w:sz w:val="24"/>
              </w:rPr>
            </w:pPr>
            <w:r w:rsidRPr="006B2516">
              <w:rPr>
                <w:rFonts w:ascii="Times New Roman" w:hAnsi="Times New Roman"/>
                <w:sz w:val="24"/>
              </w:rPr>
              <w:t>- место размещения</w:t>
            </w:r>
          </w:p>
        </w:tc>
        <w:tc>
          <w:tcPr>
            <w:tcW w:w="5812" w:type="dxa"/>
            <w:gridSpan w:val="4"/>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Дозаправочные пункты, забор и высадка сил и средств пожаротушения, прием донесений и т.п.</w:t>
            </w:r>
          </w:p>
          <w:p w:rsidR="00ED7CB1" w:rsidRPr="006B2516" w:rsidRDefault="00ED7CB1" w:rsidP="00B0472F">
            <w:pPr>
              <w:pStyle w:val="af6"/>
              <w:rPr>
                <w:rFonts w:ascii="Times New Roman" w:hAnsi="Times New Roman"/>
                <w:sz w:val="24"/>
              </w:rPr>
            </w:pPr>
            <w:r w:rsidRPr="006B2516">
              <w:rPr>
                <w:rFonts w:ascii="Times New Roman" w:hAnsi="Times New Roman"/>
                <w:sz w:val="24"/>
              </w:rPr>
              <w:t>В лесных массивах, где чаще всего возникают пожары или имеется высокая пожарная опасность</w:t>
            </w:r>
          </w:p>
        </w:tc>
      </w:tr>
      <w:tr w:rsidR="00ED7CB1" w:rsidRPr="006B2516" w:rsidTr="00B0472F">
        <w:trPr>
          <w:trHeight w:val="330"/>
        </w:trPr>
        <w:tc>
          <w:tcPr>
            <w:tcW w:w="709" w:type="dxa"/>
            <w:vMerge w:val="restart"/>
            <w:tcBorders>
              <w:top w:val="single" w:sz="4" w:space="0" w:color="auto"/>
            </w:tcBorders>
          </w:tcPr>
          <w:p w:rsidR="00ED7CB1" w:rsidRPr="006B2516" w:rsidRDefault="00ED7CB1" w:rsidP="00B0472F">
            <w:pPr>
              <w:pStyle w:val="af6"/>
              <w:jc w:val="center"/>
              <w:rPr>
                <w:rFonts w:ascii="Times New Roman" w:hAnsi="Times New Roman"/>
                <w:sz w:val="24"/>
              </w:rPr>
            </w:pPr>
          </w:p>
        </w:tc>
        <w:tc>
          <w:tcPr>
            <w:tcW w:w="3402" w:type="dxa"/>
            <w:vMerge w:val="restart"/>
            <w:tcBorders>
              <w:top w:val="single" w:sz="4" w:space="0" w:color="auto"/>
              <w:right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 минимальные размеры </w:t>
            </w:r>
          </w:p>
          <w:p w:rsidR="00ED7CB1" w:rsidRPr="006B2516" w:rsidRDefault="00ED7CB1" w:rsidP="00B0472F">
            <w:pPr>
              <w:pStyle w:val="af6"/>
              <w:rPr>
                <w:rFonts w:ascii="Times New Roman" w:hAnsi="Times New Roman"/>
                <w:sz w:val="24"/>
              </w:rPr>
            </w:pPr>
            <w:r w:rsidRPr="006B2516">
              <w:rPr>
                <w:rFonts w:ascii="Times New Roman" w:hAnsi="Times New Roman"/>
                <w:sz w:val="24"/>
              </w:rPr>
              <w:t>площадок для взлета и посадки вертолотов</w:t>
            </w:r>
          </w:p>
          <w:p w:rsidR="00ED7CB1" w:rsidRPr="006B2516" w:rsidRDefault="00ED7CB1" w:rsidP="00B0472F">
            <w:pPr>
              <w:pStyle w:val="af6"/>
              <w:rPr>
                <w:rFonts w:ascii="Times New Roman" w:hAnsi="Times New Roman"/>
                <w:sz w:val="24"/>
              </w:rPr>
            </w:pPr>
            <w:r w:rsidRPr="006B2516">
              <w:rPr>
                <w:rFonts w:ascii="Times New Roman" w:hAnsi="Times New Roman"/>
                <w:sz w:val="24"/>
              </w:rPr>
              <w:t>(рабочая площадь учета подходов)</w:t>
            </w:r>
          </w:p>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 </w:t>
            </w:r>
          </w:p>
        </w:tc>
        <w:tc>
          <w:tcPr>
            <w:tcW w:w="3260" w:type="dxa"/>
            <w:gridSpan w:val="2"/>
            <w:tcBorders>
              <w:top w:val="single" w:sz="4" w:space="0" w:color="auto"/>
              <w:left w:val="nil"/>
              <w:bottom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Типы   вертолетов</w:t>
            </w:r>
          </w:p>
        </w:tc>
        <w:tc>
          <w:tcPr>
            <w:tcW w:w="2552" w:type="dxa"/>
            <w:gridSpan w:val="2"/>
            <w:tcBorders>
              <w:top w:val="single" w:sz="4" w:space="0" w:color="auto"/>
              <w:left w:val="nil"/>
              <w:bottom w:val="single" w:sz="4" w:space="0" w:color="auto"/>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Равнинная местность, м</w:t>
            </w:r>
          </w:p>
        </w:tc>
      </w:tr>
      <w:tr w:rsidR="00ED7CB1" w:rsidRPr="006B2516" w:rsidTr="00B0472F">
        <w:trPr>
          <w:trHeight w:val="1435"/>
        </w:trPr>
        <w:tc>
          <w:tcPr>
            <w:tcW w:w="709" w:type="dxa"/>
            <w:vMerge/>
            <w:tcBorders>
              <w:top w:val="single" w:sz="4" w:space="0" w:color="auto"/>
            </w:tcBorders>
          </w:tcPr>
          <w:p w:rsidR="00ED7CB1" w:rsidRPr="006B2516" w:rsidRDefault="00ED7CB1" w:rsidP="00B0472F">
            <w:pPr>
              <w:pStyle w:val="af6"/>
              <w:jc w:val="center"/>
              <w:rPr>
                <w:rFonts w:ascii="Times New Roman" w:hAnsi="Times New Roman"/>
                <w:sz w:val="24"/>
              </w:rPr>
            </w:pPr>
          </w:p>
        </w:tc>
        <w:tc>
          <w:tcPr>
            <w:tcW w:w="3402" w:type="dxa"/>
            <w:vMerge/>
            <w:tcBorders>
              <w:top w:val="single" w:sz="4" w:space="0" w:color="auto"/>
              <w:right w:val="single" w:sz="4" w:space="0" w:color="auto"/>
            </w:tcBorders>
          </w:tcPr>
          <w:p w:rsidR="00ED7CB1" w:rsidRPr="006B2516" w:rsidRDefault="00ED7CB1" w:rsidP="00B0472F">
            <w:pPr>
              <w:pStyle w:val="af6"/>
              <w:jc w:val="both"/>
              <w:rPr>
                <w:rFonts w:ascii="Times New Roman" w:hAnsi="Times New Roman"/>
                <w:sz w:val="24"/>
              </w:rPr>
            </w:pPr>
          </w:p>
        </w:tc>
        <w:tc>
          <w:tcPr>
            <w:tcW w:w="3260" w:type="dxa"/>
            <w:gridSpan w:val="2"/>
            <w:tcBorders>
              <w:top w:val="single" w:sz="4" w:space="0" w:color="auto"/>
              <w:left w:val="nil"/>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МИ - 6</w:t>
            </w:r>
          </w:p>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МИ - 8</w:t>
            </w:r>
          </w:p>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МИ - 4</w:t>
            </w:r>
          </w:p>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МИ - 2</w:t>
            </w:r>
          </w:p>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 xml:space="preserve">  МИ - 1А</w:t>
            </w:r>
          </w:p>
        </w:tc>
        <w:tc>
          <w:tcPr>
            <w:tcW w:w="2552" w:type="dxa"/>
            <w:gridSpan w:val="2"/>
            <w:tcBorders>
              <w:top w:val="single" w:sz="4" w:space="0" w:color="auto"/>
              <w:left w:val="nil"/>
            </w:tcBorders>
          </w:tcPr>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50 х 50</w:t>
            </w:r>
          </w:p>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 xml:space="preserve">30 х 30 </w:t>
            </w:r>
          </w:p>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30 х 30</w:t>
            </w:r>
          </w:p>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16 х 16</w:t>
            </w:r>
          </w:p>
          <w:p w:rsidR="00ED7CB1" w:rsidRPr="006B2516" w:rsidRDefault="00ED7CB1" w:rsidP="00B0472F">
            <w:pPr>
              <w:pStyle w:val="af6"/>
              <w:jc w:val="center"/>
              <w:rPr>
                <w:rFonts w:ascii="Times New Roman" w:hAnsi="Times New Roman"/>
                <w:sz w:val="24"/>
              </w:rPr>
            </w:pPr>
            <w:r w:rsidRPr="006B2516">
              <w:rPr>
                <w:rFonts w:ascii="Times New Roman" w:hAnsi="Times New Roman"/>
                <w:sz w:val="24"/>
              </w:rPr>
              <w:t>16 х 16</w:t>
            </w:r>
          </w:p>
        </w:tc>
      </w:tr>
      <w:tr w:rsidR="00ED7CB1" w:rsidRPr="006B2516" w:rsidTr="00B0472F">
        <w:trPr>
          <w:trHeight w:val="1750"/>
        </w:trPr>
        <w:tc>
          <w:tcPr>
            <w:tcW w:w="709" w:type="dxa"/>
            <w:vMerge/>
          </w:tcPr>
          <w:p w:rsidR="00ED7CB1" w:rsidRPr="006B2516" w:rsidRDefault="00ED7CB1" w:rsidP="00B0472F">
            <w:pPr>
              <w:pStyle w:val="af6"/>
              <w:jc w:val="center"/>
              <w:rPr>
                <w:rFonts w:ascii="Times New Roman" w:hAnsi="Times New Roman"/>
                <w:sz w:val="24"/>
              </w:rPr>
            </w:pPr>
          </w:p>
        </w:tc>
        <w:tc>
          <w:tcPr>
            <w:tcW w:w="3402" w:type="dxa"/>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   размещение препятствий в направлении взлета и посадки (участок воздушных подходов) </w:t>
            </w:r>
          </w:p>
          <w:p w:rsidR="00ED7CB1" w:rsidRPr="006B2516" w:rsidRDefault="00ED7CB1" w:rsidP="00B0472F">
            <w:pPr>
              <w:pStyle w:val="af6"/>
              <w:rPr>
                <w:rFonts w:ascii="Times New Roman" w:hAnsi="Times New Roman"/>
                <w:sz w:val="24"/>
              </w:rPr>
            </w:pPr>
            <w:r w:rsidRPr="006B2516">
              <w:rPr>
                <w:rFonts w:ascii="Times New Roman" w:hAnsi="Times New Roman"/>
                <w:sz w:val="24"/>
              </w:rPr>
              <w:t xml:space="preserve">- размещение препятствий высотой более 0.5 м (для МИ-2, МИ-1А, Ка-26) и более 1 м </w:t>
            </w:r>
          </w:p>
          <w:p w:rsidR="00ED7CB1" w:rsidRPr="006B2516" w:rsidRDefault="00ED7CB1" w:rsidP="00B0472F">
            <w:pPr>
              <w:pStyle w:val="af6"/>
              <w:rPr>
                <w:rFonts w:ascii="Times New Roman" w:hAnsi="Times New Roman"/>
                <w:sz w:val="24"/>
              </w:rPr>
            </w:pPr>
            <w:r w:rsidRPr="006B2516">
              <w:rPr>
                <w:rFonts w:ascii="Times New Roman" w:hAnsi="Times New Roman"/>
                <w:sz w:val="24"/>
              </w:rPr>
              <w:t>(для (МИ-6, МИ - 8, М</w:t>
            </w:r>
            <w:r w:rsidRPr="006B2516">
              <w:rPr>
                <w:rFonts w:ascii="Times New Roman" w:hAnsi="Times New Roman"/>
                <w:caps/>
                <w:sz w:val="24"/>
              </w:rPr>
              <w:t>и</w:t>
            </w:r>
            <w:r w:rsidRPr="006B2516">
              <w:rPr>
                <w:rFonts w:ascii="Times New Roman" w:hAnsi="Times New Roman"/>
                <w:sz w:val="24"/>
              </w:rPr>
              <w:t xml:space="preserve"> - 4)</w:t>
            </w:r>
          </w:p>
        </w:tc>
        <w:tc>
          <w:tcPr>
            <w:tcW w:w="5812" w:type="dxa"/>
            <w:gridSpan w:val="4"/>
            <w:tcBorders>
              <w:top w:val="single" w:sz="4" w:space="0" w:color="auto"/>
            </w:tcBorders>
          </w:tcPr>
          <w:p w:rsidR="00ED7CB1" w:rsidRPr="006B2516" w:rsidRDefault="00ED7CB1" w:rsidP="00B0472F">
            <w:pPr>
              <w:pStyle w:val="af6"/>
              <w:rPr>
                <w:rFonts w:ascii="Times New Roman" w:hAnsi="Times New Roman"/>
                <w:sz w:val="24"/>
              </w:rPr>
            </w:pPr>
            <w:r w:rsidRPr="006B2516">
              <w:rPr>
                <w:rFonts w:ascii="Times New Roman" w:hAnsi="Times New Roman"/>
                <w:sz w:val="24"/>
              </w:rPr>
              <w:t>Все препятствия должны находиться на удалении двойной своей высоты от границы площадки</w:t>
            </w:r>
          </w:p>
          <w:p w:rsidR="00ED7CB1" w:rsidRPr="006B2516" w:rsidRDefault="00ED7CB1" w:rsidP="00B0472F">
            <w:pPr>
              <w:pStyle w:val="af6"/>
              <w:rPr>
                <w:rFonts w:ascii="Times New Roman" w:hAnsi="Times New Roman"/>
                <w:sz w:val="24"/>
              </w:rPr>
            </w:pPr>
          </w:p>
          <w:p w:rsidR="00ED7CB1" w:rsidRPr="006B2516" w:rsidRDefault="00ED7CB1" w:rsidP="00B0472F">
            <w:pPr>
              <w:pStyle w:val="af6"/>
              <w:rPr>
                <w:rFonts w:ascii="Times New Roman" w:hAnsi="Times New Roman"/>
                <w:sz w:val="24"/>
              </w:rPr>
            </w:pPr>
            <w:r w:rsidRPr="006B2516">
              <w:rPr>
                <w:rFonts w:ascii="Times New Roman" w:hAnsi="Times New Roman"/>
                <w:sz w:val="24"/>
              </w:rPr>
              <w:t>На расстоянии не ближе 10 м от границы площадки</w:t>
            </w:r>
          </w:p>
        </w:tc>
      </w:tr>
    </w:tbl>
    <w:p w:rsidR="00254C0B" w:rsidRPr="006B2516" w:rsidRDefault="00254C0B" w:rsidP="00B92108">
      <w:pPr>
        <w:ind w:left="-51" w:right="-28" w:firstLine="539"/>
        <w:jc w:val="center"/>
        <w:rPr>
          <w:rFonts w:ascii="Times New Roman" w:hAnsi="Times New Roman" w:cs="Times New Roman"/>
          <w:sz w:val="28"/>
          <w:szCs w:val="28"/>
          <w:lang w:eastAsia="en-US"/>
        </w:rPr>
      </w:pPr>
    </w:p>
    <w:p w:rsidR="0043092D" w:rsidRPr="006B2516" w:rsidRDefault="0043092D" w:rsidP="00ED7CB1">
      <w:pPr>
        <w:ind w:firstLine="799"/>
        <w:jc w:val="both"/>
        <w:rPr>
          <w:rFonts w:ascii="Times New Roman" w:hAnsi="Times New Roman" w:cs="Times New Roman"/>
          <w:sz w:val="28"/>
          <w:szCs w:val="28"/>
        </w:rPr>
      </w:pPr>
      <w:r w:rsidRPr="006B2516">
        <w:rPr>
          <w:rFonts w:ascii="Times New Roman" w:hAnsi="Times New Roman" w:cs="Times New Roman"/>
          <w:sz w:val="28"/>
          <w:szCs w:val="28"/>
        </w:rPr>
        <w:t>С целью предупреждения лесных пожаров и для быстрой их локализации в случае возник</w:t>
      </w:r>
      <w:r w:rsidR="00ED7CB1" w:rsidRPr="006B2516">
        <w:rPr>
          <w:rFonts w:ascii="Times New Roman" w:hAnsi="Times New Roman" w:cs="Times New Roman"/>
          <w:sz w:val="28"/>
          <w:szCs w:val="28"/>
        </w:rPr>
        <w:t>новения при использовании лесов</w:t>
      </w:r>
      <w:r w:rsidRPr="006B2516">
        <w:rPr>
          <w:rFonts w:ascii="Times New Roman" w:hAnsi="Times New Roman" w:cs="Times New Roman"/>
          <w:sz w:val="28"/>
          <w:szCs w:val="28"/>
        </w:rPr>
        <w:t>, предусматривается наличие необходимого количества средств пожаротушения в  местах использования лесов.</w:t>
      </w:r>
    </w:p>
    <w:p w:rsidR="00CD01C6" w:rsidRPr="006B2516" w:rsidRDefault="00CD01C6" w:rsidP="00ED7CB1">
      <w:pPr>
        <w:pStyle w:val="39"/>
        <w:spacing w:line="240" w:lineRule="auto"/>
        <w:ind w:firstLine="567"/>
        <w:rPr>
          <w:rFonts w:ascii="Times New Roman" w:hAnsi="Times New Roman"/>
          <w:sz w:val="28"/>
          <w:szCs w:val="28"/>
        </w:rPr>
      </w:pPr>
      <w:r w:rsidRPr="006B2516">
        <w:rPr>
          <w:rFonts w:ascii="Times New Roman" w:hAnsi="Times New Roman"/>
          <w:sz w:val="28"/>
          <w:szCs w:val="28"/>
        </w:rPr>
        <w:t xml:space="preserve">В соответствии </w:t>
      </w:r>
      <w:r w:rsidRPr="006B2516">
        <w:rPr>
          <w:rFonts w:ascii="Times New Roman" w:hAnsi="Times New Roman"/>
          <w:sz w:val="28"/>
          <w:szCs w:val="28"/>
          <w:lang w:val="ru-RU"/>
        </w:rPr>
        <w:t>Приказом Рослесхоза от 19.12.1997г  № 167  «Положение о пожарно-химических станциях»  и</w:t>
      </w:r>
      <w:r w:rsidRPr="006B2516">
        <w:rPr>
          <w:rFonts w:ascii="Times New Roman" w:hAnsi="Times New Roman"/>
          <w:sz w:val="28"/>
          <w:szCs w:val="28"/>
        </w:rPr>
        <w:t xml:space="preserve"> Приказом МР</w:t>
      </w:r>
      <w:r w:rsidRPr="006B2516">
        <w:rPr>
          <w:rFonts w:ascii="Times New Roman" w:hAnsi="Times New Roman"/>
          <w:sz w:val="28"/>
          <w:szCs w:val="28"/>
          <w:lang w:val="ru-RU"/>
        </w:rPr>
        <w:t xml:space="preserve">Ф </w:t>
      </w:r>
      <w:r w:rsidRPr="006B2516">
        <w:rPr>
          <w:rFonts w:ascii="Times New Roman" w:hAnsi="Times New Roman"/>
          <w:sz w:val="28"/>
          <w:szCs w:val="28"/>
        </w:rPr>
        <w:t>от 28 марта 2014 г. № 161</w:t>
      </w:r>
      <w:r w:rsidRPr="006B2516">
        <w:rPr>
          <w:rFonts w:ascii="Times New Roman" w:hAnsi="Times New Roman"/>
          <w:sz w:val="28"/>
          <w:szCs w:val="28"/>
          <w:lang w:val="ru-RU"/>
        </w:rPr>
        <w:t xml:space="preserve"> </w:t>
      </w:r>
      <w:r w:rsidRPr="006B2516">
        <w:rPr>
          <w:rFonts w:ascii="Times New Roman" w:hAnsi="Times New Roman"/>
          <w:sz w:val="28"/>
          <w:szCs w:val="28"/>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6B2516">
        <w:rPr>
          <w:rFonts w:ascii="Times New Roman" w:hAnsi="Times New Roman"/>
          <w:sz w:val="28"/>
          <w:szCs w:val="28"/>
          <w:lang w:val="ru-RU"/>
        </w:rPr>
        <w:t xml:space="preserve"> </w:t>
      </w:r>
      <w:r w:rsidRPr="006B2516">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CD01C6" w:rsidRPr="006B2516" w:rsidRDefault="00CD01C6" w:rsidP="00ED7CB1">
      <w:pPr>
        <w:rPr>
          <w:rFonts w:ascii="Times New Roman" w:hAnsi="Times New Roman" w:cs="Times New Roman"/>
          <w:sz w:val="28"/>
          <w:szCs w:val="28"/>
        </w:rPr>
      </w:pPr>
      <w:r w:rsidRPr="006B2516">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наличии ПХС-2 приведены в таблице 14.2.5.</w:t>
      </w:r>
    </w:p>
    <w:p w:rsidR="00107751" w:rsidRPr="006B2516" w:rsidRDefault="00107751" w:rsidP="00ED7CB1">
      <w:pPr>
        <w:rPr>
          <w:rFonts w:ascii="Times New Roman" w:hAnsi="Times New Roman" w:cs="Times New Roman"/>
          <w:sz w:val="28"/>
          <w:szCs w:val="28"/>
        </w:rPr>
      </w:pPr>
    </w:p>
    <w:p w:rsidR="00D41053" w:rsidRDefault="00D41053" w:rsidP="00CD01C6">
      <w:pPr>
        <w:ind w:left="-51" w:right="-28" w:firstLine="539"/>
        <w:jc w:val="right"/>
        <w:rPr>
          <w:rFonts w:ascii="Times New Roman" w:hAnsi="Times New Roman" w:cs="Times New Roman"/>
          <w:sz w:val="28"/>
          <w:szCs w:val="28"/>
          <w:lang w:eastAsia="en-US"/>
        </w:rPr>
      </w:pPr>
    </w:p>
    <w:p w:rsidR="00D41053" w:rsidRDefault="00D41053" w:rsidP="00CD01C6">
      <w:pPr>
        <w:ind w:left="-51" w:right="-28" w:firstLine="539"/>
        <w:jc w:val="right"/>
        <w:rPr>
          <w:rFonts w:ascii="Times New Roman" w:hAnsi="Times New Roman" w:cs="Times New Roman"/>
          <w:sz w:val="28"/>
          <w:szCs w:val="28"/>
          <w:lang w:eastAsia="en-US"/>
        </w:rPr>
      </w:pPr>
    </w:p>
    <w:p w:rsidR="00D41053" w:rsidRDefault="00D41053" w:rsidP="00CD01C6">
      <w:pPr>
        <w:ind w:left="-51" w:right="-28" w:firstLine="539"/>
        <w:jc w:val="right"/>
        <w:rPr>
          <w:rFonts w:ascii="Times New Roman" w:hAnsi="Times New Roman" w:cs="Times New Roman"/>
          <w:sz w:val="28"/>
          <w:szCs w:val="28"/>
          <w:lang w:eastAsia="en-US"/>
        </w:rPr>
      </w:pPr>
    </w:p>
    <w:p w:rsidR="00D41053" w:rsidRDefault="00D41053" w:rsidP="00CD01C6">
      <w:pPr>
        <w:ind w:left="-51" w:right="-28" w:firstLine="539"/>
        <w:jc w:val="right"/>
        <w:rPr>
          <w:rFonts w:ascii="Times New Roman" w:hAnsi="Times New Roman" w:cs="Times New Roman"/>
          <w:sz w:val="28"/>
          <w:szCs w:val="28"/>
          <w:lang w:eastAsia="en-US"/>
        </w:rPr>
      </w:pPr>
    </w:p>
    <w:p w:rsidR="00D41053" w:rsidRDefault="00D41053" w:rsidP="00CD01C6">
      <w:pPr>
        <w:ind w:left="-51" w:right="-28" w:firstLine="539"/>
        <w:jc w:val="right"/>
        <w:rPr>
          <w:rFonts w:ascii="Times New Roman" w:hAnsi="Times New Roman" w:cs="Times New Roman"/>
          <w:sz w:val="28"/>
          <w:szCs w:val="28"/>
          <w:lang w:eastAsia="en-US"/>
        </w:rPr>
      </w:pPr>
    </w:p>
    <w:p w:rsidR="00D41053" w:rsidRDefault="00D41053" w:rsidP="00CD01C6">
      <w:pPr>
        <w:ind w:left="-51" w:right="-28" w:firstLine="539"/>
        <w:jc w:val="right"/>
        <w:rPr>
          <w:rFonts w:ascii="Times New Roman" w:hAnsi="Times New Roman" w:cs="Times New Roman"/>
          <w:sz w:val="28"/>
          <w:szCs w:val="28"/>
          <w:lang w:eastAsia="en-US"/>
        </w:rPr>
      </w:pPr>
    </w:p>
    <w:p w:rsidR="00D41053" w:rsidRDefault="00D41053" w:rsidP="00CD01C6">
      <w:pPr>
        <w:ind w:left="-51" w:right="-28" w:firstLine="539"/>
        <w:jc w:val="right"/>
        <w:rPr>
          <w:rFonts w:ascii="Times New Roman" w:hAnsi="Times New Roman" w:cs="Times New Roman"/>
          <w:sz w:val="28"/>
          <w:szCs w:val="28"/>
          <w:lang w:eastAsia="en-US"/>
        </w:rPr>
      </w:pPr>
    </w:p>
    <w:p w:rsidR="00D41053" w:rsidRDefault="00D41053" w:rsidP="00CD01C6">
      <w:pPr>
        <w:ind w:left="-51" w:right="-28" w:firstLine="539"/>
        <w:jc w:val="right"/>
        <w:rPr>
          <w:rFonts w:ascii="Times New Roman" w:hAnsi="Times New Roman" w:cs="Times New Roman"/>
          <w:sz w:val="28"/>
          <w:szCs w:val="28"/>
          <w:lang w:eastAsia="en-US"/>
        </w:rPr>
      </w:pPr>
    </w:p>
    <w:p w:rsidR="00D41053" w:rsidRDefault="00D41053" w:rsidP="00CD01C6">
      <w:pPr>
        <w:ind w:left="-51" w:right="-28" w:firstLine="539"/>
        <w:jc w:val="right"/>
        <w:rPr>
          <w:rFonts w:ascii="Times New Roman" w:hAnsi="Times New Roman" w:cs="Times New Roman"/>
          <w:sz w:val="28"/>
          <w:szCs w:val="28"/>
          <w:lang w:eastAsia="en-US"/>
        </w:rPr>
      </w:pPr>
    </w:p>
    <w:p w:rsidR="00D41053" w:rsidRDefault="00D41053" w:rsidP="00CD01C6">
      <w:pPr>
        <w:ind w:left="-51" w:right="-28" w:firstLine="539"/>
        <w:jc w:val="right"/>
        <w:rPr>
          <w:rFonts w:ascii="Times New Roman" w:hAnsi="Times New Roman" w:cs="Times New Roman"/>
          <w:sz w:val="28"/>
          <w:szCs w:val="28"/>
          <w:lang w:eastAsia="en-US"/>
        </w:rPr>
      </w:pPr>
    </w:p>
    <w:p w:rsidR="00CD01C6" w:rsidRPr="006B2516" w:rsidRDefault="00CD01C6" w:rsidP="00CD01C6">
      <w:pPr>
        <w:ind w:left="-51" w:right="-28" w:firstLine="539"/>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Таблица 14.2.5</w:t>
      </w:r>
    </w:p>
    <w:p w:rsidR="00CD01C6" w:rsidRPr="006B2516" w:rsidRDefault="00CD01C6" w:rsidP="00CD01C6">
      <w:pPr>
        <w:ind w:left="-51" w:right="-28" w:firstLine="539"/>
        <w:jc w:val="right"/>
        <w:rPr>
          <w:rFonts w:ascii="Times New Roman" w:hAnsi="Times New Roman" w:cs="Times New Roman"/>
          <w:sz w:val="28"/>
          <w:szCs w:val="28"/>
          <w:lang w:eastAsia="en-US"/>
        </w:rPr>
      </w:pPr>
    </w:p>
    <w:p w:rsidR="00CD01C6" w:rsidRPr="006B2516" w:rsidRDefault="00CD01C6" w:rsidP="00CD01C6">
      <w:pPr>
        <w:ind w:left="-51" w:right="-28" w:firstLine="539"/>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CD01C6" w:rsidRPr="006B2516" w:rsidRDefault="00CD01C6" w:rsidP="00CD01C6">
      <w:pPr>
        <w:ind w:left="-51" w:right="-28" w:firstLine="539"/>
        <w:jc w:val="center"/>
        <w:rPr>
          <w:rFonts w:ascii="Times New Roman" w:hAnsi="Times New Roman" w:cs="Times New Roman"/>
          <w:sz w:val="28"/>
          <w:szCs w:val="28"/>
          <w:lang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3377"/>
        <w:gridCol w:w="992"/>
        <w:gridCol w:w="2127"/>
        <w:gridCol w:w="2551"/>
      </w:tblGrid>
      <w:tr w:rsidR="00CD01C6" w:rsidRPr="006B2516" w:rsidTr="00CD01C6">
        <w:trPr>
          <w:tblHeader/>
        </w:trPr>
        <w:tc>
          <w:tcPr>
            <w:tcW w:w="734" w:type="dxa"/>
            <w:vAlign w:val="center"/>
          </w:tcPr>
          <w:p w:rsidR="00CD01C6" w:rsidRPr="006B2516" w:rsidRDefault="00CD01C6" w:rsidP="00423058">
            <w:pPr>
              <w:jc w:val="center"/>
              <w:rPr>
                <w:rFonts w:ascii="Times New Roman" w:hAnsi="Times New Roman" w:cs="Times New Roman"/>
                <w:sz w:val="24"/>
                <w:szCs w:val="24"/>
                <w:lang w:eastAsia="en-US"/>
              </w:rPr>
            </w:pPr>
          </w:p>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п/п</w:t>
            </w:r>
          </w:p>
        </w:tc>
        <w:tc>
          <w:tcPr>
            <w:tcW w:w="3377" w:type="dxa"/>
            <w:vAlign w:val="center"/>
          </w:tcPr>
          <w:p w:rsidR="00CD01C6" w:rsidRPr="006B2516" w:rsidRDefault="00CD01C6" w:rsidP="00423058">
            <w:pPr>
              <w:jc w:val="center"/>
              <w:rPr>
                <w:rFonts w:ascii="Times New Roman" w:hAnsi="Times New Roman" w:cs="Times New Roman"/>
                <w:sz w:val="24"/>
                <w:szCs w:val="24"/>
                <w:lang w:eastAsia="en-US"/>
              </w:rPr>
            </w:pPr>
          </w:p>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Наименование средств предупреждения и тушения лесных пожаров</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p>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Ед. изм.</w:t>
            </w:r>
          </w:p>
        </w:tc>
        <w:tc>
          <w:tcPr>
            <w:tcW w:w="2127"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Количество средств при  наличие ПХС-2</w:t>
            </w:r>
          </w:p>
        </w:tc>
        <w:tc>
          <w:tcPr>
            <w:tcW w:w="2551"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Примечание</w:t>
            </w:r>
          </w:p>
        </w:tc>
      </w:tr>
      <w:tr w:rsidR="00CD01C6" w:rsidRPr="006B2516" w:rsidTr="00CD01C6">
        <w:trPr>
          <w:tblHeader/>
        </w:trPr>
        <w:tc>
          <w:tcPr>
            <w:tcW w:w="734" w:type="dxa"/>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3377" w:type="dxa"/>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992" w:type="dxa"/>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2127" w:type="dxa"/>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2551" w:type="dxa"/>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5</w:t>
            </w:r>
          </w:p>
        </w:tc>
      </w:tr>
      <w:tr w:rsidR="00CD01C6" w:rsidRPr="006B2516" w:rsidTr="00CD01C6">
        <w:tc>
          <w:tcPr>
            <w:tcW w:w="9781" w:type="dxa"/>
            <w:gridSpan w:val="5"/>
          </w:tcPr>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sz w:val="24"/>
                <w:szCs w:val="24"/>
                <w:lang w:eastAsia="en-US"/>
              </w:rPr>
              <w:t>Основное оборудование</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3377"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color w:val="2D2D2D"/>
                <w:sz w:val="24"/>
                <w:szCs w:val="24"/>
              </w:rPr>
              <w:t>Автоцистерна лесная пожарная, лесопатрульный автомобиль, лесопожарный модуль типа "Которна</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jc w:val="center"/>
              <w:rPr>
                <w:rFonts w:ascii="Times New Roman" w:hAnsi="Times New Roman" w:cs="Times New Roman"/>
                <w:sz w:val="24"/>
                <w:szCs w:val="24"/>
                <w:lang w:eastAsia="en-US"/>
              </w:rPr>
            </w:pPr>
          </w:p>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p w:rsidR="00CD01C6" w:rsidRPr="006B2516" w:rsidRDefault="00CD01C6" w:rsidP="00423058">
            <w:pPr>
              <w:jc w:val="center"/>
              <w:rPr>
                <w:rFonts w:ascii="Times New Roman" w:hAnsi="Times New Roman" w:cs="Times New Roman"/>
                <w:sz w:val="24"/>
                <w:szCs w:val="24"/>
                <w:lang w:eastAsia="en-US"/>
              </w:rPr>
            </w:pPr>
          </w:p>
        </w:tc>
        <w:tc>
          <w:tcPr>
            <w:tcW w:w="2551"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color w:val="2D2D2D"/>
                <w:sz w:val="24"/>
                <w:szCs w:val="24"/>
              </w:rPr>
              <w:t>Доставка средств тушения и рабочих к месту пожара в районах с развитой сетью дорог</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3377" w:type="dxa"/>
            <w:vAlign w:val="center"/>
          </w:tcPr>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color w:val="2D2D2D"/>
                <w:sz w:val="24"/>
                <w:szCs w:val="24"/>
              </w:rPr>
              <w:t>Автомобиль бортовой повышенной проходимости грузоподъемностью до</w:t>
            </w:r>
          </w:p>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color w:val="2D2D2D"/>
                <w:sz w:val="24"/>
                <w:szCs w:val="24"/>
              </w:rPr>
              <w:t>6 т.</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2551"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color w:val="2D2D2D"/>
                <w:sz w:val="24"/>
                <w:szCs w:val="24"/>
              </w:rPr>
              <w:t>Доставка рабочих и средств пожаротушения в районах с развитой сетью дорог</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3377" w:type="dxa"/>
            <w:vAlign w:val="center"/>
          </w:tcPr>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color w:val="2D2D2D"/>
                <w:sz w:val="24"/>
                <w:szCs w:val="24"/>
              </w:rPr>
              <w:t>Автомобиль повышенной проходимости бортовой или грузопассажирский грузоподъемностью до 1 т.</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2551" w:type="dxa"/>
            <w:vAlign w:val="center"/>
          </w:tcPr>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color w:val="2D2D2D"/>
                <w:sz w:val="24"/>
                <w:szCs w:val="24"/>
              </w:rPr>
              <w:t>Патрулирование и обслуживание на тушении пожаров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3377" w:type="dxa"/>
            <w:vAlign w:val="center"/>
          </w:tcPr>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color w:val="2D2D2D"/>
                <w:sz w:val="24"/>
                <w:szCs w:val="24"/>
              </w:rPr>
              <w:t>Тяжелый мотоцикл с коляской 22-32 л.с.</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2551" w:type="dxa"/>
            <w:vAlign w:val="center"/>
          </w:tcPr>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color w:val="2D2D2D"/>
                <w:sz w:val="24"/>
                <w:szCs w:val="24"/>
              </w:rPr>
              <w:t>Патрулирование и обслуживание на тушении пожаров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5</w:t>
            </w:r>
          </w:p>
        </w:tc>
        <w:tc>
          <w:tcPr>
            <w:tcW w:w="3377" w:type="dxa"/>
            <w:vAlign w:val="center"/>
          </w:tcPr>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color w:val="2D2D2D"/>
                <w:sz w:val="24"/>
                <w:szCs w:val="24"/>
              </w:rPr>
              <w:t>Переносная мотопомпа или навесной шестеренчатый насос производительностью 600-800 л/мин.</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2-3</w:t>
            </w:r>
          </w:p>
        </w:tc>
        <w:tc>
          <w:tcPr>
            <w:tcW w:w="2551" w:type="dxa"/>
            <w:vAlign w:val="center"/>
          </w:tcPr>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тушения пожаров жидкостями</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6</w:t>
            </w:r>
          </w:p>
        </w:tc>
        <w:tc>
          <w:tcPr>
            <w:tcW w:w="3377" w:type="dxa"/>
            <w:vAlign w:val="center"/>
          </w:tcPr>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color w:val="2D2D2D"/>
                <w:sz w:val="24"/>
                <w:szCs w:val="24"/>
              </w:rPr>
              <w:t>Малогабаритная переносная мотопомпа производительностью</w:t>
            </w:r>
          </w:p>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color w:val="2D2D2D"/>
                <w:sz w:val="24"/>
                <w:szCs w:val="24"/>
              </w:rPr>
              <w:t>60-120 л/мин.</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2-4</w:t>
            </w:r>
          </w:p>
        </w:tc>
        <w:tc>
          <w:tcPr>
            <w:tcW w:w="2551" w:type="dxa"/>
            <w:vAlign w:val="center"/>
          </w:tcPr>
          <w:p w:rsidR="00CD01C6" w:rsidRPr="006B2516" w:rsidRDefault="00CD01C6" w:rsidP="00423058">
            <w:pPr>
              <w:jc w:val="center"/>
              <w:rPr>
                <w:rFonts w:ascii="Times New Roman" w:hAnsi="Times New Roman" w:cs="Times New Roman"/>
                <w:color w:val="2D2D2D"/>
                <w:sz w:val="24"/>
                <w:szCs w:val="24"/>
              </w:rPr>
            </w:pPr>
            <w:r w:rsidRPr="006B2516">
              <w:rPr>
                <w:rFonts w:ascii="Times New Roman" w:hAnsi="Times New Roman" w:cs="Times New Roman"/>
                <w:color w:val="2D2D2D"/>
                <w:sz w:val="24"/>
                <w:szCs w:val="24"/>
              </w:rPr>
              <w:t>-//-</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7</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Съемная цистерна или резиновая емкость для воды (резервуар) 100-1500 л.</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подвозки воды к пожарам</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8</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Бульдозер 90-175 л.с.</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прокладки минполос и локализации пожаров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9</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Плуг тракторный лесной или полосопрокладыватель, грунтомет, бульдозерная навеска и др. огнетушащие орудия с транспортными средствами</w:t>
            </w:r>
          </w:p>
        </w:tc>
        <w:tc>
          <w:tcPr>
            <w:tcW w:w="992"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2-5</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прокладки минполос и разрывов в зависимости от почвенных условий</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10</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 xml:space="preserve">Трейлер с тягачом, агрегат для </w:t>
            </w:r>
            <w:r w:rsidRPr="006B2516">
              <w:rPr>
                <w:rFonts w:ascii="Times New Roman" w:hAnsi="Times New Roman" w:cs="Times New Roman"/>
                <w:color w:val="2D2D2D"/>
                <w:sz w:val="24"/>
                <w:szCs w:val="24"/>
              </w:rPr>
              <w:lastRenderedPageBreak/>
              <w:t>транспортировки техники массой 10-30 т.</w:t>
            </w:r>
          </w:p>
        </w:tc>
        <w:tc>
          <w:tcPr>
            <w:tcW w:w="992"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sz w:val="24"/>
                <w:szCs w:val="24"/>
                <w:lang w:eastAsia="en-US"/>
              </w:rPr>
              <w:lastRenderedPageBreak/>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 xml:space="preserve">При наличии дорог с </w:t>
            </w:r>
            <w:r w:rsidRPr="006B2516">
              <w:rPr>
                <w:rFonts w:ascii="Times New Roman" w:hAnsi="Times New Roman" w:cs="Times New Roman"/>
                <w:color w:val="2D2D2D"/>
                <w:sz w:val="24"/>
                <w:szCs w:val="24"/>
              </w:rPr>
              <w:lastRenderedPageBreak/>
              <w:t>твердым покрытием</w:t>
            </w:r>
          </w:p>
        </w:tc>
      </w:tr>
      <w:tr w:rsidR="00CD01C6" w:rsidRPr="006B2516" w:rsidTr="00CD01C6">
        <w:tc>
          <w:tcPr>
            <w:tcW w:w="734" w:type="dxa"/>
            <w:vMerge w:val="restart"/>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11</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 xml:space="preserve">15. Радиостанция </w:t>
            </w:r>
          </w:p>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(в зависимости от используемого частотного диапазона в радиосети лесхоза, лесничества).</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p>
        </w:tc>
        <w:tc>
          <w:tcPr>
            <w:tcW w:w="2551" w:type="dxa"/>
            <w:vAlign w:val="center"/>
          </w:tcPr>
          <w:p w:rsidR="00CD01C6" w:rsidRPr="006B2516" w:rsidRDefault="00CD01C6" w:rsidP="00423058">
            <w:pPr>
              <w:jc w:val="center"/>
              <w:rPr>
                <w:rFonts w:ascii="Times New Roman" w:hAnsi="Times New Roman" w:cs="Times New Roman"/>
                <w:sz w:val="24"/>
                <w:szCs w:val="24"/>
              </w:rPr>
            </w:pPr>
          </w:p>
        </w:tc>
      </w:tr>
      <w:tr w:rsidR="00CD01C6" w:rsidRPr="006B2516" w:rsidTr="00CD01C6">
        <w:tc>
          <w:tcPr>
            <w:tcW w:w="734" w:type="dxa"/>
            <w:vMerge/>
            <w:vAlign w:val="center"/>
          </w:tcPr>
          <w:p w:rsidR="00CD01C6" w:rsidRPr="006B2516" w:rsidRDefault="00CD01C6" w:rsidP="00423058">
            <w:pPr>
              <w:jc w:val="center"/>
              <w:rPr>
                <w:rFonts w:ascii="Times New Roman" w:hAnsi="Times New Roman" w:cs="Times New Roman"/>
                <w:sz w:val="24"/>
                <w:szCs w:val="24"/>
                <w:lang w:eastAsia="en-US"/>
              </w:rPr>
            </w:pP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а) стационарная (в здании ПХС или конторе лесхоза, лесничества)</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связи с лесхозом, лесничеством, бригадами, подвижными объектами</w:t>
            </w:r>
          </w:p>
        </w:tc>
      </w:tr>
      <w:tr w:rsidR="00CD01C6" w:rsidRPr="006B2516" w:rsidTr="00CD01C6">
        <w:tc>
          <w:tcPr>
            <w:tcW w:w="734" w:type="dxa"/>
            <w:vMerge/>
            <w:vAlign w:val="center"/>
          </w:tcPr>
          <w:p w:rsidR="00CD01C6" w:rsidRPr="006B2516" w:rsidRDefault="00CD01C6" w:rsidP="00423058">
            <w:pPr>
              <w:jc w:val="center"/>
              <w:rPr>
                <w:rFonts w:ascii="Times New Roman" w:hAnsi="Times New Roman" w:cs="Times New Roman"/>
                <w:sz w:val="24"/>
                <w:szCs w:val="24"/>
                <w:lang w:eastAsia="en-US"/>
              </w:rPr>
            </w:pP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б) возимая (на всех лесопожарных и патрульных средствах передвижения)</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8</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связи подвижной техники между собой, с конторой лесхоза, лесничества, наблюдательными пунктами, вышками</w:t>
            </w:r>
          </w:p>
        </w:tc>
      </w:tr>
      <w:tr w:rsidR="00CD01C6" w:rsidRPr="006B2516" w:rsidTr="00CD01C6">
        <w:tc>
          <w:tcPr>
            <w:tcW w:w="734" w:type="dxa"/>
            <w:vMerge/>
            <w:vAlign w:val="center"/>
          </w:tcPr>
          <w:p w:rsidR="00CD01C6" w:rsidRPr="006B2516" w:rsidRDefault="00CD01C6" w:rsidP="00423058">
            <w:pPr>
              <w:jc w:val="center"/>
              <w:rPr>
                <w:rFonts w:ascii="Times New Roman" w:hAnsi="Times New Roman" w:cs="Times New Roman"/>
                <w:sz w:val="24"/>
                <w:szCs w:val="24"/>
                <w:lang w:eastAsia="en-US"/>
              </w:rPr>
            </w:pP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в) носимая</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8</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связи бригадира с рабочими, водителями и между собой</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12</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Звуковещательное устройство передвижное или переносное</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оснащения лесопожарной бригады, подачи команд при тушении пожаров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13</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Зажигательный аппарат</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4-10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отжига и сжигания порубочных остатков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14</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 xml:space="preserve">Ранцевый лесной огнетушитель производительностью </w:t>
            </w:r>
          </w:p>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1,8-3,0 л/мин.</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20-50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тушения пожаров и прокладки опорных полос при отжиге</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15</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Бензиномоторная пила для валки деревьев диаметром до 40-100 см.</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2-3</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валки и разделки деревьев на трассах полос и разрывов</w:t>
            </w:r>
          </w:p>
        </w:tc>
      </w:tr>
      <w:tr w:rsidR="00CD01C6" w:rsidRPr="006B2516" w:rsidTr="00CD01C6">
        <w:tc>
          <w:tcPr>
            <w:tcW w:w="9781" w:type="dxa"/>
            <w:gridSpan w:val="5"/>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Технологическая оснастка:</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Напорные пожарные рукава, - диаметром 26 и 51 или</w:t>
            </w:r>
            <w:r w:rsidRPr="006B2516">
              <w:rPr>
                <w:rFonts w:ascii="Times New Roman" w:hAnsi="Times New Roman" w:cs="Times New Roman"/>
                <w:color w:val="2D2D2D"/>
                <w:sz w:val="24"/>
                <w:szCs w:val="24"/>
              </w:rPr>
              <w:br/>
              <w:t>- облегченные</w:t>
            </w:r>
          </w:p>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(напор до 0,5 мПа),</w:t>
            </w:r>
            <w:r w:rsidRPr="006B2516">
              <w:rPr>
                <w:rFonts w:ascii="Times New Roman" w:hAnsi="Times New Roman" w:cs="Times New Roman"/>
                <w:color w:val="2D2D2D"/>
                <w:sz w:val="24"/>
                <w:szCs w:val="24"/>
              </w:rPr>
              <w:br/>
              <w:t>- нормальные</w:t>
            </w:r>
          </w:p>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lastRenderedPageBreak/>
              <w:t>(напор до 1,2 мПа),</w:t>
            </w:r>
            <w:r w:rsidRPr="006B2516">
              <w:rPr>
                <w:rFonts w:ascii="Times New Roman" w:hAnsi="Times New Roman" w:cs="Times New Roman"/>
                <w:color w:val="2D2D2D"/>
                <w:sz w:val="24"/>
                <w:szCs w:val="24"/>
              </w:rPr>
              <w:br/>
              <w:t>- усиленные</w:t>
            </w:r>
          </w:p>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(напор до 1,5 мПа)</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м.</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5000-7000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подачи воды к пожарам и резерв для замены испорченных рукавов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2</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Пожарный ствол.</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8</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Комплект переносных пожарных мотопомп</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 xml:space="preserve"> Ствол торфяной</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тушения торфяных пожаров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Головка соединительная напорная (рукавная); головка переходная напорная; разветвление трехходовое; разветвление двухходовое</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60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5.</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Смесительный агрегат с емкостью для хранения огнегасящей жидкости</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1-2</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приготовления растворов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6.</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Приспособление для переноски рукавов</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w:t>
            </w:r>
          </w:p>
        </w:tc>
        <w:tc>
          <w:tcPr>
            <w:tcW w:w="2551" w:type="dxa"/>
            <w:vAlign w:val="center"/>
          </w:tcPr>
          <w:p w:rsidR="00CD01C6" w:rsidRPr="006B2516" w:rsidRDefault="00CD01C6" w:rsidP="00423058">
            <w:pPr>
              <w:jc w:val="center"/>
              <w:rPr>
                <w:rFonts w:ascii="Times New Roman" w:hAnsi="Times New Roman" w:cs="Times New Roman"/>
                <w:sz w:val="24"/>
                <w:szCs w:val="24"/>
              </w:rPr>
            </w:pP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7.</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Универсальный и корсетный зажим.</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50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ликвидации течи на рукавах</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8.</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Пожарная лопата</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100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Забрасывание пламени землей</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9.</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Пожарная топор-мотыга типа "Пуласки"</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Прокладка минполос, снятие подстилки и др.</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10.</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Пожарные грабли (металлические)</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Прокладка минполос</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11.</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Пожарное ведро</w:t>
            </w:r>
          </w:p>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(емк.10 л)</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Дотушивание пожара</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12.</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Пила поперечная</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Расчистка трасс</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13.</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Канистра объемом</w:t>
            </w:r>
          </w:p>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10-20 л</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10-30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перевоза огнетушащих растворов и ГСМ для мотопомп</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14.</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Топор</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Расчистка трасс</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15.</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 xml:space="preserve">Прибор для измерения пожарной опасности погоды </w:t>
            </w:r>
            <w:r w:rsidRPr="006B2516">
              <w:rPr>
                <w:rFonts w:ascii="Times New Roman" w:hAnsi="Times New Roman" w:cs="Times New Roman"/>
                <w:color w:val="2D2D2D"/>
                <w:sz w:val="24"/>
                <w:szCs w:val="24"/>
              </w:rPr>
              <w:lastRenderedPageBreak/>
              <w:t>(УСП-1) или осадкомер, психрометр и др.</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2</w:t>
            </w:r>
          </w:p>
        </w:tc>
        <w:tc>
          <w:tcPr>
            <w:tcW w:w="2551" w:type="dxa"/>
            <w:vAlign w:val="center"/>
          </w:tcPr>
          <w:p w:rsidR="00CD01C6" w:rsidRPr="006B2516" w:rsidRDefault="00CD01C6" w:rsidP="00423058">
            <w:pPr>
              <w:jc w:val="center"/>
              <w:rPr>
                <w:rFonts w:ascii="Times New Roman" w:hAnsi="Times New Roman" w:cs="Times New Roman"/>
                <w:sz w:val="24"/>
                <w:szCs w:val="24"/>
              </w:rPr>
            </w:pP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16.</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Съемный контейнер (нестандартный)</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По количеству бригад</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перевозки пожарного инвентаря</w:t>
            </w:r>
          </w:p>
        </w:tc>
      </w:tr>
      <w:tr w:rsidR="00CD01C6" w:rsidRPr="006B2516" w:rsidTr="00CD01C6">
        <w:tc>
          <w:tcPr>
            <w:tcW w:w="9781" w:type="dxa"/>
            <w:gridSpan w:val="5"/>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Организационно-техническая оснастка:</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Набор аптечки, разработанной для "Авиалесоохраны"</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6-10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Оказание медпомощи на пожаре</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Индивидуальный перевязочный пакет</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По числу членов команды</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То же</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Канистра или бидон емкостью до 20 л.</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6</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питьевой воды</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Спецодежда и спецобувь</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По числу членов команды</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5</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Респиратор</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то же</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6</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Защитные очки</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то же</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7</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Защитные каски</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то же</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7</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Спальный мешок</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По числу членов команды</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9</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Палатки на 8 - 12 чел.</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то же</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10</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Кружка</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то же</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питьевой воды</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11</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Игла</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Ремонт рукавов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12</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Химический карандаш или фломастер</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отметки места повреждения рукавов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13</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Волосяная или капроновая щетка</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5</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мойки рукавов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14</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Клей (резиновый и др.)</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5</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ремонта рукавов</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15</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Бинокль (полевой)</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3</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обзора местности</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16</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Компас Андрианова</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шт.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4</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ориентации на местности</w:t>
            </w:r>
          </w:p>
        </w:tc>
      </w:tr>
      <w:tr w:rsidR="00CD01C6" w:rsidRPr="006B2516" w:rsidTr="00CD01C6">
        <w:tc>
          <w:tcPr>
            <w:tcW w:w="9781" w:type="dxa"/>
            <w:gridSpan w:val="5"/>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Вспомогательные материалы:</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Огнетушащий состав</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т.</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1,5</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Для усиления огнетушащих свойств воды</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Смачиватель, кг (ДБ, сульфанол, НП-1 и др. моющие средства)</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кг.</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100</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То же</w:t>
            </w:r>
          </w:p>
        </w:tc>
      </w:tr>
      <w:tr w:rsidR="00CD01C6" w:rsidRPr="006B2516" w:rsidTr="00CD01C6">
        <w:tc>
          <w:tcPr>
            <w:tcW w:w="734"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337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 xml:space="preserve">Горюче-смазочный материал </w:t>
            </w:r>
            <w:r w:rsidRPr="006B2516">
              <w:rPr>
                <w:rFonts w:ascii="Times New Roman" w:hAnsi="Times New Roman" w:cs="Times New Roman"/>
                <w:color w:val="2D2D2D"/>
                <w:sz w:val="24"/>
                <w:szCs w:val="24"/>
              </w:rPr>
              <w:lastRenderedPageBreak/>
              <w:t>(бензин, дизтопливо, масла)</w:t>
            </w:r>
          </w:p>
        </w:tc>
        <w:tc>
          <w:tcPr>
            <w:tcW w:w="992" w:type="dxa"/>
            <w:vAlign w:val="center"/>
          </w:tcPr>
          <w:p w:rsidR="00CD01C6" w:rsidRPr="006B2516" w:rsidRDefault="00CD01C6" w:rsidP="00423058">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л.</w:t>
            </w:r>
          </w:p>
        </w:tc>
        <w:tc>
          <w:tcPr>
            <w:tcW w:w="2127"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r w:rsidRPr="006B2516">
              <w:rPr>
                <w:rFonts w:ascii="Times New Roman" w:hAnsi="Times New Roman" w:cs="Times New Roman"/>
                <w:color w:val="2D2D2D"/>
                <w:sz w:val="24"/>
                <w:szCs w:val="24"/>
              </w:rPr>
              <w:t xml:space="preserve">Расчет согласно </w:t>
            </w:r>
            <w:r w:rsidRPr="006B2516">
              <w:rPr>
                <w:rFonts w:ascii="Times New Roman" w:hAnsi="Times New Roman" w:cs="Times New Roman"/>
                <w:color w:val="2D2D2D"/>
                <w:sz w:val="24"/>
                <w:szCs w:val="24"/>
              </w:rPr>
              <w:lastRenderedPageBreak/>
              <w:t>нормам расхода, количеству техники, числу пожаров и времени их тушения</w:t>
            </w:r>
          </w:p>
        </w:tc>
        <w:tc>
          <w:tcPr>
            <w:tcW w:w="2551" w:type="dxa"/>
            <w:vAlign w:val="center"/>
          </w:tcPr>
          <w:p w:rsidR="00CD01C6" w:rsidRPr="006B2516" w:rsidRDefault="00CD01C6" w:rsidP="00423058">
            <w:pPr>
              <w:spacing w:line="305" w:lineRule="atLeast"/>
              <w:jc w:val="center"/>
              <w:textAlignment w:val="baseline"/>
              <w:rPr>
                <w:rFonts w:ascii="Times New Roman" w:hAnsi="Times New Roman" w:cs="Times New Roman"/>
                <w:color w:val="2D2D2D"/>
                <w:sz w:val="24"/>
                <w:szCs w:val="24"/>
              </w:rPr>
            </w:pPr>
          </w:p>
        </w:tc>
      </w:tr>
    </w:tbl>
    <w:p w:rsidR="0088374C" w:rsidRDefault="00D41053" w:rsidP="00ED7CB1">
      <w:pPr>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        </w:t>
      </w:r>
    </w:p>
    <w:p w:rsidR="0043092D" w:rsidRPr="006B2516" w:rsidRDefault="0043092D" w:rsidP="00ED7CB1">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На каждое транспортное средство дополнительно предусматриваются: </w:t>
      </w:r>
    </w:p>
    <w:p w:rsidR="0043092D" w:rsidRPr="006B2516" w:rsidRDefault="0043092D" w:rsidP="00ED7CB1">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 топор - 1 шт.,</w:t>
      </w:r>
    </w:p>
    <w:p w:rsidR="0043092D" w:rsidRPr="006B2516" w:rsidRDefault="0043092D" w:rsidP="00ED7CB1">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 лом обыкновенный – 1 шт.,</w:t>
      </w:r>
    </w:p>
    <w:p w:rsidR="0043092D" w:rsidRPr="006B2516" w:rsidRDefault="0043092D" w:rsidP="00ED7CB1">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 ведро (или емкость для доставки воды 10-15 л) – 1 шт.,</w:t>
      </w:r>
    </w:p>
    <w:p w:rsidR="0043092D" w:rsidRPr="006B2516" w:rsidRDefault="0043092D" w:rsidP="00ED7CB1">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 огнетушитель – 1 шт. </w:t>
      </w:r>
    </w:p>
    <w:p w:rsidR="0043092D" w:rsidRPr="006B2516" w:rsidRDefault="0043092D" w:rsidP="00ED7CB1">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43092D" w:rsidRPr="006B2516" w:rsidRDefault="0043092D" w:rsidP="00ED7CB1">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 штыковая лопата – 3 шт.,</w:t>
      </w:r>
    </w:p>
    <w:p w:rsidR="0043092D" w:rsidRPr="006B2516" w:rsidRDefault="0043092D" w:rsidP="00ED7CB1">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 ведро (или емкость для доставки воды 10-15 л) – 2 шт.,</w:t>
      </w:r>
    </w:p>
    <w:p w:rsidR="0043092D" w:rsidRPr="006B2516" w:rsidRDefault="0043092D" w:rsidP="00ED7CB1">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 ранцевый лесной огнетушитель – 3 шт.</w:t>
      </w:r>
    </w:p>
    <w:p w:rsidR="00815297" w:rsidRPr="006B2516" w:rsidRDefault="0043092D" w:rsidP="00ED7CB1">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       </w:t>
      </w:r>
    </w:p>
    <w:p w:rsidR="0043092D" w:rsidRPr="006B2516" w:rsidRDefault="0043092D" w:rsidP="0043092D">
      <w:pPr>
        <w:numPr>
          <w:ilvl w:val="2"/>
          <w:numId w:val="19"/>
        </w:numPr>
        <w:spacing w:after="200" w:line="276" w:lineRule="auto"/>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 xml:space="preserve">Требования к защите лесов </w:t>
      </w:r>
      <w:r w:rsidR="00C66BE8" w:rsidRPr="006B2516">
        <w:rPr>
          <w:rFonts w:ascii="Times New Roman" w:hAnsi="Times New Roman" w:cs="Times New Roman"/>
          <w:b/>
          <w:sz w:val="28"/>
          <w:szCs w:val="28"/>
          <w:lang w:eastAsia="en-US"/>
        </w:rPr>
        <w:t>(нормативы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E667F7" w:rsidRDefault="00E667F7" w:rsidP="001271B5">
      <w:pPr>
        <w:tabs>
          <w:tab w:val="left" w:pos="1560"/>
        </w:tabs>
        <w:autoSpaceDE w:val="0"/>
        <w:autoSpaceDN w:val="0"/>
        <w:adjustRightInd w:val="0"/>
        <w:ind w:firstLine="709"/>
        <w:jc w:val="both"/>
        <w:rPr>
          <w:rFonts w:ascii="Times New Roman" w:hAnsi="Times New Roman" w:cs="Times New Roman"/>
          <w:sz w:val="28"/>
          <w:szCs w:val="28"/>
        </w:rPr>
      </w:pPr>
    </w:p>
    <w:p w:rsidR="001271B5" w:rsidRPr="006B2516" w:rsidRDefault="001271B5" w:rsidP="001271B5">
      <w:pPr>
        <w:tabs>
          <w:tab w:val="left" w:pos="1560"/>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1271B5" w:rsidRPr="006B2516" w:rsidRDefault="001271B5" w:rsidP="001271B5">
      <w:pPr>
        <w:tabs>
          <w:tab w:val="left" w:pos="1560"/>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1271B5" w:rsidRPr="006B2516" w:rsidRDefault="001271B5" w:rsidP="001271B5">
      <w:pPr>
        <w:tabs>
          <w:tab w:val="left" w:pos="1560"/>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1271B5" w:rsidRPr="006B2516" w:rsidRDefault="001271B5" w:rsidP="001271B5">
      <w:pPr>
        <w:tabs>
          <w:tab w:val="left" w:pos="1560"/>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lastRenderedPageBreak/>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1271B5" w:rsidRPr="006B2516" w:rsidRDefault="001271B5" w:rsidP="001271B5">
      <w:pPr>
        <w:tabs>
          <w:tab w:val="left" w:pos="1560"/>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1271B5" w:rsidRPr="006B2516" w:rsidRDefault="001271B5" w:rsidP="001271B5">
      <w:pPr>
        <w:tabs>
          <w:tab w:val="left" w:pos="1560"/>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1271B5" w:rsidRPr="006B2516" w:rsidRDefault="001271B5" w:rsidP="001271B5">
      <w:pPr>
        <w:tabs>
          <w:tab w:val="left" w:pos="1560"/>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принятие мер по сохранению источников питьевой воды от попадания препаратов;</w:t>
      </w:r>
    </w:p>
    <w:p w:rsidR="001271B5" w:rsidRPr="006B2516" w:rsidRDefault="001271B5" w:rsidP="001271B5">
      <w:pPr>
        <w:tabs>
          <w:tab w:val="left" w:pos="1560"/>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223FD2" w:rsidRPr="006B2516" w:rsidRDefault="001271B5" w:rsidP="00223FD2">
      <w:pPr>
        <w:tabs>
          <w:tab w:val="left" w:pos="1560"/>
        </w:tabs>
        <w:autoSpaceDE w:val="0"/>
        <w:autoSpaceDN w:val="0"/>
        <w:adjustRightInd w:val="0"/>
        <w:jc w:val="both"/>
        <w:rPr>
          <w:rFonts w:ascii="Times New Roman" w:hAnsi="Times New Roman" w:cs="Times New Roman"/>
          <w:sz w:val="28"/>
          <w:szCs w:val="28"/>
        </w:rPr>
      </w:pPr>
      <w:r w:rsidRPr="006B2516">
        <w:rPr>
          <w:rFonts w:ascii="Times New Roman" w:hAnsi="Times New Roman" w:cs="Times New Roman"/>
          <w:sz w:val="28"/>
          <w:szCs w:val="28"/>
        </w:rPr>
        <w:t xml:space="preserve">        </w:t>
      </w:r>
      <w:r w:rsidR="00223FD2" w:rsidRPr="006B2516">
        <w:rPr>
          <w:rFonts w:ascii="Times New Roman" w:hAnsi="Times New Roman" w:cs="Times New Roman"/>
          <w:sz w:val="28"/>
          <w:szCs w:val="28"/>
        </w:rPr>
        <w:t>Защита лесов от вредных организмов осуществляется в соответствии со ст.ст. 60.1 - 60.11 ЛК РФ, Федеральным законом от 21 июля 2014 года № 206-ФЗ «О карантине растений», Правилами санитарной безопас</w:t>
      </w:r>
      <w:r w:rsidR="00223FD2" w:rsidRPr="006B2516">
        <w:rPr>
          <w:rFonts w:ascii="Times New Roman" w:hAnsi="Times New Roman" w:cs="Times New Roman"/>
          <w:sz w:val="28"/>
          <w:szCs w:val="28"/>
        </w:rPr>
        <w:softHyphen/>
        <w:t>ности в лесах, утвержденными постановлением Правительства Российской Феде</w:t>
      </w:r>
      <w:r w:rsidR="00223FD2" w:rsidRPr="006B2516">
        <w:rPr>
          <w:rFonts w:ascii="Times New Roman" w:hAnsi="Times New Roman" w:cs="Times New Roman"/>
          <w:sz w:val="28"/>
          <w:szCs w:val="28"/>
        </w:rPr>
        <w:softHyphen/>
        <w:t>рации от 20.05.2017 г. № 607 (далее – Правила санитарной безопасности в лесах).</w:t>
      </w:r>
    </w:p>
    <w:p w:rsidR="00223FD2" w:rsidRPr="006B2516" w:rsidRDefault="00223FD2" w:rsidP="00223FD2">
      <w:pPr>
        <w:tabs>
          <w:tab w:val="left" w:pos="1560"/>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Защита лесов направлена на выявление в лесах вредных организмов (расте</w:t>
      </w:r>
      <w:r w:rsidRPr="006B2516">
        <w:rPr>
          <w:rFonts w:ascii="Times New Roman" w:hAnsi="Times New Roman" w:cs="Times New Roman"/>
          <w:sz w:val="28"/>
          <w:szCs w:val="28"/>
        </w:rPr>
        <w:softHyphen/>
        <w:t>ний, животных, болезнетворных организмов, способных при определенных усло</w:t>
      </w:r>
      <w:r w:rsidRPr="006B2516">
        <w:rPr>
          <w:rFonts w:ascii="Times New Roman" w:hAnsi="Times New Roman" w:cs="Times New Roman"/>
          <w:sz w:val="28"/>
          <w:szCs w:val="28"/>
        </w:rPr>
        <w:softHyphen/>
        <w:t>виях нанести вред лесам или лесным ресурсам) и предупреждение их распростра</w:t>
      </w:r>
      <w:r w:rsidRPr="006B2516">
        <w:rPr>
          <w:rFonts w:ascii="Times New Roman" w:hAnsi="Times New Roman" w:cs="Times New Roman"/>
          <w:sz w:val="28"/>
          <w:szCs w:val="28"/>
        </w:rPr>
        <w:softHyphen/>
        <w:t>нения, а в случае возникновения очагов вредных организмов, отнесенных к каран</w:t>
      </w:r>
      <w:r w:rsidRPr="006B2516">
        <w:rPr>
          <w:rFonts w:ascii="Times New Roman" w:hAnsi="Times New Roman" w:cs="Times New Roman"/>
          <w:sz w:val="28"/>
          <w:szCs w:val="28"/>
        </w:rPr>
        <w:softHyphen/>
        <w:t>тинным объектам, - на их локализацию и ликвидацию.</w:t>
      </w:r>
    </w:p>
    <w:p w:rsidR="00223FD2" w:rsidRPr="006B2516" w:rsidRDefault="00223FD2" w:rsidP="00223FD2">
      <w:pPr>
        <w:tabs>
          <w:tab w:val="left" w:pos="1560"/>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6B2516">
        <w:rPr>
          <w:rFonts w:ascii="Times New Roman" w:hAnsi="Times New Roman" w:cs="Times New Roman"/>
          <w:sz w:val="28"/>
          <w:szCs w:val="28"/>
        </w:rPr>
        <w:softHyphen/>
        <w:t>ных воздействий на леса и санитарные требования к использованию лесов, на</w:t>
      </w:r>
      <w:r w:rsidRPr="006B2516">
        <w:rPr>
          <w:rFonts w:ascii="Times New Roman" w:hAnsi="Times New Roman" w:cs="Times New Roman"/>
          <w:sz w:val="28"/>
          <w:szCs w:val="28"/>
        </w:rPr>
        <w:softHyphen/>
        <w:t>правленные на обеспечение санитарной безопасности в лесах.</w:t>
      </w:r>
    </w:p>
    <w:p w:rsidR="00223FD2" w:rsidRPr="006B2516" w:rsidRDefault="00223FD2" w:rsidP="00223FD2">
      <w:pPr>
        <w:tabs>
          <w:tab w:val="left" w:pos="1560"/>
        </w:tabs>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В целях обеспечения санитарной безопасности в лесах осуществляются:</w:t>
      </w:r>
    </w:p>
    <w:p w:rsidR="00223FD2" w:rsidRPr="006B2516" w:rsidRDefault="00223FD2" w:rsidP="00223FD2">
      <w:pPr>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1) лесозащитное районирование;</w:t>
      </w:r>
    </w:p>
    <w:p w:rsidR="00223FD2" w:rsidRPr="006B2516" w:rsidRDefault="00223FD2" w:rsidP="00223FD2">
      <w:pPr>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2) государственный лесопатологический мониторинг;</w:t>
      </w:r>
    </w:p>
    <w:p w:rsidR="00223FD2" w:rsidRPr="006B2516" w:rsidRDefault="00223FD2" w:rsidP="00223FD2">
      <w:pPr>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3) проведение лесопатологических обследований;</w:t>
      </w:r>
    </w:p>
    <w:p w:rsidR="00223FD2" w:rsidRPr="006B2516" w:rsidRDefault="00223FD2" w:rsidP="00223FD2">
      <w:pPr>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4) предупреждение распространения вредных организмов;</w:t>
      </w:r>
    </w:p>
    <w:p w:rsidR="00223FD2" w:rsidRPr="006B2516" w:rsidRDefault="00223FD2" w:rsidP="00223FD2">
      <w:pPr>
        <w:autoSpaceDE w:val="0"/>
        <w:autoSpaceDN w:val="0"/>
        <w:adjustRightInd w:val="0"/>
        <w:ind w:firstLine="709"/>
        <w:jc w:val="both"/>
        <w:rPr>
          <w:rFonts w:ascii="Times New Roman" w:hAnsi="Times New Roman" w:cs="Times New Roman"/>
          <w:sz w:val="28"/>
          <w:szCs w:val="28"/>
        </w:rPr>
      </w:pPr>
      <w:r w:rsidRPr="006B2516">
        <w:rPr>
          <w:rFonts w:ascii="Times New Roman" w:hAnsi="Times New Roman" w:cs="Times New Roman"/>
          <w:sz w:val="28"/>
          <w:szCs w:val="28"/>
        </w:rPr>
        <w:t>5) иные меры санитарной безопасности в лесах.</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lastRenderedPageBreak/>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Предупреждение распространения вредных организмов включает в себя проведение:</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 xml:space="preserve">1) профилактических мероприятий по защите лесов; </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w:t>
      </w:r>
    </w:p>
    <w:p w:rsidR="00F7159F" w:rsidRDefault="00F7159F" w:rsidP="00F7159F">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10726">
        <w:rPr>
          <w:rFonts w:ascii="Times New Roman" w:hAnsi="Times New Roman" w:cs="Times New Roman"/>
          <w:sz w:val="28"/>
          <w:szCs w:val="28"/>
        </w:rPr>
        <w:t xml:space="preserve">Не допускается осуществление мероприятий, указанных в </w:t>
      </w:r>
      <w:hyperlink r:id="rId26" w:history="1">
        <w:r w:rsidRPr="00A10726">
          <w:rPr>
            <w:rFonts w:ascii="Times New Roman" w:hAnsi="Times New Roman" w:cs="Times New Roman"/>
            <w:sz w:val="28"/>
            <w:szCs w:val="28"/>
          </w:rPr>
          <w:t>части 1</w:t>
        </w:r>
      </w:hyperlink>
      <w:r w:rsidRPr="00A10726">
        <w:rPr>
          <w:rFonts w:ascii="Times New Roman" w:hAnsi="Times New Roman" w:cs="Times New Roman"/>
          <w:sz w:val="28"/>
          <w:szCs w:val="28"/>
        </w:rPr>
        <w:t xml:space="preserve"> статьи 60.7:</w:t>
      </w:r>
    </w:p>
    <w:p w:rsidR="002A7CAA" w:rsidRDefault="00F7159F" w:rsidP="002A7CAA">
      <w:pPr>
        <w:autoSpaceDE w:val="0"/>
        <w:autoSpaceDN w:val="0"/>
        <w:adjustRightInd w:val="0"/>
        <w:ind w:firstLine="540"/>
        <w:jc w:val="both"/>
        <w:rPr>
          <w:rFonts w:ascii="Times New Roman" w:hAnsi="Times New Roman" w:cs="Times New Roman"/>
          <w:sz w:val="28"/>
          <w:szCs w:val="28"/>
        </w:rPr>
      </w:pPr>
      <w:r w:rsidRPr="00A10726">
        <w:rPr>
          <w:rFonts w:ascii="Times New Roman" w:hAnsi="Times New Roman" w:cs="Times New Roman"/>
          <w:sz w:val="28"/>
          <w:szCs w:val="28"/>
        </w:rPr>
        <w:t>1) в случае, если такие мероприятия не предусмотрены соответствующим актом ле</w:t>
      </w:r>
      <w:r w:rsidR="002A7CAA">
        <w:rPr>
          <w:rFonts w:ascii="Times New Roman" w:hAnsi="Times New Roman" w:cs="Times New Roman"/>
          <w:sz w:val="28"/>
          <w:szCs w:val="28"/>
        </w:rPr>
        <w:t>сопатологического обследования;</w:t>
      </w:r>
    </w:p>
    <w:p w:rsidR="002A7CAA" w:rsidRDefault="00F7159F" w:rsidP="002A7CAA">
      <w:pPr>
        <w:autoSpaceDE w:val="0"/>
        <w:autoSpaceDN w:val="0"/>
        <w:adjustRightInd w:val="0"/>
        <w:ind w:firstLine="540"/>
        <w:jc w:val="both"/>
        <w:rPr>
          <w:rFonts w:ascii="Times New Roman" w:hAnsi="Times New Roman" w:cs="Times New Roman"/>
          <w:sz w:val="28"/>
          <w:szCs w:val="28"/>
        </w:rPr>
      </w:pPr>
      <w:r w:rsidRPr="00A10726">
        <w:rPr>
          <w:rFonts w:ascii="Times New Roman" w:hAnsi="Times New Roman" w:cs="Times New Roman"/>
          <w:sz w:val="28"/>
          <w:szCs w:val="28"/>
        </w:rP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F7159F" w:rsidRPr="00A10726" w:rsidRDefault="00F7159F" w:rsidP="002A7CAA">
      <w:pPr>
        <w:autoSpaceDE w:val="0"/>
        <w:autoSpaceDN w:val="0"/>
        <w:adjustRightInd w:val="0"/>
        <w:ind w:firstLine="540"/>
        <w:jc w:val="both"/>
        <w:rPr>
          <w:rFonts w:ascii="Times New Roman" w:hAnsi="Times New Roman" w:cs="Times New Roman"/>
          <w:sz w:val="28"/>
          <w:szCs w:val="28"/>
        </w:rPr>
      </w:pPr>
      <w:r w:rsidRPr="00A10726">
        <w:rPr>
          <w:rFonts w:ascii="Times New Roman" w:hAnsi="Times New Roman" w:cs="Times New Roman"/>
          <w:sz w:val="28"/>
          <w:szCs w:val="28"/>
        </w:rPr>
        <w:t>3)</w:t>
      </w:r>
      <w:r w:rsidR="002A7CAA">
        <w:rPr>
          <w:rFonts w:ascii="Times New Roman" w:hAnsi="Times New Roman" w:cs="Times New Roman"/>
          <w:sz w:val="28"/>
          <w:szCs w:val="28"/>
        </w:rPr>
        <w:t xml:space="preserve">    </w:t>
      </w:r>
      <w:r w:rsidRPr="00A10726">
        <w:rPr>
          <w:rFonts w:ascii="Times New Roman" w:hAnsi="Times New Roman" w:cs="Times New Roman"/>
          <w:sz w:val="28"/>
          <w:szCs w:val="28"/>
        </w:rPr>
        <w:t xml:space="preserve"> в течение двадцати дней после размещения в соответствии с </w:t>
      </w:r>
      <w:hyperlink r:id="rId27" w:history="1">
        <w:r w:rsidRPr="00A10726">
          <w:rPr>
            <w:rFonts w:ascii="Times New Roman" w:hAnsi="Times New Roman" w:cs="Times New Roman"/>
            <w:sz w:val="28"/>
            <w:szCs w:val="28"/>
          </w:rPr>
          <w:t>частью 3 статьи 60.6</w:t>
        </w:r>
      </w:hyperlink>
      <w:r w:rsidRPr="00A10726">
        <w:rPr>
          <w:rFonts w:ascii="Times New Roman" w:hAnsi="Times New Roman" w:cs="Times New Roman"/>
          <w:sz w:val="28"/>
          <w:szCs w:val="28"/>
        </w:rPr>
        <w:t xml:space="preserve"> настоящего Кодекса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1) проведение обследований очагов вредных организмов;</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223FD2" w:rsidRPr="006B2516" w:rsidRDefault="00223FD2" w:rsidP="00223FD2">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1271B5" w:rsidRPr="006B2516" w:rsidRDefault="001271B5" w:rsidP="001271B5">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lastRenderedPageBreak/>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1271B5" w:rsidRPr="006B2516" w:rsidRDefault="001271B5" w:rsidP="001271B5">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 лесопарка.</w:t>
      </w:r>
    </w:p>
    <w:p w:rsidR="001271B5" w:rsidRPr="006B2516" w:rsidRDefault="001271B5" w:rsidP="001271B5">
      <w:pPr>
        <w:shd w:val="clear" w:color="auto" w:fill="FFFFFF"/>
        <w:ind w:firstLine="567"/>
        <w:jc w:val="both"/>
        <w:rPr>
          <w:rFonts w:ascii="Times New Roman" w:hAnsi="Times New Roman" w:cs="Times New Roman"/>
          <w:sz w:val="28"/>
          <w:szCs w:val="28"/>
        </w:rPr>
      </w:pPr>
      <w:r w:rsidRPr="006B2516">
        <w:rPr>
          <w:rFonts w:ascii="Times New Roman" w:hAnsi="Times New Roman" w:cs="Times New Roman"/>
          <w:sz w:val="28"/>
          <w:szCs w:val="28"/>
        </w:rPr>
        <w:t xml:space="preserve">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  </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6B2516">
        <w:t xml:space="preserve"> </w:t>
      </w:r>
      <w:r w:rsidRPr="006B2516">
        <w:rPr>
          <w:rFonts w:ascii="Times New Roman" w:hAnsi="Times New Roman" w:cs="Times New Roman"/>
          <w:sz w:val="28"/>
          <w:szCs w:val="28"/>
        </w:rPr>
        <w:t>фамилия, имя, отчество (при наличии) и телефон.</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lastRenderedPageBreak/>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В процессе ЛПО производятся:</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определение местоположения и границ поврежденных лесных участков;</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 xml:space="preserve">При неоднородности санитарного и лесопатологического состояния выдела описывается его часть, обладающая однородными характеристиками </w:t>
      </w:r>
      <w:r w:rsidRPr="006B2516">
        <w:rPr>
          <w:rFonts w:ascii="Times New Roman" w:hAnsi="Times New Roman" w:cs="Times New Roman"/>
          <w:sz w:val="28"/>
          <w:szCs w:val="28"/>
        </w:rPr>
        <w:lastRenderedPageBreak/>
        <w:t>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2202AF" w:rsidRPr="006B2516" w:rsidRDefault="002202AF" w:rsidP="002202AF">
      <w:pPr>
        <w:ind w:firstLine="567"/>
        <w:jc w:val="both"/>
        <w:rPr>
          <w:rFonts w:ascii="Times New Roman" w:hAnsi="Times New Roman" w:cs="Times New Roman"/>
          <w:sz w:val="28"/>
          <w:szCs w:val="28"/>
        </w:rPr>
      </w:pPr>
      <w:r w:rsidRPr="006B2516">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перечет деревьев;</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назначение мероприятий.</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 xml:space="preserve">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w:t>
      </w:r>
      <w:r w:rsidRPr="006B2516">
        <w:rPr>
          <w:rFonts w:ascii="Times New Roman" w:hAnsi="Times New Roman" w:cs="Times New Roman"/>
          <w:sz w:val="28"/>
          <w:szCs w:val="28"/>
        </w:rPr>
        <w:lastRenderedPageBreak/>
        <w:t>проводится лесопатологическое обследование. Аварийное дерево отмечается клеймением или маркируется иным способом.</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1271B5" w:rsidRPr="006B2516" w:rsidRDefault="001271B5" w:rsidP="001271B5">
      <w:pPr>
        <w:ind w:firstLine="709"/>
        <w:jc w:val="both"/>
        <w:rPr>
          <w:rFonts w:ascii="Times New Roman" w:hAnsi="Times New Roman" w:cs="Times New Roman"/>
          <w:sz w:val="28"/>
          <w:szCs w:val="28"/>
        </w:rPr>
      </w:pPr>
      <w:r w:rsidRPr="006B2516">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По результатам ЛПО составляется акт лесопатологического обследования(далее – акт).</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Первый лист акта заполняется при любом способе ведения ЛПО.</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lastRenderedPageBreak/>
        <w:t>Каждый заполненный раздел акта и приложения к нему подписываются исполнителями работ по проведению ЛПО.</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Срок размещения акта с приложениями на официальном сайте составляет 2 года.</w:t>
      </w:r>
    </w:p>
    <w:p w:rsidR="00223FD2" w:rsidRPr="006B2516" w:rsidRDefault="00223FD2" w:rsidP="00223FD2">
      <w:pPr>
        <w:pStyle w:val="29"/>
        <w:ind w:firstLine="680"/>
        <w:jc w:val="both"/>
        <w:rPr>
          <w:rFonts w:ascii="Times New Roman" w:hAnsi="Times New Roman" w:cs="Arial"/>
          <w:sz w:val="28"/>
          <w:szCs w:val="28"/>
        </w:rPr>
      </w:pPr>
      <w:r w:rsidRPr="006B2516">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r w:rsidRPr="006B2516">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223FD2" w:rsidRPr="006B2516" w:rsidRDefault="00223FD2" w:rsidP="00223FD2">
      <w:pPr>
        <w:pStyle w:val="29"/>
        <w:ind w:firstLine="680"/>
        <w:jc w:val="both"/>
        <w:rPr>
          <w:rFonts w:ascii="Times New Roman" w:hAnsi="Times New Roman"/>
          <w:sz w:val="28"/>
          <w:szCs w:val="28"/>
        </w:rPr>
      </w:pPr>
      <w:r w:rsidRPr="006B2516">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lastRenderedPageBreak/>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223FD2" w:rsidRPr="006B2516" w:rsidRDefault="00223FD2" w:rsidP="00223FD2">
      <w:pPr>
        <w:autoSpaceDE w:val="0"/>
        <w:autoSpaceDN w:val="0"/>
        <w:adjustRightInd w:val="0"/>
        <w:ind w:firstLine="720"/>
        <w:jc w:val="both"/>
        <w:rPr>
          <w:rFonts w:ascii="Times New Roman" w:hAnsi="Times New Roman" w:cs="Times New Roman"/>
          <w:sz w:val="28"/>
          <w:szCs w:val="28"/>
        </w:rPr>
      </w:pPr>
      <w:r w:rsidRPr="006B2516">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223FD2" w:rsidRPr="006B2516" w:rsidRDefault="00223FD2" w:rsidP="00223FD2">
      <w:pPr>
        <w:pStyle w:val="29"/>
        <w:ind w:firstLine="680"/>
        <w:jc w:val="both"/>
        <w:rPr>
          <w:rFonts w:ascii="Times New Roman" w:hAnsi="Times New Roman" w:cs="Arial"/>
          <w:sz w:val="28"/>
          <w:szCs w:val="28"/>
        </w:rPr>
      </w:pPr>
      <w:r w:rsidRPr="006B2516">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223FD2" w:rsidRPr="006B2516" w:rsidRDefault="00223FD2" w:rsidP="00223FD2">
      <w:pPr>
        <w:pStyle w:val="29"/>
        <w:ind w:firstLine="680"/>
        <w:jc w:val="both"/>
        <w:rPr>
          <w:rFonts w:ascii="Times New Roman" w:hAnsi="Times New Roman" w:cs="Arial"/>
          <w:sz w:val="28"/>
          <w:szCs w:val="28"/>
        </w:rPr>
      </w:pPr>
      <w:r w:rsidRPr="006B2516">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223FD2" w:rsidRPr="006B2516" w:rsidRDefault="00223FD2" w:rsidP="00223FD2">
      <w:pPr>
        <w:pStyle w:val="29"/>
        <w:ind w:firstLine="680"/>
        <w:jc w:val="both"/>
        <w:rPr>
          <w:rFonts w:ascii="Times New Roman" w:hAnsi="Times New Roman"/>
          <w:sz w:val="28"/>
          <w:szCs w:val="28"/>
          <w:lang w:val="ru-RU"/>
        </w:rPr>
      </w:pPr>
      <w:r w:rsidRPr="006B2516">
        <w:rPr>
          <w:rFonts w:ascii="Times New Roman" w:hAnsi="Times New Roman"/>
          <w:sz w:val="28"/>
          <w:szCs w:val="28"/>
        </w:rPr>
        <w:t>Размер лесосек для проведения СОМ не лимитируется.</w:t>
      </w:r>
    </w:p>
    <w:p w:rsidR="00A63AB0" w:rsidRPr="006B2516" w:rsidRDefault="00A63AB0" w:rsidP="00A63AB0">
      <w:pPr>
        <w:pStyle w:val="29"/>
        <w:ind w:firstLine="567"/>
        <w:jc w:val="both"/>
        <w:rPr>
          <w:rFonts w:ascii="Times New Roman" w:hAnsi="Times New Roman"/>
          <w:sz w:val="28"/>
          <w:szCs w:val="28"/>
        </w:rPr>
      </w:pPr>
      <w:r w:rsidRPr="006B2516">
        <w:rPr>
          <w:rFonts w:ascii="Times New Roman" w:hAnsi="Times New Roman"/>
          <w:sz w:val="28"/>
          <w:szCs w:val="28"/>
          <w:lang w:val="ru-RU"/>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223FD2" w:rsidRPr="006B2516" w:rsidRDefault="00223FD2" w:rsidP="00223FD2">
      <w:pPr>
        <w:pStyle w:val="29"/>
        <w:ind w:firstLine="680"/>
        <w:jc w:val="both"/>
        <w:rPr>
          <w:rFonts w:ascii="Times New Roman" w:hAnsi="Times New Roman"/>
          <w:sz w:val="28"/>
          <w:szCs w:val="28"/>
        </w:rPr>
      </w:pPr>
      <w:r w:rsidRPr="006B2516">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223FD2" w:rsidRPr="006B2516" w:rsidRDefault="00223FD2" w:rsidP="00223FD2">
      <w:pPr>
        <w:pStyle w:val="29"/>
        <w:ind w:firstLine="680"/>
        <w:jc w:val="both"/>
        <w:rPr>
          <w:rFonts w:ascii="Times New Roman" w:hAnsi="Times New Roman"/>
          <w:sz w:val="28"/>
          <w:szCs w:val="28"/>
        </w:rPr>
      </w:pPr>
      <w:r w:rsidRPr="006B2516">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223FD2" w:rsidRPr="006B2516" w:rsidRDefault="00223FD2" w:rsidP="00223FD2">
      <w:pPr>
        <w:pStyle w:val="29"/>
        <w:ind w:firstLine="680"/>
        <w:jc w:val="both"/>
        <w:rPr>
          <w:rFonts w:ascii="Times New Roman" w:hAnsi="Times New Roman"/>
          <w:sz w:val="28"/>
          <w:szCs w:val="28"/>
        </w:rPr>
      </w:pPr>
      <w:r w:rsidRPr="006B2516">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w:t>
      </w:r>
      <w:r w:rsidRPr="006B2516">
        <w:rPr>
          <w:rFonts w:ascii="Times New Roman" w:hAnsi="Times New Roman"/>
          <w:sz w:val="28"/>
          <w:szCs w:val="28"/>
          <w:lang w:val="ru-RU"/>
        </w:rPr>
        <w:t>(далее-Правила)</w:t>
      </w:r>
      <w:r w:rsidRPr="006B2516">
        <w:rPr>
          <w:rFonts w:ascii="Times New Roman" w:hAnsi="Times New Roman"/>
          <w:sz w:val="28"/>
          <w:szCs w:val="28"/>
        </w:rPr>
        <w:t>.</w:t>
      </w:r>
    </w:p>
    <w:p w:rsidR="00223FD2" w:rsidRPr="006B2516" w:rsidRDefault="00223FD2" w:rsidP="00223FD2">
      <w:pPr>
        <w:pStyle w:val="29"/>
        <w:ind w:firstLine="680"/>
        <w:jc w:val="both"/>
        <w:rPr>
          <w:rFonts w:ascii="Times New Roman" w:hAnsi="Times New Roman"/>
          <w:sz w:val="28"/>
          <w:szCs w:val="28"/>
        </w:rPr>
      </w:pPr>
      <w:r w:rsidRPr="006B2516">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223FD2" w:rsidRPr="006B2516" w:rsidRDefault="00223FD2" w:rsidP="00223FD2">
      <w:pPr>
        <w:pStyle w:val="29"/>
        <w:ind w:firstLine="680"/>
        <w:jc w:val="both"/>
        <w:rPr>
          <w:rFonts w:ascii="Times New Roman" w:hAnsi="Times New Roman"/>
          <w:sz w:val="28"/>
          <w:szCs w:val="28"/>
        </w:rPr>
      </w:pPr>
      <w:r w:rsidRPr="006B2516">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223FD2" w:rsidRPr="006B2516" w:rsidRDefault="00223FD2" w:rsidP="00223FD2">
      <w:pPr>
        <w:pStyle w:val="29"/>
        <w:ind w:firstLine="680"/>
        <w:jc w:val="both"/>
        <w:rPr>
          <w:rFonts w:ascii="Times New Roman" w:hAnsi="Times New Roman"/>
          <w:sz w:val="28"/>
          <w:szCs w:val="28"/>
        </w:rPr>
      </w:pPr>
      <w:r w:rsidRPr="006B2516">
        <w:rPr>
          <w:rFonts w:ascii="Times New Roman" w:hAnsi="Times New Roman"/>
          <w:sz w:val="28"/>
          <w:szCs w:val="28"/>
        </w:rPr>
        <w:t>деревья хвойных пород 4 –й категории состояния;</w:t>
      </w:r>
    </w:p>
    <w:p w:rsidR="00223FD2" w:rsidRPr="006B2516" w:rsidRDefault="00223FD2" w:rsidP="00223FD2">
      <w:pPr>
        <w:pStyle w:val="29"/>
        <w:ind w:firstLine="680"/>
        <w:jc w:val="both"/>
        <w:rPr>
          <w:rFonts w:ascii="Times New Roman" w:hAnsi="Times New Roman"/>
          <w:sz w:val="28"/>
          <w:szCs w:val="28"/>
          <w:lang w:val="ru-RU"/>
        </w:rPr>
      </w:pPr>
      <w:r w:rsidRPr="006B2516">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Pr="006B2516">
        <w:rPr>
          <w:rFonts w:ascii="Times New Roman" w:hAnsi="Times New Roman"/>
          <w:sz w:val="28"/>
          <w:szCs w:val="28"/>
          <w:lang w:val="ru-RU"/>
        </w:rPr>
        <w:t xml:space="preserve"> и деревья различных видов вяза - при повреждении голландской болезнью;</w:t>
      </w:r>
    </w:p>
    <w:p w:rsidR="00223FD2" w:rsidRPr="006B2516" w:rsidRDefault="00223FD2" w:rsidP="00223FD2">
      <w:pPr>
        <w:pStyle w:val="29"/>
        <w:ind w:firstLine="680"/>
        <w:jc w:val="both"/>
        <w:rPr>
          <w:rFonts w:ascii="Times New Roman" w:hAnsi="Times New Roman"/>
          <w:sz w:val="28"/>
          <w:szCs w:val="28"/>
          <w:lang w:val="ru-RU"/>
        </w:rPr>
      </w:pPr>
      <w:r w:rsidRPr="006B2516">
        <w:rPr>
          <w:rFonts w:ascii="Times New Roman" w:hAnsi="Times New Roman"/>
          <w:sz w:val="28"/>
          <w:szCs w:val="28"/>
          <w:lang w:val="ru-RU"/>
        </w:rPr>
        <w:lastRenderedPageBreak/>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223FD2" w:rsidRPr="006B2516" w:rsidRDefault="00223FD2" w:rsidP="00223FD2">
      <w:pPr>
        <w:pStyle w:val="29"/>
        <w:ind w:firstLine="680"/>
        <w:jc w:val="both"/>
        <w:rPr>
          <w:rFonts w:ascii="Times New Roman" w:hAnsi="Times New Roman"/>
          <w:sz w:val="28"/>
          <w:szCs w:val="28"/>
          <w:lang w:val="ru-RU"/>
        </w:rPr>
      </w:pPr>
      <w:r w:rsidRPr="006B2516">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223FD2" w:rsidRPr="006B2516" w:rsidRDefault="00223FD2" w:rsidP="00223FD2">
      <w:pPr>
        <w:pStyle w:val="29"/>
        <w:ind w:firstLine="680"/>
        <w:jc w:val="both"/>
        <w:rPr>
          <w:rFonts w:ascii="Times New Roman" w:hAnsi="Times New Roman"/>
          <w:sz w:val="28"/>
          <w:szCs w:val="28"/>
          <w:lang w:val="ru-RU"/>
        </w:rPr>
      </w:pPr>
      <w:r w:rsidRPr="006B2516">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223FD2" w:rsidRPr="006B2516" w:rsidRDefault="00223FD2" w:rsidP="00223FD2">
      <w:pPr>
        <w:pStyle w:val="29"/>
        <w:ind w:firstLine="680"/>
        <w:jc w:val="both"/>
        <w:rPr>
          <w:rFonts w:ascii="Times New Roman" w:hAnsi="Times New Roman"/>
          <w:sz w:val="28"/>
          <w:szCs w:val="28"/>
        </w:rPr>
      </w:pPr>
      <w:r w:rsidRPr="006B2516">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223FD2" w:rsidRPr="007D7B4E"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w:t>
      </w:r>
      <w:r w:rsidRPr="007D7B4E">
        <w:rPr>
          <w:rFonts w:ascii="Times New Roman" w:hAnsi="Times New Roman" w:cs="Times New Roman"/>
          <w:sz w:val="28"/>
          <w:szCs w:val="28"/>
        </w:rPr>
        <w:t>приложение к настоящим правилам).</w:t>
      </w:r>
    </w:p>
    <w:p w:rsidR="003951A7" w:rsidRDefault="003951A7" w:rsidP="003951A7">
      <w:pPr>
        <w:ind w:firstLine="709"/>
        <w:jc w:val="both"/>
        <w:rPr>
          <w:rFonts w:ascii="Times New Roman" w:hAnsi="Times New Roman" w:cs="Times New Roman"/>
          <w:sz w:val="28"/>
          <w:szCs w:val="28"/>
        </w:rPr>
      </w:pPr>
      <w:r w:rsidRPr="007D7B4E">
        <w:rPr>
          <w:rFonts w:ascii="Times New Roman" w:hAnsi="Times New Roman" w:cs="Times New Roman"/>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3951A7" w:rsidRPr="00991131" w:rsidRDefault="003951A7" w:rsidP="003951A7">
      <w:pPr>
        <w:ind w:firstLine="709"/>
        <w:jc w:val="both"/>
        <w:rPr>
          <w:rFonts w:ascii="Times New Roman" w:hAnsi="Times New Roman" w:cs="Times New Roman"/>
          <w:sz w:val="28"/>
          <w:szCs w:val="28"/>
        </w:rPr>
      </w:pPr>
      <w:r w:rsidRPr="008C5D95">
        <w:rPr>
          <w:rFonts w:ascii="Times New Roman" w:hAnsi="Times New Roman" w:cs="Times New Roman"/>
          <w:sz w:val="28"/>
          <w:szCs w:val="28"/>
        </w:rPr>
        <w:t>Сплошная санитарная рубка проводится в лесных насаждениях, в</w:t>
      </w:r>
      <w:r w:rsidRPr="00991131">
        <w:rPr>
          <w:rFonts w:ascii="Times New Roman" w:hAnsi="Times New Roman" w:cs="Times New Roman"/>
          <w:sz w:val="28"/>
          <w:szCs w:val="28"/>
        </w:rPr>
        <w:t xml:space="preserve">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w:t>
      </w:r>
      <w:r w:rsidRPr="007D7B4E">
        <w:rPr>
          <w:rFonts w:ascii="Times New Roman" w:hAnsi="Times New Roman" w:cs="Times New Roman"/>
          <w:sz w:val="28"/>
          <w:szCs w:val="28"/>
        </w:rPr>
        <w:t>лесов или целевому назначению (приложение к Правилами заготовки древесины, утвержденными Приказом МПР РФ от 13.09.2016 г. № 474). Расчет фактической полноты древостоя обеспечивается при проведении ЛПО.</w:t>
      </w:r>
    </w:p>
    <w:p w:rsidR="00223FD2" w:rsidRPr="006B2516" w:rsidRDefault="003951A7" w:rsidP="003951A7">
      <w:pPr>
        <w:jc w:val="both"/>
        <w:rPr>
          <w:rFonts w:ascii="Times New Roman" w:hAnsi="Times New Roman" w:cs="Times New Roman"/>
          <w:sz w:val="28"/>
          <w:szCs w:val="28"/>
        </w:rPr>
      </w:pPr>
      <w:r>
        <w:rPr>
          <w:rFonts w:ascii="Times New Roman" w:hAnsi="Times New Roman" w:cs="Times New Roman"/>
          <w:sz w:val="28"/>
          <w:szCs w:val="28"/>
        </w:rPr>
        <w:t xml:space="preserve">          </w:t>
      </w:r>
      <w:r w:rsidR="00223FD2" w:rsidRPr="006B2516">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223FD2" w:rsidRPr="006B2516" w:rsidRDefault="00223FD2" w:rsidP="00223FD2">
      <w:pPr>
        <w:ind w:firstLine="709"/>
        <w:jc w:val="both"/>
        <w:rPr>
          <w:rFonts w:ascii="Times New Roman" w:hAnsi="Times New Roman" w:cs="Times New Roman"/>
          <w:sz w:val="28"/>
          <w:szCs w:val="28"/>
        </w:rPr>
      </w:pPr>
      <w:r w:rsidRPr="006B2516">
        <w:rPr>
          <w:rFonts w:ascii="Times New Roman" w:hAnsi="Times New Roman" w:cs="Times New Roman"/>
          <w:sz w:val="28"/>
          <w:szCs w:val="28"/>
        </w:rPr>
        <w:lastRenderedPageBreak/>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223FD2" w:rsidRPr="006B2516" w:rsidRDefault="00223FD2" w:rsidP="00223FD2">
      <w:pPr>
        <w:pStyle w:val="4a"/>
        <w:rPr>
          <w:spacing w:val="-5"/>
        </w:rPr>
      </w:pPr>
      <w:r w:rsidRPr="006B2516">
        <w:rPr>
          <w:spacing w:val="-5"/>
        </w:rPr>
        <w:t xml:space="preserve">Нормативы и параметры санитарно-оздоровительных мероприятий приведены в таблице </w:t>
      </w:r>
      <w:r w:rsidRPr="006B2516">
        <w:rPr>
          <w:spacing w:val="-5"/>
          <w:lang w:val="ru-RU"/>
        </w:rPr>
        <w:t>15</w:t>
      </w:r>
      <w:r w:rsidRPr="006B2516">
        <w:rPr>
          <w:spacing w:val="-5"/>
        </w:rPr>
        <w:t>.</w:t>
      </w:r>
    </w:p>
    <w:p w:rsidR="00223FD2" w:rsidRPr="006B2516" w:rsidRDefault="00223FD2" w:rsidP="00223FD2">
      <w:pPr>
        <w:tabs>
          <w:tab w:val="num" w:pos="1800"/>
        </w:tabs>
        <w:autoSpaceDE w:val="0"/>
        <w:autoSpaceDN w:val="0"/>
        <w:adjustRightInd w:val="0"/>
        <w:jc w:val="both"/>
        <w:rPr>
          <w:rFonts w:ascii="Times New Roman" w:hAnsi="Times New Roman" w:cs="Times New Roman"/>
          <w:sz w:val="28"/>
          <w:szCs w:val="28"/>
        </w:rPr>
      </w:pPr>
    </w:p>
    <w:p w:rsidR="007A6A67" w:rsidRPr="006B2516" w:rsidRDefault="007A6A67" w:rsidP="00223FD2">
      <w:pPr>
        <w:tabs>
          <w:tab w:val="left" w:pos="1560"/>
        </w:tabs>
        <w:autoSpaceDE w:val="0"/>
        <w:autoSpaceDN w:val="0"/>
        <w:adjustRightInd w:val="0"/>
        <w:ind w:firstLine="709"/>
        <w:jc w:val="both"/>
        <w:rPr>
          <w:spacing w:val="-5"/>
        </w:rPr>
      </w:pPr>
      <w:r w:rsidRPr="006B2516">
        <w:rPr>
          <w:spacing w:val="-5"/>
        </w:rPr>
        <w:t>.</w:t>
      </w:r>
    </w:p>
    <w:p w:rsidR="00ED7CB1" w:rsidRPr="006B2516" w:rsidRDefault="00ED7CB1" w:rsidP="00B92108">
      <w:pPr>
        <w:autoSpaceDE w:val="0"/>
        <w:autoSpaceDN w:val="0"/>
        <w:adjustRightInd w:val="0"/>
        <w:ind w:left="-51" w:right="-28"/>
        <w:jc w:val="right"/>
        <w:rPr>
          <w:rFonts w:ascii="Times New Roman" w:eastAsia="Times New Roman" w:hAnsi="Times New Roman" w:cs="Times New Roman"/>
          <w:sz w:val="28"/>
          <w:szCs w:val="28"/>
        </w:rPr>
        <w:sectPr w:rsidR="00ED7CB1" w:rsidRPr="006B2516" w:rsidSect="009C0053">
          <w:headerReference w:type="default" r:id="rId28"/>
          <w:type w:val="continuous"/>
          <w:pgSz w:w="11906" w:h="16838" w:code="9"/>
          <w:pgMar w:top="1134" w:right="850" w:bottom="1134" w:left="1701" w:header="510" w:footer="709" w:gutter="0"/>
          <w:cols w:space="708"/>
          <w:titlePg/>
          <w:docGrid w:linePitch="360"/>
        </w:sectPr>
      </w:pPr>
    </w:p>
    <w:p w:rsidR="007C796A" w:rsidRPr="006B2516" w:rsidRDefault="0043092D" w:rsidP="00B92108">
      <w:pPr>
        <w:autoSpaceDE w:val="0"/>
        <w:autoSpaceDN w:val="0"/>
        <w:adjustRightInd w:val="0"/>
        <w:ind w:left="-51" w:right="-28"/>
        <w:jc w:val="right"/>
        <w:rPr>
          <w:rFonts w:ascii="Times New Roman" w:hAnsi="Times New Roman" w:cs="Times New Roman"/>
          <w:sz w:val="28"/>
          <w:szCs w:val="28"/>
        </w:rPr>
      </w:pPr>
      <w:r w:rsidRPr="006B2516">
        <w:rPr>
          <w:rFonts w:ascii="Times New Roman" w:eastAsia="Times New Roman" w:hAnsi="Times New Roman" w:cs="Times New Roman"/>
          <w:sz w:val="28"/>
          <w:szCs w:val="28"/>
        </w:rPr>
        <w:lastRenderedPageBreak/>
        <w:t>Таблица 15</w:t>
      </w:r>
    </w:p>
    <w:p w:rsidR="007C796A" w:rsidRPr="006B2516"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7C796A" w:rsidRPr="006B2516" w:rsidRDefault="007C796A" w:rsidP="00E2417F">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Нормативы и параметры санитарно-оздоровительных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3386"/>
        <w:gridCol w:w="1266"/>
        <w:gridCol w:w="1266"/>
        <w:gridCol w:w="1479"/>
        <w:gridCol w:w="1901"/>
        <w:gridCol w:w="1901"/>
        <w:gridCol w:w="1535"/>
        <w:gridCol w:w="1263"/>
      </w:tblGrid>
      <w:tr w:rsidR="00930877" w:rsidRPr="006B2516" w:rsidTr="00ED7CB1">
        <w:trPr>
          <w:tblHeader/>
        </w:trPr>
        <w:tc>
          <w:tcPr>
            <w:tcW w:w="267" w:type="pct"/>
            <w:vMerge w:val="restart"/>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п/п</w:t>
            </w:r>
          </w:p>
        </w:tc>
        <w:tc>
          <w:tcPr>
            <w:tcW w:w="1145" w:type="pct"/>
            <w:vMerge w:val="restart"/>
            <w:shd w:val="clear" w:color="auto" w:fill="auto"/>
            <w:vAlign w:val="center"/>
          </w:tcPr>
          <w:p w:rsidR="00930877" w:rsidRPr="006B2516" w:rsidRDefault="00930877" w:rsidP="004E148A">
            <w:pPr>
              <w:jc w:val="center"/>
              <w:rPr>
                <w:rFonts w:ascii="Times New Roman" w:hAnsi="Times New Roman" w:cs="Times New Roman"/>
                <w:sz w:val="24"/>
                <w:szCs w:val="24"/>
              </w:rPr>
            </w:pP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Показатели</w:t>
            </w:r>
          </w:p>
        </w:tc>
        <w:tc>
          <w:tcPr>
            <w:tcW w:w="428" w:type="pct"/>
            <w:vMerge w:val="restart"/>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Ед.</w:t>
            </w: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изм.</w:t>
            </w:r>
          </w:p>
        </w:tc>
        <w:tc>
          <w:tcPr>
            <w:tcW w:w="1571" w:type="pct"/>
            <w:gridSpan w:val="3"/>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Рубка погибших и</w:t>
            </w: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повреждённых</w:t>
            </w: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лесных насаждений</w:t>
            </w:r>
          </w:p>
        </w:tc>
        <w:tc>
          <w:tcPr>
            <w:tcW w:w="643" w:type="pct"/>
            <w:vMerge w:val="restart"/>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Уборка аварийных деревьев</w:t>
            </w:r>
          </w:p>
        </w:tc>
        <w:tc>
          <w:tcPr>
            <w:tcW w:w="519" w:type="pct"/>
            <w:vMerge w:val="restart"/>
          </w:tcPr>
          <w:p w:rsidR="00ED7CB1" w:rsidRPr="006B2516" w:rsidRDefault="00ED7CB1" w:rsidP="004E148A">
            <w:pPr>
              <w:jc w:val="center"/>
              <w:rPr>
                <w:rFonts w:ascii="Times New Roman" w:hAnsi="Times New Roman" w:cs="Times New Roman"/>
                <w:sz w:val="24"/>
                <w:szCs w:val="24"/>
              </w:rPr>
            </w:pP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Уборка нелеквидной древесины</w:t>
            </w:r>
          </w:p>
        </w:tc>
        <w:tc>
          <w:tcPr>
            <w:tcW w:w="427" w:type="pct"/>
            <w:vMerge w:val="restart"/>
            <w:shd w:val="clear" w:color="auto" w:fill="auto"/>
            <w:vAlign w:val="center"/>
          </w:tcPr>
          <w:p w:rsidR="00930877" w:rsidRPr="006B2516" w:rsidRDefault="00930877" w:rsidP="004E148A">
            <w:pPr>
              <w:jc w:val="center"/>
              <w:rPr>
                <w:rFonts w:ascii="Times New Roman" w:hAnsi="Times New Roman" w:cs="Times New Roman"/>
                <w:sz w:val="24"/>
                <w:szCs w:val="24"/>
              </w:rPr>
            </w:pP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Итого</w:t>
            </w:r>
          </w:p>
        </w:tc>
      </w:tr>
      <w:tr w:rsidR="00930877" w:rsidRPr="006B2516" w:rsidTr="00ED7CB1">
        <w:trPr>
          <w:tblHeader/>
        </w:trPr>
        <w:tc>
          <w:tcPr>
            <w:tcW w:w="267" w:type="pct"/>
            <w:vMerge/>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1145" w:type="pct"/>
            <w:vMerge/>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vMerge/>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vMerge w:val="restart"/>
            <w:shd w:val="clear" w:color="auto" w:fill="auto"/>
            <w:vAlign w:val="center"/>
          </w:tcPr>
          <w:p w:rsidR="00930877" w:rsidRPr="006B2516" w:rsidRDefault="00930877" w:rsidP="00ED7CB1">
            <w:pPr>
              <w:jc w:val="center"/>
              <w:rPr>
                <w:rFonts w:ascii="Times New Roman" w:hAnsi="Times New Roman" w:cs="Times New Roman"/>
                <w:sz w:val="24"/>
                <w:szCs w:val="24"/>
              </w:rPr>
            </w:pPr>
          </w:p>
          <w:p w:rsidR="00930877" w:rsidRPr="006B2516" w:rsidRDefault="00930877" w:rsidP="00ED7CB1">
            <w:pPr>
              <w:jc w:val="center"/>
              <w:rPr>
                <w:rFonts w:ascii="Times New Roman" w:hAnsi="Times New Roman" w:cs="Times New Roman"/>
                <w:sz w:val="24"/>
                <w:szCs w:val="24"/>
              </w:rPr>
            </w:pPr>
            <w:r w:rsidRPr="006B2516">
              <w:rPr>
                <w:rFonts w:ascii="Times New Roman" w:hAnsi="Times New Roman" w:cs="Times New Roman"/>
                <w:sz w:val="24"/>
                <w:szCs w:val="24"/>
              </w:rPr>
              <w:t>всего</w:t>
            </w:r>
          </w:p>
        </w:tc>
        <w:tc>
          <w:tcPr>
            <w:tcW w:w="1143" w:type="pct"/>
            <w:gridSpan w:val="2"/>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в том числе</w:t>
            </w:r>
          </w:p>
        </w:tc>
        <w:tc>
          <w:tcPr>
            <w:tcW w:w="643"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519" w:type="pct"/>
            <w:vMerge/>
          </w:tcPr>
          <w:p w:rsidR="00930877" w:rsidRPr="006B2516" w:rsidRDefault="00930877" w:rsidP="004E148A">
            <w:pPr>
              <w:jc w:val="center"/>
              <w:rPr>
                <w:rFonts w:ascii="Times New Roman" w:hAnsi="Times New Roman" w:cs="Times New Roman"/>
                <w:sz w:val="24"/>
                <w:szCs w:val="24"/>
              </w:rPr>
            </w:pPr>
          </w:p>
        </w:tc>
        <w:tc>
          <w:tcPr>
            <w:tcW w:w="427" w:type="pct"/>
            <w:vMerge/>
            <w:shd w:val="clear" w:color="auto" w:fill="auto"/>
          </w:tcPr>
          <w:p w:rsidR="00930877" w:rsidRPr="006B2516" w:rsidRDefault="00930877" w:rsidP="004E148A">
            <w:pPr>
              <w:jc w:val="center"/>
              <w:rPr>
                <w:rFonts w:ascii="Times New Roman" w:hAnsi="Times New Roman" w:cs="Times New Roman"/>
                <w:sz w:val="24"/>
                <w:szCs w:val="24"/>
              </w:rPr>
            </w:pPr>
          </w:p>
        </w:tc>
      </w:tr>
      <w:tr w:rsidR="00930877" w:rsidRPr="006B2516" w:rsidTr="00ED7CB1">
        <w:trPr>
          <w:trHeight w:val="270"/>
          <w:tblHeader/>
        </w:trPr>
        <w:tc>
          <w:tcPr>
            <w:tcW w:w="267" w:type="pct"/>
            <w:vMerge/>
            <w:tcBorders>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1145" w:type="pct"/>
            <w:vMerge/>
            <w:tcBorders>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vMerge/>
            <w:tcBorders>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vMerge/>
            <w:tcBorders>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bottom w:val="single" w:sz="4" w:space="0" w:color="auto"/>
            </w:tcBorders>
            <w:shd w:val="clear" w:color="auto" w:fill="auto"/>
            <w:vAlign w:val="center"/>
          </w:tcPr>
          <w:p w:rsidR="00930877" w:rsidRPr="006B2516" w:rsidRDefault="00930877" w:rsidP="004E148A">
            <w:pPr>
              <w:ind w:left="-98" w:right="-82"/>
              <w:jc w:val="center"/>
              <w:rPr>
                <w:rFonts w:ascii="Times New Roman" w:hAnsi="Times New Roman" w:cs="Times New Roman"/>
                <w:sz w:val="24"/>
                <w:szCs w:val="24"/>
              </w:rPr>
            </w:pPr>
            <w:r w:rsidRPr="006B2516">
              <w:rPr>
                <w:rFonts w:ascii="Times New Roman" w:hAnsi="Times New Roman" w:cs="Times New Roman"/>
                <w:sz w:val="24"/>
                <w:szCs w:val="24"/>
              </w:rPr>
              <w:t>сплошная</w:t>
            </w:r>
          </w:p>
        </w:tc>
        <w:tc>
          <w:tcPr>
            <w:tcW w:w="643" w:type="pct"/>
            <w:tcBorders>
              <w:bottom w:val="single" w:sz="4" w:space="0" w:color="auto"/>
            </w:tcBorders>
            <w:shd w:val="clear" w:color="auto" w:fill="auto"/>
            <w:vAlign w:val="center"/>
          </w:tcPr>
          <w:p w:rsidR="00930877" w:rsidRPr="006B2516" w:rsidRDefault="00930877" w:rsidP="004E148A">
            <w:pPr>
              <w:ind w:left="-134" w:right="-46"/>
              <w:jc w:val="center"/>
              <w:rPr>
                <w:rFonts w:ascii="Times New Roman" w:hAnsi="Times New Roman" w:cs="Times New Roman"/>
                <w:sz w:val="24"/>
                <w:szCs w:val="24"/>
              </w:rPr>
            </w:pPr>
            <w:r w:rsidRPr="006B2516">
              <w:rPr>
                <w:rFonts w:ascii="Times New Roman" w:hAnsi="Times New Roman" w:cs="Times New Roman"/>
                <w:sz w:val="24"/>
                <w:szCs w:val="24"/>
              </w:rPr>
              <w:t>выборочная</w:t>
            </w:r>
          </w:p>
        </w:tc>
        <w:tc>
          <w:tcPr>
            <w:tcW w:w="643"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c>
          <w:tcPr>
            <w:tcW w:w="519" w:type="pct"/>
            <w:vMerge/>
            <w:tcBorders>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r>
      <w:tr w:rsidR="00930877" w:rsidRPr="006B2516" w:rsidTr="00ED7CB1">
        <w:trPr>
          <w:trHeight w:val="74"/>
          <w:tblHeader/>
        </w:trPr>
        <w:tc>
          <w:tcPr>
            <w:tcW w:w="26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428"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428"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500"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643"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643"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8</w:t>
            </w:r>
          </w:p>
        </w:tc>
      </w:tr>
      <w:tr w:rsidR="00930877" w:rsidRPr="006B2516" w:rsidTr="00ED7CB1">
        <w:trPr>
          <w:trHeight w:val="427"/>
        </w:trPr>
        <w:tc>
          <w:tcPr>
            <w:tcW w:w="5000" w:type="pct"/>
            <w:gridSpan w:val="9"/>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Защитные леса</w:t>
            </w: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r>
      <w:tr w:rsidR="00930877" w:rsidRPr="006B2516" w:rsidTr="00ED7CB1">
        <w:trPr>
          <w:trHeight w:val="270"/>
        </w:trPr>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699,0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213,0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486,0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470,0</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1169,0</w:t>
            </w:r>
          </w:p>
        </w:tc>
      </w:tr>
      <w:tr w:rsidR="00930877" w:rsidRPr="006B2516" w:rsidTr="00ED7CB1">
        <w:trPr>
          <w:trHeight w:val="540"/>
        </w:trPr>
        <w:tc>
          <w:tcPr>
            <w:tcW w:w="267" w:type="pct"/>
            <w:vMerge/>
            <w:shd w:val="clear" w:color="auto" w:fill="auto"/>
          </w:tcPr>
          <w:p w:rsidR="00930877" w:rsidRPr="006B2516"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tcBorders>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97,2</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56,9</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40,3</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18,3</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115,5</w:t>
            </w:r>
          </w:p>
        </w:tc>
      </w:tr>
      <w:tr w:rsidR="00930877" w:rsidRPr="006B2516" w:rsidTr="00ED7CB1">
        <w:tc>
          <w:tcPr>
            <w:tcW w:w="26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72"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rPr>
          <w:trHeight w:val="752"/>
        </w:trPr>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tabs>
                <w:tab w:val="left" w:pos="291"/>
                <w:tab w:val="center" w:pos="477"/>
              </w:tabs>
              <w:jc w:val="center"/>
              <w:rPr>
                <w:rFonts w:ascii="Times New Roman" w:hAnsi="Times New Roman" w:cs="Times New Roman"/>
                <w:sz w:val="24"/>
                <w:szCs w:val="24"/>
              </w:rPr>
            </w:pPr>
          </w:p>
        </w:tc>
      </w:tr>
      <w:tr w:rsidR="00930877" w:rsidRPr="006B2516" w:rsidTr="00ED7CB1">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5000" w:type="pct"/>
            <w:gridSpan w:val="9"/>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Твёрдолиственные</w:t>
            </w:r>
          </w:p>
        </w:tc>
      </w:tr>
      <w:tr w:rsidR="00930877" w:rsidRPr="006B2516" w:rsidTr="00ED7CB1">
        <w:trPr>
          <w:trHeight w:val="180"/>
        </w:trPr>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32,0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32,0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18,0</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50,0</w:t>
            </w:r>
          </w:p>
        </w:tc>
      </w:tr>
      <w:tr w:rsidR="00930877" w:rsidRPr="006B2516" w:rsidTr="00ED7CB1">
        <w:trPr>
          <w:trHeight w:val="557"/>
        </w:trPr>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0,6</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2,6</w:t>
            </w:r>
          </w:p>
        </w:tc>
      </w:tr>
      <w:tr w:rsidR="00930877" w:rsidRPr="006B2516" w:rsidTr="00ED7CB1">
        <w:tc>
          <w:tcPr>
            <w:tcW w:w="26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31"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rPr>
          <w:trHeight w:val="244"/>
        </w:trPr>
        <w:tc>
          <w:tcPr>
            <w:tcW w:w="5000" w:type="pct"/>
            <w:gridSpan w:val="9"/>
            <w:tcBorders>
              <w:top w:val="single" w:sz="4" w:space="0" w:color="auto"/>
            </w:tcBorders>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r>
      <w:tr w:rsidR="00930877" w:rsidRPr="006B2516" w:rsidTr="00ED7CB1">
        <w:trPr>
          <w:trHeight w:val="240"/>
        </w:trPr>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395,0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49,0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346,0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1116,0</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1511,0</w:t>
            </w:r>
          </w:p>
        </w:tc>
      </w:tr>
      <w:tr w:rsidR="00930877" w:rsidRPr="006B2516" w:rsidTr="00ED7CB1">
        <w:trPr>
          <w:trHeight w:val="527"/>
        </w:trPr>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35,5</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8,9</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26,6</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49,2</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84,7</w:t>
            </w:r>
          </w:p>
        </w:tc>
      </w:tr>
      <w:tr w:rsidR="00930877" w:rsidRPr="006B2516" w:rsidTr="00ED7CB1">
        <w:tc>
          <w:tcPr>
            <w:tcW w:w="26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rPr>
          <w:trHeight w:val="184"/>
        </w:trPr>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5000" w:type="pct"/>
            <w:gridSpan w:val="9"/>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Итого по защитным лесам</w:t>
            </w:r>
          </w:p>
        </w:tc>
      </w:tr>
      <w:tr w:rsidR="00930877" w:rsidRPr="006B2516" w:rsidTr="00ED7CB1">
        <w:trPr>
          <w:trHeight w:val="255"/>
        </w:trPr>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1126,0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262,0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864,0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1604,0</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2730,0</w:t>
            </w:r>
          </w:p>
        </w:tc>
      </w:tr>
      <w:tr w:rsidR="00930877" w:rsidRPr="006B2516" w:rsidTr="00ED7CB1">
        <w:trPr>
          <w:trHeight w:val="300"/>
        </w:trPr>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134,7</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65,8</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68,9</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CF0A45">
            <w:pPr>
              <w:jc w:val="center"/>
              <w:rPr>
                <w:rFonts w:ascii="Times New Roman" w:hAnsi="Times New Roman" w:cs="Times New Roman"/>
                <w:sz w:val="24"/>
                <w:szCs w:val="24"/>
              </w:rPr>
            </w:pPr>
            <w:r w:rsidRPr="006B2516">
              <w:rPr>
                <w:rFonts w:ascii="Times New Roman" w:hAnsi="Times New Roman" w:cs="Times New Roman"/>
                <w:sz w:val="24"/>
                <w:szCs w:val="24"/>
              </w:rPr>
              <w:t>68,</w:t>
            </w:r>
            <w:r w:rsidR="00CF0A45" w:rsidRPr="006B2516">
              <w:rPr>
                <w:rFonts w:ascii="Times New Roman" w:hAnsi="Times New Roman" w:cs="Times New Roman"/>
                <w:sz w:val="24"/>
                <w:szCs w:val="24"/>
              </w:rPr>
              <w:t>1</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202,8</w:t>
            </w:r>
          </w:p>
        </w:tc>
      </w:tr>
      <w:tr w:rsidR="00930877" w:rsidRPr="006B2516" w:rsidTr="00ED7CB1">
        <w:tc>
          <w:tcPr>
            <w:tcW w:w="26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 раз-мер пользования</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5000" w:type="pct"/>
            <w:gridSpan w:val="9"/>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b/>
                <w:sz w:val="24"/>
                <w:szCs w:val="24"/>
              </w:rPr>
            </w:pPr>
            <w:r w:rsidRPr="006B2516">
              <w:rPr>
                <w:rFonts w:ascii="Times New Roman" w:hAnsi="Times New Roman" w:cs="Times New Roman"/>
                <w:b/>
                <w:sz w:val="24"/>
                <w:szCs w:val="24"/>
              </w:rPr>
              <w:t>Эксплуатационные леса</w:t>
            </w:r>
          </w:p>
          <w:p w:rsidR="00930877" w:rsidRPr="006B2516" w:rsidRDefault="00930877" w:rsidP="004E148A">
            <w:pPr>
              <w:jc w:val="center"/>
              <w:rPr>
                <w:rFonts w:ascii="Times New Roman" w:hAnsi="Times New Roman" w:cs="Times New Roman"/>
                <w:b/>
                <w:sz w:val="24"/>
                <w:szCs w:val="24"/>
              </w:rPr>
            </w:pPr>
            <w:r w:rsidRPr="006B2516">
              <w:rPr>
                <w:rFonts w:ascii="Times New Roman" w:hAnsi="Times New Roman" w:cs="Times New Roman"/>
                <w:sz w:val="24"/>
                <w:szCs w:val="24"/>
              </w:rPr>
              <w:t>Хвойные</w:t>
            </w:r>
          </w:p>
        </w:tc>
      </w:tr>
      <w:tr w:rsidR="00930877" w:rsidRPr="006B2516" w:rsidTr="00ED7CB1">
        <w:trPr>
          <w:trHeight w:val="330"/>
        </w:trPr>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98,0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98,0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98,0</w:t>
            </w:r>
          </w:p>
        </w:tc>
      </w:tr>
      <w:tr w:rsidR="00930877" w:rsidRPr="006B2516" w:rsidTr="00ED7CB1">
        <w:trPr>
          <w:trHeight w:val="527"/>
        </w:trPr>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8,3</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8,3</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8,3</w:t>
            </w:r>
          </w:p>
        </w:tc>
      </w:tr>
      <w:tr w:rsidR="00930877" w:rsidRPr="006B2516" w:rsidTr="00ED7CB1">
        <w:tc>
          <w:tcPr>
            <w:tcW w:w="26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rPr>
          <w:trHeight w:val="331"/>
        </w:trPr>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Твёрдолиственные</w:t>
            </w:r>
          </w:p>
        </w:tc>
      </w:tr>
      <w:tr w:rsidR="00930877" w:rsidRPr="006B2516" w:rsidTr="00ED7CB1">
        <w:tc>
          <w:tcPr>
            <w:tcW w:w="267" w:type="pct"/>
            <w:vMerge w:val="restart"/>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3,0</w:t>
            </w:r>
          </w:p>
        </w:tc>
      </w:tr>
      <w:tr w:rsidR="00930877" w:rsidRPr="006B2516" w:rsidTr="00ED7CB1">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tcBorders>
              <w:bottom w:val="single" w:sz="4" w:space="0" w:color="auto"/>
            </w:tcBorders>
            <w:shd w:val="clear" w:color="auto" w:fill="auto"/>
            <w:vAlign w:val="center"/>
          </w:tcPr>
          <w:p w:rsidR="00930877" w:rsidRPr="006B2516" w:rsidRDefault="00930877" w:rsidP="004E148A">
            <w:pPr>
              <w:ind w:left="-64" w:right="-102"/>
              <w:jc w:val="cente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0,2</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0,2</w:t>
            </w:r>
          </w:p>
        </w:tc>
      </w:tr>
      <w:tr w:rsidR="00930877" w:rsidRPr="006B2516" w:rsidTr="00ED7CB1">
        <w:tc>
          <w:tcPr>
            <w:tcW w:w="267" w:type="pct"/>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val="restart"/>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5000" w:type="pct"/>
            <w:gridSpan w:val="9"/>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r>
      <w:tr w:rsidR="00930877" w:rsidRPr="006B2516" w:rsidTr="00ED7CB1">
        <w:trPr>
          <w:trHeight w:val="210"/>
        </w:trPr>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107,0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8,0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99,0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268,0</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375,0</w:t>
            </w:r>
          </w:p>
        </w:tc>
      </w:tr>
      <w:tr w:rsidR="00930877" w:rsidRPr="006B2516" w:rsidTr="00ED7CB1">
        <w:trPr>
          <w:trHeight w:val="559"/>
        </w:trPr>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ind w:left="-64" w:right="-102"/>
              <w:jc w:val="cente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12,3</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1,8</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10,5</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5,3</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17,6</w:t>
            </w:r>
          </w:p>
        </w:tc>
      </w:tr>
      <w:tr w:rsidR="00930877" w:rsidRPr="006B2516" w:rsidTr="00ED7CB1">
        <w:tc>
          <w:tcPr>
            <w:tcW w:w="26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5000" w:type="pct"/>
            <w:gridSpan w:val="9"/>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Итого по эксплуатационным  лесам</w:t>
            </w:r>
          </w:p>
        </w:tc>
      </w:tr>
      <w:tr w:rsidR="00930877" w:rsidRPr="006B2516" w:rsidTr="00ED7CB1">
        <w:trPr>
          <w:trHeight w:val="285"/>
        </w:trPr>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208,0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8,0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200,0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268,0</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476,0</w:t>
            </w:r>
          </w:p>
        </w:tc>
      </w:tr>
      <w:tr w:rsidR="00930877" w:rsidRPr="006B2516" w:rsidTr="00ED7CB1">
        <w:trPr>
          <w:trHeight w:val="503"/>
        </w:trPr>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20,8</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1,8</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19,0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5,3</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26,1</w:t>
            </w:r>
          </w:p>
        </w:tc>
      </w:tr>
      <w:tr w:rsidR="00930877" w:rsidRPr="006B2516" w:rsidTr="00ED7CB1">
        <w:tc>
          <w:tcPr>
            <w:tcW w:w="26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tcPr>
          <w:p w:rsidR="00930877" w:rsidRPr="006B2516" w:rsidRDefault="00930877"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Всего по лесничеству</w:t>
            </w:r>
          </w:p>
        </w:tc>
      </w:tr>
      <w:tr w:rsidR="00930877" w:rsidRPr="006B2516" w:rsidTr="00ED7CB1">
        <w:tc>
          <w:tcPr>
            <w:tcW w:w="267" w:type="pct"/>
            <w:vMerge w:val="restart"/>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vMerge w:val="restart"/>
            <w:tcBorders>
              <w:top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1334,0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270,0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1064,0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1872,0</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3206,0</w:t>
            </w:r>
          </w:p>
        </w:tc>
      </w:tr>
      <w:tr w:rsidR="00930877" w:rsidRPr="006B2516" w:rsidTr="00ED7CB1">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vMerge/>
            <w:tcBorders>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CF0A45">
            <w:pPr>
              <w:jc w:val="center"/>
              <w:rPr>
                <w:rFonts w:ascii="Times New Roman" w:hAnsi="Times New Roman" w:cs="Times New Roman"/>
                <w:sz w:val="24"/>
                <w:szCs w:val="24"/>
              </w:rPr>
            </w:pPr>
            <w:r w:rsidRPr="006B2516">
              <w:rPr>
                <w:rFonts w:ascii="Times New Roman" w:hAnsi="Times New Roman" w:cs="Times New Roman"/>
                <w:sz w:val="24"/>
                <w:szCs w:val="24"/>
              </w:rPr>
              <w:t>155,</w:t>
            </w:r>
            <w:r w:rsidR="00CF0A45" w:rsidRPr="006B2516">
              <w:rPr>
                <w:rFonts w:ascii="Times New Roman" w:hAnsi="Times New Roman" w:cs="Times New Roman"/>
                <w:sz w:val="24"/>
                <w:szCs w:val="24"/>
              </w:rPr>
              <w:t>5</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67,6</w:t>
            </w:r>
          </w:p>
        </w:tc>
        <w:tc>
          <w:tcPr>
            <w:tcW w:w="643" w:type="pct"/>
            <w:tcBorders>
              <w:top w:val="single" w:sz="4" w:space="0" w:color="auto"/>
              <w:bottom w:val="single" w:sz="4" w:space="0" w:color="auto"/>
            </w:tcBorders>
            <w:shd w:val="clear" w:color="auto" w:fill="auto"/>
            <w:vAlign w:val="center"/>
          </w:tcPr>
          <w:p w:rsidR="00930877" w:rsidRPr="006B2516" w:rsidRDefault="00930877" w:rsidP="00CF0A45">
            <w:pPr>
              <w:jc w:val="center"/>
              <w:rPr>
                <w:rFonts w:ascii="Times New Roman" w:hAnsi="Times New Roman" w:cs="Times New Roman"/>
                <w:sz w:val="24"/>
                <w:szCs w:val="24"/>
              </w:rPr>
            </w:pPr>
            <w:r w:rsidRPr="006B2516">
              <w:rPr>
                <w:rFonts w:ascii="Times New Roman" w:hAnsi="Times New Roman" w:cs="Times New Roman"/>
                <w:sz w:val="24"/>
                <w:szCs w:val="24"/>
              </w:rPr>
              <w:t>8</w:t>
            </w:r>
            <w:r w:rsidR="00CF0A45" w:rsidRPr="006B2516">
              <w:rPr>
                <w:rFonts w:ascii="Times New Roman" w:hAnsi="Times New Roman" w:cs="Times New Roman"/>
                <w:sz w:val="24"/>
                <w:szCs w:val="24"/>
              </w:rPr>
              <w:t>7</w:t>
            </w:r>
            <w:r w:rsidRPr="006B2516">
              <w:rPr>
                <w:rFonts w:ascii="Times New Roman" w:hAnsi="Times New Roman" w:cs="Times New Roman"/>
                <w:sz w:val="24"/>
                <w:szCs w:val="24"/>
              </w:rPr>
              <w:t>,</w:t>
            </w:r>
            <w:r w:rsidR="00CF0A45" w:rsidRPr="006B2516">
              <w:rPr>
                <w:rFonts w:ascii="Times New Roman" w:hAnsi="Times New Roman" w:cs="Times New Roman"/>
                <w:sz w:val="24"/>
                <w:szCs w:val="24"/>
              </w:rPr>
              <w:t>9</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73,4</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22</w:t>
            </w:r>
            <w:r w:rsidR="00CF0A45" w:rsidRPr="006B2516">
              <w:rPr>
                <w:rFonts w:ascii="Times New Roman" w:hAnsi="Times New Roman" w:cs="Times New Roman"/>
                <w:sz w:val="24"/>
                <w:szCs w:val="24"/>
              </w:rPr>
              <w:t>8,</w:t>
            </w:r>
            <w:r w:rsidRPr="006B2516">
              <w:rPr>
                <w:rFonts w:ascii="Times New Roman" w:hAnsi="Times New Roman" w:cs="Times New Roman"/>
                <w:sz w:val="24"/>
                <w:szCs w:val="24"/>
              </w:rPr>
              <w:t>9</w:t>
            </w:r>
          </w:p>
        </w:tc>
      </w:tr>
      <w:tr w:rsidR="00930877" w:rsidRPr="006B2516" w:rsidTr="00ED7CB1">
        <w:tc>
          <w:tcPr>
            <w:tcW w:w="267" w:type="pct"/>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val="restart"/>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tcPr>
          <w:p w:rsidR="00930877" w:rsidRPr="006B2516" w:rsidRDefault="00930877"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В том числе:</w:t>
            </w: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r>
      <w:tr w:rsidR="00930877" w:rsidRPr="006B2516" w:rsidTr="00ED7CB1">
        <w:trPr>
          <w:trHeight w:val="240"/>
        </w:trPr>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797,0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213,0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584,0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b/>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470,0</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1267,0</w:t>
            </w:r>
          </w:p>
        </w:tc>
      </w:tr>
      <w:tr w:rsidR="00930877" w:rsidRPr="006B2516" w:rsidTr="00ED7CB1">
        <w:trPr>
          <w:trHeight w:val="555"/>
        </w:trPr>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105,5</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56,9</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48,6</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18,3</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123,8</w:t>
            </w:r>
          </w:p>
        </w:tc>
      </w:tr>
      <w:tr w:rsidR="00930877" w:rsidRPr="006B2516" w:rsidTr="00ED7CB1">
        <w:tc>
          <w:tcPr>
            <w:tcW w:w="26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7A6A67" w:rsidRPr="006B2516" w:rsidTr="00ED7CB1">
        <w:tc>
          <w:tcPr>
            <w:tcW w:w="267" w:type="pct"/>
            <w:vMerge w:val="restart"/>
            <w:tcBorders>
              <w:top w:val="single" w:sz="4" w:space="0" w:color="auto"/>
            </w:tcBorders>
            <w:shd w:val="clear" w:color="auto" w:fill="auto"/>
          </w:tcPr>
          <w:p w:rsidR="007A6A67" w:rsidRPr="006B2516" w:rsidRDefault="007A6A6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p w:rsidR="007A6A67" w:rsidRPr="006B2516" w:rsidRDefault="007A6A67" w:rsidP="004E148A">
            <w:pPr>
              <w:jc w:val="center"/>
              <w:rPr>
                <w:rFonts w:ascii="Times New Roman" w:hAnsi="Times New Roman" w:cs="Times New Roman"/>
                <w:sz w:val="24"/>
                <w:szCs w:val="24"/>
              </w:rPr>
            </w:pPr>
          </w:p>
          <w:p w:rsidR="007A6A67" w:rsidRPr="006B2516" w:rsidRDefault="007A6A67" w:rsidP="004E148A">
            <w:pPr>
              <w:jc w:val="center"/>
              <w:rPr>
                <w:rFonts w:ascii="Times New Roman" w:hAnsi="Times New Roman" w:cs="Times New Roman"/>
                <w:spacing w:val="-20"/>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tabs>
                <w:tab w:val="left" w:pos="324"/>
                <w:tab w:val="center" w:pos="522"/>
              </w:tabs>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930877" w:rsidRPr="006B2516" w:rsidTr="00ED7CB1">
        <w:tc>
          <w:tcPr>
            <w:tcW w:w="5000" w:type="pct"/>
            <w:gridSpan w:val="9"/>
            <w:tcBorders>
              <w:top w:val="single" w:sz="4" w:space="0" w:color="auto"/>
              <w:left w:val="single" w:sz="4" w:space="0" w:color="auto"/>
              <w:bottom w:val="single" w:sz="4" w:space="0" w:color="auto"/>
              <w:right w:val="single" w:sz="4" w:space="0" w:color="auto"/>
            </w:tcBorders>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Твёрдолиственные</w:t>
            </w:r>
          </w:p>
        </w:tc>
      </w:tr>
      <w:tr w:rsidR="00930877" w:rsidRPr="006B2516" w:rsidTr="00ED7CB1">
        <w:trPr>
          <w:trHeight w:val="240"/>
        </w:trPr>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35,0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35,0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18,0</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53,0</w:t>
            </w:r>
          </w:p>
        </w:tc>
      </w:tr>
      <w:tr w:rsidR="00930877" w:rsidRPr="006B2516" w:rsidTr="00ED7CB1">
        <w:trPr>
          <w:trHeight w:val="555"/>
        </w:trPr>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2,2</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2,2</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0,6</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2,8</w:t>
            </w:r>
          </w:p>
        </w:tc>
      </w:tr>
      <w:tr w:rsidR="00930877" w:rsidRPr="006B2516" w:rsidTr="00ED7CB1">
        <w:tc>
          <w:tcPr>
            <w:tcW w:w="26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7A6A67" w:rsidRPr="006B2516" w:rsidTr="00ED7CB1">
        <w:tc>
          <w:tcPr>
            <w:tcW w:w="267" w:type="pct"/>
            <w:vMerge w:val="restart"/>
            <w:tcBorders>
              <w:top w:val="single" w:sz="4" w:space="0" w:color="auto"/>
            </w:tcBorders>
            <w:shd w:val="clear" w:color="auto" w:fill="auto"/>
          </w:tcPr>
          <w:p w:rsidR="007A6A67" w:rsidRPr="006B2516" w:rsidRDefault="007A6A6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p w:rsidR="007A6A67" w:rsidRPr="006B2516" w:rsidRDefault="007A6A67" w:rsidP="004E148A">
            <w:pPr>
              <w:jc w:val="center"/>
              <w:rPr>
                <w:rFonts w:ascii="Times New Roman" w:hAnsi="Times New Roman" w:cs="Times New Roman"/>
                <w:sz w:val="24"/>
                <w:szCs w:val="24"/>
              </w:rPr>
            </w:pPr>
          </w:p>
          <w:p w:rsidR="007A6A67" w:rsidRPr="006B2516" w:rsidRDefault="007A6A67" w:rsidP="004E148A">
            <w:pPr>
              <w:jc w:val="center"/>
              <w:rPr>
                <w:rFonts w:ascii="Times New Roman" w:hAnsi="Times New Roman" w:cs="Times New Roman"/>
                <w:spacing w:val="-20"/>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jc w:val="cente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r>
      <w:tr w:rsidR="00930877" w:rsidRPr="006B2516" w:rsidTr="00ED7CB1">
        <w:trPr>
          <w:trHeight w:val="240"/>
        </w:trPr>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Выявленный фонд</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501,0</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56,0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445,0</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1384,0</w:t>
            </w:r>
          </w:p>
        </w:tc>
        <w:tc>
          <w:tcPr>
            <w:tcW w:w="427" w:type="pct"/>
            <w:tcBorders>
              <w:top w:val="single" w:sz="4" w:space="0" w:color="auto"/>
              <w:bottom w:val="single" w:sz="4" w:space="0" w:color="auto"/>
            </w:tcBorders>
            <w:shd w:val="clear" w:color="auto" w:fill="auto"/>
            <w:vAlign w:val="center"/>
          </w:tcPr>
          <w:p w:rsidR="00930877" w:rsidRPr="006B2516" w:rsidRDefault="00930877" w:rsidP="00CA173D">
            <w:pPr>
              <w:jc w:val="center"/>
              <w:rPr>
                <w:rFonts w:ascii="Times New Roman" w:hAnsi="Times New Roman" w:cs="Times New Roman"/>
                <w:sz w:val="24"/>
                <w:szCs w:val="24"/>
              </w:rPr>
            </w:pPr>
            <w:r w:rsidRPr="006B2516">
              <w:rPr>
                <w:rFonts w:ascii="Times New Roman" w:hAnsi="Times New Roman" w:cs="Times New Roman"/>
                <w:sz w:val="24"/>
                <w:szCs w:val="24"/>
              </w:rPr>
              <w:t>188</w:t>
            </w:r>
            <w:r w:rsidR="00CA173D" w:rsidRPr="006B2516">
              <w:rPr>
                <w:rFonts w:ascii="Times New Roman" w:hAnsi="Times New Roman" w:cs="Times New Roman"/>
                <w:sz w:val="24"/>
                <w:szCs w:val="24"/>
              </w:rPr>
              <w:t>6</w:t>
            </w:r>
            <w:r w:rsidRPr="006B2516">
              <w:rPr>
                <w:rFonts w:ascii="Times New Roman" w:hAnsi="Times New Roman" w:cs="Times New Roman"/>
                <w:sz w:val="24"/>
                <w:szCs w:val="24"/>
              </w:rPr>
              <w:t>,0</w:t>
            </w:r>
          </w:p>
        </w:tc>
      </w:tr>
      <w:tr w:rsidR="00930877" w:rsidRPr="006B2516" w:rsidTr="00ED7CB1">
        <w:trPr>
          <w:trHeight w:val="555"/>
        </w:trPr>
        <w:tc>
          <w:tcPr>
            <w:tcW w:w="267"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ind w:left="-64" w:right="-102"/>
              <w:jc w:val="cente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47,8</w:t>
            </w: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10,7</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37,1</w:t>
            </w: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54,5</w:t>
            </w: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102,3</w:t>
            </w:r>
          </w:p>
        </w:tc>
      </w:tr>
      <w:tr w:rsidR="00930877" w:rsidRPr="006B2516" w:rsidTr="00ED7CB1">
        <w:tc>
          <w:tcPr>
            <w:tcW w:w="267"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val="restart"/>
            <w:tcBorders>
              <w:top w:val="single" w:sz="4" w:space="0" w:color="auto"/>
            </w:tcBorders>
            <w:shd w:val="clear" w:color="auto" w:fill="auto"/>
          </w:tcPr>
          <w:p w:rsidR="00930877" w:rsidRPr="006B2516" w:rsidRDefault="00930877" w:rsidP="004E148A">
            <w:pPr>
              <w:jc w:val="cente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p w:rsidR="00930877" w:rsidRPr="006B2516" w:rsidRDefault="00930877" w:rsidP="004E148A">
            <w:pPr>
              <w:jc w:val="center"/>
              <w:rPr>
                <w:rFonts w:ascii="Times New Roman" w:hAnsi="Times New Roman" w:cs="Times New Roman"/>
                <w:sz w:val="24"/>
                <w:szCs w:val="24"/>
              </w:rPr>
            </w:pPr>
          </w:p>
          <w:p w:rsidR="00930877" w:rsidRPr="006B2516" w:rsidRDefault="00930877" w:rsidP="004E148A">
            <w:pPr>
              <w:jc w:val="center"/>
              <w:rPr>
                <w:rFonts w:ascii="Times New Roman" w:hAnsi="Times New Roman" w:cs="Times New Roman"/>
                <w:spacing w:val="-20"/>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930877" w:rsidRPr="006B2516" w:rsidRDefault="00930877" w:rsidP="004E148A">
            <w:pPr>
              <w:jc w:val="cente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267" w:type="pct"/>
            <w:vMerge/>
            <w:shd w:val="clear" w:color="auto" w:fill="auto"/>
          </w:tcPr>
          <w:p w:rsidR="00930877" w:rsidRPr="006B2516" w:rsidRDefault="00930877" w:rsidP="004E148A">
            <w:pPr>
              <w:jc w:val="cente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тыс.м³</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jc w:val="cente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jc w:val="center"/>
              <w:rPr>
                <w:rFonts w:ascii="Times New Roman" w:hAnsi="Times New Roman" w:cs="Times New Roman"/>
                <w:sz w:val="24"/>
                <w:szCs w:val="24"/>
              </w:rPr>
            </w:pPr>
          </w:p>
        </w:tc>
      </w:tr>
      <w:tr w:rsidR="00930877" w:rsidRPr="006B2516" w:rsidTr="00ED7CB1">
        <w:tc>
          <w:tcPr>
            <w:tcW w:w="5000" w:type="pct"/>
            <w:gridSpan w:val="9"/>
            <w:shd w:val="clear" w:color="auto" w:fill="auto"/>
          </w:tcPr>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В том числе по участковым лесничествам</w:t>
            </w:r>
          </w:p>
        </w:tc>
      </w:tr>
      <w:tr w:rsidR="00930877" w:rsidRPr="006B2516" w:rsidTr="00ED7CB1">
        <w:tc>
          <w:tcPr>
            <w:tcW w:w="5000" w:type="pct"/>
            <w:gridSpan w:val="9"/>
            <w:shd w:val="clear" w:color="auto" w:fill="auto"/>
          </w:tcPr>
          <w:p w:rsidR="00930877" w:rsidRPr="006B2516" w:rsidRDefault="00930877"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Менделеевское участковое лесничество</w:t>
            </w:r>
          </w:p>
          <w:p w:rsidR="00930877" w:rsidRPr="006B2516" w:rsidRDefault="00930877" w:rsidP="004E148A">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207,0</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33,0</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174,0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423,0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630,0</w:t>
            </w: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17,2</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2,3</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14,9</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17,4</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34,6</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shd w:val="clear" w:color="auto" w:fill="auto"/>
          </w:tcPr>
          <w:p w:rsidR="00930877" w:rsidRPr="006B2516" w:rsidRDefault="00930877" w:rsidP="00930877">
            <w:pPr>
              <w:jc w:val="center"/>
              <w:rPr>
                <w:rFonts w:ascii="Times New Roman" w:hAnsi="Times New Roman" w:cs="Times New Roman"/>
                <w:sz w:val="24"/>
                <w:szCs w:val="24"/>
              </w:rPr>
            </w:pPr>
            <w:r w:rsidRPr="006B2516">
              <w:rPr>
                <w:rFonts w:ascii="Times New Roman" w:hAnsi="Times New Roman" w:cs="Times New Roman"/>
                <w:sz w:val="24"/>
                <w:szCs w:val="24"/>
              </w:rPr>
              <w:t>Твердолиственные</w:t>
            </w: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9,0</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9,0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14,0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23,0</w:t>
            </w: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0,4</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0,4</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0,5</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0,9</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shd w:val="clear" w:color="auto" w:fill="auto"/>
          </w:tcPr>
          <w:p w:rsidR="00930877" w:rsidRPr="006B2516" w:rsidRDefault="00930877" w:rsidP="00930877">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247,0</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6,0</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241,0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793,0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1040,0</w:t>
            </w: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20,1</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1,0</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19,1</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39,0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59,1</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shd w:val="clear" w:color="auto" w:fill="auto"/>
          </w:tcPr>
          <w:p w:rsidR="00930877" w:rsidRPr="006B2516" w:rsidRDefault="00930877" w:rsidP="00930877">
            <w:pPr>
              <w:jc w:val="center"/>
              <w:rPr>
                <w:rFonts w:ascii="Times New Roman" w:hAnsi="Times New Roman" w:cs="Times New Roman"/>
                <w:sz w:val="24"/>
                <w:szCs w:val="24"/>
              </w:rPr>
            </w:pPr>
            <w:r w:rsidRPr="006B2516">
              <w:rPr>
                <w:rFonts w:ascii="Times New Roman" w:hAnsi="Times New Roman" w:cs="Times New Roman"/>
                <w:b/>
                <w:sz w:val="24"/>
                <w:szCs w:val="24"/>
              </w:rPr>
              <w:t>Итого по участковому лесничству</w:t>
            </w: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463,0</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39,0</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424,0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1230,0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1693,0</w:t>
            </w: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37,7</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3,3</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34,4</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56,9</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94,6</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shd w:val="clear" w:color="auto" w:fill="auto"/>
          </w:tcPr>
          <w:p w:rsidR="00930877" w:rsidRPr="006B2516" w:rsidRDefault="00930877" w:rsidP="00930877">
            <w:pPr>
              <w:jc w:val="center"/>
              <w:rPr>
                <w:rFonts w:ascii="Times New Roman" w:hAnsi="Times New Roman" w:cs="Times New Roman"/>
                <w:b/>
                <w:sz w:val="24"/>
                <w:szCs w:val="24"/>
              </w:rPr>
            </w:pPr>
            <w:r w:rsidRPr="006B2516">
              <w:rPr>
                <w:rFonts w:ascii="Times New Roman" w:hAnsi="Times New Roman" w:cs="Times New Roman"/>
                <w:b/>
                <w:sz w:val="24"/>
                <w:szCs w:val="24"/>
              </w:rPr>
              <w:lastRenderedPageBreak/>
              <w:t>Мортовское участковое лесничество</w:t>
            </w:r>
          </w:p>
          <w:p w:rsidR="00930877" w:rsidRPr="006B2516" w:rsidRDefault="00930877" w:rsidP="00930877">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584,0</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180,0</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404,0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47,0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631,0</w:t>
            </w: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87,8</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54,6</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33,2</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0,9</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88,7</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shd w:val="clear" w:color="auto" w:fill="auto"/>
          </w:tcPr>
          <w:p w:rsidR="00930877" w:rsidRPr="006B2516" w:rsidRDefault="00930877" w:rsidP="00930877">
            <w:pPr>
              <w:jc w:val="center"/>
              <w:rPr>
                <w:rFonts w:ascii="Times New Roman" w:hAnsi="Times New Roman" w:cs="Times New Roman"/>
                <w:sz w:val="24"/>
                <w:szCs w:val="24"/>
              </w:rPr>
            </w:pPr>
            <w:r w:rsidRPr="006B2516">
              <w:rPr>
                <w:rFonts w:ascii="Times New Roman" w:hAnsi="Times New Roman" w:cs="Times New Roman"/>
                <w:sz w:val="24"/>
                <w:szCs w:val="24"/>
              </w:rPr>
              <w:t>Твердолиственные</w:t>
            </w: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26,0</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26,0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28,0</w:t>
            </w: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1,8</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1,8</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0,1</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1,9</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shd w:val="clear" w:color="auto" w:fill="auto"/>
          </w:tcPr>
          <w:p w:rsidR="00930877" w:rsidRPr="006B2516" w:rsidRDefault="00930877" w:rsidP="00930877">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Мягколиственные</w:t>
            </w: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225,0</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43,0</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182,0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581,0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806,0</w:t>
            </w: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24,9</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7,9</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17,0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15,0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39,9</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shd w:val="clear" w:color="auto" w:fill="auto"/>
          </w:tcPr>
          <w:p w:rsidR="00930877" w:rsidRPr="006B2516" w:rsidRDefault="00930877" w:rsidP="00930877">
            <w:pPr>
              <w:jc w:val="center"/>
              <w:rPr>
                <w:rFonts w:ascii="Times New Roman" w:hAnsi="Times New Roman" w:cs="Times New Roman"/>
                <w:sz w:val="24"/>
                <w:szCs w:val="24"/>
              </w:rPr>
            </w:pPr>
            <w:r w:rsidRPr="006B2516">
              <w:rPr>
                <w:rFonts w:ascii="Times New Roman" w:hAnsi="Times New Roman" w:cs="Times New Roman"/>
                <w:b/>
                <w:sz w:val="24"/>
                <w:szCs w:val="24"/>
              </w:rPr>
              <w:t>Итого по участковому лесничеству</w:t>
            </w: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835,0</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223,0</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612,0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630,0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1465,0</w:t>
            </w: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114,5</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62,5</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52,0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16,0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130,5</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shd w:val="clear" w:color="auto" w:fill="auto"/>
          </w:tcPr>
          <w:p w:rsidR="00930877" w:rsidRPr="006B2516" w:rsidRDefault="00930877" w:rsidP="00930877">
            <w:pPr>
              <w:jc w:val="center"/>
              <w:rPr>
                <w:rFonts w:ascii="Times New Roman" w:hAnsi="Times New Roman" w:cs="Times New Roman"/>
                <w:b/>
                <w:sz w:val="24"/>
                <w:szCs w:val="24"/>
              </w:rPr>
            </w:pPr>
            <w:r w:rsidRPr="006B2516">
              <w:rPr>
                <w:rFonts w:ascii="Times New Roman" w:hAnsi="Times New Roman" w:cs="Times New Roman"/>
                <w:b/>
                <w:sz w:val="24"/>
                <w:szCs w:val="24"/>
              </w:rPr>
              <w:t>Татарстанское  участковое лесничество</w:t>
            </w:r>
          </w:p>
          <w:p w:rsidR="00930877" w:rsidRPr="006B2516" w:rsidRDefault="00930877" w:rsidP="00930877">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Хвойные</w:t>
            </w:r>
          </w:p>
        </w:tc>
      </w:tr>
      <w:tr w:rsidR="007A6A67" w:rsidRPr="006B2516" w:rsidTr="00ED7CB1">
        <w:tc>
          <w:tcPr>
            <w:tcW w:w="267" w:type="pct"/>
            <w:vMerge w:val="restart"/>
            <w:shd w:val="clear" w:color="auto" w:fill="auto"/>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lastRenderedPageBreak/>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6,0</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6,0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6,0</w:t>
            </w:r>
          </w:p>
        </w:tc>
      </w:tr>
      <w:tr w:rsidR="007A6A67" w:rsidRPr="006B2516" w:rsidTr="00ED7CB1">
        <w:tc>
          <w:tcPr>
            <w:tcW w:w="267"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0"/>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0,6</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0,6</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0,6</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shd w:val="clear" w:color="auto" w:fill="auto"/>
          </w:tcPr>
          <w:p w:rsidR="00930877" w:rsidRPr="006B2516" w:rsidRDefault="00930877" w:rsidP="00930877">
            <w:pPr>
              <w:jc w:val="center"/>
              <w:rPr>
                <w:rFonts w:ascii="Times New Roman" w:hAnsi="Times New Roman" w:cs="Times New Roman"/>
                <w:sz w:val="24"/>
                <w:szCs w:val="24"/>
              </w:rPr>
            </w:pPr>
            <w:r w:rsidRPr="006B2516">
              <w:rPr>
                <w:rFonts w:ascii="Times New Roman" w:hAnsi="Times New Roman" w:cs="Times New Roman"/>
                <w:sz w:val="24"/>
                <w:szCs w:val="24"/>
              </w:rPr>
              <w:t>Твердрлиственные</w:t>
            </w: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2,0</w:t>
            </w: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shd w:val="clear" w:color="auto" w:fill="auto"/>
          </w:tcPr>
          <w:p w:rsidR="00930877" w:rsidRPr="006B2516" w:rsidRDefault="00930877" w:rsidP="00930877">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lastRenderedPageBreak/>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30,0</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8,0</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22,0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40,0</w:t>
            </w: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2,9</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1,8</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1,1</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0,4</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3,3</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930877" w:rsidRPr="006B2516" w:rsidTr="00ED7CB1">
        <w:tc>
          <w:tcPr>
            <w:tcW w:w="5000" w:type="pct"/>
            <w:gridSpan w:val="9"/>
            <w:tcBorders>
              <w:bottom w:val="single" w:sz="4" w:space="0" w:color="auto"/>
            </w:tcBorders>
            <w:shd w:val="clear" w:color="auto" w:fill="auto"/>
          </w:tcPr>
          <w:p w:rsidR="00930877" w:rsidRPr="006B2516" w:rsidRDefault="00930877" w:rsidP="00930877">
            <w:pPr>
              <w:jc w:val="center"/>
              <w:rPr>
                <w:rFonts w:ascii="Times New Roman" w:hAnsi="Times New Roman" w:cs="Times New Roman"/>
                <w:sz w:val="24"/>
                <w:szCs w:val="24"/>
              </w:rPr>
            </w:pPr>
            <w:r w:rsidRPr="006B2516">
              <w:rPr>
                <w:rFonts w:ascii="Times New Roman" w:hAnsi="Times New Roman" w:cs="Times New Roman"/>
                <w:b/>
                <w:sz w:val="24"/>
                <w:szCs w:val="24"/>
              </w:rPr>
              <w:t>Итого по участковому лесничеству</w:t>
            </w: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1</w:t>
            </w:r>
          </w:p>
        </w:tc>
        <w:tc>
          <w:tcPr>
            <w:tcW w:w="1145" w:type="pct"/>
            <w:vMerge w:val="restart"/>
            <w:tcBorders>
              <w:top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 xml:space="preserve">Выявленный фонд </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по лесоводствен-ным требованиям</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36,0</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8,0</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28,0</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11,0</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47,0</w:t>
            </w:r>
          </w:p>
        </w:tc>
      </w:tr>
      <w:tr w:rsidR="007A6A67" w:rsidRPr="006B2516" w:rsidTr="00ED7CB1">
        <w:tc>
          <w:tcPr>
            <w:tcW w:w="267" w:type="pct"/>
            <w:vMerge/>
            <w:tcBorders>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1145"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3,5</w:t>
            </w: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1,8</w:t>
            </w: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1,7</w:t>
            </w: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0,4</w:t>
            </w: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3,9</w:t>
            </w:r>
          </w:p>
        </w:tc>
      </w:tr>
      <w:tr w:rsidR="00930877" w:rsidRPr="006B2516" w:rsidTr="00ED7CB1">
        <w:tc>
          <w:tcPr>
            <w:tcW w:w="267" w:type="pct"/>
            <w:tcBorders>
              <w:bottom w:val="single" w:sz="4" w:space="0" w:color="auto"/>
            </w:tcBorders>
            <w:shd w:val="clear" w:color="auto" w:fill="auto"/>
            <w:vAlign w:val="center"/>
          </w:tcPr>
          <w:p w:rsidR="00930877" w:rsidRPr="006B2516" w:rsidRDefault="0093087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2</w:t>
            </w:r>
          </w:p>
        </w:tc>
        <w:tc>
          <w:tcPr>
            <w:tcW w:w="1145" w:type="pct"/>
            <w:tcBorders>
              <w:top w:val="single" w:sz="4" w:space="0" w:color="auto"/>
              <w:bottom w:val="single" w:sz="4" w:space="0" w:color="auto"/>
            </w:tcBorders>
            <w:shd w:val="clear" w:color="auto" w:fill="auto"/>
          </w:tcPr>
          <w:p w:rsidR="00930877" w:rsidRPr="006B2516" w:rsidRDefault="00930877" w:rsidP="004E148A">
            <w:pPr>
              <w:ind w:left="-108" w:right="-152"/>
              <w:rPr>
                <w:rFonts w:ascii="Times New Roman" w:hAnsi="Times New Roman" w:cs="Times New Roman"/>
                <w:spacing w:val="-2"/>
                <w:sz w:val="24"/>
                <w:szCs w:val="24"/>
              </w:rPr>
            </w:pPr>
            <w:r w:rsidRPr="006B2516">
              <w:rPr>
                <w:rFonts w:ascii="Times New Roman" w:hAnsi="Times New Roman" w:cs="Times New Roman"/>
                <w:spacing w:val="-2"/>
                <w:sz w:val="24"/>
                <w:szCs w:val="24"/>
              </w:rPr>
              <w:t>Срок повторяемости</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r w:rsidRPr="006B2516">
              <w:rPr>
                <w:rFonts w:ascii="Times New Roman" w:hAnsi="Times New Roman" w:cs="Times New Roman"/>
                <w:sz w:val="24"/>
                <w:szCs w:val="24"/>
              </w:rPr>
              <w:t>лет</w:t>
            </w:r>
          </w:p>
        </w:tc>
        <w:tc>
          <w:tcPr>
            <w:tcW w:w="428"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930877" w:rsidRPr="006B2516" w:rsidRDefault="0093087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930877" w:rsidRPr="006B2516" w:rsidRDefault="0093087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930877" w:rsidRPr="006B2516" w:rsidRDefault="00930877" w:rsidP="004E148A">
            <w:pPr>
              <w:rPr>
                <w:rFonts w:ascii="Times New Roman" w:hAnsi="Times New Roman" w:cs="Times New Roman"/>
                <w:sz w:val="24"/>
                <w:szCs w:val="24"/>
              </w:rPr>
            </w:pPr>
          </w:p>
        </w:tc>
      </w:tr>
      <w:tr w:rsidR="007A6A67" w:rsidRPr="006B2516" w:rsidTr="00ED7CB1">
        <w:tc>
          <w:tcPr>
            <w:tcW w:w="267" w:type="pct"/>
            <w:vMerge w:val="restart"/>
            <w:shd w:val="clear" w:color="auto" w:fill="auto"/>
            <w:vAlign w:val="center"/>
          </w:tcPr>
          <w:p w:rsidR="007A6A67" w:rsidRPr="006B2516" w:rsidRDefault="007A6A67" w:rsidP="004E148A">
            <w:pPr>
              <w:rPr>
                <w:rFonts w:ascii="Times New Roman" w:hAnsi="Times New Roman" w:cs="Times New Roman"/>
                <w:spacing w:val="-20"/>
                <w:sz w:val="24"/>
                <w:szCs w:val="24"/>
              </w:rPr>
            </w:pPr>
            <w:r w:rsidRPr="006B2516">
              <w:rPr>
                <w:rFonts w:ascii="Times New Roman" w:hAnsi="Times New Roman" w:cs="Times New Roman"/>
                <w:spacing w:val="-20"/>
                <w:sz w:val="24"/>
                <w:szCs w:val="24"/>
              </w:rPr>
              <w:t>3</w:t>
            </w: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Ежегодный</w:t>
            </w:r>
          </w:p>
          <w:p w:rsidR="007A6A67" w:rsidRPr="006B2516" w:rsidRDefault="007A6A67" w:rsidP="004E148A">
            <w:pPr>
              <w:rPr>
                <w:rFonts w:ascii="Times New Roman" w:hAnsi="Times New Roman" w:cs="Times New Roman"/>
                <w:spacing w:val="-2"/>
                <w:sz w:val="24"/>
                <w:szCs w:val="24"/>
              </w:rPr>
            </w:pPr>
            <w:r w:rsidRPr="006B2516">
              <w:rPr>
                <w:rFonts w:ascii="Times New Roman" w:hAnsi="Times New Roman" w:cs="Times New Roman"/>
                <w:spacing w:val="-2"/>
                <w:sz w:val="24"/>
                <w:szCs w:val="24"/>
              </w:rPr>
              <w:t>размер пользования</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площадь</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га</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выбираемый запас:</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корневой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ликвидный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r w:rsidR="007A6A67" w:rsidRPr="006B2516" w:rsidTr="00ED7CB1">
        <w:tc>
          <w:tcPr>
            <w:tcW w:w="267" w:type="pct"/>
            <w:vMerge/>
            <w:tcBorders>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1145"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pacing w:val="-2"/>
                <w:sz w:val="24"/>
                <w:szCs w:val="24"/>
              </w:rPr>
              <w:t>деловой</w:t>
            </w:r>
          </w:p>
        </w:tc>
        <w:tc>
          <w:tcPr>
            <w:tcW w:w="428"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r w:rsidRPr="006B2516">
              <w:rPr>
                <w:rFonts w:ascii="Times New Roman" w:hAnsi="Times New Roman" w:cs="Times New Roman"/>
                <w:sz w:val="24"/>
                <w:szCs w:val="24"/>
              </w:rPr>
              <w:t>тыс. м³</w:t>
            </w:r>
          </w:p>
        </w:tc>
        <w:tc>
          <w:tcPr>
            <w:tcW w:w="428"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500"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c>
          <w:tcPr>
            <w:tcW w:w="643" w:type="pct"/>
            <w:tcBorders>
              <w:top w:val="single" w:sz="4" w:space="0" w:color="auto"/>
              <w:bottom w:val="single" w:sz="4" w:space="0" w:color="auto"/>
            </w:tcBorders>
            <w:shd w:val="clear" w:color="auto" w:fill="auto"/>
          </w:tcPr>
          <w:p w:rsidR="007A6A67" w:rsidRPr="006B2516" w:rsidRDefault="007A6A67" w:rsidP="004E148A">
            <w:pPr>
              <w:rPr>
                <w:rFonts w:ascii="Times New Roman" w:hAnsi="Times New Roman" w:cs="Times New Roman"/>
                <w:sz w:val="24"/>
                <w:szCs w:val="24"/>
              </w:rPr>
            </w:pPr>
          </w:p>
        </w:tc>
        <w:tc>
          <w:tcPr>
            <w:tcW w:w="519" w:type="pct"/>
            <w:tcBorders>
              <w:top w:val="single" w:sz="4" w:space="0" w:color="auto"/>
              <w:bottom w:val="single" w:sz="4" w:space="0" w:color="auto"/>
            </w:tcBorders>
            <w:vAlign w:val="center"/>
          </w:tcPr>
          <w:p w:rsidR="007A6A67" w:rsidRPr="006B2516" w:rsidRDefault="007A6A67" w:rsidP="004E148A">
            <w:pPr>
              <w:rPr>
                <w:rFonts w:ascii="Times New Roman" w:hAnsi="Times New Roman" w:cs="Times New Roman"/>
                <w:sz w:val="24"/>
                <w:szCs w:val="24"/>
              </w:rPr>
            </w:pPr>
          </w:p>
        </w:tc>
        <w:tc>
          <w:tcPr>
            <w:tcW w:w="427" w:type="pct"/>
            <w:tcBorders>
              <w:top w:val="single" w:sz="4" w:space="0" w:color="auto"/>
              <w:bottom w:val="single" w:sz="4" w:space="0" w:color="auto"/>
            </w:tcBorders>
            <w:shd w:val="clear" w:color="auto" w:fill="auto"/>
            <w:vAlign w:val="center"/>
          </w:tcPr>
          <w:p w:rsidR="007A6A67" w:rsidRPr="006B2516" w:rsidRDefault="007A6A67" w:rsidP="004E148A">
            <w:pPr>
              <w:rPr>
                <w:rFonts w:ascii="Times New Roman" w:hAnsi="Times New Roman" w:cs="Times New Roman"/>
                <w:sz w:val="24"/>
                <w:szCs w:val="24"/>
              </w:rPr>
            </w:pPr>
          </w:p>
        </w:tc>
      </w:tr>
    </w:tbl>
    <w:p w:rsidR="00223FD2" w:rsidRPr="006B2516" w:rsidRDefault="00223FD2" w:rsidP="00223FD2">
      <w:pPr>
        <w:autoSpaceDE w:val="0"/>
        <w:autoSpaceDN w:val="0"/>
        <w:adjustRightInd w:val="0"/>
        <w:ind w:left="-51" w:right="-28" w:firstLine="618"/>
        <w:jc w:val="both"/>
        <w:rPr>
          <w:rFonts w:ascii="Times New Roman" w:hAnsi="Times New Roman" w:cs="Times New Roman"/>
          <w:sz w:val="18"/>
          <w:szCs w:val="18"/>
        </w:rPr>
      </w:pPr>
      <w:r w:rsidRPr="006B2516">
        <w:rPr>
          <w:rFonts w:ascii="Times New Roman" w:hAnsi="Times New Roman" w:cs="Times New Roman"/>
          <w:sz w:val="18"/>
          <w:szCs w:val="18"/>
        </w:rPr>
        <w:t>Примечание: Объем санитарно-оздоровительных мероприятий корректируется после проведения актов лесопатологического обследования (Согласно</w:t>
      </w:r>
      <w:r w:rsidRPr="006B2516">
        <w:rPr>
          <w:sz w:val="18"/>
          <w:szCs w:val="18"/>
        </w:rPr>
        <w:t xml:space="preserve"> </w:t>
      </w:r>
      <w:r w:rsidR="00A63AB0" w:rsidRPr="006B2516">
        <w:rPr>
          <w:rFonts w:ascii="Times New Roman" w:hAnsi="Times New Roman" w:cs="Times New Roman"/>
          <w:sz w:val="18"/>
          <w:szCs w:val="18"/>
        </w:rPr>
        <w:t>Федеральному закону от 30 декабря 2015 года</w:t>
      </w:r>
      <w:r w:rsidRPr="006B2516">
        <w:rPr>
          <w:rFonts w:ascii="Times New Roman" w:hAnsi="Times New Roman" w:cs="Times New Roman"/>
          <w:sz w:val="18"/>
          <w:szCs w:val="18"/>
        </w:rPr>
        <w:t xml:space="preserve"> </w:t>
      </w:r>
      <w:r w:rsidR="00E61272">
        <w:rPr>
          <w:rFonts w:ascii="Times New Roman" w:hAnsi="Times New Roman" w:cs="Times New Roman"/>
          <w:sz w:val="18"/>
          <w:szCs w:val="18"/>
        </w:rPr>
        <w:t xml:space="preserve">№ 455 ФЗ </w:t>
      </w:r>
      <w:r w:rsidRPr="006B2516">
        <w:rPr>
          <w:rFonts w:ascii="Times New Roman" w:hAnsi="Times New Roman" w:cs="Times New Roman"/>
          <w:sz w:val="18"/>
          <w:szCs w:val="18"/>
        </w:rPr>
        <w:t>"О внесении изменений в Лесной кодекс Российской Федерации в части совершенствования регулирования защиты лесов от вредных организмов")</w:t>
      </w:r>
    </w:p>
    <w:p w:rsidR="00ED7CB1" w:rsidRPr="006B2516" w:rsidRDefault="00ED7CB1" w:rsidP="007A6A67">
      <w:pPr>
        <w:pStyle w:val="af8"/>
        <w:spacing w:after="0"/>
        <w:ind w:firstLine="567"/>
        <w:jc w:val="both"/>
        <w:rPr>
          <w:sz w:val="28"/>
          <w:szCs w:val="28"/>
          <w:lang w:val="ru-RU"/>
        </w:rPr>
        <w:sectPr w:rsidR="00ED7CB1" w:rsidRPr="006B2516" w:rsidSect="00ED7CB1">
          <w:type w:val="continuous"/>
          <w:pgSz w:w="16838" w:h="11906" w:orient="landscape" w:code="9"/>
          <w:pgMar w:top="1701" w:right="1134" w:bottom="851" w:left="1134" w:header="510" w:footer="709" w:gutter="0"/>
          <w:cols w:space="708"/>
          <w:titlePg/>
          <w:docGrid w:linePitch="360"/>
        </w:sectPr>
      </w:pPr>
    </w:p>
    <w:p w:rsidR="004D2610" w:rsidRPr="006B2516" w:rsidRDefault="004D2610" w:rsidP="007A6A67">
      <w:pPr>
        <w:pStyle w:val="af8"/>
        <w:spacing w:after="0"/>
        <w:ind w:firstLine="567"/>
        <w:jc w:val="both"/>
        <w:rPr>
          <w:sz w:val="28"/>
          <w:szCs w:val="28"/>
        </w:rPr>
      </w:pPr>
      <w:r w:rsidRPr="006B2516">
        <w:rPr>
          <w:sz w:val="28"/>
          <w:szCs w:val="28"/>
        </w:rPr>
        <w:lastRenderedPageBreak/>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4D2610" w:rsidRPr="006B2516" w:rsidRDefault="004D2610" w:rsidP="007A6A67">
      <w:pPr>
        <w:pStyle w:val="af8"/>
        <w:spacing w:after="0"/>
        <w:ind w:firstLine="567"/>
        <w:jc w:val="both"/>
        <w:rPr>
          <w:sz w:val="28"/>
          <w:szCs w:val="28"/>
        </w:rPr>
      </w:pPr>
      <w:r w:rsidRPr="006B2516">
        <w:rPr>
          <w:sz w:val="28"/>
          <w:szCs w:val="28"/>
        </w:rPr>
        <w:t>В соответствии приказ</w:t>
      </w:r>
      <w:r w:rsidR="00223FD2" w:rsidRPr="006B2516">
        <w:rPr>
          <w:sz w:val="28"/>
          <w:szCs w:val="28"/>
          <w:lang w:val="ru-RU"/>
        </w:rPr>
        <w:t>ом</w:t>
      </w:r>
      <w:r w:rsidRPr="006B2516">
        <w:rPr>
          <w:sz w:val="28"/>
          <w:szCs w:val="28"/>
        </w:rPr>
        <w:t xml:space="preserve"> МПР РФ от 12.09.2016г.</w:t>
      </w:r>
      <w:r w:rsidRPr="006B2516">
        <w:rPr>
          <w:sz w:val="28"/>
          <w:szCs w:val="28"/>
          <w:lang w:val="ru-RU"/>
        </w:rPr>
        <w:t xml:space="preserve"> </w:t>
      </w:r>
      <w:r w:rsidRPr="006B2516">
        <w:rPr>
          <w:sz w:val="28"/>
          <w:szCs w:val="28"/>
        </w:rPr>
        <w:t>№ 470 «Об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устойичивости лесов и предотвращение неблагоприятных воздействий на леса.</w:t>
      </w:r>
    </w:p>
    <w:p w:rsidR="004D2610" w:rsidRPr="006B2516" w:rsidRDefault="004D2610" w:rsidP="007A6A67">
      <w:pPr>
        <w:pStyle w:val="af8"/>
        <w:spacing w:after="0"/>
        <w:ind w:firstLine="567"/>
        <w:jc w:val="both"/>
        <w:rPr>
          <w:sz w:val="28"/>
          <w:szCs w:val="28"/>
        </w:rPr>
      </w:pPr>
      <w:r w:rsidRPr="006B2516">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4D2610" w:rsidRPr="006B2516" w:rsidRDefault="004D2610" w:rsidP="007A6A67">
      <w:pPr>
        <w:pStyle w:val="af8"/>
        <w:spacing w:after="0"/>
        <w:ind w:firstLine="567"/>
        <w:jc w:val="both"/>
        <w:rPr>
          <w:sz w:val="28"/>
          <w:szCs w:val="28"/>
        </w:rPr>
      </w:pPr>
      <w:r w:rsidRPr="006B2516">
        <w:rPr>
          <w:sz w:val="28"/>
          <w:szCs w:val="28"/>
        </w:rPr>
        <w:t>Профилактические мероприятия подразделяются на лесохозяйственные и биотехнические.</w:t>
      </w:r>
    </w:p>
    <w:p w:rsidR="004D2610" w:rsidRPr="006B2516" w:rsidRDefault="004D2610" w:rsidP="007A6A67">
      <w:pPr>
        <w:pStyle w:val="af8"/>
        <w:spacing w:after="0"/>
        <w:ind w:firstLine="567"/>
        <w:jc w:val="both"/>
        <w:rPr>
          <w:sz w:val="28"/>
          <w:szCs w:val="28"/>
        </w:rPr>
      </w:pPr>
      <w:r w:rsidRPr="006B2516">
        <w:rPr>
          <w:sz w:val="28"/>
          <w:szCs w:val="28"/>
        </w:rPr>
        <w:t>К профилактическим лесохозяйственным мероприятиям относятся:</w:t>
      </w:r>
    </w:p>
    <w:p w:rsidR="004D2610" w:rsidRPr="006B2516" w:rsidRDefault="003951A7" w:rsidP="007A6A67">
      <w:pPr>
        <w:pStyle w:val="af8"/>
        <w:spacing w:after="0"/>
        <w:ind w:firstLine="567"/>
        <w:jc w:val="both"/>
        <w:rPr>
          <w:sz w:val="28"/>
          <w:szCs w:val="28"/>
        </w:rPr>
      </w:pPr>
      <w:r>
        <w:rPr>
          <w:sz w:val="28"/>
          <w:szCs w:val="28"/>
          <w:lang w:val="ru-RU"/>
        </w:rPr>
        <w:t>-</w:t>
      </w:r>
      <w:r w:rsidR="004D2610" w:rsidRPr="006B2516">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3951A7" w:rsidRPr="007D7B4E" w:rsidRDefault="003951A7" w:rsidP="003951A7">
      <w:pPr>
        <w:pStyle w:val="af8"/>
        <w:ind w:firstLine="567"/>
        <w:jc w:val="both"/>
        <w:rPr>
          <w:sz w:val="28"/>
          <w:szCs w:val="28"/>
          <w:lang w:val="ru-RU"/>
        </w:rPr>
      </w:pPr>
      <w:r w:rsidRPr="007D7B4E">
        <w:rPr>
          <w:sz w:val="28"/>
          <w:szCs w:val="28"/>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3951A7" w:rsidRPr="007D7B4E" w:rsidRDefault="003951A7" w:rsidP="003951A7">
      <w:pPr>
        <w:pStyle w:val="af8"/>
        <w:spacing w:after="0"/>
        <w:ind w:firstLine="567"/>
        <w:jc w:val="both"/>
        <w:rPr>
          <w:sz w:val="28"/>
          <w:szCs w:val="28"/>
          <w:lang w:val="ru-RU"/>
        </w:rPr>
      </w:pPr>
      <w:r w:rsidRPr="007D7B4E">
        <w:rPr>
          <w:sz w:val="28"/>
          <w:szCs w:val="28"/>
          <w:lang w:val="ru-RU"/>
        </w:rPr>
        <w:t xml:space="preserve"> -применение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w:t>
      </w:r>
      <w:r w:rsidR="00C90170">
        <w:rPr>
          <w:sz w:val="28"/>
          <w:szCs w:val="28"/>
          <w:lang w:val="ru-RU"/>
        </w:rPr>
        <w:t>№</w:t>
      </w:r>
      <w:r w:rsidRPr="007D7B4E">
        <w:rPr>
          <w:sz w:val="28"/>
          <w:szCs w:val="28"/>
          <w:lang w:val="ru-RU"/>
        </w:rPr>
        <w:t xml:space="preserve"> 109-ФЗ "О безопасном обращении с пестицидами и агрохимикатами".</w:t>
      </w:r>
    </w:p>
    <w:p w:rsidR="004D2610" w:rsidRPr="006B2516" w:rsidRDefault="004D2610" w:rsidP="007A6A67">
      <w:pPr>
        <w:pStyle w:val="af8"/>
        <w:spacing w:after="0"/>
        <w:ind w:firstLine="567"/>
        <w:jc w:val="both"/>
        <w:rPr>
          <w:sz w:val="28"/>
          <w:szCs w:val="28"/>
        </w:rPr>
      </w:pPr>
      <w:r w:rsidRPr="006B2516">
        <w:rPr>
          <w:sz w:val="28"/>
          <w:szCs w:val="28"/>
        </w:rPr>
        <w:t>Профилактическими биотехническими мероприятиями являются:</w:t>
      </w:r>
    </w:p>
    <w:p w:rsidR="004D2610" w:rsidRPr="006B2516" w:rsidRDefault="004D2610" w:rsidP="007A6A67">
      <w:pPr>
        <w:pStyle w:val="af8"/>
        <w:spacing w:after="0"/>
        <w:ind w:firstLine="567"/>
        <w:jc w:val="both"/>
        <w:rPr>
          <w:sz w:val="28"/>
          <w:szCs w:val="28"/>
        </w:rPr>
      </w:pPr>
      <w:r w:rsidRPr="006B2516">
        <w:rPr>
          <w:sz w:val="28"/>
          <w:szCs w:val="28"/>
        </w:rPr>
        <w:t>улучшение условий обитания и размножения насекомоядных птиц и других насекомоядных животных;</w:t>
      </w:r>
    </w:p>
    <w:p w:rsidR="004D2610" w:rsidRPr="006B2516" w:rsidRDefault="004D2610" w:rsidP="007A6A67">
      <w:pPr>
        <w:pStyle w:val="af8"/>
        <w:spacing w:after="0"/>
        <w:ind w:firstLine="567"/>
        <w:jc w:val="both"/>
        <w:rPr>
          <w:sz w:val="28"/>
          <w:szCs w:val="28"/>
        </w:rPr>
      </w:pPr>
      <w:r w:rsidRPr="006B2516">
        <w:rPr>
          <w:sz w:val="28"/>
          <w:szCs w:val="28"/>
        </w:rPr>
        <w:t>охрана местообитаний, выпуск, расселение и интрудукция насекомых-энтомофагов;</w:t>
      </w:r>
    </w:p>
    <w:p w:rsidR="004D2610" w:rsidRPr="006B2516" w:rsidRDefault="004D2610" w:rsidP="007A6A67">
      <w:pPr>
        <w:pStyle w:val="af8"/>
        <w:spacing w:after="0"/>
        <w:ind w:firstLine="567"/>
        <w:jc w:val="both"/>
        <w:rPr>
          <w:sz w:val="28"/>
          <w:szCs w:val="28"/>
        </w:rPr>
      </w:pPr>
      <w:r w:rsidRPr="006B2516">
        <w:rPr>
          <w:sz w:val="28"/>
          <w:szCs w:val="28"/>
        </w:rPr>
        <w:t>посев травянистых нектароносных растений.</w:t>
      </w:r>
    </w:p>
    <w:p w:rsidR="004D2610" w:rsidRPr="006B2516" w:rsidRDefault="004D2610" w:rsidP="007A6A67">
      <w:pPr>
        <w:ind w:firstLine="567"/>
        <w:rPr>
          <w:rFonts w:ascii="Times New Roman" w:hAnsi="Times New Roman" w:cs="Times New Roman"/>
          <w:sz w:val="28"/>
          <w:szCs w:val="28"/>
        </w:rPr>
      </w:pPr>
      <w:r w:rsidRPr="006B2516">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4D2610" w:rsidRPr="006B2516" w:rsidRDefault="004D2610" w:rsidP="007A6A67">
      <w:pPr>
        <w:ind w:firstLine="567"/>
        <w:rPr>
          <w:rFonts w:ascii="Times New Roman" w:hAnsi="Times New Roman" w:cs="Times New Roman"/>
          <w:sz w:val="28"/>
          <w:szCs w:val="28"/>
        </w:rPr>
      </w:pPr>
      <w:r w:rsidRPr="006B2516">
        <w:rPr>
          <w:rFonts w:ascii="Times New Roman" w:hAnsi="Times New Roman" w:cs="Times New Roman"/>
          <w:sz w:val="28"/>
          <w:szCs w:val="28"/>
        </w:rPr>
        <w:lastRenderedPageBreak/>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4D2610" w:rsidRPr="006B2516" w:rsidRDefault="004D2610" w:rsidP="007A6A67">
      <w:pPr>
        <w:pStyle w:val="39"/>
        <w:spacing w:line="240" w:lineRule="auto"/>
        <w:ind w:left="-142" w:firstLine="567"/>
        <w:rPr>
          <w:rFonts w:ascii="Times New Roman" w:hAnsi="Times New Roman"/>
          <w:sz w:val="28"/>
          <w:szCs w:val="28"/>
        </w:rPr>
      </w:pPr>
      <w:r w:rsidRPr="006B2516">
        <w:rPr>
          <w:rFonts w:ascii="Times New Roman" w:hAnsi="Times New Roman"/>
          <w:sz w:val="28"/>
          <w:szCs w:val="28"/>
        </w:rPr>
        <w:t>К агитационным</w:t>
      </w:r>
      <w:r w:rsidRPr="006B2516">
        <w:rPr>
          <w:rFonts w:ascii="Times New Roman" w:hAnsi="Times New Roman"/>
          <w:sz w:val="28"/>
          <w:szCs w:val="28"/>
          <w:lang w:val="ru-RU"/>
        </w:rPr>
        <w:t xml:space="preserve"> (другим)</w:t>
      </w:r>
      <w:r w:rsidRPr="006B2516">
        <w:rPr>
          <w:rFonts w:ascii="Times New Roman" w:hAnsi="Times New Roman"/>
          <w:sz w:val="28"/>
          <w:szCs w:val="28"/>
        </w:rPr>
        <w:t xml:space="preserve"> мероприятиям относятся:</w:t>
      </w:r>
    </w:p>
    <w:p w:rsidR="004D2610" w:rsidRPr="006B2516" w:rsidRDefault="004D2610" w:rsidP="007A6A67">
      <w:pPr>
        <w:pStyle w:val="39"/>
        <w:spacing w:line="240" w:lineRule="auto"/>
        <w:ind w:left="-142" w:firstLine="567"/>
        <w:rPr>
          <w:rFonts w:ascii="Times New Roman" w:hAnsi="Times New Roman"/>
          <w:sz w:val="28"/>
          <w:szCs w:val="28"/>
        </w:rPr>
      </w:pPr>
      <w:r w:rsidRPr="006B2516">
        <w:rPr>
          <w:rFonts w:ascii="Times New Roman" w:hAnsi="Times New Roman"/>
          <w:sz w:val="28"/>
          <w:szCs w:val="28"/>
        </w:rPr>
        <w:t>беседы  с населением;</w:t>
      </w:r>
    </w:p>
    <w:p w:rsidR="004D2610" w:rsidRPr="006B2516" w:rsidRDefault="004D2610" w:rsidP="007A6A67">
      <w:pPr>
        <w:pStyle w:val="39"/>
        <w:spacing w:line="240" w:lineRule="auto"/>
        <w:rPr>
          <w:rFonts w:ascii="Times New Roman" w:hAnsi="Times New Roman"/>
          <w:sz w:val="28"/>
          <w:szCs w:val="28"/>
        </w:rPr>
      </w:pPr>
      <w:r w:rsidRPr="006B2516">
        <w:rPr>
          <w:rFonts w:ascii="Times New Roman" w:hAnsi="Times New Roman"/>
          <w:sz w:val="28"/>
          <w:szCs w:val="28"/>
        </w:rPr>
        <w:t>проведение открытых уроков в образовательных учреждениях;</w:t>
      </w:r>
    </w:p>
    <w:p w:rsidR="004D2610" w:rsidRPr="006B2516" w:rsidRDefault="004D2610" w:rsidP="007A6A67">
      <w:pPr>
        <w:pStyle w:val="39"/>
        <w:spacing w:line="240" w:lineRule="auto"/>
        <w:rPr>
          <w:rFonts w:ascii="Times New Roman" w:hAnsi="Times New Roman"/>
          <w:sz w:val="28"/>
          <w:szCs w:val="28"/>
        </w:rPr>
      </w:pPr>
      <w:r w:rsidRPr="006B2516">
        <w:rPr>
          <w:rFonts w:ascii="Times New Roman" w:hAnsi="Times New Roman"/>
          <w:sz w:val="28"/>
          <w:szCs w:val="28"/>
        </w:rPr>
        <w:t>развешивание аншлагов и плакатов;</w:t>
      </w:r>
    </w:p>
    <w:p w:rsidR="004D2610" w:rsidRPr="006B2516" w:rsidRDefault="004D2610" w:rsidP="007A6A67">
      <w:pPr>
        <w:pStyle w:val="39"/>
        <w:spacing w:line="240" w:lineRule="auto"/>
        <w:rPr>
          <w:rFonts w:ascii="Times New Roman" w:hAnsi="Times New Roman"/>
          <w:sz w:val="28"/>
          <w:szCs w:val="28"/>
        </w:rPr>
      </w:pPr>
      <w:r w:rsidRPr="006B2516">
        <w:rPr>
          <w:rFonts w:ascii="Times New Roman" w:hAnsi="Times New Roman"/>
          <w:sz w:val="28"/>
          <w:szCs w:val="28"/>
        </w:rPr>
        <w:t>размещение информационных материалов в средствах массовой           информации.</w:t>
      </w:r>
    </w:p>
    <w:p w:rsidR="00CA173D" w:rsidRPr="006B2516" w:rsidRDefault="00CA173D" w:rsidP="008E775E">
      <w:pPr>
        <w:ind w:right="-28"/>
        <w:rPr>
          <w:rFonts w:ascii="Times New Roman" w:eastAsia="Times New Roman" w:hAnsi="Times New Roman" w:cs="Times New Roman"/>
          <w:sz w:val="28"/>
          <w:szCs w:val="28"/>
        </w:rPr>
      </w:pPr>
    </w:p>
    <w:p w:rsidR="004D2610" w:rsidRPr="006B2516" w:rsidRDefault="004D2610" w:rsidP="004D2610">
      <w:pPr>
        <w:ind w:left="-51"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15.1</w:t>
      </w:r>
    </w:p>
    <w:p w:rsidR="0088374C" w:rsidRDefault="0088374C" w:rsidP="004D2610">
      <w:pPr>
        <w:ind w:left="720"/>
        <w:jc w:val="both"/>
        <w:rPr>
          <w:rFonts w:ascii="Times New Roman" w:eastAsia="Times New Roman" w:hAnsi="Times New Roman" w:cs="Times New Roman"/>
          <w:sz w:val="28"/>
          <w:szCs w:val="28"/>
        </w:rPr>
      </w:pPr>
    </w:p>
    <w:p w:rsidR="007C796A" w:rsidRPr="006B2516" w:rsidRDefault="004D2610" w:rsidP="004D2610">
      <w:pPr>
        <w:ind w:left="720"/>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33263F" w:rsidRPr="006B2516" w:rsidRDefault="0033263F" w:rsidP="004D2610">
      <w:pPr>
        <w:ind w:left="720"/>
        <w:jc w:val="both"/>
        <w:rPr>
          <w:rFonts w:ascii="Times New Roman" w:eastAsia="Times New Roman" w:hAnsi="Times New Roman" w:cs="Times New Roman"/>
          <w:sz w:val="28"/>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27436F" w:rsidRPr="006B2516" w:rsidTr="004E148A">
        <w:trPr>
          <w:tblHeader/>
        </w:trPr>
        <w:tc>
          <w:tcPr>
            <w:tcW w:w="3369" w:type="dxa"/>
            <w:tcBorders>
              <w:top w:val="single" w:sz="4" w:space="0" w:color="auto"/>
            </w:tcBorders>
            <w:vAlign w:val="center"/>
          </w:tcPr>
          <w:p w:rsidR="0027436F" w:rsidRPr="006B2516" w:rsidRDefault="0027436F" w:rsidP="004E148A">
            <w:pPr>
              <w:pStyle w:val="af8"/>
              <w:spacing w:after="0"/>
              <w:jc w:val="center"/>
              <w:rPr>
                <w:lang w:val="ru-RU"/>
              </w:rPr>
            </w:pPr>
            <w:r w:rsidRPr="006B2516">
              <w:t>Наименование мероприяти</w:t>
            </w:r>
            <w:r w:rsidRPr="006B2516">
              <w:rPr>
                <w:lang w:val="ru-RU"/>
              </w:rPr>
              <w:t>я</w:t>
            </w:r>
          </w:p>
        </w:tc>
        <w:tc>
          <w:tcPr>
            <w:tcW w:w="1701" w:type="dxa"/>
            <w:tcBorders>
              <w:top w:val="single" w:sz="4" w:space="0" w:color="auto"/>
            </w:tcBorders>
          </w:tcPr>
          <w:p w:rsidR="0027436F" w:rsidRPr="006B2516" w:rsidRDefault="0027436F" w:rsidP="004E148A">
            <w:pPr>
              <w:pStyle w:val="af8"/>
              <w:spacing w:after="0"/>
              <w:jc w:val="center"/>
              <w:rPr>
                <w:lang w:val="ru-RU"/>
              </w:rPr>
            </w:pPr>
            <w:r w:rsidRPr="006B2516">
              <w:t>Единицы измерени</w:t>
            </w:r>
            <w:r w:rsidRPr="006B2516">
              <w:rPr>
                <w:lang w:val="ru-RU"/>
              </w:rPr>
              <w:t>я</w:t>
            </w:r>
          </w:p>
        </w:tc>
        <w:tc>
          <w:tcPr>
            <w:tcW w:w="1842" w:type="dxa"/>
            <w:tcBorders>
              <w:top w:val="single" w:sz="4" w:space="0" w:color="auto"/>
            </w:tcBorders>
          </w:tcPr>
          <w:p w:rsidR="0027436F" w:rsidRPr="006B2516" w:rsidRDefault="0027436F" w:rsidP="004E148A">
            <w:pPr>
              <w:pStyle w:val="af8"/>
              <w:spacing w:after="0"/>
              <w:jc w:val="center"/>
              <w:rPr>
                <w:lang w:val="ru-RU"/>
              </w:rPr>
            </w:pPr>
            <w:r w:rsidRPr="006B2516">
              <w:rPr>
                <w:lang w:val="ru-RU"/>
              </w:rPr>
              <w:t>Объем мероприятия</w:t>
            </w:r>
          </w:p>
        </w:tc>
        <w:tc>
          <w:tcPr>
            <w:tcW w:w="1134" w:type="dxa"/>
            <w:tcBorders>
              <w:top w:val="single" w:sz="4" w:space="0" w:color="auto"/>
            </w:tcBorders>
          </w:tcPr>
          <w:p w:rsidR="0027436F" w:rsidRPr="006B2516" w:rsidRDefault="0027436F" w:rsidP="004E148A">
            <w:pPr>
              <w:pStyle w:val="af8"/>
              <w:spacing w:after="0"/>
              <w:jc w:val="center"/>
              <w:rPr>
                <w:lang w:val="ru-RU"/>
              </w:rPr>
            </w:pPr>
            <w:r w:rsidRPr="006B2516">
              <w:rPr>
                <w:lang w:val="ru-RU"/>
              </w:rPr>
              <w:t>Срок проведения</w:t>
            </w:r>
          </w:p>
        </w:tc>
        <w:tc>
          <w:tcPr>
            <w:tcW w:w="1844" w:type="dxa"/>
            <w:tcBorders>
              <w:top w:val="single" w:sz="4" w:space="0" w:color="auto"/>
            </w:tcBorders>
            <w:vAlign w:val="center"/>
          </w:tcPr>
          <w:p w:rsidR="0027436F" w:rsidRPr="006B2516" w:rsidRDefault="0027436F" w:rsidP="004E148A">
            <w:pPr>
              <w:pStyle w:val="af8"/>
              <w:spacing w:after="0"/>
              <w:jc w:val="center"/>
              <w:rPr>
                <w:lang w:val="ru-RU"/>
              </w:rPr>
            </w:pPr>
            <w:r w:rsidRPr="006B2516">
              <w:rPr>
                <w:lang w:val="ru-RU"/>
              </w:rPr>
              <w:t>Ежегодный объем мероприятия</w:t>
            </w:r>
          </w:p>
        </w:tc>
      </w:tr>
      <w:tr w:rsidR="0027436F" w:rsidRPr="006B2516" w:rsidTr="004E148A">
        <w:trPr>
          <w:trHeight w:val="257"/>
          <w:tblHeader/>
        </w:trPr>
        <w:tc>
          <w:tcPr>
            <w:tcW w:w="9890" w:type="dxa"/>
            <w:gridSpan w:val="5"/>
          </w:tcPr>
          <w:p w:rsidR="0027436F" w:rsidRPr="006B2516" w:rsidRDefault="0027436F" w:rsidP="004E148A">
            <w:pPr>
              <w:pStyle w:val="af8"/>
              <w:spacing w:after="0"/>
              <w:ind w:left="3589"/>
              <w:rPr>
                <w:lang w:val="ru-RU"/>
              </w:rPr>
            </w:pPr>
            <w:r w:rsidRPr="006B2516">
              <w:rPr>
                <w:lang w:val="ru-RU"/>
              </w:rPr>
              <w:t>1. Профилактические</w:t>
            </w:r>
          </w:p>
        </w:tc>
      </w:tr>
      <w:tr w:rsidR="0027436F" w:rsidRPr="006B2516" w:rsidTr="004E148A">
        <w:tc>
          <w:tcPr>
            <w:tcW w:w="9890" w:type="dxa"/>
            <w:gridSpan w:val="5"/>
          </w:tcPr>
          <w:p w:rsidR="0027436F" w:rsidRPr="006B2516" w:rsidRDefault="0027436F" w:rsidP="004E148A">
            <w:pPr>
              <w:pStyle w:val="af8"/>
              <w:spacing w:after="0"/>
              <w:jc w:val="center"/>
              <w:rPr>
                <w:lang w:val="ru-RU"/>
              </w:rPr>
            </w:pPr>
            <w:r w:rsidRPr="006B2516">
              <w:rPr>
                <w:lang w:val="ru-RU"/>
              </w:rPr>
              <w:t>1.1 Лесохозяственные</w:t>
            </w:r>
          </w:p>
        </w:tc>
      </w:tr>
      <w:tr w:rsidR="0027436F" w:rsidRPr="006B2516" w:rsidTr="004E148A">
        <w:tc>
          <w:tcPr>
            <w:tcW w:w="3369" w:type="dxa"/>
          </w:tcPr>
          <w:p w:rsidR="0027436F" w:rsidRPr="006B2516" w:rsidRDefault="0027436F" w:rsidP="004E148A">
            <w:pPr>
              <w:pStyle w:val="af8"/>
              <w:spacing w:after="0"/>
              <w:rPr>
                <w:lang w:val="ru-RU"/>
              </w:rPr>
            </w:pPr>
            <w:r w:rsidRPr="006B2516">
              <w:rPr>
                <w:lang w:val="ru-RU"/>
              </w:rPr>
              <w:t>1. Опрыскивание (опыливание) питомников в расчете на однократный</w:t>
            </w:r>
          </w:p>
        </w:tc>
        <w:tc>
          <w:tcPr>
            <w:tcW w:w="1701" w:type="dxa"/>
          </w:tcPr>
          <w:p w:rsidR="0027436F" w:rsidRPr="006B2516" w:rsidRDefault="0027436F" w:rsidP="004E148A">
            <w:pPr>
              <w:pStyle w:val="af8"/>
              <w:spacing w:after="0"/>
              <w:jc w:val="center"/>
              <w:rPr>
                <w:lang w:val="ru-RU"/>
              </w:rPr>
            </w:pPr>
            <w:r w:rsidRPr="006B2516">
              <w:rPr>
                <w:lang w:val="ru-RU"/>
              </w:rPr>
              <w:t>га</w:t>
            </w:r>
          </w:p>
        </w:tc>
        <w:tc>
          <w:tcPr>
            <w:tcW w:w="1842" w:type="dxa"/>
          </w:tcPr>
          <w:p w:rsidR="0027436F" w:rsidRPr="006B2516" w:rsidRDefault="0027436F" w:rsidP="004E148A">
            <w:pPr>
              <w:pStyle w:val="af8"/>
              <w:spacing w:after="0"/>
              <w:jc w:val="center"/>
              <w:rPr>
                <w:lang w:val="ru-RU"/>
              </w:rPr>
            </w:pPr>
            <w:r w:rsidRPr="006B2516">
              <w:rPr>
                <w:lang w:val="ru-RU"/>
              </w:rPr>
              <w:t>50</w:t>
            </w:r>
          </w:p>
        </w:tc>
        <w:tc>
          <w:tcPr>
            <w:tcW w:w="1134" w:type="dxa"/>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27436F" w:rsidP="004E148A">
            <w:pPr>
              <w:pStyle w:val="af8"/>
              <w:spacing w:after="0"/>
              <w:jc w:val="center"/>
              <w:rPr>
                <w:lang w:val="ru-RU"/>
              </w:rPr>
            </w:pPr>
            <w:r w:rsidRPr="006B2516">
              <w:rPr>
                <w:lang w:val="ru-RU"/>
              </w:rPr>
              <w:t>5</w:t>
            </w:r>
          </w:p>
        </w:tc>
      </w:tr>
      <w:tr w:rsidR="0027436F" w:rsidRPr="006B2516" w:rsidTr="004E148A">
        <w:tc>
          <w:tcPr>
            <w:tcW w:w="3369" w:type="dxa"/>
            <w:tcBorders>
              <w:bottom w:val="single" w:sz="4" w:space="0" w:color="auto"/>
            </w:tcBorders>
          </w:tcPr>
          <w:p w:rsidR="0027436F" w:rsidRPr="006B2516" w:rsidRDefault="0027436F" w:rsidP="004E148A">
            <w:pPr>
              <w:pStyle w:val="af8"/>
              <w:spacing w:after="0"/>
              <w:rPr>
                <w:lang w:val="ru-RU"/>
              </w:rPr>
            </w:pPr>
          </w:p>
        </w:tc>
        <w:tc>
          <w:tcPr>
            <w:tcW w:w="1701" w:type="dxa"/>
            <w:tcBorders>
              <w:bottom w:val="single" w:sz="4" w:space="0" w:color="auto"/>
            </w:tcBorders>
          </w:tcPr>
          <w:p w:rsidR="0027436F" w:rsidRPr="006B2516" w:rsidRDefault="0027436F" w:rsidP="004E148A">
            <w:pPr>
              <w:pStyle w:val="af8"/>
              <w:spacing w:after="0"/>
              <w:jc w:val="center"/>
              <w:rPr>
                <w:lang w:val="ru-RU"/>
              </w:rPr>
            </w:pPr>
          </w:p>
        </w:tc>
        <w:tc>
          <w:tcPr>
            <w:tcW w:w="1842" w:type="dxa"/>
            <w:tcBorders>
              <w:bottom w:val="single" w:sz="4" w:space="0" w:color="auto"/>
            </w:tcBorders>
          </w:tcPr>
          <w:p w:rsidR="0027436F" w:rsidRPr="006B2516" w:rsidRDefault="0027436F" w:rsidP="004E148A">
            <w:pPr>
              <w:pStyle w:val="af8"/>
              <w:spacing w:after="0"/>
              <w:jc w:val="center"/>
              <w:rPr>
                <w:lang w:val="ru-RU"/>
              </w:rPr>
            </w:pPr>
          </w:p>
        </w:tc>
        <w:tc>
          <w:tcPr>
            <w:tcW w:w="1134" w:type="dxa"/>
            <w:tcBorders>
              <w:bottom w:val="single" w:sz="4" w:space="0" w:color="auto"/>
            </w:tcBorders>
          </w:tcPr>
          <w:p w:rsidR="0027436F" w:rsidRPr="006B2516" w:rsidRDefault="0027436F" w:rsidP="004E148A">
            <w:pPr>
              <w:pStyle w:val="af8"/>
              <w:spacing w:after="0"/>
              <w:jc w:val="center"/>
              <w:rPr>
                <w:lang w:val="ru-RU"/>
              </w:rPr>
            </w:pPr>
          </w:p>
        </w:tc>
        <w:tc>
          <w:tcPr>
            <w:tcW w:w="1844" w:type="dxa"/>
            <w:tcBorders>
              <w:bottom w:val="single" w:sz="4" w:space="0" w:color="auto"/>
            </w:tcBorders>
          </w:tcPr>
          <w:p w:rsidR="0027436F" w:rsidRPr="006B2516" w:rsidRDefault="0027436F" w:rsidP="004E148A">
            <w:pPr>
              <w:pStyle w:val="af8"/>
              <w:spacing w:after="0"/>
              <w:jc w:val="center"/>
            </w:pPr>
          </w:p>
        </w:tc>
      </w:tr>
      <w:tr w:rsidR="0027436F" w:rsidRPr="006B2516" w:rsidTr="004E148A">
        <w:tc>
          <w:tcPr>
            <w:tcW w:w="9890" w:type="dxa"/>
            <w:gridSpan w:val="5"/>
            <w:tcBorders>
              <w:bottom w:val="single" w:sz="4" w:space="0" w:color="auto"/>
            </w:tcBorders>
          </w:tcPr>
          <w:p w:rsidR="0027436F" w:rsidRPr="006B2516" w:rsidRDefault="0027436F" w:rsidP="004E148A">
            <w:pPr>
              <w:pStyle w:val="af8"/>
              <w:spacing w:after="0"/>
              <w:jc w:val="center"/>
              <w:rPr>
                <w:lang w:val="ru-RU"/>
              </w:rPr>
            </w:pPr>
            <w:r w:rsidRPr="006B2516">
              <w:rPr>
                <w:lang w:val="ru-RU"/>
              </w:rPr>
              <w:t>1.2 Биотехнические</w:t>
            </w:r>
          </w:p>
        </w:tc>
      </w:tr>
      <w:tr w:rsidR="0027436F" w:rsidRPr="006B2516" w:rsidTr="004E148A">
        <w:tc>
          <w:tcPr>
            <w:tcW w:w="3369" w:type="dxa"/>
          </w:tcPr>
          <w:p w:rsidR="0027436F" w:rsidRPr="006B2516" w:rsidRDefault="0027436F" w:rsidP="004E148A">
            <w:pPr>
              <w:pStyle w:val="af8"/>
              <w:spacing w:after="0"/>
              <w:rPr>
                <w:lang w:val="ru-RU"/>
              </w:rPr>
            </w:pPr>
            <w:r w:rsidRPr="006B2516">
              <w:rPr>
                <w:lang w:val="ru-RU"/>
              </w:rPr>
              <w:t>1.Изготовление гнездовий</w:t>
            </w:r>
          </w:p>
        </w:tc>
        <w:tc>
          <w:tcPr>
            <w:tcW w:w="1701" w:type="dxa"/>
          </w:tcPr>
          <w:p w:rsidR="0027436F" w:rsidRPr="006B2516" w:rsidRDefault="00F404EA" w:rsidP="004E148A">
            <w:pPr>
              <w:pStyle w:val="af8"/>
              <w:spacing w:after="0"/>
              <w:jc w:val="center"/>
              <w:rPr>
                <w:lang w:val="ru-RU"/>
              </w:rPr>
            </w:pPr>
            <w:r w:rsidRPr="006B2516">
              <w:rPr>
                <w:lang w:val="ru-RU"/>
              </w:rPr>
              <w:t>шт</w:t>
            </w:r>
          </w:p>
        </w:tc>
        <w:tc>
          <w:tcPr>
            <w:tcW w:w="1842" w:type="dxa"/>
          </w:tcPr>
          <w:p w:rsidR="0027436F" w:rsidRPr="006B2516" w:rsidRDefault="00F404EA" w:rsidP="004E148A">
            <w:pPr>
              <w:pStyle w:val="af8"/>
              <w:spacing w:after="0"/>
              <w:jc w:val="center"/>
              <w:rPr>
                <w:lang w:val="ru-RU"/>
              </w:rPr>
            </w:pPr>
            <w:r w:rsidRPr="006B2516">
              <w:rPr>
                <w:lang w:val="ru-RU"/>
              </w:rPr>
              <w:t>420</w:t>
            </w:r>
          </w:p>
        </w:tc>
        <w:tc>
          <w:tcPr>
            <w:tcW w:w="1134" w:type="dxa"/>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F404EA" w:rsidP="004E148A">
            <w:pPr>
              <w:pStyle w:val="af8"/>
              <w:spacing w:after="0"/>
              <w:jc w:val="center"/>
              <w:rPr>
                <w:lang w:val="ru-RU"/>
              </w:rPr>
            </w:pPr>
            <w:r w:rsidRPr="006B2516">
              <w:rPr>
                <w:lang w:val="ru-RU"/>
              </w:rPr>
              <w:t>42</w:t>
            </w:r>
          </w:p>
        </w:tc>
      </w:tr>
      <w:tr w:rsidR="0027436F" w:rsidRPr="006B2516" w:rsidTr="004E148A">
        <w:tc>
          <w:tcPr>
            <w:tcW w:w="3369" w:type="dxa"/>
          </w:tcPr>
          <w:p w:rsidR="0027436F" w:rsidRPr="006B2516" w:rsidRDefault="0027436F" w:rsidP="004E148A">
            <w:pPr>
              <w:pStyle w:val="af8"/>
              <w:spacing w:after="0"/>
              <w:rPr>
                <w:lang w:val="ru-RU"/>
              </w:rPr>
            </w:pPr>
            <w:r w:rsidRPr="006B2516">
              <w:rPr>
                <w:lang w:val="ru-RU"/>
              </w:rPr>
              <w:t>2.Ремонт гнездовий</w:t>
            </w:r>
          </w:p>
        </w:tc>
        <w:tc>
          <w:tcPr>
            <w:tcW w:w="1701" w:type="dxa"/>
          </w:tcPr>
          <w:p w:rsidR="0027436F" w:rsidRPr="006B2516" w:rsidRDefault="0027436F" w:rsidP="004E148A">
            <w:pPr>
              <w:pStyle w:val="af8"/>
              <w:spacing w:after="0"/>
              <w:jc w:val="center"/>
              <w:rPr>
                <w:lang w:val="ru-RU"/>
              </w:rPr>
            </w:pPr>
            <w:r w:rsidRPr="006B2516">
              <w:rPr>
                <w:lang w:val="ru-RU"/>
              </w:rPr>
              <w:t>шт/га</w:t>
            </w:r>
          </w:p>
        </w:tc>
        <w:tc>
          <w:tcPr>
            <w:tcW w:w="1842" w:type="dxa"/>
          </w:tcPr>
          <w:p w:rsidR="0027436F" w:rsidRPr="006B2516" w:rsidRDefault="00F404EA" w:rsidP="004E148A">
            <w:pPr>
              <w:pStyle w:val="af8"/>
              <w:spacing w:after="0"/>
              <w:jc w:val="center"/>
              <w:rPr>
                <w:lang w:val="ru-RU"/>
              </w:rPr>
            </w:pPr>
            <w:r w:rsidRPr="006B2516">
              <w:rPr>
                <w:lang w:val="ru-RU"/>
              </w:rPr>
              <w:t>42</w:t>
            </w:r>
          </w:p>
        </w:tc>
        <w:tc>
          <w:tcPr>
            <w:tcW w:w="1134" w:type="dxa"/>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F404EA" w:rsidP="004E148A">
            <w:pPr>
              <w:pStyle w:val="af8"/>
              <w:spacing w:after="0"/>
              <w:jc w:val="center"/>
              <w:rPr>
                <w:lang w:val="ru-RU"/>
              </w:rPr>
            </w:pPr>
            <w:r w:rsidRPr="006B2516">
              <w:rPr>
                <w:lang w:val="ru-RU"/>
              </w:rPr>
              <w:t>42</w:t>
            </w:r>
          </w:p>
        </w:tc>
      </w:tr>
      <w:tr w:rsidR="0027436F" w:rsidRPr="006B2516" w:rsidTr="004E148A">
        <w:tc>
          <w:tcPr>
            <w:tcW w:w="3369" w:type="dxa"/>
          </w:tcPr>
          <w:p w:rsidR="0027436F" w:rsidRPr="006B2516" w:rsidRDefault="0027436F" w:rsidP="004E148A">
            <w:pPr>
              <w:pStyle w:val="af8"/>
              <w:spacing w:after="0"/>
              <w:rPr>
                <w:lang w:val="ru-RU"/>
              </w:rPr>
            </w:pPr>
            <w:r w:rsidRPr="006B2516">
              <w:rPr>
                <w:lang w:val="ru-RU"/>
              </w:rPr>
              <w:t>3.Применение аттрактантных ловушек против непарного шелкопряда, зеленой дубовой листовертки</w:t>
            </w:r>
          </w:p>
        </w:tc>
        <w:tc>
          <w:tcPr>
            <w:tcW w:w="1701" w:type="dxa"/>
          </w:tcPr>
          <w:p w:rsidR="0027436F" w:rsidRPr="006B2516" w:rsidRDefault="0027436F" w:rsidP="004E148A">
            <w:pPr>
              <w:pStyle w:val="af8"/>
              <w:spacing w:after="0"/>
              <w:jc w:val="center"/>
              <w:rPr>
                <w:lang w:val="ru-RU"/>
              </w:rPr>
            </w:pPr>
            <w:r w:rsidRPr="006B2516">
              <w:rPr>
                <w:lang w:val="ru-RU"/>
              </w:rPr>
              <w:t>шт</w:t>
            </w:r>
          </w:p>
        </w:tc>
        <w:tc>
          <w:tcPr>
            <w:tcW w:w="1842" w:type="dxa"/>
          </w:tcPr>
          <w:p w:rsidR="0027436F" w:rsidRPr="006B2516" w:rsidRDefault="00F404EA" w:rsidP="004E148A">
            <w:pPr>
              <w:pStyle w:val="af8"/>
              <w:spacing w:after="0"/>
              <w:jc w:val="center"/>
              <w:rPr>
                <w:lang w:val="ru-RU"/>
              </w:rPr>
            </w:pPr>
            <w:r w:rsidRPr="006B2516">
              <w:rPr>
                <w:lang w:val="ru-RU"/>
              </w:rPr>
              <w:t>по мере необходи-мости</w:t>
            </w:r>
          </w:p>
        </w:tc>
        <w:tc>
          <w:tcPr>
            <w:tcW w:w="1134" w:type="dxa"/>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F404EA" w:rsidP="004E148A">
            <w:pPr>
              <w:pStyle w:val="af8"/>
              <w:spacing w:after="0"/>
              <w:jc w:val="center"/>
              <w:rPr>
                <w:lang w:val="ru-RU"/>
              </w:rPr>
            </w:pPr>
            <w:r w:rsidRPr="006B2516">
              <w:rPr>
                <w:lang w:val="ru-RU"/>
              </w:rPr>
              <w:t>по мере необходи-мости</w:t>
            </w:r>
          </w:p>
        </w:tc>
      </w:tr>
      <w:tr w:rsidR="0027436F" w:rsidRPr="006B2516" w:rsidTr="004E148A">
        <w:tc>
          <w:tcPr>
            <w:tcW w:w="3369" w:type="dxa"/>
          </w:tcPr>
          <w:p w:rsidR="0027436F" w:rsidRPr="006B2516" w:rsidRDefault="0027436F" w:rsidP="004E148A">
            <w:pPr>
              <w:pStyle w:val="af8"/>
              <w:spacing w:after="0"/>
              <w:rPr>
                <w:lang w:val="ru-RU"/>
              </w:rPr>
            </w:pPr>
            <w:r w:rsidRPr="006B2516">
              <w:rPr>
                <w:lang w:val="ru-RU"/>
              </w:rPr>
              <w:t>4.Огораживание муравейников</w:t>
            </w:r>
          </w:p>
        </w:tc>
        <w:tc>
          <w:tcPr>
            <w:tcW w:w="1701" w:type="dxa"/>
          </w:tcPr>
          <w:p w:rsidR="0027436F" w:rsidRPr="006B2516" w:rsidRDefault="00F404EA" w:rsidP="004E148A">
            <w:pPr>
              <w:pStyle w:val="af8"/>
              <w:spacing w:after="0"/>
              <w:jc w:val="center"/>
              <w:rPr>
                <w:lang w:val="ru-RU"/>
              </w:rPr>
            </w:pPr>
            <w:r w:rsidRPr="006B2516">
              <w:rPr>
                <w:lang w:val="ru-RU"/>
              </w:rPr>
              <w:t>шт</w:t>
            </w:r>
          </w:p>
        </w:tc>
        <w:tc>
          <w:tcPr>
            <w:tcW w:w="1842" w:type="dxa"/>
          </w:tcPr>
          <w:p w:rsidR="0027436F" w:rsidRPr="006B2516" w:rsidRDefault="00F404EA" w:rsidP="004E148A">
            <w:pPr>
              <w:pStyle w:val="af8"/>
              <w:spacing w:after="0"/>
              <w:jc w:val="center"/>
              <w:rPr>
                <w:lang w:val="ru-RU"/>
              </w:rPr>
            </w:pPr>
            <w:r w:rsidRPr="006B2516">
              <w:rPr>
                <w:lang w:val="ru-RU"/>
              </w:rPr>
              <w:t>200</w:t>
            </w:r>
          </w:p>
        </w:tc>
        <w:tc>
          <w:tcPr>
            <w:tcW w:w="1134" w:type="dxa"/>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F404EA" w:rsidP="004E148A">
            <w:pPr>
              <w:pStyle w:val="af8"/>
              <w:spacing w:after="0"/>
              <w:jc w:val="center"/>
              <w:rPr>
                <w:lang w:val="ru-RU"/>
              </w:rPr>
            </w:pPr>
            <w:r w:rsidRPr="006B2516">
              <w:rPr>
                <w:lang w:val="ru-RU"/>
              </w:rPr>
              <w:t>20</w:t>
            </w:r>
          </w:p>
        </w:tc>
      </w:tr>
      <w:tr w:rsidR="0027436F" w:rsidRPr="006B2516" w:rsidTr="004E148A">
        <w:tc>
          <w:tcPr>
            <w:tcW w:w="3369" w:type="dxa"/>
          </w:tcPr>
          <w:p w:rsidR="0027436F" w:rsidRPr="006B2516" w:rsidRDefault="0027436F" w:rsidP="004E148A">
            <w:pPr>
              <w:pStyle w:val="af8"/>
              <w:spacing w:after="0"/>
              <w:rPr>
                <w:lang w:val="ru-RU"/>
              </w:rPr>
            </w:pPr>
            <w:r w:rsidRPr="006B2516">
              <w:rPr>
                <w:lang w:val="ru-RU"/>
              </w:rPr>
              <w:t>5.Расселение муравейников (отвод)</w:t>
            </w:r>
          </w:p>
        </w:tc>
        <w:tc>
          <w:tcPr>
            <w:tcW w:w="1701" w:type="dxa"/>
          </w:tcPr>
          <w:p w:rsidR="0027436F" w:rsidRPr="006B2516" w:rsidRDefault="0027436F" w:rsidP="004E148A">
            <w:pPr>
              <w:pStyle w:val="af8"/>
              <w:spacing w:after="0"/>
              <w:jc w:val="center"/>
              <w:rPr>
                <w:lang w:val="ru-RU"/>
              </w:rPr>
            </w:pPr>
            <w:r w:rsidRPr="006B2516">
              <w:rPr>
                <w:lang w:val="ru-RU"/>
              </w:rPr>
              <w:t>гнезд</w:t>
            </w:r>
          </w:p>
        </w:tc>
        <w:tc>
          <w:tcPr>
            <w:tcW w:w="1842" w:type="dxa"/>
          </w:tcPr>
          <w:p w:rsidR="0027436F" w:rsidRPr="006B2516" w:rsidRDefault="0027436F" w:rsidP="004E148A">
            <w:pPr>
              <w:pStyle w:val="af8"/>
              <w:spacing w:after="0"/>
              <w:jc w:val="center"/>
              <w:rPr>
                <w:lang w:val="ru-RU"/>
              </w:rPr>
            </w:pPr>
            <w:r w:rsidRPr="006B2516">
              <w:rPr>
                <w:lang w:val="ru-RU"/>
              </w:rPr>
              <w:t>150</w:t>
            </w:r>
          </w:p>
        </w:tc>
        <w:tc>
          <w:tcPr>
            <w:tcW w:w="1134" w:type="dxa"/>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27436F" w:rsidP="004E148A">
            <w:pPr>
              <w:pStyle w:val="af8"/>
              <w:spacing w:after="0"/>
              <w:jc w:val="center"/>
              <w:rPr>
                <w:lang w:val="ru-RU"/>
              </w:rPr>
            </w:pPr>
            <w:r w:rsidRPr="006B2516">
              <w:rPr>
                <w:lang w:val="ru-RU"/>
              </w:rPr>
              <w:t>15</w:t>
            </w:r>
          </w:p>
        </w:tc>
      </w:tr>
      <w:tr w:rsidR="0027436F" w:rsidRPr="006B2516" w:rsidTr="004E148A">
        <w:tc>
          <w:tcPr>
            <w:tcW w:w="3369" w:type="dxa"/>
          </w:tcPr>
          <w:p w:rsidR="0027436F" w:rsidRPr="006B2516" w:rsidRDefault="0027436F" w:rsidP="004E148A">
            <w:pPr>
              <w:pStyle w:val="af8"/>
              <w:spacing w:after="0"/>
              <w:rPr>
                <w:lang w:val="ru-RU"/>
              </w:rPr>
            </w:pPr>
          </w:p>
        </w:tc>
        <w:tc>
          <w:tcPr>
            <w:tcW w:w="1701" w:type="dxa"/>
          </w:tcPr>
          <w:p w:rsidR="0027436F" w:rsidRPr="006B2516" w:rsidRDefault="0027436F" w:rsidP="004E148A">
            <w:pPr>
              <w:pStyle w:val="af8"/>
              <w:spacing w:after="0"/>
              <w:jc w:val="center"/>
              <w:rPr>
                <w:lang w:val="ru-RU"/>
              </w:rPr>
            </w:pPr>
          </w:p>
        </w:tc>
        <w:tc>
          <w:tcPr>
            <w:tcW w:w="1842" w:type="dxa"/>
          </w:tcPr>
          <w:p w:rsidR="0027436F" w:rsidRPr="006B2516" w:rsidRDefault="0027436F" w:rsidP="004E148A">
            <w:pPr>
              <w:pStyle w:val="af8"/>
              <w:spacing w:after="0"/>
              <w:jc w:val="center"/>
              <w:rPr>
                <w:lang w:val="ru-RU"/>
              </w:rPr>
            </w:pPr>
          </w:p>
        </w:tc>
        <w:tc>
          <w:tcPr>
            <w:tcW w:w="1134" w:type="dxa"/>
          </w:tcPr>
          <w:p w:rsidR="0027436F" w:rsidRPr="006B2516" w:rsidRDefault="0027436F" w:rsidP="004E148A">
            <w:pPr>
              <w:pStyle w:val="af8"/>
              <w:spacing w:after="0"/>
              <w:jc w:val="center"/>
              <w:rPr>
                <w:lang w:val="ru-RU"/>
              </w:rPr>
            </w:pPr>
          </w:p>
        </w:tc>
        <w:tc>
          <w:tcPr>
            <w:tcW w:w="1844" w:type="dxa"/>
          </w:tcPr>
          <w:p w:rsidR="0027436F" w:rsidRPr="006B2516" w:rsidRDefault="0027436F" w:rsidP="004E148A">
            <w:pPr>
              <w:pStyle w:val="af8"/>
              <w:spacing w:after="0"/>
              <w:jc w:val="center"/>
              <w:rPr>
                <w:lang w:val="ru-RU"/>
              </w:rPr>
            </w:pPr>
          </w:p>
        </w:tc>
      </w:tr>
      <w:tr w:rsidR="0027436F" w:rsidRPr="006B2516" w:rsidTr="004E148A">
        <w:tc>
          <w:tcPr>
            <w:tcW w:w="9890" w:type="dxa"/>
            <w:gridSpan w:val="5"/>
          </w:tcPr>
          <w:p w:rsidR="0027436F" w:rsidRPr="006B2516" w:rsidRDefault="0027436F" w:rsidP="004E148A">
            <w:pPr>
              <w:pStyle w:val="af8"/>
              <w:spacing w:after="0"/>
              <w:jc w:val="center"/>
              <w:rPr>
                <w:lang w:val="ru-RU"/>
              </w:rPr>
            </w:pPr>
            <w:r w:rsidRPr="006B2516">
              <w:rPr>
                <w:lang w:val="ru-RU"/>
              </w:rPr>
              <w:t>2. Другие мероприятия</w:t>
            </w:r>
          </w:p>
        </w:tc>
      </w:tr>
      <w:tr w:rsidR="0027436F" w:rsidRPr="006B2516" w:rsidTr="004E148A">
        <w:tc>
          <w:tcPr>
            <w:tcW w:w="3369" w:type="dxa"/>
          </w:tcPr>
          <w:p w:rsidR="0027436F" w:rsidRPr="006B2516" w:rsidRDefault="0027436F" w:rsidP="004E148A">
            <w:pPr>
              <w:pStyle w:val="af8"/>
              <w:spacing w:after="0"/>
              <w:rPr>
                <w:lang w:val="ru-RU"/>
              </w:rPr>
            </w:pPr>
            <w:r w:rsidRPr="006B2516">
              <w:rPr>
                <w:lang w:val="ru-RU"/>
              </w:rPr>
              <w:t>1.Организация и содержание уголков защиты</w:t>
            </w:r>
          </w:p>
        </w:tc>
        <w:tc>
          <w:tcPr>
            <w:tcW w:w="1701" w:type="dxa"/>
          </w:tcPr>
          <w:p w:rsidR="0027436F" w:rsidRPr="006B2516" w:rsidRDefault="0027436F" w:rsidP="004E148A">
            <w:pPr>
              <w:pStyle w:val="af8"/>
              <w:spacing w:after="0"/>
              <w:jc w:val="center"/>
              <w:rPr>
                <w:lang w:val="ru-RU"/>
              </w:rPr>
            </w:pPr>
            <w:r w:rsidRPr="006B2516">
              <w:rPr>
                <w:lang w:val="ru-RU"/>
              </w:rPr>
              <w:t>шт</w:t>
            </w:r>
          </w:p>
        </w:tc>
        <w:tc>
          <w:tcPr>
            <w:tcW w:w="1842" w:type="dxa"/>
          </w:tcPr>
          <w:p w:rsidR="0027436F" w:rsidRPr="006B2516" w:rsidRDefault="0027436F" w:rsidP="004E148A">
            <w:pPr>
              <w:pStyle w:val="af8"/>
              <w:spacing w:after="0"/>
              <w:jc w:val="center"/>
              <w:rPr>
                <w:lang w:val="ru-RU"/>
              </w:rPr>
            </w:pPr>
            <w:r w:rsidRPr="006B2516">
              <w:rPr>
                <w:lang w:val="ru-RU"/>
              </w:rPr>
              <w:t>3</w:t>
            </w:r>
          </w:p>
        </w:tc>
        <w:tc>
          <w:tcPr>
            <w:tcW w:w="1134" w:type="dxa"/>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27436F" w:rsidP="004E148A">
            <w:pPr>
              <w:pStyle w:val="af8"/>
              <w:spacing w:after="0"/>
              <w:jc w:val="center"/>
              <w:rPr>
                <w:lang w:val="ru-RU"/>
              </w:rPr>
            </w:pPr>
            <w:r w:rsidRPr="006B2516">
              <w:rPr>
                <w:lang w:val="ru-RU"/>
              </w:rPr>
              <w:t>3</w:t>
            </w:r>
          </w:p>
        </w:tc>
      </w:tr>
      <w:tr w:rsidR="0027436F" w:rsidRPr="006B2516" w:rsidTr="004E148A">
        <w:tc>
          <w:tcPr>
            <w:tcW w:w="3369" w:type="dxa"/>
            <w:vAlign w:val="center"/>
          </w:tcPr>
          <w:p w:rsidR="0027436F" w:rsidRPr="006B2516" w:rsidRDefault="0027436F" w:rsidP="004E148A">
            <w:pPr>
              <w:pStyle w:val="af8"/>
              <w:spacing w:after="0"/>
              <w:rPr>
                <w:lang w:val="ru-RU"/>
              </w:rPr>
            </w:pPr>
            <w:r w:rsidRPr="006B2516">
              <w:rPr>
                <w:lang w:val="ru-RU"/>
              </w:rPr>
              <w:t>2.Надзор за появлением очагов вредителей и болезней</w:t>
            </w:r>
          </w:p>
        </w:tc>
        <w:tc>
          <w:tcPr>
            <w:tcW w:w="1701" w:type="dxa"/>
            <w:vAlign w:val="center"/>
          </w:tcPr>
          <w:p w:rsidR="0027436F" w:rsidRPr="006B2516" w:rsidRDefault="0027436F" w:rsidP="004E148A">
            <w:pPr>
              <w:pStyle w:val="af8"/>
              <w:spacing w:after="0"/>
              <w:jc w:val="center"/>
              <w:rPr>
                <w:lang w:val="ru-RU"/>
              </w:rPr>
            </w:pPr>
            <w:r w:rsidRPr="006B2516">
              <w:rPr>
                <w:lang w:val="ru-RU"/>
              </w:rPr>
              <w:t>тыс.га</w:t>
            </w:r>
          </w:p>
        </w:tc>
        <w:tc>
          <w:tcPr>
            <w:tcW w:w="1842" w:type="dxa"/>
            <w:vAlign w:val="center"/>
          </w:tcPr>
          <w:p w:rsidR="0027436F" w:rsidRPr="006B2516" w:rsidRDefault="0027436F" w:rsidP="004E148A">
            <w:pPr>
              <w:pStyle w:val="af8"/>
              <w:spacing w:after="0"/>
              <w:jc w:val="center"/>
              <w:rPr>
                <w:lang w:val="ru-RU"/>
              </w:rPr>
            </w:pPr>
            <w:r w:rsidRPr="006B2516">
              <w:rPr>
                <w:lang w:val="ru-RU"/>
              </w:rPr>
              <w:t>29</w:t>
            </w:r>
          </w:p>
        </w:tc>
        <w:tc>
          <w:tcPr>
            <w:tcW w:w="1134" w:type="dxa"/>
            <w:vAlign w:val="center"/>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27436F" w:rsidP="004E148A">
            <w:pPr>
              <w:pStyle w:val="af8"/>
              <w:spacing w:after="0"/>
              <w:jc w:val="center"/>
              <w:rPr>
                <w:lang w:val="ru-RU"/>
              </w:rPr>
            </w:pPr>
          </w:p>
          <w:p w:rsidR="0027436F" w:rsidRPr="006B2516" w:rsidRDefault="0027436F" w:rsidP="004E148A">
            <w:pPr>
              <w:pStyle w:val="af8"/>
              <w:spacing w:after="0"/>
              <w:jc w:val="center"/>
              <w:rPr>
                <w:lang w:val="ru-RU"/>
              </w:rPr>
            </w:pPr>
            <w:r w:rsidRPr="006B2516">
              <w:rPr>
                <w:lang w:val="ru-RU"/>
              </w:rPr>
              <w:t>29</w:t>
            </w:r>
          </w:p>
        </w:tc>
      </w:tr>
      <w:tr w:rsidR="0027436F" w:rsidRPr="006B2516" w:rsidTr="004E148A">
        <w:tc>
          <w:tcPr>
            <w:tcW w:w="3369" w:type="dxa"/>
          </w:tcPr>
          <w:p w:rsidR="0027436F" w:rsidRPr="006B2516" w:rsidRDefault="0027436F" w:rsidP="004E148A">
            <w:pPr>
              <w:pStyle w:val="af8"/>
              <w:spacing w:after="0"/>
              <w:rPr>
                <w:lang w:val="ru-RU"/>
              </w:rPr>
            </w:pPr>
            <w:r w:rsidRPr="006B2516">
              <w:rPr>
                <w:lang w:val="ru-RU"/>
              </w:rPr>
              <w:t>3.Проведение бесед, лекций с населением, лесозаготовителями</w:t>
            </w:r>
          </w:p>
        </w:tc>
        <w:tc>
          <w:tcPr>
            <w:tcW w:w="1701" w:type="dxa"/>
          </w:tcPr>
          <w:p w:rsidR="0027436F" w:rsidRPr="006B2516" w:rsidRDefault="0027436F" w:rsidP="004E148A">
            <w:pPr>
              <w:pStyle w:val="af8"/>
              <w:spacing w:after="0"/>
              <w:jc w:val="center"/>
              <w:rPr>
                <w:lang w:val="ru-RU"/>
              </w:rPr>
            </w:pPr>
            <w:r w:rsidRPr="006B2516">
              <w:rPr>
                <w:lang w:val="ru-RU"/>
              </w:rPr>
              <w:t>бесед</w:t>
            </w:r>
          </w:p>
        </w:tc>
        <w:tc>
          <w:tcPr>
            <w:tcW w:w="1842" w:type="dxa"/>
          </w:tcPr>
          <w:p w:rsidR="0027436F" w:rsidRPr="006B2516" w:rsidRDefault="0027436F" w:rsidP="004E148A">
            <w:pPr>
              <w:pStyle w:val="af8"/>
              <w:spacing w:after="0"/>
              <w:jc w:val="center"/>
              <w:rPr>
                <w:lang w:val="ru-RU"/>
              </w:rPr>
            </w:pPr>
            <w:r w:rsidRPr="006B2516">
              <w:rPr>
                <w:lang w:val="ru-RU"/>
              </w:rPr>
              <w:t>30</w:t>
            </w:r>
          </w:p>
        </w:tc>
        <w:tc>
          <w:tcPr>
            <w:tcW w:w="1134" w:type="dxa"/>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27436F" w:rsidP="004E148A">
            <w:pPr>
              <w:pStyle w:val="af8"/>
              <w:spacing w:after="0"/>
              <w:jc w:val="center"/>
              <w:rPr>
                <w:lang w:val="ru-RU"/>
              </w:rPr>
            </w:pPr>
            <w:r w:rsidRPr="006B2516">
              <w:rPr>
                <w:lang w:val="ru-RU"/>
              </w:rPr>
              <w:t>3</w:t>
            </w:r>
          </w:p>
        </w:tc>
      </w:tr>
    </w:tbl>
    <w:p w:rsidR="005814C3" w:rsidRDefault="005814C3" w:rsidP="009A0D01">
      <w:pPr>
        <w:ind w:left="-51" w:right="-28"/>
        <w:jc w:val="right"/>
        <w:rPr>
          <w:rFonts w:ascii="Times New Roman" w:eastAsia="Times New Roman" w:hAnsi="Times New Roman" w:cs="Times New Roman"/>
          <w:sz w:val="28"/>
          <w:szCs w:val="28"/>
        </w:rPr>
      </w:pPr>
    </w:p>
    <w:p w:rsidR="00815297" w:rsidRDefault="00815297" w:rsidP="009A0D01">
      <w:pPr>
        <w:ind w:left="-51" w:right="-28"/>
        <w:jc w:val="right"/>
        <w:rPr>
          <w:rFonts w:ascii="Times New Roman" w:eastAsia="Times New Roman" w:hAnsi="Times New Roman" w:cs="Times New Roman"/>
          <w:sz w:val="28"/>
          <w:szCs w:val="28"/>
        </w:rPr>
      </w:pPr>
    </w:p>
    <w:p w:rsidR="00815297" w:rsidRDefault="00815297" w:rsidP="009A0D01">
      <w:pPr>
        <w:ind w:left="-51" w:right="-28"/>
        <w:jc w:val="right"/>
        <w:rPr>
          <w:rFonts w:ascii="Times New Roman" w:eastAsia="Times New Roman" w:hAnsi="Times New Roman" w:cs="Times New Roman"/>
          <w:sz w:val="28"/>
          <w:szCs w:val="28"/>
        </w:rPr>
      </w:pPr>
    </w:p>
    <w:p w:rsidR="00815297" w:rsidRPr="006B2516" w:rsidRDefault="00815297" w:rsidP="009A0D01">
      <w:pPr>
        <w:ind w:left="-51" w:right="-28"/>
        <w:jc w:val="right"/>
        <w:rPr>
          <w:rFonts w:ascii="Times New Roman" w:eastAsia="Times New Roman" w:hAnsi="Times New Roman" w:cs="Times New Roman"/>
          <w:sz w:val="28"/>
          <w:szCs w:val="28"/>
        </w:rPr>
      </w:pPr>
    </w:p>
    <w:p w:rsidR="009A0D01" w:rsidRDefault="009A0D01" w:rsidP="009A0D01">
      <w:pPr>
        <w:ind w:left="-51"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lastRenderedPageBreak/>
        <w:t>Таблица 15.2</w:t>
      </w:r>
    </w:p>
    <w:p w:rsidR="00E667F7" w:rsidRPr="006B2516" w:rsidRDefault="00E667F7" w:rsidP="009A0D01">
      <w:pPr>
        <w:ind w:left="-51" w:right="-28"/>
        <w:jc w:val="right"/>
        <w:rPr>
          <w:rFonts w:ascii="Times New Roman" w:eastAsia="Times New Roman" w:hAnsi="Times New Roman" w:cs="Times New Roman"/>
          <w:sz w:val="28"/>
          <w:szCs w:val="28"/>
        </w:rPr>
      </w:pPr>
    </w:p>
    <w:p w:rsidR="009A0D01" w:rsidRPr="006B2516" w:rsidRDefault="009A0D01" w:rsidP="009A0D01">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Параметры  мероприятий по ликвидации очагов вредных организмов</w:t>
      </w:r>
    </w:p>
    <w:p w:rsidR="0027436F" w:rsidRPr="006B2516" w:rsidRDefault="0027436F" w:rsidP="009A0D01">
      <w:pPr>
        <w:ind w:left="-51" w:right="-28"/>
        <w:jc w:val="center"/>
        <w:rPr>
          <w:rFonts w:ascii="Times New Roman" w:eastAsia="Times New Roman" w:hAnsi="Times New Roman" w:cs="Times New Roman"/>
          <w:sz w:val="28"/>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27436F" w:rsidRPr="006B2516" w:rsidTr="004E148A">
        <w:trPr>
          <w:tblHeader/>
        </w:trPr>
        <w:tc>
          <w:tcPr>
            <w:tcW w:w="3369" w:type="dxa"/>
            <w:tcBorders>
              <w:top w:val="single" w:sz="4" w:space="0" w:color="auto"/>
            </w:tcBorders>
            <w:vAlign w:val="center"/>
          </w:tcPr>
          <w:p w:rsidR="0027436F" w:rsidRPr="006B2516" w:rsidRDefault="0027436F" w:rsidP="004E148A">
            <w:pPr>
              <w:pStyle w:val="af8"/>
              <w:spacing w:after="0"/>
              <w:jc w:val="center"/>
              <w:rPr>
                <w:lang w:val="ru-RU"/>
              </w:rPr>
            </w:pPr>
            <w:r w:rsidRPr="006B2516">
              <w:t>Наименование мероприяти</w:t>
            </w:r>
            <w:r w:rsidRPr="006B2516">
              <w:rPr>
                <w:lang w:val="ru-RU"/>
              </w:rPr>
              <w:t>я</w:t>
            </w:r>
          </w:p>
        </w:tc>
        <w:tc>
          <w:tcPr>
            <w:tcW w:w="1701" w:type="dxa"/>
            <w:tcBorders>
              <w:top w:val="single" w:sz="4" w:space="0" w:color="auto"/>
            </w:tcBorders>
          </w:tcPr>
          <w:p w:rsidR="0027436F" w:rsidRPr="006B2516" w:rsidRDefault="0027436F" w:rsidP="004E148A">
            <w:pPr>
              <w:pStyle w:val="af8"/>
              <w:spacing w:after="0"/>
              <w:jc w:val="center"/>
              <w:rPr>
                <w:lang w:val="ru-RU"/>
              </w:rPr>
            </w:pPr>
            <w:r w:rsidRPr="006B2516">
              <w:t>Единицы измерени</w:t>
            </w:r>
            <w:r w:rsidRPr="006B2516">
              <w:rPr>
                <w:lang w:val="ru-RU"/>
              </w:rPr>
              <w:t>я</w:t>
            </w:r>
          </w:p>
        </w:tc>
        <w:tc>
          <w:tcPr>
            <w:tcW w:w="1842" w:type="dxa"/>
            <w:tcBorders>
              <w:top w:val="single" w:sz="4" w:space="0" w:color="auto"/>
            </w:tcBorders>
          </w:tcPr>
          <w:p w:rsidR="0027436F" w:rsidRPr="006B2516" w:rsidRDefault="0027436F" w:rsidP="004E148A">
            <w:pPr>
              <w:pStyle w:val="af8"/>
              <w:spacing w:after="0"/>
              <w:jc w:val="center"/>
              <w:rPr>
                <w:lang w:val="ru-RU"/>
              </w:rPr>
            </w:pPr>
            <w:r w:rsidRPr="006B2516">
              <w:rPr>
                <w:lang w:val="ru-RU"/>
              </w:rPr>
              <w:t>Объем мероприятия</w:t>
            </w:r>
          </w:p>
        </w:tc>
        <w:tc>
          <w:tcPr>
            <w:tcW w:w="1134" w:type="dxa"/>
            <w:tcBorders>
              <w:top w:val="single" w:sz="4" w:space="0" w:color="auto"/>
            </w:tcBorders>
          </w:tcPr>
          <w:p w:rsidR="0027436F" w:rsidRPr="006B2516" w:rsidRDefault="0027436F" w:rsidP="004E148A">
            <w:pPr>
              <w:pStyle w:val="af8"/>
              <w:spacing w:after="0"/>
              <w:jc w:val="center"/>
              <w:rPr>
                <w:lang w:val="ru-RU"/>
              </w:rPr>
            </w:pPr>
            <w:r w:rsidRPr="006B2516">
              <w:rPr>
                <w:lang w:val="ru-RU"/>
              </w:rPr>
              <w:t>Срок проведения</w:t>
            </w:r>
          </w:p>
        </w:tc>
        <w:tc>
          <w:tcPr>
            <w:tcW w:w="1844" w:type="dxa"/>
            <w:tcBorders>
              <w:top w:val="single" w:sz="4" w:space="0" w:color="auto"/>
            </w:tcBorders>
            <w:vAlign w:val="center"/>
          </w:tcPr>
          <w:p w:rsidR="0027436F" w:rsidRPr="006B2516" w:rsidRDefault="0027436F" w:rsidP="004E148A">
            <w:pPr>
              <w:pStyle w:val="af8"/>
              <w:spacing w:after="0"/>
              <w:jc w:val="center"/>
              <w:rPr>
                <w:lang w:val="ru-RU"/>
              </w:rPr>
            </w:pPr>
            <w:r w:rsidRPr="006B2516">
              <w:rPr>
                <w:lang w:val="ru-RU"/>
              </w:rPr>
              <w:t>Ежегодный объем мероприятия</w:t>
            </w:r>
          </w:p>
        </w:tc>
      </w:tr>
      <w:tr w:rsidR="0027436F" w:rsidRPr="006B2516" w:rsidTr="004E148A">
        <w:trPr>
          <w:trHeight w:val="257"/>
          <w:tblHeader/>
        </w:trPr>
        <w:tc>
          <w:tcPr>
            <w:tcW w:w="3369" w:type="dxa"/>
          </w:tcPr>
          <w:p w:rsidR="0027436F" w:rsidRPr="006B2516" w:rsidRDefault="0027436F" w:rsidP="004E148A">
            <w:pPr>
              <w:pStyle w:val="af8"/>
              <w:spacing w:after="0"/>
              <w:rPr>
                <w:lang w:val="ru-RU"/>
              </w:rPr>
            </w:pPr>
            <w:r w:rsidRPr="006B2516">
              <w:rPr>
                <w:lang w:val="ru-RU"/>
              </w:rPr>
              <w:t>1. Лесопатологическое обследование</w:t>
            </w:r>
          </w:p>
        </w:tc>
        <w:tc>
          <w:tcPr>
            <w:tcW w:w="1701" w:type="dxa"/>
          </w:tcPr>
          <w:p w:rsidR="0027436F" w:rsidRPr="006B2516" w:rsidRDefault="0027436F" w:rsidP="004E148A">
            <w:pPr>
              <w:pStyle w:val="af8"/>
              <w:spacing w:after="0"/>
              <w:jc w:val="center"/>
              <w:rPr>
                <w:lang w:val="ru-RU"/>
              </w:rPr>
            </w:pPr>
            <w:r w:rsidRPr="006B2516">
              <w:rPr>
                <w:lang w:val="ru-RU"/>
              </w:rPr>
              <w:t>га</w:t>
            </w:r>
          </w:p>
        </w:tc>
        <w:tc>
          <w:tcPr>
            <w:tcW w:w="1842" w:type="dxa"/>
          </w:tcPr>
          <w:p w:rsidR="0027436F" w:rsidRPr="006B2516" w:rsidRDefault="00F404EA" w:rsidP="004E148A">
            <w:pPr>
              <w:pStyle w:val="af8"/>
              <w:spacing w:after="0"/>
              <w:jc w:val="center"/>
              <w:rPr>
                <w:lang w:val="ru-RU"/>
              </w:rPr>
            </w:pPr>
            <w:r w:rsidRPr="006B2516">
              <w:rPr>
                <w:lang w:val="ru-RU"/>
              </w:rPr>
              <w:t>10000</w:t>
            </w:r>
          </w:p>
        </w:tc>
        <w:tc>
          <w:tcPr>
            <w:tcW w:w="1134" w:type="dxa"/>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F404EA" w:rsidP="004E148A">
            <w:pPr>
              <w:pStyle w:val="af8"/>
              <w:spacing w:after="0"/>
              <w:jc w:val="center"/>
              <w:rPr>
                <w:lang w:val="ru-RU"/>
              </w:rPr>
            </w:pPr>
            <w:r w:rsidRPr="006B2516">
              <w:rPr>
                <w:lang w:val="ru-RU"/>
              </w:rPr>
              <w:t>1000</w:t>
            </w:r>
          </w:p>
        </w:tc>
      </w:tr>
      <w:tr w:rsidR="0027436F" w:rsidRPr="006B2516" w:rsidTr="004E148A">
        <w:tc>
          <w:tcPr>
            <w:tcW w:w="3369" w:type="dxa"/>
          </w:tcPr>
          <w:p w:rsidR="0027436F" w:rsidRPr="006B2516" w:rsidRDefault="0027436F" w:rsidP="004E148A">
            <w:pPr>
              <w:pStyle w:val="af8"/>
              <w:spacing w:after="0"/>
              <w:rPr>
                <w:lang w:val="ru-RU"/>
              </w:rPr>
            </w:pPr>
            <w:r w:rsidRPr="006B2516">
              <w:rPr>
                <w:lang w:val="ru-RU"/>
              </w:rPr>
              <w:t>2.Наземные истребительные меры борьбы</w:t>
            </w:r>
          </w:p>
        </w:tc>
        <w:tc>
          <w:tcPr>
            <w:tcW w:w="1701" w:type="dxa"/>
          </w:tcPr>
          <w:p w:rsidR="0027436F" w:rsidRPr="006B2516" w:rsidRDefault="0027436F" w:rsidP="004E148A">
            <w:pPr>
              <w:pStyle w:val="af8"/>
              <w:spacing w:after="0"/>
              <w:jc w:val="center"/>
              <w:rPr>
                <w:lang w:val="ru-RU"/>
              </w:rPr>
            </w:pPr>
            <w:r w:rsidRPr="006B2516">
              <w:rPr>
                <w:lang w:val="ru-RU"/>
              </w:rPr>
              <w:t>га</w:t>
            </w:r>
          </w:p>
        </w:tc>
        <w:tc>
          <w:tcPr>
            <w:tcW w:w="1842" w:type="dxa"/>
          </w:tcPr>
          <w:p w:rsidR="0027436F" w:rsidRPr="006B2516" w:rsidRDefault="00F404EA" w:rsidP="004E148A">
            <w:pPr>
              <w:pStyle w:val="af8"/>
              <w:spacing w:after="0"/>
              <w:jc w:val="center"/>
              <w:rPr>
                <w:lang w:val="ru-RU"/>
              </w:rPr>
            </w:pPr>
            <w:r w:rsidRPr="006B2516">
              <w:rPr>
                <w:lang w:val="ru-RU"/>
              </w:rPr>
              <w:t>по мере появления очагов заражения</w:t>
            </w:r>
          </w:p>
        </w:tc>
        <w:tc>
          <w:tcPr>
            <w:tcW w:w="1134" w:type="dxa"/>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CF38A2" w:rsidP="004E148A">
            <w:pPr>
              <w:pStyle w:val="af8"/>
              <w:spacing w:after="0"/>
              <w:jc w:val="center"/>
              <w:rPr>
                <w:lang w:val="ru-RU"/>
              </w:rPr>
            </w:pPr>
            <w:r w:rsidRPr="006B2516">
              <w:rPr>
                <w:lang w:val="ru-RU"/>
              </w:rPr>
              <w:t>по мере необходи-мости</w:t>
            </w:r>
          </w:p>
        </w:tc>
      </w:tr>
      <w:tr w:rsidR="0027436F" w:rsidRPr="006B2516" w:rsidTr="004E148A">
        <w:tc>
          <w:tcPr>
            <w:tcW w:w="3369" w:type="dxa"/>
          </w:tcPr>
          <w:p w:rsidR="0027436F" w:rsidRPr="006B2516" w:rsidRDefault="0027436F" w:rsidP="004E148A">
            <w:pPr>
              <w:pStyle w:val="af8"/>
              <w:spacing w:after="0"/>
              <w:rPr>
                <w:lang w:val="ru-RU"/>
              </w:rPr>
            </w:pPr>
            <w:r w:rsidRPr="006B2516">
              <w:rPr>
                <w:lang w:val="ru-RU"/>
              </w:rPr>
              <w:t>3.Почвенные раскопки</w:t>
            </w:r>
          </w:p>
        </w:tc>
        <w:tc>
          <w:tcPr>
            <w:tcW w:w="1701" w:type="dxa"/>
          </w:tcPr>
          <w:p w:rsidR="0027436F" w:rsidRPr="006B2516" w:rsidRDefault="0027436F" w:rsidP="004E148A">
            <w:pPr>
              <w:pStyle w:val="af8"/>
              <w:spacing w:after="0"/>
              <w:jc w:val="center"/>
              <w:rPr>
                <w:lang w:val="ru-RU"/>
              </w:rPr>
            </w:pPr>
            <w:r w:rsidRPr="006B2516">
              <w:rPr>
                <w:lang w:val="ru-RU"/>
              </w:rPr>
              <w:t>ям</w:t>
            </w:r>
          </w:p>
        </w:tc>
        <w:tc>
          <w:tcPr>
            <w:tcW w:w="1842" w:type="dxa"/>
          </w:tcPr>
          <w:p w:rsidR="0027436F" w:rsidRPr="006B2516" w:rsidRDefault="0027436F" w:rsidP="004E148A">
            <w:pPr>
              <w:pStyle w:val="af8"/>
              <w:spacing w:after="0"/>
              <w:jc w:val="center"/>
              <w:rPr>
                <w:lang w:val="ru-RU"/>
              </w:rPr>
            </w:pPr>
            <w:r w:rsidRPr="006B2516">
              <w:rPr>
                <w:lang w:val="ru-RU"/>
              </w:rPr>
              <w:t>1000</w:t>
            </w:r>
          </w:p>
        </w:tc>
        <w:tc>
          <w:tcPr>
            <w:tcW w:w="1134" w:type="dxa"/>
          </w:tcPr>
          <w:p w:rsidR="0027436F" w:rsidRPr="006B2516" w:rsidRDefault="0027436F" w:rsidP="004E148A">
            <w:pPr>
              <w:pStyle w:val="af8"/>
              <w:spacing w:after="0"/>
              <w:jc w:val="center"/>
              <w:rPr>
                <w:lang w:val="ru-RU"/>
              </w:rPr>
            </w:pPr>
            <w:r w:rsidRPr="006B2516">
              <w:rPr>
                <w:lang w:val="ru-RU"/>
              </w:rPr>
              <w:t>10</w:t>
            </w:r>
          </w:p>
        </w:tc>
        <w:tc>
          <w:tcPr>
            <w:tcW w:w="1844" w:type="dxa"/>
          </w:tcPr>
          <w:p w:rsidR="0027436F" w:rsidRPr="006B2516" w:rsidRDefault="0027436F" w:rsidP="004E148A">
            <w:pPr>
              <w:pStyle w:val="af8"/>
              <w:spacing w:after="0"/>
              <w:jc w:val="center"/>
              <w:rPr>
                <w:lang w:val="ru-RU"/>
              </w:rPr>
            </w:pPr>
            <w:r w:rsidRPr="006B2516">
              <w:rPr>
                <w:lang w:val="ru-RU"/>
              </w:rPr>
              <w:t>100</w:t>
            </w:r>
          </w:p>
        </w:tc>
      </w:tr>
    </w:tbl>
    <w:p w:rsidR="0033263F" w:rsidRPr="006B2516" w:rsidRDefault="0033263F" w:rsidP="00EE5232">
      <w:pPr>
        <w:ind w:firstLine="708"/>
        <w:jc w:val="right"/>
        <w:rPr>
          <w:rFonts w:ascii="Times New Roman" w:hAnsi="Times New Roman" w:cs="Times New Roman"/>
          <w:sz w:val="28"/>
          <w:szCs w:val="28"/>
        </w:rPr>
      </w:pPr>
    </w:p>
    <w:p w:rsidR="00EE5232" w:rsidRPr="006B2516" w:rsidRDefault="00EE5232" w:rsidP="00EE5232">
      <w:pPr>
        <w:ind w:firstLine="708"/>
        <w:jc w:val="right"/>
        <w:rPr>
          <w:rFonts w:ascii="Times New Roman" w:hAnsi="Times New Roman" w:cs="Times New Roman"/>
          <w:sz w:val="28"/>
          <w:szCs w:val="28"/>
        </w:rPr>
      </w:pPr>
      <w:r w:rsidRPr="006B2516">
        <w:rPr>
          <w:rFonts w:ascii="Times New Roman" w:hAnsi="Times New Roman" w:cs="Times New Roman"/>
          <w:sz w:val="28"/>
          <w:szCs w:val="28"/>
        </w:rPr>
        <w:t>Таблица 15.3</w:t>
      </w:r>
    </w:p>
    <w:p w:rsidR="00EE5232" w:rsidRPr="006B2516" w:rsidRDefault="00EE5232" w:rsidP="00EE5232">
      <w:pPr>
        <w:ind w:firstLine="708"/>
        <w:jc w:val="center"/>
        <w:rPr>
          <w:rFonts w:ascii="Times New Roman" w:hAnsi="Times New Roman" w:cs="Times New Roman"/>
          <w:color w:val="FF0000"/>
          <w:sz w:val="28"/>
          <w:szCs w:val="28"/>
        </w:rPr>
      </w:pPr>
    </w:p>
    <w:p w:rsidR="00EE5232" w:rsidRPr="006B2516" w:rsidRDefault="00EE5232" w:rsidP="00EE5232">
      <w:pPr>
        <w:pStyle w:val="ConsPlusNormal"/>
        <w:jc w:val="center"/>
        <w:rPr>
          <w:rFonts w:ascii="Times New Roman" w:hAnsi="Times New Roman" w:cs="Times New Roman"/>
          <w:sz w:val="28"/>
          <w:szCs w:val="28"/>
        </w:rPr>
      </w:pPr>
      <w:r w:rsidRPr="006B2516">
        <w:rPr>
          <w:rFonts w:ascii="Times New Roman" w:hAnsi="Times New Roman" w:cs="Times New Roman"/>
          <w:sz w:val="28"/>
          <w:szCs w:val="28"/>
        </w:rPr>
        <w:t>Шкала категорий состояния деревьев</w:t>
      </w:r>
    </w:p>
    <w:p w:rsidR="0033263F" w:rsidRPr="006B2516" w:rsidRDefault="0033263F" w:rsidP="00EE5232">
      <w:pPr>
        <w:pStyle w:val="ConsPlusNormal"/>
        <w:jc w:val="center"/>
        <w:rPr>
          <w:rFonts w:ascii="Times New Roman" w:hAnsi="Times New Roman" w:cs="Times New Roman"/>
          <w:sz w:val="32"/>
          <w:szCs w:val="32"/>
          <w:lang w:val="en-US"/>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9"/>
        <w:gridCol w:w="3624"/>
        <w:gridCol w:w="3625"/>
      </w:tblGrid>
      <w:tr w:rsidR="00EE5232" w:rsidRPr="006B2516" w:rsidTr="00024C6B">
        <w:tc>
          <w:tcPr>
            <w:tcW w:w="1809" w:type="dxa"/>
            <w:vMerge w:val="restart"/>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Категория состояния деревьев</w:t>
            </w:r>
          </w:p>
        </w:tc>
        <w:tc>
          <w:tcPr>
            <w:tcW w:w="7249" w:type="dxa"/>
            <w:gridSpan w:val="2"/>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Внешние признаки деревьев</w:t>
            </w:r>
          </w:p>
        </w:tc>
      </w:tr>
      <w:tr w:rsidR="00EE5232" w:rsidRPr="006B2516" w:rsidTr="00024C6B">
        <w:tc>
          <w:tcPr>
            <w:tcW w:w="1809" w:type="dxa"/>
            <w:vMerge/>
            <w:vAlign w:val="center"/>
          </w:tcPr>
          <w:p w:rsidR="00EE5232" w:rsidRPr="006B2516" w:rsidRDefault="00EE5232" w:rsidP="00024C6B">
            <w:pPr>
              <w:jc w:val="center"/>
              <w:rPr>
                <w:rFonts w:ascii="Times New Roman" w:hAnsi="Times New Roman" w:cs="Times New Roman"/>
                <w:sz w:val="24"/>
                <w:szCs w:val="24"/>
              </w:rPr>
            </w:pPr>
          </w:p>
        </w:tc>
        <w:tc>
          <w:tcPr>
            <w:tcW w:w="3624"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3625"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лиственные</w:t>
            </w:r>
          </w:p>
        </w:tc>
      </w:tr>
      <w:tr w:rsidR="00EE5232" w:rsidRPr="006B2516" w:rsidTr="00024C6B">
        <w:tc>
          <w:tcPr>
            <w:tcW w:w="1809"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1 - здоровые (без признаков ослабления)</w:t>
            </w:r>
          </w:p>
        </w:tc>
        <w:tc>
          <w:tcPr>
            <w:tcW w:w="7249" w:type="dxa"/>
            <w:gridSpan w:val="2"/>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EE5232" w:rsidRPr="006B2516" w:rsidTr="00024C6B">
        <w:tc>
          <w:tcPr>
            <w:tcW w:w="1809"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2 - ослабленные</w:t>
            </w:r>
          </w:p>
        </w:tc>
        <w:tc>
          <w:tcPr>
            <w:tcW w:w="3624"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3625"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EE5232" w:rsidRPr="006B2516" w:rsidTr="00024C6B">
        <w:tc>
          <w:tcPr>
            <w:tcW w:w="1809"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3 - сильно ослабленные</w:t>
            </w:r>
          </w:p>
        </w:tc>
        <w:tc>
          <w:tcPr>
            <w:tcW w:w="3624"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5"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EE5232" w:rsidRPr="006B2516" w:rsidTr="00024C6B">
        <w:tc>
          <w:tcPr>
            <w:tcW w:w="1809"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4 - усыхающие</w:t>
            </w:r>
          </w:p>
        </w:tc>
        <w:tc>
          <w:tcPr>
            <w:tcW w:w="3624"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3625"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EE5232" w:rsidRPr="006B2516" w:rsidTr="00024C6B">
        <w:tc>
          <w:tcPr>
            <w:tcW w:w="1809"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5 - свежий сухостой</w:t>
            </w:r>
          </w:p>
        </w:tc>
        <w:tc>
          <w:tcPr>
            <w:tcW w:w="3624"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хвоя серая, желтая или красно-бурая; кора частично опала</w:t>
            </w:r>
          </w:p>
        </w:tc>
        <w:tc>
          <w:tcPr>
            <w:tcW w:w="3625"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 xml:space="preserve">листва увяла или отсутствует; ветви низших порядков сохранились, кора частично </w:t>
            </w:r>
            <w:r w:rsidRPr="006B2516">
              <w:rPr>
                <w:rFonts w:ascii="Times New Roman" w:hAnsi="Times New Roman" w:cs="Times New Roman"/>
                <w:sz w:val="24"/>
                <w:szCs w:val="24"/>
              </w:rPr>
              <w:lastRenderedPageBreak/>
              <w:t>опала</w:t>
            </w:r>
          </w:p>
        </w:tc>
      </w:tr>
      <w:tr w:rsidR="00EE5232" w:rsidRPr="006B2516" w:rsidTr="00024C6B">
        <w:tc>
          <w:tcPr>
            <w:tcW w:w="1809"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lastRenderedPageBreak/>
              <w:t>5(а) - свежий ветровал</w:t>
            </w:r>
          </w:p>
        </w:tc>
        <w:tc>
          <w:tcPr>
            <w:tcW w:w="3624"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3625"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EE5232" w:rsidRPr="006B2516" w:rsidTr="00024C6B">
        <w:tc>
          <w:tcPr>
            <w:tcW w:w="1809"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5(б) - свежий бурелом</w:t>
            </w:r>
          </w:p>
        </w:tc>
        <w:tc>
          <w:tcPr>
            <w:tcW w:w="3624"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3625"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EE5232" w:rsidRPr="006B2516" w:rsidTr="00024C6B">
        <w:tc>
          <w:tcPr>
            <w:tcW w:w="1809"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6 - старый сухостой</w:t>
            </w:r>
          </w:p>
        </w:tc>
        <w:tc>
          <w:tcPr>
            <w:tcW w:w="7249" w:type="dxa"/>
            <w:gridSpan w:val="2"/>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EE5232" w:rsidRPr="006B2516" w:rsidTr="00024C6B">
        <w:tc>
          <w:tcPr>
            <w:tcW w:w="1809"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6(а) - старый ветровал</w:t>
            </w:r>
          </w:p>
        </w:tc>
        <w:tc>
          <w:tcPr>
            <w:tcW w:w="7249" w:type="dxa"/>
            <w:gridSpan w:val="2"/>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EE5232" w:rsidRPr="006B2516" w:rsidTr="00024C6B">
        <w:tc>
          <w:tcPr>
            <w:tcW w:w="1809"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6(б) - старый бурелом</w:t>
            </w:r>
          </w:p>
        </w:tc>
        <w:tc>
          <w:tcPr>
            <w:tcW w:w="7249" w:type="dxa"/>
            <w:gridSpan w:val="2"/>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EE5232" w:rsidRPr="006B2516" w:rsidTr="00024C6B">
        <w:tc>
          <w:tcPr>
            <w:tcW w:w="1809" w:type="dxa"/>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7 - аварийные деревья</w:t>
            </w:r>
          </w:p>
        </w:tc>
        <w:tc>
          <w:tcPr>
            <w:tcW w:w="7249" w:type="dxa"/>
            <w:gridSpan w:val="2"/>
            <w:vAlign w:val="center"/>
          </w:tcPr>
          <w:p w:rsidR="00EE5232" w:rsidRPr="006B2516" w:rsidRDefault="00EE5232" w:rsidP="00024C6B">
            <w:pPr>
              <w:pStyle w:val="ConsPlusNormal"/>
              <w:ind w:firstLine="0"/>
              <w:jc w:val="center"/>
              <w:rPr>
                <w:rFonts w:ascii="Times New Roman" w:hAnsi="Times New Roman" w:cs="Times New Roman"/>
                <w:sz w:val="24"/>
                <w:szCs w:val="24"/>
              </w:rPr>
            </w:pPr>
            <w:r w:rsidRPr="006B2516">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EE5232" w:rsidRPr="006B2516" w:rsidRDefault="00EE5232" w:rsidP="00EE5232">
      <w:pPr>
        <w:pStyle w:val="ConsPlusNormal"/>
        <w:jc w:val="center"/>
        <w:rPr>
          <w:rFonts w:ascii="Times New Roman" w:hAnsi="Times New Roman" w:cs="Times New Roman"/>
          <w:sz w:val="32"/>
          <w:szCs w:val="32"/>
        </w:rPr>
      </w:pPr>
    </w:p>
    <w:p w:rsidR="00223FD2" w:rsidRPr="006B2516" w:rsidRDefault="00223FD2" w:rsidP="00223FD2">
      <w:pPr>
        <w:ind w:firstLine="709"/>
        <w:jc w:val="both"/>
        <w:rPr>
          <w:rFonts w:ascii="Times New Roman" w:eastAsia="Times New Roman" w:hAnsi="Times New Roman" w:cs="Times New Roman"/>
          <w:sz w:val="28"/>
          <w:szCs w:val="28"/>
          <w:lang w:val="x-none" w:eastAsia="x-none"/>
        </w:rPr>
      </w:pPr>
      <w:r w:rsidRPr="006B2516">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6B2516">
        <w:rPr>
          <w:rFonts w:ascii="Times New Roman" w:eastAsia="Times New Roman" w:hAnsi="Times New Roman" w:cs="Times New Roman"/>
          <w:sz w:val="28"/>
          <w:szCs w:val="28"/>
          <w:lang w:eastAsia="x-none"/>
        </w:rPr>
        <w:t xml:space="preserve"> </w:t>
      </w:r>
      <w:r w:rsidRPr="006B2516">
        <w:rPr>
          <w:rFonts w:ascii="Times New Roman" w:eastAsia="Times New Roman" w:hAnsi="Times New Roman" w:cs="Times New Roman"/>
          <w:sz w:val="28"/>
          <w:szCs w:val="28"/>
          <w:lang w:val="x-none" w:eastAsia="x-none"/>
        </w:rPr>
        <w:t>времени их образования.</w:t>
      </w:r>
    </w:p>
    <w:p w:rsidR="00223FD2" w:rsidRPr="006B2516" w:rsidRDefault="00223FD2" w:rsidP="00223FD2">
      <w:pPr>
        <w:ind w:firstLine="709"/>
        <w:jc w:val="both"/>
        <w:rPr>
          <w:rFonts w:ascii="Times New Roman" w:eastAsia="Times New Roman" w:hAnsi="Times New Roman" w:cs="Times New Roman"/>
          <w:sz w:val="28"/>
          <w:szCs w:val="28"/>
          <w:lang w:eastAsia="x-none"/>
        </w:rPr>
      </w:pPr>
      <w:r w:rsidRPr="006B2516">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6B2516">
        <w:rPr>
          <w:rFonts w:ascii="Times New Roman" w:eastAsia="Times New Roman" w:hAnsi="Times New Roman" w:cs="Times New Roman"/>
          <w:sz w:val="28"/>
          <w:szCs w:val="28"/>
          <w:lang w:eastAsia="x-none"/>
        </w:rPr>
        <w:t>х</w:t>
      </w:r>
      <w:r w:rsidRPr="006B2516">
        <w:rPr>
          <w:rFonts w:ascii="Times New Roman" w:eastAsia="Times New Roman" w:hAnsi="Times New Roman" w:cs="Times New Roman"/>
          <w:sz w:val="28"/>
          <w:szCs w:val="28"/>
          <w:lang w:val="x-none" w:eastAsia="x-none"/>
        </w:rPr>
        <w:t xml:space="preserve"> организм</w:t>
      </w:r>
      <w:r w:rsidRPr="006B2516">
        <w:rPr>
          <w:rFonts w:ascii="Times New Roman" w:eastAsia="Times New Roman" w:hAnsi="Times New Roman" w:cs="Times New Roman"/>
          <w:sz w:val="28"/>
          <w:szCs w:val="28"/>
          <w:lang w:eastAsia="x-none"/>
        </w:rPr>
        <w:t>ов</w:t>
      </w:r>
      <w:r w:rsidRPr="006B2516">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223FD2" w:rsidRPr="006B2516" w:rsidRDefault="00223FD2" w:rsidP="00223FD2">
      <w:pPr>
        <w:ind w:firstLine="709"/>
        <w:jc w:val="both"/>
        <w:rPr>
          <w:rFonts w:ascii="Times New Roman" w:eastAsia="Times New Roman" w:hAnsi="Times New Roman" w:cs="Times New Roman"/>
          <w:sz w:val="28"/>
          <w:szCs w:val="28"/>
          <w:lang w:eastAsia="x-none"/>
        </w:rPr>
      </w:pPr>
    </w:p>
    <w:p w:rsidR="009A0D01" w:rsidRPr="006B2516" w:rsidRDefault="009A0D01" w:rsidP="00C52706">
      <w:pPr>
        <w:pStyle w:val="3f3"/>
        <w:jc w:val="center"/>
        <w:rPr>
          <w:lang w:val="ru-RU"/>
        </w:rPr>
      </w:pPr>
      <w:r w:rsidRPr="006B2516">
        <w:t>2.17.3. Требования к воспроизводству лесов</w:t>
      </w:r>
    </w:p>
    <w:p w:rsidR="00E667F7" w:rsidRDefault="00E667F7" w:rsidP="003951A7">
      <w:pPr>
        <w:tabs>
          <w:tab w:val="left" w:pos="1560"/>
        </w:tabs>
        <w:autoSpaceDE w:val="0"/>
        <w:autoSpaceDN w:val="0"/>
        <w:adjustRightInd w:val="0"/>
        <w:ind w:firstLine="567"/>
        <w:jc w:val="both"/>
        <w:rPr>
          <w:rFonts w:ascii="Times New Roman" w:eastAsia="Times New Roman" w:hAnsi="Times New Roman" w:cs="Times New Roman"/>
          <w:sz w:val="28"/>
          <w:szCs w:val="28"/>
        </w:rPr>
      </w:pPr>
    </w:p>
    <w:p w:rsidR="000B1DB1" w:rsidRPr="001F4F52" w:rsidRDefault="000B1DB1" w:rsidP="000B1DB1">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1F4F52">
        <w:rPr>
          <w:rFonts w:ascii="Times New Roman" w:eastAsia="Times New Roman" w:hAnsi="Times New Roman" w:cs="Times New Roman"/>
          <w:sz w:val="28"/>
          <w:szCs w:val="28"/>
        </w:rPr>
        <w:t>Вырубленные, погибшие, поврежденные леса подлежат воспроизводству.</w:t>
      </w:r>
    </w:p>
    <w:p w:rsidR="000B1DB1" w:rsidRPr="001F4F52" w:rsidRDefault="000B1DB1" w:rsidP="000B1DB1">
      <w:pPr>
        <w:shd w:val="clear" w:color="auto" w:fill="FFFFFF"/>
        <w:rPr>
          <w:rFonts w:ascii="Times New Roman" w:eastAsia="Times New Roman" w:hAnsi="Times New Roman" w:cs="Times New Roman"/>
          <w:sz w:val="28"/>
          <w:szCs w:val="28"/>
        </w:rPr>
      </w:pPr>
      <w:r w:rsidRPr="001F4F52">
        <w:rPr>
          <w:rFonts w:ascii="Times New Roman" w:eastAsia="Times New Roman" w:hAnsi="Times New Roman" w:cs="Times New Roman"/>
          <w:sz w:val="28"/>
          <w:szCs w:val="28"/>
        </w:rPr>
        <w:t>Согласно ч.2 ст.61 ЛК РФ Воспроизводство лесов включает в себя:</w:t>
      </w:r>
    </w:p>
    <w:p w:rsidR="000B1DB1" w:rsidRPr="001F4F52" w:rsidRDefault="000B1DB1" w:rsidP="000B1DB1">
      <w:pPr>
        <w:shd w:val="clear" w:color="auto" w:fill="FFFFFF"/>
        <w:rPr>
          <w:rFonts w:ascii="Times New Roman" w:eastAsia="Times New Roman" w:hAnsi="Times New Roman" w:cs="Times New Roman"/>
          <w:sz w:val="28"/>
          <w:szCs w:val="28"/>
        </w:rPr>
      </w:pPr>
      <w:r w:rsidRPr="001F4F52">
        <w:rPr>
          <w:rFonts w:ascii="Times New Roman" w:eastAsia="Times New Roman" w:hAnsi="Times New Roman" w:cs="Times New Roman"/>
          <w:sz w:val="28"/>
          <w:szCs w:val="28"/>
        </w:rPr>
        <w:lastRenderedPageBreak/>
        <w:t xml:space="preserve">         1) лесное семеноводство;</w:t>
      </w:r>
    </w:p>
    <w:p w:rsidR="000B1DB1" w:rsidRPr="001F4F52" w:rsidRDefault="000B1DB1" w:rsidP="000B1DB1">
      <w:pPr>
        <w:shd w:val="clear" w:color="auto" w:fill="FFFFFF"/>
        <w:rPr>
          <w:rFonts w:ascii="Times New Roman" w:eastAsia="Times New Roman" w:hAnsi="Times New Roman" w:cs="Times New Roman"/>
          <w:sz w:val="28"/>
          <w:szCs w:val="28"/>
        </w:rPr>
      </w:pPr>
      <w:r w:rsidRPr="001F4F52">
        <w:rPr>
          <w:rFonts w:ascii="Times New Roman" w:eastAsia="Times New Roman" w:hAnsi="Times New Roman" w:cs="Times New Roman"/>
          <w:sz w:val="28"/>
          <w:szCs w:val="28"/>
        </w:rPr>
        <w:t xml:space="preserve">         2) лесовосстановление;</w:t>
      </w:r>
    </w:p>
    <w:p w:rsidR="000B1DB1" w:rsidRPr="001F4F52" w:rsidRDefault="000B1DB1" w:rsidP="000B1DB1">
      <w:pPr>
        <w:shd w:val="clear" w:color="auto" w:fill="FFFFFF"/>
        <w:rPr>
          <w:rFonts w:ascii="Times New Roman" w:eastAsia="Times New Roman" w:hAnsi="Times New Roman" w:cs="Times New Roman"/>
          <w:sz w:val="28"/>
          <w:szCs w:val="28"/>
        </w:rPr>
      </w:pPr>
      <w:r w:rsidRPr="001F4F52">
        <w:rPr>
          <w:rFonts w:ascii="Times New Roman" w:eastAsia="Times New Roman" w:hAnsi="Times New Roman" w:cs="Times New Roman"/>
          <w:sz w:val="28"/>
          <w:szCs w:val="28"/>
        </w:rPr>
        <w:t xml:space="preserve">         3) уход за лесами;</w:t>
      </w:r>
    </w:p>
    <w:p w:rsidR="000B1DB1" w:rsidRPr="001F4F52" w:rsidRDefault="000B1DB1" w:rsidP="000B1DB1">
      <w:pPr>
        <w:jc w:val="both"/>
        <w:rPr>
          <w:rFonts w:ascii="Times New Roman" w:hAnsi="Times New Roman" w:cs="Times New Roman"/>
          <w:sz w:val="28"/>
          <w:szCs w:val="28"/>
          <w:lang w:eastAsia="en-US"/>
        </w:rPr>
      </w:pPr>
      <w:r w:rsidRPr="001F4F52">
        <w:rPr>
          <w:rFonts w:ascii="Times New Roman" w:hAnsi="Times New Roman" w:cs="Times New Roman"/>
          <w:sz w:val="28"/>
          <w:szCs w:val="28"/>
          <w:lang w:eastAsia="en-US"/>
        </w:rPr>
        <w:t xml:space="preserve">         </w:t>
      </w:r>
      <w:r w:rsidRPr="001F4F52">
        <w:rPr>
          <w:rFonts w:ascii="Times New Roman" w:hAnsi="Times New Roman" w:cs="Times New Roman"/>
          <w:sz w:val="28"/>
          <w:szCs w:val="28"/>
          <w:lang w:val="x-none" w:eastAsia="en-US"/>
        </w:rPr>
        <w:t>4) осуществление отнесения земель, предназначенных для лесовосстановления, к землям, занятым лесными насаждениями.</w:t>
      </w:r>
    </w:p>
    <w:p w:rsidR="000B1DB1" w:rsidRPr="001F4F52" w:rsidRDefault="000B1DB1" w:rsidP="000B1DB1">
      <w:pPr>
        <w:shd w:val="clear" w:color="auto" w:fill="FFFFFF"/>
        <w:ind w:firstLine="540"/>
        <w:jc w:val="both"/>
        <w:rPr>
          <w:rFonts w:ascii="Times New Roman" w:hAnsi="Times New Roman" w:cs="Times New Roman"/>
          <w:sz w:val="28"/>
          <w:szCs w:val="28"/>
        </w:rPr>
      </w:pPr>
      <w:r w:rsidRPr="001F4F52">
        <w:rPr>
          <w:rFonts w:ascii="Times New Roman" w:hAnsi="Times New Roman" w:cs="Times New Roman"/>
          <w:sz w:val="28"/>
          <w:szCs w:val="28"/>
        </w:rPr>
        <w:t>Лесное семеноводство осуществляется в соответствии с Федеральным </w:t>
      </w:r>
      <w:hyperlink r:id="rId29" w:anchor="dst0" w:history="1">
        <w:r w:rsidRPr="001F4F52">
          <w:rPr>
            <w:rFonts w:ascii="Times New Roman" w:hAnsi="Times New Roman" w:cs="Times New Roman"/>
            <w:sz w:val="28"/>
            <w:szCs w:val="28"/>
          </w:rPr>
          <w:t>законом</w:t>
        </w:r>
      </w:hyperlink>
      <w:r w:rsidRPr="001F4F52">
        <w:rPr>
          <w:rFonts w:ascii="Times New Roman" w:hAnsi="Times New Roman" w:cs="Times New Roman"/>
          <w:sz w:val="28"/>
          <w:szCs w:val="28"/>
        </w:rPr>
        <w:t xml:space="preserve"> от 17 декабря 1997 года </w:t>
      </w:r>
      <w:r>
        <w:rPr>
          <w:rFonts w:ascii="Times New Roman" w:hAnsi="Times New Roman" w:cs="Times New Roman"/>
          <w:sz w:val="28"/>
          <w:szCs w:val="28"/>
        </w:rPr>
        <w:t>№</w:t>
      </w:r>
      <w:r w:rsidRPr="001F4F52">
        <w:rPr>
          <w:rFonts w:ascii="Times New Roman" w:hAnsi="Times New Roman" w:cs="Times New Roman"/>
          <w:sz w:val="28"/>
          <w:szCs w:val="28"/>
        </w:rPr>
        <w:t xml:space="preserve"> 149-ФЗ "О семеноводстве" и согласно ст. 65 ЛК РФ</w:t>
      </w:r>
      <w:bookmarkStart w:id="51" w:name="dst100932"/>
      <w:bookmarkEnd w:id="51"/>
    </w:p>
    <w:p w:rsidR="000B1DB1" w:rsidRPr="001F4F52" w:rsidRDefault="000B1DB1" w:rsidP="000B1DB1">
      <w:pPr>
        <w:shd w:val="clear" w:color="auto" w:fill="FFFFFF"/>
        <w:ind w:firstLine="540"/>
        <w:jc w:val="both"/>
        <w:rPr>
          <w:rFonts w:ascii="Times New Roman" w:hAnsi="Times New Roman" w:cs="Times New Roman"/>
          <w:sz w:val="28"/>
          <w:szCs w:val="28"/>
        </w:rPr>
      </w:pPr>
      <w:r w:rsidRPr="001F4F52">
        <w:rPr>
          <w:rFonts w:ascii="Times New Roman" w:hAnsi="Times New Roman" w:cs="Times New Roman"/>
          <w:sz w:val="28"/>
          <w:szCs w:val="28"/>
        </w:rPr>
        <w:t>В целях лесного семеноводства осуществляются:</w:t>
      </w:r>
    </w:p>
    <w:p w:rsidR="000B1DB1" w:rsidRPr="001F4F52" w:rsidRDefault="000B1DB1" w:rsidP="000B1DB1">
      <w:pPr>
        <w:shd w:val="clear" w:color="auto" w:fill="FFFFFF"/>
        <w:ind w:firstLine="540"/>
        <w:jc w:val="both"/>
        <w:rPr>
          <w:rFonts w:ascii="Times New Roman" w:hAnsi="Times New Roman" w:cs="Times New Roman"/>
          <w:sz w:val="28"/>
          <w:szCs w:val="28"/>
        </w:rPr>
      </w:pPr>
      <w:bookmarkStart w:id="52" w:name="dst100933"/>
      <w:bookmarkEnd w:id="52"/>
      <w:r w:rsidRPr="001F4F52">
        <w:rPr>
          <w:rFonts w:ascii="Times New Roman" w:hAnsi="Times New Roman" w:cs="Times New Roman"/>
          <w:sz w:val="28"/>
          <w:szCs w:val="28"/>
        </w:rPr>
        <w:t>1) лесосеменное районирование;</w:t>
      </w:r>
    </w:p>
    <w:p w:rsidR="000B1DB1" w:rsidRPr="001F4F52" w:rsidRDefault="000B1DB1" w:rsidP="000B1DB1">
      <w:pPr>
        <w:shd w:val="clear" w:color="auto" w:fill="FFFFFF"/>
        <w:ind w:firstLine="540"/>
        <w:jc w:val="both"/>
        <w:rPr>
          <w:rFonts w:ascii="Times New Roman" w:hAnsi="Times New Roman" w:cs="Times New Roman"/>
          <w:sz w:val="28"/>
          <w:szCs w:val="28"/>
        </w:rPr>
      </w:pPr>
      <w:bookmarkStart w:id="53" w:name="dst100934"/>
      <w:bookmarkEnd w:id="53"/>
      <w:r w:rsidRPr="001F4F52">
        <w:rPr>
          <w:rFonts w:ascii="Times New Roman" w:hAnsi="Times New Roman" w:cs="Times New Roman"/>
          <w:sz w:val="28"/>
          <w:szCs w:val="28"/>
        </w:rPr>
        <w:t>2) </w:t>
      </w:r>
      <w:hyperlink r:id="rId30" w:anchor="dst100009" w:history="1">
        <w:r w:rsidRPr="001F4F52">
          <w:rPr>
            <w:rFonts w:ascii="Times New Roman" w:hAnsi="Times New Roman" w:cs="Times New Roman"/>
            <w:sz w:val="28"/>
            <w:szCs w:val="28"/>
          </w:rPr>
          <w:t>создание</w:t>
        </w:r>
      </w:hyperlink>
      <w:r w:rsidRPr="001F4F52">
        <w:rPr>
          <w:rFonts w:ascii="Times New Roman" w:hAnsi="Times New Roman" w:cs="Times New Roman"/>
          <w:sz w:val="28"/>
          <w:szCs w:val="28"/>
        </w:rPr>
        <w:t> и выделение объектов лесного семеноводства (лесосеменных плантаций, постоянных лесосеменных участков и подобных объектов);</w:t>
      </w:r>
    </w:p>
    <w:p w:rsidR="000B1DB1" w:rsidRPr="001F4F52" w:rsidRDefault="000B1DB1" w:rsidP="000B1DB1">
      <w:pPr>
        <w:shd w:val="clear" w:color="auto" w:fill="FFFFFF"/>
        <w:ind w:firstLine="540"/>
        <w:jc w:val="both"/>
        <w:rPr>
          <w:rFonts w:ascii="Times New Roman" w:hAnsi="Times New Roman" w:cs="Times New Roman"/>
          <w:sz w:val="28"/>
          <w:szCs w:val="28"/>
        </w:rPr>
      </w:pPr>
      <w:bookmarkStart w:id="54" w:name="dst100935"/>
      <w:bookmarkEnd w:id="54"/>
      <w:r w:rsidRPr="001F4F52">
        <w:rPr>
          <w:rFonts w:ascii="Times New Roman" w:hAnsi="Times New Roman" w:cs="Times New Roman"/>
          <w:sz w:val="28"/>
          <w:szCs w:val="28"/>
        </w:rPr>
        <w:t>3) </w:t>
      </w:r>
      <w:hyperlink r:id="rId31" w:anchor="dst100008" w:history="1">
        <w:r w:rsidRPr="001F4F52">
          <w:rPr>
            <w:rFonts w:ascii="Times New Roman" w:hAnsi="Times New Roman" w:cs="Times New Roman"/>
            <w:sz w:val="28"/>
            <w:szCs w:val="28"/>
          </w:rPr>
          <w:t>формирование</w:t>
        </w:r>
      </w:hyperlink>
      <w:r w:rsidRPr="001F4F52">
        <w:rPr>
          <w:rFonts w:ascii="Times New Roman" w:hAnsi="Times New Roman" w:cs="Times New Roman"/>
          <w:sz w:val="28"/>
          <w:szCs w:val="28"/>
        </w:rPr>
        <w:t> федерального фонда семян лесных растений;</w:t>
      </w:r>
    </w:p>
    <w:p w:rsidR="000B1DB1" w:rsidRPr="001F4F52" w:rsidRDefault="000B1DB1" w:rsidP="000B1DB1">
      <w:pPr>
        <w:shd w:val="clear" w:color="auto" w:fill="FFFFFF"/>
        <w:ind w:firstLine="540"/>
        <w:jc w:val="both"/>
        <w:rPr>
          <w:rFonts w:ascii="Times New Roman" w:hAnsi="Times New Roman" w:cs="Times New Roman"/>
          <w:sz w:val="28"/>
          <w:szCs w:val="28"/>
        </w:rPr>
      </w:pPr>
      <w:bookmarkStart w:id="55" w:name="dst101078"/>
      <w:bookmarkEnd w:id="55"/>
      <w:r w:rsidRPr="001F4F52">
        <w:rPr>
          <w:rFonts w:ascii="Times New Roman" w:hAnsi="Times New Roman" w:cs="Times New Roman"/>
          <w:sz w:val="28"/>
          <w:szCs w:val="28"/>
        </w:rPr>
        <w:t>3.1) </w:t>
      </w:r>
      <w:hyperlink r:id="rId32" w:anchor="dst100009" w:history="1">
        <w:r w:rsidRPr="001F4F52">
          <w:rPr>
            <w:rFonts w:ascii="Times New Roman" w:hAnsi="Times New Roman" w:cs="Times New Roman"/>
            <w:sz w:val="28"/>
            <w:szCs w:val="28"/>
          </w:rPr>
          <w:t>формирование</w:t>
        </w:r>
      </w:hyperlink>
      <w:r w:rsidRPr="001F4F52">
        <w:rPr>
          <w:rFonts w:ascii="Times New Roman" w:hAnsi="Times New Roman" w:cs="Times New Roman"/>
          <w:sz w:val="28"/>
          <w:szCs w:val="28"/>
        </w:rPr>
        <w:t> и использование страховых фондов семян лесных растений;</w:t>
      </w:r>
    </w:p>
    <w:p w:rsidR="000B1DB1" w:rsidRPr="001F4F52" w:rsidRDefault="000B1DB1" w:rsidP="000B1DB1">
      <w:pPr>
        <w:shd w:val="clear" w:color="auto" w:fill="FFFFFF"/>
        <w:ind w:firstLine="540"/>
        <w:jc w:val="both"/>
        <w:rPr>
          <w:rFonts w:ascii="Times New Roman" w:hAnsi="Times New Roman" w:cs="Times New Roman"/>
          <w:sz w:val="28"/>
          <w:szCs w:val="28"/>
        </w:rPr>
      </w:pPr>
      <w:bookmarkStart w:id="56" w:name="dst101079"/>
      <w:bookmarkEnd w:id="56"/>
      <w:r w:rsidRPr="001F4F52">
        <w:rPr>
          <w:rFonts w:ascii="Times New Roman" w:hAnsi="Times New Roman" w:cs="Times New Roman"/>
          <w:sz w:val="28"/>
          <w:szCs w:val="28"/>
        </w:rPr>
        <w:t>4) </w:t>
      </w:r>
      <w:hyperlink r:id="rId33" w:anchor="dst100015" w:history="1">
        <w:r w:rsidRPr="001F4F52">
          <w:rPr>
            <w:rFonts w:ascii="Times New Roman" w:hAnsi="Times New Roman" w:cs="Times New Roman"/>
            <w:sz w:val="28"/>
            <w:szCs w:val="28"/>
          </w:rPr>
          <w:t>семенной контроль</w:t>
        </w:r>
      </w:hyperlink>
      <w:r w:rsidRPr="001F4F52">
        <w:rPr>
          <w:rFonts w:ascii="Times New Roman" w:hAnsi="Times New Roman" w:cs="Times New Roman"/>
          <w:sz w:val="28"/>
          <w:szCs w:val="28"/>
        </w:rPr>
        <w:t> в отношении семян лесных растений;</w:t>
      </w:r>
    </w:p>
    <w:p w:rsidR="000B1DB1" w:rsidRPr="001F4F52" w:rsidRDefault="000B1DB1" w:rsidP="000B1DB1">
      <w:pPr>
        <w:shd w:val="clear" w:color="auto" w:fill="FFFFFF"/>
        <w:ind w:firstLine="540"/>
        <w:jc w:val="both"/>
        <w:rPr>
          <w:rFonts w:ascii="Times New Roman" w:hAnsi="Times New Roman" w:cs="Times New Roman"/>
          <w:sz w:val="28"/>
          <w:szCs w:val="28"/>
        </w:rPr>
      </w:pPr>
      <w:bookmarkStart w:id="57" w:name="dst100937"/>
      <w:bookmarkEnd w:id="57"/>
      <w:r w:rsidRPr="001F4F52">
        <w:rPr>
          <w:rFonts w:ascii="Times New Roman" w:hAnsi="Times New Roman" w:cs="Times New Roman"/>
          <w:sz w:val="28"/>
          <w:szCs w:val="28"/>
        </w:rPr>
        <w:t>5) </w:t>
      </w:r>
      <w:hyperlink r:id="rId34" w:anchor="dst100010" w:history="1">
        <w:r w:rsidRPr="001F4F52">
          <w:rPr>
            <w:rFonts w:ascii="Times New Roman" w:hAnsi="Times New Roman" w:cs="Times New Roman"/>
            <w:sz w:val="28"/>
            <w:szCs w:val="28"/>
          </w:rPr>
          <w:t>другие мероприятия</w:t>
        </w:r>
      </w:hyperlink>
      <w:r w:rsidRPr="001F4F52">
        <w:rPr>
          <w:rFonts w:ascii="Times New Roman" w:hAnsi="Times New Roman" w:cs="Times New Roman"/>
          <w:sz w:val="28"/>
          <w:szCs w:val="28"/>
        </w:rPr>
        <w:t> по производству, заготовке, обработке, хранению, реализации, транспортировке и использованию семян лесных растений.</w:t>
      </w:r>
    </w:p>
    <w:p w:rsidR="000B1DB1" w:rsidRPr="00CA34A7" w:rsidRDefault="000B1DB1" w:rsidP="000B1DB1">
      <w:pPr>
        <w:shd w:val="clear" w:color="auto" w:fill="FFFFFF"/>
        <w:ind w:firstLine="540"/>
        <w:jc w:val="both"/>
        <w:rPr>
          <w:rFonts w:ascii="Times New Roman" w:hAnsi="Times New Roman" w:cs="Times New Roman"/>
          <w:sz w:val="28"/>
          <w:szCs w:val="28"/>
        </w:rPr>
      </w:pPr>
      <w:bookmarkStart w:id="58" w:name="dst100351"/>
      <w:bookmarkEnd w:id="58"/>
      <w:r w:rsidRPr="001F4F52">
        <w:rPr>
          <w:rFonts w:ascii="Times New Roman" w:hAnsi="Times New Roman" w:cs="Times New Roman"/>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0B1DB1" w:rsidRPr="00211967" w:rsidRDefault="000B1DB1" w:rsidP="000B1DB1">
      <w:pPr>
        <w:shd w:val="clear" w:color="auto" w:fill="FFFFFF"/>
        <w:ind w:firstLine="540"/>
        <w:jc w:val="both"/>
        <w:rPr>
          <w:rFonts w:ascii="Times New Roman" w:hAnsi="Times New Roman" w:cs="Times New Roman"/>
          <w:sz w:val="28"/>
          <w:szCs w:val="28"/>
        </w:rPr>
      </w:pPr>
      <w:bookmarkStart w:id="59" w:name="dst100352"/>
      <w:bookmarkEnd w:id="59"/>
      <w:r w:rsidRPr="00211967">
        <w:rPr>
          <w:rFonts w:ascii="Times New Roman" w:hAnsi="Times New Roman" w:cs="Times New Roman"/>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bookmarkStart w:id="60" w:name="dst100938"/>
    <w:bookmarkEnd w:id="60"/>
    <w:p w:rsidR="000B1DB1" w:rsidRPr="00211967" w:rsidRDefault="000B1DB1" w:rsidP="000B1DB1">
      <w:pPr>
        <w:shd w:val="clear" w:color="auto" w:fill="FFFFFF"/>
        <w:ind w:firstLine="540"/>
        <w:jc w:val="both"/>
        <w:rPr>
          <w:rFonts w:ascii="Times New Roman" w:hAnsi="Times New Roman" w:cs="Times New Roman"/>
          <w:sz w:val="28"/>
          <w:szCs w:val="28"/>
        </w:rPr>
      </w:pPr>
      <w:r w:rsidRPr="00211967">
        <w:rPr>
          <w:rFonts w:ascii="Times New Roman" w:hAnsi="Times New Roman" w:cs="Times New Roman"/>
          <w:sz w:val="28"/>
          <w:szCs w:val="28"/>
        </w:rPr>
        <w:fldChar w:fldCharType="begin"/>
      </w:r>
      <w:r w:rsidRPr="00211967">
        <w:rPr>
          <w:rFonts w:ascii="Times New Roman" w:hAnsi="Times New Roman" w:cs="Times New Roman"/>
          <w:sz w:val="28"/>
          <w:szCs w:val="28"/>
        </w:rPr>
        <w:instrText xml:space="preserve"> HYPERLINK "http://www.consultant.ru/document/cons_doc_LAW_200910/eda9bbc43675c5713f4b881ce23cf9df3c468b35/" \l "dst100010" </w:instrText>
      </w:r>
      <w:r w:rsidRPr="00211967">
        <w:rPr>
          <w:rFonts w:ascii="Times New Roman" w:hAnsi="Times New Roman" w:cs="Times New Roman"/>
          <w:sz w:val="28"/>
          <w:szCs w:val="28"/>
        </w:rPr>
        <w:fldChar w:fldCharType="separate"/>
      </w:r>
      <w:r w:rsidRPr="00211967">
        <w:rPr>
          <w:rFonts w:ascii="Times New Roman" w:hAnsi="Times New Roman" w:cs="Times New Roman"/>
          <w:sz w:val="28"/>
          <w:szCs w:val="28"/>
        </w:rPr>
        <w:t>Порядок</w:t>
      </w:r>
      <w:r w:rsidRPr="00211967">
        <w:rPr>
          <w:rFonts w:ascii="Times New Roman" w:hAnsi="Times New Roman" w:cs="Times New Roman"/>
          <w:sz w:val="28"/>
          <w:szCs w:val="28"/>
        </w:rPr>
        <w:fldChar w:fldCharType="end"/>
      </w:r>
      <w:r w:rsidRPr="00211967">
        <w:rPr>
          <w:rFonts w:ascii="Times New Roman" w:hAnsi="Times New Roman" w:cs="Times New Roman"/>
          <w:sz w:val="28"/>
          <w:szCs w:val="28"/>
        </w:rPr>
        <w:t> использования районированных семян лесных растений основных лесных древесных пород и </w:t>
      </w:r>
      <w:hyperlink r:id="rId35" w:anchor="dst100009" w:history="1">
        <w:r w:rsidRPr="00211967">
          <w:rPr>
            <w:rFonts w:ascii="Times New Roman" w:hAnsi="Times New Roman" w:cs="Times New Roman"/>
            <w:sz w:val="28"/>
            <w:szCs w:val="28"/>
          </w:rPr>
          <w:t>правила</w:t>
        </w:r>
      </w:hyperlink>
      <w:r w:rsidRPr="00211967">
        <w:rPr>
          <w:rFonts w:ascii="Times New Roman" w:hAnsi="Times New Roman" w:cs="Times New Roman"/>
          <w:sz w:val="28"/>
          <w:szCs w:val="28"/>
        </w:rPr>
        <w:t> 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0B1DB1" w:rsidRPr="00211967" w:rsidRDefault="000B1DB1" w:rsidP="000B1DB1">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211967">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211967">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0B1DB1" w:rsidRPr="00211967" w:rsidRDefault="000B1DB1" w:rsidP="000B1DB1">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211967">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211967">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0B1DB1" w:rsidRPr="00211967" w:rsidRDefault="000B1DB1" w:rsidP="000B1DB1">
      <w:pPr>
        <w:tabs>
          <w:tab w:val="left" w:pos="1560"/>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0B1DB1" w:rsidRPr="00211967" w:rsidRDefault="000B1DB1" w:rsidP="000B1DB1">
      <w:pPr>
        <w:tabs>
          <w:tab w:val="left" w:pos="1560"/>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 xml:space="preserve">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w:t>
      </w:r>
      <w:r w:rsidRPr="00211967">
        <w:rPr>
          <w:rFonts w:ascii="Times New Roman" w:hAnsi="Times New Roman" w:cs="Times New Roman"/>
          <w:sz w:val="28"/>
          <w:szCs w:val="28"/>
          <w:lang w:eastAsia="en-US"/>
        </w:rPr>
        <w:lastRenderedPageBreak/>
        <w:t>насаждений, минерализации почвы, огораживании (далее - содействие естественному лесовосстановлению).</w:t>
      </w:r>
    </w:p>
    <w:p w:rsidR="000B1DB1" w:rsidRPr="00211967" w:rsidRDefault="000B1DB1" w:rsidP="000B1DB1">
      <w:pPr>
        <w:tabs>
          <w:tab w:val="left" w:pos="1560"/>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0B1DB1" w:rsidRPr="00211967" w:rsidRDefault="000B1DB1" w:rsidP="000B1DB1">
      <w:pPr>
        <w:tabs>
          <w:tab w:val="left" w:pos="1560"/>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0B1DB1" w:rsidRPr="00211967" w:rsidRDefault="000B1DB1" w:rsidP="000B1DB1">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211967">
        <w:rPr>
          <w:rFonts w:ascii="Times New Roman" w:hAnsi="Times New Roman" w:cs="Times New Roman"/>
          <w:sz w:val="28"/>
          <w:szCs w:val="28"/>
          <w:lang w:eastAsia="en-US"/>
        </w:rPr>
        <w:t>Лесовосстановление обеспечивается:</w:t>
      </w:r>
    </w:p>
    <w:p w:rsidR="000B1DB1" w:rsidRPr="00CA34A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0B1DB1" w:rsidRPr="00211967" w:rsidRDefault="000B1DB1" w:rsidP="000B1DB1">
      <w:pPr>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CA34A7">
        <w:rPr>
          <w:rFonts w:ascii="Times New Roman" w:eastAsia="Times New Roman" w:hAnsi="Times New Roman" w:cs="Times New Roman"/>
          <w:sz w:val="28"/>
          <w:szCs w:val="28"/>
        </w:rPr>
        <w:t xml:space="preserve">– </w:t>
      </w:r>
      <w:r w:rsidRPr="00CA34A7">
        <w:rPr>
          <w:rFonts w:ascii="Times New Roman" w:hAnsi="Times New Roman" w:cs="Times New Roman"/>
          <w:sz w:val="28"/>
          <w:szCs w:val="28"/>
          <w:lang w:eastAsia="en-US"/>
        </w:rPr>
        <w:t xml:space="preserve">Министерством </w:t>
      </w:r>
      <w:r w:rsidRPr="00211967">
        <w:rPr>
          <w:rFonts w:ascii="Times New Roman" w:hAnsi="Times New Roman" w:cs="Times New Roman"/>
          <w:sz w:val="28"/>
          <w:szCs w:val="28"/>
          <w:lang w:eastAsia="en-US"/>
        </w:rPr>
        <w:t>лесного хозяйства Республики Татарстан в пределах полномочий, определенных в соответствии со ст.ст. 81 - 84 ЛК РФ.</w:t>
      </w:r>
    </w:p>
    <w:p w:rsidR="000B1DB1" w:rsidRPr="00211967" w:rsidRDefault="000B1DB1" w:rsidP="000B1DB1">
      <w:pPr>
        <w:tabs>
          <w:tab w:val="left" w:pos="1560"/>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Лесовосстановительные мероприятия на каждом лесном участке, предна</w:t>
      </w:r>
      <w:r w:rsidRPr="00211967">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При составлении проекта лесовосстановления проводятся:</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 xml:space="preserve">обследование лесного участка; </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проектирование способа лесовосстановления;</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отвод лесного участка.</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В проекте лесовосстановления должны содержаться:</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характеристика лесорастительных условий лесного участка (в том числе рельефа, гидрологических условий, почвы);</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 xml:space="preserve">обоснование проектируемого способа лесовосстановления, главных(ой) лесных(ой) древесных(ой) пород(ы), породного состава </w:t>
      </w:r>
      <w:r w:rsidRPr="00211967">
        <w:rPr>
          <w:rFonts w:ascii="Times New Roman" w:hAnsi="Times New Roman" w:cs="Times New Roman"/>
          <w:sz w:val="28"/>
          <w:szCs w:val="28"/>
          <w:lang w:eastAsia="en-US"/>
        </w:rPr>
        <w:lastRenderedPageBreak/>
        <w:t>восстанавливаемых лесов, с учетом особенностей производства работ в различных категориях защитных лесов и особо защитных участках лесов;</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сроки и технологии (методы) выполнения работ по лесовосстановлению;</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требования к используемому для лесовосстановления посадочному материалу;</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211967">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оставление семенных деревьев, куртин и групп;</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огораживание площадей;</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0B1DB1" w:rsidRPr="00CA34A7" w:rsidRDefault="000B1DB1" w:rsidP="000B1DB1">
      <w:pPr>
        <w:tabs>
          <w:tab w:val="left" w:pos="1560"/>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Меры по сохранению подроста лесных насаждений ценных лесных</w:t>
      </w:r>
      <w:r w:rsidRPr="00CA34A7">
        <w:rPr>
          <w:rFonts w:ascii="Times New Roman" w:hAnsi="Times New Roman" w:cs="Times New Roman"/>
          <w:sz w:val="28"/>
          <w:szCs w:val="28"/>
          <w:lang w:eastAsia="en-US"/>
        </w:rPr>
        <w:t xml:space="preserve">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0B1DB1" w:rsidRDefault="000B1DB1" w:rsidP="000B1DB1">
      <w:pPr>
        <w:tabs>
          <w:tab w:val="left" w:pos="1560"/>
        </w:tabs>
        <w:autoSpaceDE w:val="0"/>
        <w:autoSpaceDN w:val="0"/>
        <w:adjustRightInd w:val="0"/>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 xml:space="preserve">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w:t>
      </w:r>
      <w:r w:rsidRPr="00CA34A7">
        <w:rPr>
          <w:rFonts w:ascii="Times New Roman" w:hAnsi="Times New Roman" w:cs="Times New Roman"/>
          <w:sz w:val="28"/>
          <w:szCs w:val="28"/>
          <w:lang w:eastAsia="en-US"/>
        </w:rPr>
        <w:lastRenderedPageBreak/>
        <w:t>лесных насаждений ценных пород в соответствующих им природно-климатических условиях.</w:t>
      </w:r>
    </w:p>
    <w:p w:rsidR="000B1DB1" w:rsidRPr="00211967" w:rsidRDefault="000B1DB1" w:rsidP="000B1DB1">
      <w:pPr>
        <w:tabs>
          <w:tab w:val="left" w:pos="1560"/>
        </w:tabs>
        <w:autoSpaceDE w:val="0"/>
        <w:autoSpaceDN w:val="0"/>
        <w:adjustRightInd w:val="0"/>
        <w:ind w:firstLine="567"/>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0B1DB1" w:rsidRPr="00211967" w:rsidRDefault="000B1DB1" w:rsidP="000B1DB1">
      <w:pPr>
        <w:tabs>
          <w:tab w:val="left" w:pos="1560"/>
        </w:tabs>
        <w:autoSpaceDE w:val="0"/>
        <w:autoSpaceDN w:val="0"/>
        <w:adjustRightInd w:val="0"/>
        <w:ind w:firstLine="567"/>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0B1DB1" w:rsidRPr="00211967" w:rsidRDefault="000B1DB1" w:rsidP="000B1DB1">
      <w:pPr>
        <w:tabs>
          <w:tab w:val="left" w:pos="1560"/>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0B1DB1" w:rsidRPr="00CA34A7" w:rsidRDefault="000B1DB1" w:rsidP="000B1DB1">
      <w:pPr>
        <w:tabs>
          <w:tab w:val="left" w:pos="1560"/>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w:t>
      </w:r>
      <w:r w:rsidRPr="00CA34A7">
        <w:rPr>
          <w:rFonts w:ascii="Times New Roman" w:hAnsi="Times New Roman" w:cs="Times New Roman"/>
          <w:sz w:val="28"/>
          <w:szCs w:val="28"/>
          <w:lang w:eastAsia="en-US"/>
        </w:rPr>
        <w:t xml:space="preserve"> полосы, под пологом поступающих в рубку лесных насаждений с полнотой не более 0,6).</w:t>
      </w:r>
    </w:p>
    <w:p w:rsidR="000B1DB1" w:rsidRPr="00211967"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211967">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w:t>
      </w:r>
      <w:r w:rsidRPr="00CA34A7">
        <w:rPr>
          <w:rFonts w:ascii="Times New Roman" w:hAnsi="Times New Roman" w:cs="Times New Roman"/>
          <w:sz w:val="28"/>
          <w:szCs w:val="28"/>
        </w:rPr>
        <w:t xml:space="preserve"> Правилами лесовосстановления.</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0B1DB1" w:rsidRPr="00EB59AE"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 xml:space="preserve">При количестве подроста менее установленным Правилам лесовосстановления предусматриваются дополнительные меры </w:t>
      </w:r>
      <w:r w:rsidRPr="00EB59AE">
        <w:rPr>
          <w:rFonts w:ascii="Times New Roman" w:hAnsi="Times New Roman" w:cs="Times New Roman"/>
          <w:sz w:val="28"/>
          <w:szCs w:val="28"/>
          <w:lang w:eastAsia="en-US"/>
        </w:rPr>
        <w:t>искусственного или комбинированного лесовосстановления.</w:t>
      </w:r>
    </w:p>
    <w:p w:rsidR="000B1DB1" w:rsidRPr="00EB59AE" w:rsidRDefault="000B1DB1" w:rsidP="000B1DB1">
      <w:pPr>
        <w:tabs>
          <w:tab w:val="left" w:pos="1701"/>
        </w:tabs>
        <w:autoSpaceDE w:val="0"/>
        <w:autoSpaceDN w:val="0"/>
        <w:adjustRightInd w:val="0"/>
        <w:ind w:firstLine="567"/>
        <w:jc w:val="both"/>
        <w:rPr>
          <w:rFonts w:ascii="Times New Roman" w:hAnsi="Times New Roman" w:cs="Times New Roman"/>
          <w:sz w:val="28"/>
          <w:szCs w:val="28"/>
          <w:lang w:eastAsia="en-US"/>
        </w:rPr>
      </w:pPr>
      <w:r w:rsidRPr="00EB59AE">
        <w:rPr>
          <w:rFonts w:ascii="Times New Roman" w:hAnsi="Times New Roman" w:cs="Times New Roman"/>
          <w:sz w:val="28"/>
          <w:szCs w:val="28"/>
          <w:lang w:eastAsia="en-US"/>
        </w:rPr>
        <w:t xml:space="preserve">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w:t>
      </w:r>
      <w:r w:rsidRPr="00EB59AE">
        <w:rPr>
          <w:rFonts w:ascii="Times New Roman" w:hAnsi="Times New Roman" w:cs="Times New Roman"/>
          <w:sz w:val="28"/>
          <w:szCs w:val="28"/>
          <w:lang w:eastAsia="en-US"/>
        </w:rPr>
        <w:lastRenderedPageBreak/>
        <w:t>ценными лесными древесными породами, а также на лесных участках, на которых погибли лесные культуры.</w:t>
      </w:r>
    </w:p>
    <w:p w:rsidR="000B1DB1" w:rsidRPr="00211967"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EB59AE">
        <w:rPr>
          <w:rFonts w:ascii="Times New Roman" w:hAnsi="Times New Roman" w:cs="Times New Roman"/>
          <w:sz w:val="28"/>
          <w:szCs w:val="28"/>
          <w:lang w:eastAsia="en-US"/>
        </w:rPr>
        <w:t xml:space="preserve">При подготовке лесного участка для создания лесных культур </w:t>
      </w:r>
      <w:r w:rsidRPr="00211967">
        <w:rPr>
          <w:rFonts w:ascii="Times New Roman" w:hAnsi="Times New Roman" w:cs="Times New Roman"/>
          <w:sz w:val="28"/>
          <w:szCs w:val="28"/>
          <w:lang w:eastAsia="en-US"/>
        </w:rPr>
        <w:t>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0B1DB1" w:rsidRPr="00211967"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Подготовка лесного участка к созданию лесных культур включает:</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сплошную или полосную (частичную) расчистку площади от валежной древесины, кам</w:t>
      </w:r>
      <w:r w:rsidRPr="00211967">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211967">
        <w:rPr>
          <w:rFonts w:ascii="Times New Roman" w:hAnsi="Times New Roman" w:cs="Times New Roman"/>
          <w:sz w:val="28"/>
          <w:szCs w:val="28"/>
          <w:lang w:eastAsia="en-US"/>
        </w:rPr>
        <w:softHyphen/>
        <w:t>ревьев;</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211967">
        <w:rPr>
          <w:rFonts w:ascii="Times New Roman" w:hAnsi="Times New Roman" w:cs="Times New Roman"/>
          <w:sz w:val="28"/>
          <w:szCs w:val="28"/>
          <w:lang w:eastAsia="en-US"/>
        </w:rPr>
        <w:softHyphen/>
        <w:t>бот, нарезку террас на склонах;</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0B1DB1" w:rsidRPr="00211967"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211967">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211967">
        <w:rPr>
          <w:rFonts w:ascii="Times New Roman" w:hAnsi="Times New Roman" w:cs="Times New Roman"/>
          <w:sz w:val="28"/>
          <w:szCs w:val="28"/>
          <w:lang w:eastAsia="en-US"/>
        </w:rPr>
        <w:softHyphen/>
        <w:t>нием техники.</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 xml:space="preserve"> 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0B1DB1" w:rsidRPr="00211967"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Лесные культуры могут создаваться из лесных растений одной главной лес</w:t>
      </w:r>
      <w:r w:rsidRPr="00211967">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lastRenderedPageBreak/>
        <w:t>При выборе сопутствующих лесных древесных и кустарниковых пород сле</w:t>
      </w:r>
      <w:r w:rsidRPr="00211967">
        <w:rPr>
          <w:rFonts w:ascii="Times New Roman" w:hAnsi="Times New Roman" w:cs="Times New Roman"/>
          <w:sz w:val="28"/>
          <w:szCs w:val="28"/>
          <w:lang w:eastAsia="en-US"/>
        </w:rPr>
        <w:softHyphen/>
        <w:t>дует учитывать их влияние на главную лесную древесную породу.</w:t>
      </w:r>
    </w:p>
    <w:p w:rsidR="000B1DB1" w:rsidRPr="00211967" w:rsidRDefault="000B1DB1" w:rsidP="000B1DB1">
      <w:pPr>
        <w:ind w:firstLine="709"/>
        <w:jc w:val="both"/>
        <w:rPr>
          <w:rFonts w:ascii="Times New Roman" w:hAnsi="Times New Roman" w:cs="Times New Roman"/>
          <w:sz w:val="28"/>
          <w:szCs w:val="28"/>
          <w:lang w:eastAsia="en-US"/>
        </w:rPr>
      </w:pPr>
      <w:r w:rsidRPr="00211967">
        <w:rPr>
          <w:rFonts w:ascii="Times New Roman" w:hAnsi="Times New Roman" w:cs="Times New Roman"/>
          <w:sz w:val="28"/>
          <w:szCs w:val="28"/>
          <w:lang w:eastAsia="en-US"/>
        </w:rPr>
        <w:t>Сопутствующие лесные древесные и кустарниковые породы вводятся в лес</w:t>
      </w:r>
      <w:r w:rsidRPr="00211967">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Основным методом создания лесных культур является посадка, которая мо</w:t>
      </w:r>
      <w:r w:rsidRPr="006D5130">
        <w:rPr>
          <w:rFonts w:ascii="Times New Roman" w:hAnsi="Times New Roman" w:cs="Times New Roman"/>
          <w:sz w:val="28"/>
          <w:szCs w:val="28"/>
          <w:lang w:eastAsia="en-US"/>
        </w:rPr>
        <w:softHyphen/>
        <w:t>жет осуществляться различными видами посадочного материала. Посадка лесных культур пред</w:t>
      </w:r>
      <w:r w:rsidRPr="006D5130">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w:t>
      </w:r>
      <w:r w:rsidRPr="006D5130">
        <w:t xml:space="preserve"> </w:t>
      </w:r>
      <w:r w:rsidRPr="006D5130">
        <w:rPr>
          <w:rFonts w:ascii="Times New Roman" w:hAnsi="Times New Roman" w:cs="Times New Roman"/>
          <w:sz w:val="28"/>
          <w:szCs w:val="28"/>
          <w:lang w:eastAsia="en-US"/>
        </w:rPr>
        <w:t>Приказ Рослесхоза от 10.11.2011 № 472).</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0B1DB1" w:rsidRPr="00CA34A7"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Посадка и посев лесных культур могут сочетаться с внесением в</w:t>
      </w:r>
      <w:r w:rsidRPr="00CA34A7">
        <w:rPr>
          <w:rFonts w:ascii="Times New Roman" w:hAnsi="Times New Roman" w:cs="Times New Roman"/>
          <w:sz w:val="28"/>
          <w:szCs w:val="28"/>
          <w:lang w:eastAsia="en-US"/>
        </w:rPr>
        <w:t xml:space="preserve"> почву удобрений, средств защиты растений, а также с посевом специальных почво</w:t>
      </w:r>
      <w:r w:rsidRPr="00CA34A7">
        <w:rPr>
          <w:rFonts w:ascii="Times New Roman" w:hAnsi="Times New Roman" w:cs="Times New Roman"/>
          <w:sz w:val="28"/>
          <w:szCs w:val="28"/>
          <w:lang w:eastAsia="en-US"/>
        </w:rPr>
        <w:softHyphen/>
        <w:t>улучшающих трав.</w:t>
      </w:r>
    </w:p>
    <w:p w:rsidR="000B1DB1" w:rsidRPr="00CA34A7"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В целях предотвращения зарастания поверхности почвы сорной травяни</w:t>
      </w:r>
      <w:r w:rsidRPr="006D5130">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6D5130">
        <w:rPr>
          <w:rFonts w:ascii="Times New Roman" w:hAnsi="Times New Roman" w:cs="Times New Roman"/>
          <w:sz w:val="28"/>
          <w:szCs w:val="28"/>
          <w:lang w:eastAsia="en-US"/>
        </w:rPr>
        <w:softHyphen/>
        <w:t>водится агротехнический уход за лесными культурами.</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К агротехническому уходу относятся:</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дополнение лесных культур, подкормка минеральными удобрениями и по</w:t>
      </w:r>
      <w:r w:rsidRPr="006D5130">
        <w:rPr>
          <w:rFonts w:ascii="Times New Roman" w:hAnsi="Times New Roman" w:cs="Times New Roman"/>
          <w:sz w:val="28"/>
          <w:szCs w:val="28"/>
          <w:lang w:eastAsia="en-US"/>
        </w:rPr>
        <w:softHyphen/>
        <w:t>лив лесных культур.</w:t>
      </w:r>
    </w:p>
    <w:p w:rsidR="000B1DB1" w:rsidRPr="006D5130" w:rsidRDefault="000B1DB1" w:rsidP="000B1DB1">
      <w:pPr>
        <w:ind w:firstLine="708"/>
        <w:rPr>
          <w:rFonts w:ascii="Times New Roman" w:eastAsia="Times New Roman" w:hAnsi="Times New Roman" w:cs="Times New Roman"/>
          <w:sz w:val="28"/>
          <w:szCs w:val="28"/>
        </w:rPr>
      </w:pPr>
      <w:r w:rsidRPr="006D5130">
        <w:rPr>
          <w:rFonts w:ascii="Times New Roman" w:eastAsia="Times New Roman" w:hAnsi="Times New Roman" w:cs="Times New Roman"/>
          <w:sz w:val="28"/>
          <w:szCs w:val="28"/>
        </w:rPr>
        <w:t>К лесоводственному уходу относятся:</w:t>
      </w:r>
    </w:p>
    <w:p w:rsidR="000B1DB1" w:rsidRPr="006D5130" w:rsidRDefault="000B1DB1" w:rsidP="000B1DB1">
      <w:pPr>
        <w:ind w:firstLine="708"/>
        <w:rPr>
          <w:rFonts w:ascii="Times New Roman" w:eastAsia="Times New Roman" w:hAnsi="Times New Roman" w:cs="Times New Roman"/>
          <w:sz w:val="28"/>
          <w:szCs w:val="28"/>
        </w:rPr>
      </w:pPr>
      <w:r w:rsidRPr="006D5130">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0B1DB1" w:rsidRPr="006D5130" w:rsidRDefault="000B1DB1" w:rsidP="000B1DB1">
      <w:pPr>
        <w:ind w:firstLine="708"/>
        <w:jc w:val="both"/>
        <w:rPr>
          <w:rFonts w:ascii="Times New Roman" w:eastAsia="Times New Roman" w:hAnsi="Times New Roman" w:cs="Times New Roman"/>
          <w:sz w:val="28"/>
          <w:szCs w:val="28"/>
        </w:rPr>
      </w:pPr>
      <w:r w:rsidRPr="006D5130">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6D5130">
        <w:rPr>
          <w:rFonts w:ascii="Times New Roman" w:eastAsia="Times New Roman" w:hAnsi="Times New Roman" w:cs="Times New Roman"/>
          <w:sz w:val="28"/>
          <w:szCs w:val="28"/>
        </w:rPr>
        <w:t>направлен на накопление и экономное расходование почвенной влаги.</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lastRenderedPageBreak/>
        <w:t xml:space="preserve">Дополнению (посадке взамен погибших растений) подлежат лесные культуры с приживаемостью 25 - 85%. </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Комбинированное лесовосстановление осуществляется путем посадки и по</w:t>
      </w:r>
      <w:r w:rsidRPr="006D5130">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0B1DB1" w:rsidRPr="00CA34A7"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eastAsia="Times New Roman" w:hAnsi="Times New Roman" w:cs="Times New Roman"/>
          <w:color w:val="000000"/>
          <w:sz w:val="28"/>
          <w:szCs w:val="28"/>
        </w:rPr>
        <w:t xml:space="preserve">При комбинированном </w:t>
      </w:r>
      <w:r w:rsidRPr="006D5130">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w:t>
      </w:r>
      <w:r w:rsidRPr="00CA34A7">
        <w:rPr>
          <w:rFonts w:ascii="Times New Roman" w:eastAsia="Times New Roman" w:hAnsi="Times New Roman" w:cs="Times New Roman"/>
          <w:sz w:val="28"/>
          <w:szCs w:val="28"/>
        </w:rPr>
        <w:t xml:space="preserve"> устанавливается</w:t>
      </w:r>
      <w:r w:rsidRPr="00CA34A7">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CA34A7">
        <w:rPr>
          <w:rFonts w:ascii="Times New Roman" w:hAnsi="Times New Roman" w:cs="Times New Roman"/>
          <w:sz w:val="28"/>
          <w:szCs w:val="28"/>
          <w:lang w:eastAsia="en-US"/>
        </w:rPr>
        <w:t>определенной на основании специальных обследований.</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Комбинированное лесовосстановление под пологом лесных насаждений про</w:t>
      </w:r>
      <w:r w:rsidRPr="00CA34A7">
        <w:rPr>
          <w:rFonts w:ascii="Times New Roman" w:hAnsi="Times New Roman" w:cs="Times New Roman"/>
          <w:sz w:val="28"/>
          <w:szCs w:val="28"/>
          <w:lang w:eastAsia="en-US"/>
        </w:rPr>
        <w:softHyphen/>
        <w:t>водится в зеленых зонах в целях повышения санитарно-</w:t>
      </w:r>
      <w:r w:rsidRPr="006D5130">
        <w:rPr>
          <w:rFonts w:ascii="Times New Roman" w:hAnsi="Times New Roman" w:cs="Times New Roman"/>
          <w:sz w:val="28"/>
          <w:szCs w:val="28"/>
          <w:lang w:eastAsia="en-US"/>
        </w:rPr>
        <w:t>гигиенических функций, в противоэрозионных и других защитных лесах.</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Первоначальная густота лесных культур при комбинированном лесовосста</w:t>
      </w:r>
      <w:r w:rsidRPr="006D5130">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определенной на основании специальных обследований.</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Лесные культуры с приживаемостью менее 25% считаются погибшими.</w:t>
      </w:r>
    </w:p>
    <w:p w:rsidR="000B1DB1" w:rsidRPr="006D5130" w:rsidRDefault="000B1DB1" w:rsidP="000B1DB1">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6D5130">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6D5130">
        <w:rPr>
          <w:rFonts w:ascii="Times New Roman" w:eastAsia="Times New Roman" w:hAnsi="Times New Roman" w:cs="Times New Roman"/>
          <w:sz w:val="28"/>
          <w:szCs w:val="28"/>
        </w:rPr>
        <w:softHyphen/>
        <w:t>зом МПР РФ от 10.01.2012 г. № 1 (далее – Правила лесоразведения).</w:t>
      </w:r>
    </w:p>
    <w:p w:rsidR="000B1DB1" w:rsidRPr="006D5130" w:rsidRDefault="000B1DB1" w:rsidP="000B1DB1">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6D5130">
        <w:rPr>
          <w:rFonts w:ascii="Times New Roman" w:hAnsi="Times New Roman" w:cs="Times New Roman"/>
          <w:sz w:val="28"/>
          <w:szCs w:val="28"/>
          <w:lang w:eastAsia="en-US"/>
        </w:rPr>
        <w:t>Лесоразведение осуществляется на землях лесного фонда и землях иных ка</w:t>
      </w:r>
      <w:r w:rsidRPr="006D5130">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6D5130">
        <w:rPr>
          <w:rFonts w:ascii="Times New Roman" w:hAnsi="Times New Roman" w:cs="Times New Roman"/>
          <w:sz w:val="28"/>
          <w:szCs w:val="28"/>
          <w:lang w:eastAsia="en-US"/>
        </w:rPr>
        <w:softHyphen/>
        <w:t>ными с повышением потенциала лесов.</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К лесоразведению относятся:</w:t>
      </w:r>
    </w:p>
    <w:p w:rsidR="000B1DB1" w:rsidRPr="00EB59AE"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w:t>
      </w:r>
      <w:r w:rsidRPr="00EB59AE">
        <w:rPr>
          <w:rFonts w:ascii="Times New Roman" w:hAnsi="Times New Roman" w:cs="Times New Roman"/>
          <w:sz w:val="28"/>
          <w:szCs w:val="28"/>
          <w:lang w:eastAsia="en-US"/>
        </w:rPr>
        <w:t xml:space="preserve"> сельскохозяйствен</w:t>
      </w:r>
      <w:r w:rsidRPr="00EB59AE">
        <w:rPr>
          <w:rFonts w:ascii="Times New Roman" w:hAnsi="Times New Roman" w:cs="Times New Roman"/>
          <w:sz w:val="28"/>
          <w:szCs w:val="28"/>
          <w:lang w:eastAsia="en-US"/>
        </w:rPr>
        <w:softHyphen/>
        <w:t>ного пользования, овраги и другие);</w:t>
      </w:r>
    </w:p>
    <w:p w:rsidR="000B1DB1" w:rsidRPr="00EB59AE" w:rsidRDefault="000B1DB1" w:rsidP="000B1DB1">
      <w:pPr>
        <w:ind w:firstLine="709"/>
        <w:jc w:val="both"/>
        <w:rPr>
          <w:rFonts w:ascii="Times New Roman" w:hAnsi="Times New Roman" w:cs="Times New Roman"/>
          <w:sz w:val="28"/>
          <w:szCs w:val="28"/>
          <w:lang w:eastAsia="en-US"/>
        </w:rPr>
      </w:pPr>
      <w:r w:rsidRPr="00EB59AE">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0B1DB1" w:rsidRPr="00EB59AE" w:rsidRDefault="000B1DB1" w:rsidP="000B1DB1">
      <w:pPr>
        <w:ind w:firstLine="709"/>
        <w:jc w:val="both"/>
        <w:rPr>
          <w:rFonts w:ascii="Times New Roman" w:hAnsi="Times New Roman" w:cs="Times New Roman"/>
          <w:sz w:val="28"/>
          <w:szCs w:val="28"/>
          <w:lang w:eastAsia="en-US"/>
        </w:rPr>
      </w:pPr>
      <w:r w:rsidRPr="00EB59AE">
        <w:rPr>
          <w:rFonts w:ascii="Times New Roman" w:hAnsi="Times New Roman" w:cs="Times New Roman"/>
          <w:sz w:val="28"/>
          <w:szCs w:val="28"/>
          <w:lang w:eastAsia="en-US"/>
        </w:rPr>
        <w:t>создание лесных насаждений при рекультивации земель, нарушенных про</w:t>
      </w:r>
      <w:r w:rsidRPr="00EB59AE">
        <w:rPr>
          <w:rFonts w:ascii="Times New Roman" w:hAnsi="Times New Roman" w:cs="Times New Roman"/>
          <w:sz w:val="28"/>
          <w:szCs w:val="28"/>
          <w:lang w:eastAsia="en-US"/>
        </w:rPr>
        <w:softHyphen/>
        <w:t>мышленной деятельностью;</w:t>
      </w:r>
    </w:p>
    <w:p w:rsidR="000B1DB1" w:rsidRPr="006D5130" w:rsidRDefault="000B1DB1" w:rsidP="000B1DB1">
      <w:pPr>
        <w:ind w:firstLine="709"/>
        <w:jc w:val="both"/>
        <w:rPr>
          <w:rFonts w:ascii="Times New Roman" w:hAnsi="Times New Roman" w:cs="Times New Roman"/>
          <w:sz w:val="28"/>
          <w:szCs w:val="28"/>
          <w:lang w:eastAsia="en-US"/>
        </w:rPr>
      </w:pPr>
      <w:r w:rsidRPr="00EB59AE">
        <w:rPr>
          <w:rFonts w:ascii="Times New Roman" w:hAnsi="Times New Roman" w:cs="Times New Roman"/>
          <w:sz w:val="28"/>
          <w:szCs w:val="28"/>
          <w:lang w:eastAsia="en-US"/>
        </w:rPr>
        <w:t xml:space="preserve">создание лесных насаждений в санаторно-курортных зонах и на </w:t>
      </w:r>
      <w:r w:rsidRPr="006D5130">
        <w:rPr>
          <w:rFonts w:ascii="Times New Roman" w:hAnsi="Times New Roman" w:cs="Times New Roman"/>
          <w:sz w:val="28"/>
          <w:szCs w:val="28"/>
          <w:lang w:eastAsia="en-US"/>
        </w:rPr>
        <w:t>других объ</w:t>
      </w:r>
      <w:r w:rsidRPr="006D5130">
        <w:rPr>
          <w:rFonts w:ascii="Times New Roman" w:hAnsi="Times New Roman" w:cs="Times New Roman"/>
          <w:sz w:val="28"/>
          <w:szCs w:val="28"/>
          <w:lang w:eastAsia="en-US"/>
        </w:rPr>
        <w:softHyphen/>
        <w:t>ектах.</w:t>
      </w:r>
    </w:p>
    <w:p w:rsidR="000B1DB1" w:rsidRPr="006D5130" w:rsidRDefault="000B1DB1" w:rsidP="000B1DB1">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6D5130">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6D5130">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6D5130">
        <w:rPr>
          <w:rFonts w:ascii="Times New Roman" w:hAnsi="Times New Roman" w:cs="Times New Roman"/>
          <w:sz w:val="28"/>
          <w:szCs w:val="28"/>
          <w:lang w:eastAsia="en-US"/>
        </w:rPr>
        <w:softHyphen/>
        <w:t>вать:</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защиту земель и объектов от неблагоприятных факторов;</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lastRenderedPageBreak/>
        <w:t>повышение лесистости территории и улучшение условий окружающей среды.</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Лесоразведение осуществляется созданием искусственных лесных насажде</w:t>
      </w:r>
      <w:r w:rsidRPr="006D5130">
        <w:rPr>
          <w:rFonts w:ascii="Times New Roman" w:hAnsi="Times New Roman" w:cs="Times New Roman"/>
          <w:sz w:val="28"/>
          <w:szCs w:val="28"/>
          <w:lang w:eastAsia="en-US"/>
        </w:rPr>
        <w:softHyphen/>
        <w:t>ний методами посадки саженцев, сеянцев, черенков или посева семян.</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Основными видами лесных насаждений, создаваемых в целях лесоразведе</w:t>
      </w:r>
      <w:r w:rsidRPr="006D5130">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6D5130">
        <w:rPr>
          <w:rFonts w:ascii="Times New Roman" w:hAnsi="Times New Roman" w:cs="Times New Roman"/>
          <w:sz w:val="28"/>
          <w:szCs w:val="28"/>
          <w:lang w:eastAsia="en-US"/>
        </w:rPr>
        <w:softHyphen/>
        <w:t>гоприятных климатических условий.</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6D5130">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6D5130">
        <w:rPr>
          <w:rFonts w:ascii="Times New Roman" w:hAnsi="Times New Roman" w:cs="Times New Roman"/>
          <w:sz w:val="28"/>
          <w:szCs w:val="28"/>
          <w:lang w:eastAsia="en-US"/>
        </w:rPr>
        <w:softHyphen/>
        <w:t>зяйственные угодья.</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6D5130">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6D5130">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w:t>
      </w:r>
      <w:r w:rsidRPr="00CA34A7">
        <w:rPr>
          <w:rFonts w:ascii="Times New Roman" w:hAnsi="Times New Roman" w:cs="Times New Roman"/>
          <w:sz w:val="28"/>
          <w:szCs w:val="28"/>
          <w:lang w:eastAsia="en-US"/>
        </w:rPr>
        <w:t xml:space="preserve"> </w:t>
      </w:r>
      <w:r w:rsidRPr="006D5130">
        <w:rPr>
          <w:rFonts w:ascii="Times New Roman" w:hAnsi="Times New Roman" w:cs="Times New Roman"/>
          <w:sz w:val="28"/>
          <w:szCs w:val="28"/>
          <w:lang w:eastAsia="en-US"/>
        </w:rPr>
        <w:t>разрушения берегов, засо</w:t>
      </w:r>
      <w:r w:rsidRPr="006D5130">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6D5130">
        <w:rPr>
          <w:rFonts w:ascii="Times New Roman" w:hAnsi="Times New Roman" w:cs="Times New Roman"/>
          <w:sz w:val="28"/>
          <w:szCs w:val="28"/>
          <w:lang w:eastAsia="en-US"/>
        </w:rPr>
        <w:softHyphen/>
        <w:t>ных и иных лесных насаждений.</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6D5130">
        <w:rPr>
          <w:rFonts w:ascii="Times New Roman" w:hAnsi="Times New Roman" w:cs="Times New Roman"/>
          <w:sz w:val="28"/>
          <w:szCs w:val="28"/>
          <w:lang w:eastAsia="en-US"/>
        </w:rPr>
        <w:softHyphen/>
        <w:t>приятным факторам.</w:t>
      </w:r>
    </w:p>
    <w:p w:rsidR="000B1DB1" w:rsidRPr="00CA34A7"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6D5130">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6D5130">
        <w:rPr>
          <w:rFonts w:ascii="Times New Roman" w:hAnsi="Times New Roman" w:cs="Times New Roman"/>
          <w:sz w:val="28"/>
          <w:szCs w:val="28"/>
          <w:lang w:eastAsia="en-US"/>
        </w:rPr>
        <w:softHyphen/>
        <w:t>способных деревьев и кустарников на единице площади и другие).</w:t>
      </w:r>
    </w:p>
    <w:p w:rsidR="000B1DB1" w:rsidRPr="00CA34A7"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Лесные насаждения могут создаваться из одной главной (основной) древес</w:t>
      </w:r>
      <w:r w:rsidRPr="00CA34A7">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CA34A7">
        <w:rPr>
          <w:rFonts w:ascii="Times New Roman" w:hAnsi="Times New Roman" w:cs="Times New Roman"/>
          <w:sz w:val="28"/>
          <w:szCs w:val="28"/>
          <w:lang w:eastAsia="en-US"/>
        </w:rPr>
        <w:softHyphen/>
        <w:t>весных пород и кустарников.</w:t>
      </w:r>
    </w:p>
    <w:p w:rsidR="000B1DB1" w:rsidRPr="006D5130" w:rsidRDefault="000B1DB1" w:rsidP="000B1DB1">
      <w:pPr>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 xml:space="preserve">Главная древесная порода выбирается из местных лесообразующих пород, а при наличии положительного опыта - из интродуцированных. Она </w:t>
      </w:r>
      <w:r w:rsidRPr="006D5130">
        <w:rPr>
          <w:rFonts w:ascii="Times New Roman" w:hAnsi="Times New Roman" w:cs="Times New Roman"/>
          <w:sz w:val="28"/>
          <w:szCs w:val="28"/>
          <w:lang w:eastAsia="en-US"/>
        </w:rPr>
        <w:t>должна отве</w:t>
      </w:r>
      <w:r w:rsidRPr="006D5130">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lastRenderedPageBreak/>
        <w:t>Основным методом создания лесных насаждений при лесоразведении явля</w:t>
      </w:r>
      <w:r w:rsidRPr="006D5130">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6D5130">
        <w:rPr>
          <w:rFonts w:ascii="Times New Roman" w:hAnsi="Times New Roman" w:cs="Times New Roman"/>
          <w:sz w:val="28"/>
          <w:szCs w:val="28"/>
          <w:lang w:eastAsia="en-US"/>
        </w:rPr>
        <w:softHyphen/>
        <w:t>мами, а также для повышения приживаемости и ускорения роста.</w:t>
      </w:r>
      <w:r w:rsidRPr="004A5E78">
        <w:rPr>
          <w:rFonts w:ascii="Times New Roman" w:hAnsi="Times New Roman" w:cs="Times New Roman"/>
          <w:sz w:val="28"/>
          <w:szCs w:val="28"/>
        </w:rPr>
        <w:t xml:space="preserve"> </w:t>
      </w:r>
      <w:r>
        <w:rPr>
          <w:rFonts w:ascii="Times New Roman" w:hAnsi="Times New Roman" w:cs="Times New Roman"/>
          <w:sz w:val="28"/>
          <w:szCs w:val="28"/>
        </w:rPr>
        <w:t>Для посадки используются сеянцы и саженцы, а также черенки.</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6D5130">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6D5130">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6D5130">
        <w:rPr>
          <w:rFonts w:ascii="Times New Roman" w:hAnsi="Times New Roman" w:cs="Times New Roman"/>
          <w:sz w:val="28"/>
          <w:szCs w:val="28"/>
          <w:lang w:eastAsia="en-US"/>
        </w:rPr>
        <w:softHyphen/>
        <w:t>лее долговечных и отвечающих целям лесоразведения.</w:t>
      </w:r>
    </w:p>
    <w:p w:rsidR="000B1DB1" w:rsidRPr="00EB59AE"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Первоначальная густота создания лесных насаждений и размещение поса</w:t>
      </w:r>
      <w:r w:rsidRPr="006D5130">
        <w:rPr>
          <w:rFonts w:ascii="Times New Roman" w:hAnsi="Times New Roman" w:cs="Times New Roman"/>
          <w:sz w:val="28"/>
          <w:szCs w:val="28"/>
          <w:lang w:eastAsia="en-US"/>
        </w:rPr>
        <w:softHyphen/>
        <w:t>дочных</w:t>
      </w:r>
      <w:r>
        <w:rPr>
          <w:rFonts w:ascii="Times New Roman" w:hAnsi="Times New Roman" w:cs="Times New Roman"/>
          <w:sz w:val="28"/>
          <w:szCs w:val="28"/>
          <w:lang w:eastAsia="en-US"/>
        </w:rPr>
        <w:t xml:space="preserve"> (посевных)</w:t>
      </w:r>
      <w:r w:rsidRPr="006D5130">
        <w:rPr>
          <w:rFonts w:ascii="Times New Roman" w:hAnsi="Times New Roman" w:cs="Times New Roman"/>
          <w:sz w:val="28"/>
          <w:szCs w:val="28"/>
          <w:lang w:eastAsia="en-US"/>
        </w:rPr>
        <w:t xml:space="preserve"> мест устанавливаются в зависимости от вида главной</w:t>
      </w:r>
      <w:r w:rsidRPr="00EB59AE">
        <w:rPr>
          <w:rFonts w:ascii="Times New Roman" w:hAnsi="Times New Roman" w:cs="Times New Roman"/>
          <w:sz w:val="28"/>
          <w:szCs w:val="28"/>
          <w:lang w:eastAsia="en-US"/>
        </w:rPr>
        <w:t xml:space="preserve"> древесной породы, лесорастительной зоны, типа лесорастительных условий, метода и целей лесораз</w:t>
      </w:r>
      <w:r w:rsidRPr="00EB59AE">
        <w:rPr>
          <w:rFonts w:ascii="Times New Roman" w:hAnsi="Times New Roman" w:cs="Times New Roman"/>
          <w:sz w:val="28"/>
          <w:szCs w:val="28"/>
          <w:lang w:eastAsia="en-US"/>
        </w:rPr>
        <w:softHyphen/>
        <w:t>ведения, типа используемого посадочного материала.</w:t>
      </w:r>
    </w:p>
    <w:p w:rsidR="000B1DB1" w:rsidRPr="006D5130" w:rsidRDefault="000B1DB1" w:rsidP="000B1DB1">
      <w:pPr>
        <w:ind w:firstLine="709"/>
        <w:jc w:val="both"/>
        <w:rPr>
          <w:rFonts w:ascii="Times New Roman" w:hAnsi="Times New Roman" w:cs="Times New Roman"/>
          <w:sz w:val="28"/>
          <w:szCs w:val="28"/>
          <w:lang w:eastAsia="en-US"/>
        </w:rPr>
      </w:pPr>
      <w:r w:rsidRPr="00EB59AE">
        <w:rPr>
          <w:rFonts w:ascii="Times New Roman" w:hAnsi="Times New Roman" w:cs="Times New Roman"/>
          <w:sz w:val="28"/>
          <w:szCs w:val="28"/>
          <w:lang w:eastAsia="en-US"/>
        </w:rPr>
        <w:t>Посадка и посев древесных и кустарниковых пород может сочетаться с внесением в почву удобрений, средств защиты растений от вредных организмов, а также с по</w:t>
      </w:r>
      <w:r w:rsidRPr="00EB59AE">
        <w:rPr>
          <w:rFonts w:ascii="Times New Roman" w:hAnsi="Times New Roman" w:cs="Times New Roman"/>
          <w:sz w:val="28"/>
          <w:szCs w:val="28"/>
          <w:lang w:eastAsia="en-US"/>
        </w:rPr>
        <w:softHyphen/>
        <w:t xml:space="preserve">севом трав для последующего использования их </w:t>
      </w:r>
      <w:r w:rsidRPr="006D5130">
        <w:rPr>
          <w:rFonts w:ascii="Times New Roman" w:hAnsi="Times New Roman" w:cs="Times New Roman"/>
          <w:sz w:val="28"/>
          <w:szCs w:val="28"/>
          <w:lang w:eastAsia="en-US"/>
        </w:rPr>
        <w:t>на удобрение, для заготовки сена и в других целях.</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6D5130">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Агротехнический уход осуществляется, как правило, до смыкания крон де</w:t>
      </w:r>
      <w:r w:rsidRPr="006D5130">
        <w:rPr>
          <w:rFonts w:ascii="Times New Roman" w:hAnsi="Times New Roman" w:cs="Times New Roman"/>
          <w:sz w:val="28"/>
          <w:szCs w:val="28"/>
          <w:lang w:eastAsia="en-US"/>
        </w:rPr>
        <w:softHyphen/>
        <w:t>ревьев и кустарников и обеспечивается путем:</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рыхления почвы с одновременным механическим уничтожением травяни</w:t>
      </w:r>
      <w:r w:rsidRPr="006D5130">
        <w:rPr>
          <w:rFonts w:ascii="Times New Roman" w:hAnsi="Times New Roman" w:cs="Times New Roman"/>
          <w:sz w:val="28"/>
          <w:szCs w:val="28"/>
          <w:lang w:eastAsia="en-US"/>
        </w:rPr>
        <w:softHyphen/>
        <w:t>стой растительности;</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уничтожения травянистой растительности химическими средствами;</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дополнения (посадки деревьев и кустарников вместо погибших, неукоре</w:t>
      </w:r>
      <w:r w:rsidRPr="006D5130">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lastRenderedPageBreak/>
        <w:t>Способы, количество приемов ухода, сроки их повторяемости и длитель</w:t>
      </w:r>
      <w:r w:rsidRPr="006D5130">
        <w:rPr>
          <w:rFonts w:ascii="Times New Roman" w:hAnsi="Times New Roman" w:cs="Times New Roman"/>
          <w:sz w:val="28"/>
          <w:szCs w:val="28"/>
          <w:lang w:eastAsia="en-US"/>
        </w:rPr>
        <w:softHyphen/>
        <w:t>ность проведения (число лет после посадки и посева) агротехнических уходов устанавли</w:t>
      </w:r>
      <w:r w:rsidRPr="006D5130">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6D5130">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6D5130">
        <w:rPr>
          <w:rFonts w:ascii="Times New Roman" w:hAnsi="Times New Roman" w:cs="Times New Roman"/>
          <w:sz w:val="28"/>
          <w:szCs w:val="28"/>
          <w:lang w:eastAsia="en-US"/>
        </w:rPr>
        <w:softHyphen/>
        <w:t>ного материала и других особенностей.</w:t>
      </w:r>
    </w:p>
    <w:p w:rsidR="000B1DB1" w:rsidRPr="006D5130"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Применение химических средств для борьбы с сорной травянистой и дре</w:t>
      </w:r>
      <w:r w:rsidRPr="006D5130">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6D5130">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0B1DB1" w:rsidRPr="00CA34A7" w:rsidRDefault="000B1DB1" w:rsidP="000B1DB1">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6D5130">
        <w:rPr>
          <w:rFonts w:ascii="Times New Roman" w:hAnsi="Times New Roman" w:cs="Times New Roman"/>
          <w:sz w:val="28"/>
          <w:szCs w:val="28"/>
          <w:lang w:eastAsia="en-US"/>
        </w:rPr>
        <w:softHyphen/>
        <w:t>чена возможность разрастания травянистой</w:t>
      </w:r>
      <w:r w:rsidRPr="00CA34A7">
        <w:rPr>
          <w:rFonts w:ascii="Times New Roman" w:hAnsi="Times New Roman" w:cs="Times New Roman"/>
          <w:sz w:val="28"/>
          <w:szCs w:val="28"/>
          <w:lang w:eastAsia="en-US"/>
        </w:rPr>
        <w:t xml:space="preserve"> растительности.</w:t>
      </w:r>
    </w:p>
    <w:p w:rsidR="000B1DB1" w:rsidRPr="00CA34A7" w:rsidRDefault="000B1DB1" w:rsidP="000B1DB1">
      <w:pPr>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CA34A7">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0B1DB1" w:rsidRPr="00CA34A7" w:rsidRDefault="000B1DB1" w:rsidP="000B1DB1">
      <w:pPr>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0B1DB1" w:rsidRPr="00CA34A7" w:rsidRDefault="000B1DB1" w:rsidP="000B1DB1">
      <w:pPr>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Лесоводственный уход за лесными насаждениями, созданными в целях ле</w:t>
      </w:r>
      <w:r w:rsidRPr="00CA34A7">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CA34A7">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CA34A7">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0B1DB1" w:rsidRPr="00CA34A7" w:rsidRDefault="000B1DB1" w:rsidP="000B1DB1">
      <w:pPr>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Лесоводственный уход проводится до смыкания крон культивируемых де</w:t>
      </w:r>
      <w:r w:rsidRPr="00CA34A7">
        <w:rPr>
          <w:rFonts w:ascii="Times New Roman" w:hAnsi="Times New Roman" w:cs="Times New Roman"/>
          <w:sz w:val="28"/>
          <w:szCs w:val="28"/>
          <w:lang w:eastAsia="en-US"/>
        </w:rPr>
        <w:softHyphen/>
        <w:t>ревьев и кустарников.</w:t>
      </w:r>
    </w:p>
    <w:p w:rsidR="000B1DB1" w:rsidRPr="00CA34A7" w:rsidRDefault="000B1DB1" w:rsidP="000B1DB1">
      <w:pPr>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После смыкания крон деревьев и кустарников осуществляется уход за лес</w:t>
      </w:r>
      <w:r w:rsidRPr="00CA34A7">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CA34A7">
        <w:rPr>
          <w:rFonts w:ascii="Times New Roman" w:hAnsi="Times New Roman" w:cs="Times New Roman"/>
          <w:sz w:val="28"/>
          <w:szCs w:val="28"/>
          <w:lang w:eastAsia="en-US"/>
        </w:rPr>
        <w:softHyphen/>
        <w:t>дерации.</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CA34A7">
        <w:rPr>
          <w:rFonts w:ascii="Times New Roman" w:hAnsi="Times New Roman" w:cs="Times New Roman"/>
          <w:sz w:val="28"/>
          <w:szCs w:val="28"/>
          <w:lang w:eastAsia="en-US"/>
        </w:rPr>
        <w:t xml:space="preserve">Работы по созданию объектов лесоразведения считаются </w:t>
      </w:r>
      <w:r w:rsidRPr="006D5130">
        <w:rPr>
          <w:rFonts w:ascii="Times New Roman" w:hAnsi="Times New Roman" w:cs="Times New Roman"/>
          <w:sz w:val="28"/>
          <w:szCs w:val="28"/>
          <w:lang w:eastAsia="en-US"/>
        </w:rPr>
        <w:t>завершенными, если созданные лесные насаждения соответствуют критериям, установленным проектом лесоразведения.</w:t>
      </w:r>
    </w:p>
    <w:p w:rsidR="000B1DB1" w:rsidRPr="006D5130" w:rsidRDefault="000B1DB1" w:rsidP="000B1DB1">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6D5130">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6D5130">
        <w:rPr>
          <w:rFonts w:ascii="Times New Roman" w:eastAsia="Times New Roman" w:hAnsi="Times New Roman" w:cs="Times New Roman"/>
          <w:sz w:val="28"/>
          <w:szCs w:val="28"/>
        </w:rPr>
        <w:softHyphen/>
        <w:t>вила ухода за лесами).</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w:t>
      </w:r>
      <w:r w:rsidRPr="006D5130">
        <w:rPr>
          <w:rFonts w:ascii="Times New Roman" w:hAnsi="Times New Roman" w:cs="Times New Roman"/>
          <w:sz w:val="28"/>
          <w:szCs w:val="28"/>
        </w:rPr>
        <w:lastRenderedPageBreak/>
        <w:t>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0B1DB1" w:rsidRPr="006D5130" w:rsidRDefault="000B1DB1" w:rsidP="000B1DB1">
      <w:pPr>
        <w:tabs>
          <w:tab w:val="left" w:pos="1701"/>
        </w:tabs>
        <w:autoSpaceDE w:val="0"/>
        <w:autoSpaceDN w:val="0"/>
        <w:adjustRightInd w:val="0"/>
        <w:ind w:firstLine="567"/>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0B1DB1" w:rsidRPr="006D5130" w:rsidRDefault="000B1DB1" w:rsidP="000B1DB1">
      <w:pPr>
        <w:tabs>
          <w:tab w:val="left" w:pos="1701"/>
        </w:tabs>
        <w:autoSpaceDE w:val="0"/>
        <w:autoSpaceDN w:val="0"/>
        <w:adjustRightInd w:val="0"/>
        <w:ind w:firstLine="567"/>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0B1DB1" w:rsidRPr="004E3C41" w:rsidRDefault="000B1DB1" w:rsidP="000B1DB1">
      <w:pPr>
        <w:tabs>
          <w:tab w:val="left" w:pos="1701"/>
        </w:tabs>
        <w:autoSpaceDE w:val="0"/>
        <w:autoSpaceDN w:val="0"/>
        <w:adjustRightInd w:val="0"/>
        <w:ind w:firstLine="567"/>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0B1DB1" w:rsidRPr="006D5130" w:rsidRDefault="000B1DB1" w:rsidP="000B1DB1">
      <w:pPr>
        <w:tabs>
          <w:tab w:val="left" w:pos="1701"/>
        </w:tabs>
        <w:autoSpaceDE w:val="0"/>
        <w:autoSpaceDN w:val="0"/>
        <w:adjustRightInd w:val="0"/>
        <w:ind w:firstLine="567"/>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0B1DB1" w:rsidRPr="006D5130" w:rsidRDefault="000B1DB1" w:rsidP="000B1DB1">
      <w:pPr>
        <w:tabs>
          <w:tab w:val="left" w:pos="1701"/>
        </w:tabs>
        <w:autoSpaceDE w:val="0"/>
        <w:autoSpaceDN w:val="0"/>
        <w:adjustRightInd w:val="0"/>
        <w:ind w:firstLine="567"/>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0B1DB1" w:rsidRPr="006D5130" w:rsidRDefault="000B1DB1" w:rsidP="000B1DB1">
      <w:pPr>
        <w:tabs>
          <w:tab w:val="left" w:pos="1701"/>
        </w:tabs>
        <w:autoSpaceDE w:val="0"/>
        <w:autoSpaceDN w:val="0"/>
        <w:adjustRightInd w:val="0"/>
        <w:ind w:firstLine="567"/>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0B1DB1" w:rsidRPr="006D5130" w:rsidRDefault="000B1DB1" w:rsidP="000B1DB1">
      <w:pPr>
        <w:tabs>
          <w:tab w:val="left" w:pos="1701"/>
        </w:tabs>
        <w:autoSpaceDE w:val="0"/>
        <w:autoSpaceDN w:val="0"/>
        <w:adjustRightInd w:val="0"/>
        <w:ind w:firstLine="567"/>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0B1DB1" w:rsidRPr="00207CD7" w:rsidRDefault="000B1DB1" w:rsidP="000B1DB1">
      <w:pPr>
        <w:tabs>
          <w:tab w:val="left" w:pos="1701"/>
        </w:tabs>
        <w:autoSpaceDE w:val="0"/>
        <w:autoSpaceDN w:val="0"/>
        <w:adjustRightInd w:val="0"/>
        <w:ind w:firstLine="567"/>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w:t>
      </w:r>
      <w:r>
        <w:rPr>
          <w:rFonts w:ascii="Times New Roman" w:hAnsi="Times New Roman" w:cs="Times New Roman"/>
          <w:sz w:val="28"/>
          <w:szCs w:val="28"/>
          <w:lang w:eastAsia="en-US"/>
        </w:rPr>
        <w:t>№ 367,</w:t>
      </w:r>
      <w:r w:rsidRPr="007E6BF0">
        <w:rPr>
          <w:rFonts w:ascii="Times New Roman" w:hAnsi="Times New Roman" w:cs="Times New Roman"/>
          <w:sz w:val="28"/>
          <w:szCs w:val="28"/>
          <w:lang w:eastAsia="en-US"/>
        </w:rPr>
        <w:t xml:space="preserve"> </w:t>
      </w:r>
      <w:r w:rsidRPr="006D5130">
        <w:rPr>
          <w:rFonts w:ascii="Times New Roman" w:hAnsi="Times New Roman" w:cs="Times New Roman"/>
          <w:sz w:val="28"/>
          <w:szCs w:val="28"/>
          <w:lang w:eastAsia="en-US"/>
        </w:rPr>
        <w:t xml:space="preserve">а также при внесении информации в государственный лесной реестр и ее изменении в порядке, установленном приказом Минприроды России от 11 ноября 2013 г. </w:t>
      </w:r>
      <w:r>
        <w:rPr>
          <w:rFonts w:ascii="Times New Roman" w:hAnsi="Times New Roman" w:cs="Times New Roman"/>
          <w:sz w:val="28"/>
          <w:szCs w:val="28"/>
          <w:lang w:eastAsia="en-US"/>
        </w:rPr>
        <w:t>№</w:t>
      </w:r>
      <w:r w:rsidRPr="006D5130">
        <w:rPr>
          <w:rFonts w:ascii="Times New Roman" w:hAnsi="Times New Roman" w:cs="Times New Roman"/>
          <w:sz w:val="28"/>
          <w:szCs w:val="28"/>
          <w:lang w:eastAsia="en-US"/>
        </w:rPr>
        <w:t xml:space="preserve"> 496 "Об утверждении Перечня, форм и порядка подготовки документов, на основании которых осуществляется внесение </w:t>
      </w:r>
      <w:r w:rsidRPr="006D5130">
        <w:rPr>
          <w:rFonts w:ascii="Times New Roman" w:hAnsi="Times New Roman" w:cs="Times New Roman"/>
          <w:sz w:val="28"/>
          <w:szCs w:val="28"/>
          <w:lang w:eastAsia="en-US"/>
        </w:rPr>
        <w:lastRenderedPageBreak/>
        <w:t>документированной информации в государственный лесной</w:t>
      </w:r>
      <w:r w:rsidRPr="00207CD7">
        <w:rPr>
          <w:rFonts w:ascii="Times New Roman" w:hAnsi="Times New Roman" w:cs="Times New Roman"/>
          <w:sz w:val="28"/>
          <w:szCs w:val="28"/>
          <w:lang w:eastAsia="en-US"/>
        </w:rPr>
        <w:t xml:space="preserve"> реестр и ее изменение". </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улучшение возрастной структуры и породного состава лесных насаждений;</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повышение качества и устойчивости лесных насаждений;</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поддержание и восстановление биологического разнообразия лесов;</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повышение продуктивности насаждений (их ресурсного потенциала);</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сокращение сроков выращивания технически спелой древесины;</w:t>
      </w:r>
    </w:p>
    <w:p w:rsidR="000B1DB1" w:rsidRPr="006D5130" w:rsidRDefault="000B1DB1" w:rsidP="000B1DB1">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рациональное использование ресурсов древесины.</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проходные рубки, направленные на создание благоприятных</w:t>
      </w:r>
      <w:r w:rsidRPr="00CA34A7">
        <w:rPr>
          <w:rFonts w:ascii="Times New Roman" w:hAnsi="Times New Roman" w:cs="Times New Roman"/>
          <w:sz w:val="28"/>
          <w:szCs w:val="28"/>
        </w:rPr>
        <w:t xml:space="preserve"> условий роста лучших деревьев, увеличения их прироста, продолжения (завершения) формирования структуры насаждений;</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lastRenderedPageBreak/>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ландшафтные рубки, направленные на формирование, сохранение,</w:t>
      </w:r>
      <w:r w:rsidRPr="00CA34A7">
        <w:rPr>
          <w:rFonts w:ascii="Times New Roman" w:hAnsi="Times New Roman" w:cs="Times New Roman"/>
          <w:sz w:val="28"/>
          <w:szCs w:val="28"/>
        </w:rPr>
        <w:t xml:space="preserve"> обновление, реконструкцию лесопарковых ландшафтов и повышение их эстетической, оздоровительной ценности и устойчивости;</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 xml:space="preserve">рубки единичных деревьев, в том числе семенников, выполнивших свою функцию, должна осуществляться при рубках осветления, рубках </w:t>
      </w:r>
      <w:r w:rsidRPr="006D5130">
        <w:rPr>
          <w:rFonts w:ascii="Times New Roman" w:hAnsi="Times New Roman" w:cs="Times New Roman"/>
          <w:sz w:val="28"/>
          <w:szCs w:val="28"/>
        </w:rPr>
        <w:t>прочистки, а также выполняться как отдельное мероприятие, если она не проводилась в процессе рубок осветления, рубок прочистки.</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При составлении проекта ухода за лесами должны проводиться:</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обследование лесного участка;</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обозначение на местности границ лесного участка.</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Проект ухода за лесами должен содержать:</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этапы и сроки проведения работ, учета и оценки их результатов;</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0B1DB1" w:rsidRPr="00CA34A7" w:rsidRDefault="000B1DB1" w:rsidP="000B1DB1">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 xml:space="preserve"> </w:t>
      </w:r>
      <w:r w:rsidRPr="0090006E">
        <w:rPr>
          <w:rFonts w:ascii="Times New Roman" w:hAnsi="Times New Roman" w:cs="Times New Roman"/>
          <w:sz w:val="28"/>
          <w:szCs w:val="28"/>
        </w:rPr>
        <w:t>исходную характеристику насаждения до проведения мероприятий по уходу за лесами;</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основные характеристики мероприятий по уходу за лесами (интенсивность рубки, минимальною сомкнутость крон, сумму площадей сечений, объем вырубаемой древесины);</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характеристику вырубаемой части насаждения;</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0B1DB1" w:rsidRPr="006D5130" w:rsidRDefault="000B1DB1" w:rsidP="000B1DB1">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0B1DB1" w:rsidRPr="006D5130" w:rsidRDefault="000B1DB1" w:rsidP="00D7561A">
      <w:pPr>
        <w:shd w:val="clear" w:color="auto" w:fill="FFFFFF"/>
        <w:ind w:firstLine="540"/>
        <w:jc w:val="both"/>
        <w:rPr>
          <w:rFonts w:ascii="Times New Roman" w:eastAsia="Times New Roman" w:hAnsi="Times New Roman" w:cs="Times New Roman"/>
          <w:sz w:val="28"/>
          <w:szCs w:val="28"/>
        </w:rPr>
      </w:pPr>
      <w:r w:rsidRPr="006D5130">
        <w:rPr>
          <w:rFonts w:ascii="Times New Roman" w:eastAsia="Times New Roman" w:hAnsi="Times New Roman" w:cs="Times New Roman"/>
          <w:sz w:val="28"/>
          <w:szCs w:val="28"/>
        </w:rPr>
        <w:lastRenderedPageBreak/>
        <w:t xml:space="preserve">Отнесение земель, предназначенных для лесовосстановления, </w:t>
      </w:r>
      <w:r w:rsidR="00D7561A">
        <w:rPr>
          <w:rFonts w:ascii="Times New Roman" w:eastAsia="Times New Roman" w:hAnsi="Times New Roman" w:cs="Times New Roman"/>
          <w:sz w:val="28"/>
          <w:szCs w:val="28"/>
        </w:rPr>
        <w:t>в соответствии со ст.64.1 ЛК РФ</w:t>
      </w:r>
      <w:r w:rsidRPr="006D5130">
        <w:rPr>
          <w:rFonts w:ascii="Times New Roman" w:eastAsia="Times New Roman" w:hAnsi="Times New Roman" w:cs="Times New Roman"/>
          <w:sz w:val="28"/>
          <w:szCs w:val="28"/>
        </w:rPr>
        <w:t>, к землям, занятым лесными насаждениями</w:t>
      </w:r>
      <w:r w:rsidR="00D7561A">
        <w:rPr>
          <w:rFonts w:ascii="Times New Roman" w:eastAsia="Times New Roman" w:hAnsi="Times New Roman" w:cs="Times New Roman"/>
          <w:sz w:val="28"/>
          <w:szCs w:val="28"/>
        </w:rPr>
        <w:t>.</w:t>
      </w:r>
    </w:p>
    <w:p w:rsidR="000B1DB1" w:rsidRPr="00EB59AE" w:rsidRDefault="000B1DB1" w:rsidP="000B1DB1">
      <w:pPr>
        <w:shd w:val="clear" w:color="auto" w:fill="FFFFFF"/>
        <w:ind w:firstLine="540"/>
        <w:jc w:val="both"/>
        <w:rPr>
          <w:rFonts w:ascii="Times New Roman" w:eastAsia="Times New Roman" w:hAnsi="Times New Roman" w:cs="Times New Roman"/>
          <w:sz w:val="28"/>
          <w:szCs w:val="28"/>
        </w:rPr>
      </w:pPr>
      <w:r w:rsidRPr="006D5130">
        <w:rPr>
          <w:rFonts w:ascii="Times New Roman" w:eastAsia="Times New Roman" w:hAnsi="Times New Roman" w:cs="Times New Roman"/>
          <w:sz w:val="28"/>
          <w:szCs w:val="28"/>
        </w:rPr>
        <w:t> </w:t>
      </w:r>
      <w:bookmarkStart w:id="61" w:name="dst100094"/>
      <w:bookmarkEnd w:id="61"/>
      <w:r w:rsidRPr="006D5130">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w:t>
      </w:r>
      <w:r w:rsidRPr="00EB59AE">
        <w:rPr>
          <w:rFonts w:ascii="Times New Roman" w:eastAsia="Times New Roman" w:hAnsi="Times New Roman" w:cs="Times New Roman"/>
          <w:sz w:val="28"/>
          <w:szCs w:val="28"/>
        </w:rPr>
        <w:t xml:space="preserve"> государственной власти и органами местного самоуправления в пределах их полномочий, определенных в соответствии со ст.ст. 81 - 84 ЛК РФ.</w:t>
      </w:r>
    </w:p>
    <w:p w:rsidR="000B1DB1" w:rsidRPr="00EB59AE" w:rsidRDefault="000B1DB1" w:rsidP="000B1DB1">
      <w:pPr>
        <w:shd w:val="clear" w:color="auto" w:fill="FFFFFF"/>
        <w:ind w:firstLine="540"/>
        <w:jc w:val="both"/>
        <w:rPr>
          <w:rFonts w:ascii="Times New Roman" w:eastAsia="Times New Roman" w:hAnsi="Times New Roman" w:cs="Times New Roman"/>
          <w:sz w:val="28"/>
          <w:szCs w:val="28"/>
        </w:rPr>
      </w:pPr>
      <w:bookmarkStart w:id="62" w:name="dst100095"/>
      <w:bookmarkEnd w:id="62"/>
      <w:r w:rsidRPr="00EB59AE">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0B1DB1" w:rsidRPr="00CA34A7" w:rsidRDefault="000B1DB1" w:rsidP="000B1DB1">
      <w:pPr>
        <w:shd w:val="clear" w:color="auto" w:fill="FFFFFF"/>
        <w:ind w:firstLine="567"/>
        <w:jc w:val="both"/>
        <w:rPr>
          <w:rFonts w:ascii="Times New Roman" w:eastAsia="Times New Roman" w:hAnsi="Times New Roman" w:cs="Times New Roman"/>
          <w:sz w:val="28"/>
          <w:szCs w:val="28"/>
        </w:rPr>
      </w:pPr>
      <w:r w:rsidRPr="00EB59AE">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0B1DB1" w:rsidRPr="00CA34A7" w:rsidRDefault="000B1DB1" w:rsidP="000B1DB1">
      <w:pPr>
        <w:tabs>
          <w:tab w:val="left" w:pos="1701"/>
        </w:tabs>
        <w:autoSpaceDE w:val="0"/>
        <w:autoSpaceDN w:val="0"/>
        <w:adjustRightInd w:val="0"/>
        <w:jc w:val="both"/>
        <w:rPr>
          <w:rFonts w:ascii="Times New Roman" w:hAnsi="Times New Roman" w:cs="Times New Roman"/>
          <w:sz w:val="28"/>
          <w:szCs w:val="28"/>
          <w:lang w:eastAsia="en-US"/>
        </w:rPr>
        <w:sectPr w:rsidR="000B1DB1" w:rsidRPr="00CA34A7" w:rsidSect="000B1DB1">
          <w:pgSz w:w="11906" w:h="16838" w:code="9"/>
          <w:pgMar w:top="1134" w:right="1134" w:bottom="1134" w:left="1701" w:header="510" w:footer="709" w:gutter="0"/>
          <w:cols w:space="708"/>
          <w:titlePg/>
          <w:docGrid w:linePitch="360"/>
        </w:sectPr>
      </w:pPr>
    </w:p>
    <w:p w:rsidR="00286B1A" w:rsidRPr="006B2516" w:rsidRDefault="00286B1A" w:rsidP="00286B1A">
      <w:pPr>
        <w:autoSpaceDE w:val="0"/>
        <w:autoSpaceDN w:val="0"/>
        <w:adjustRightInd w:val="0"/>
        <w:ind w:left="-51"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lastRenderedPageBreak/>
        <w:t>Таблица 16</w:t>
      </w:r>
    </w:p>
    <w:p w:rsidR="009A0D01" w:rsidRPr="006B2516" w:rsidRDefault="009A0D01" w:rsidP="009A0D01">
      <w:pPr>
        <w:autoSpaceDE w:val="0"/>
        <w:autoSpaceDN w:val="0"/>
        <w:adjustRightInd w:val="0"/>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Нормативы и параметры</w:t>
      </w:r>
    </w:p>
    <w:p w:rsidR="009A0D01" w:rsidRPr="006B2516" w:rsidRDefault="009A0D01" w:rsidP="009A0D01">
      <w:pPr>
        <w:autoSpaceDE w:val="0"/>
        <w:autoSpaceDN w:val="0"/>
        <w:adjustRightInd w:val="0"/>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ухода за молодняками и иных мероприятий по уходу за лесами,</w:t>
      </w:r>
    </w:p>
    <w:p w:rsidR="009A0D01" w:rsidRPr="006B2516" w:rsidRDefault="009A0D01" w:rsidP="009A0D01">
      <w:pPr>
        <w:autoSpaceDE w:val="0"/>
        <w:autoSpaceDN w:val="0"/>
        <w:adjustRightInd w:val="0"/>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не связанных с рубками ухода</w:t>
      </w:r>
    </w:p>
    <w:p w:rsidR="0033263F" w:rsidRPr="006B2516" w:rsidRDefault="0033263F" w:rsidP="009A0D01">
      <w:pPr>
        <w:autoSpaceDE w:val="0"/>
        <w:autoSpaceDN w:val="0"/>
        <w:adjustRightInd w:val="0"/>
        <w:jc w:val="center"/>
        <w:rPr>
          <w:rFonts w:ascii="Times New Roman" w:eastAsia="Times New Roman" w:hAnsi="Times New Roman" w:cs="Times New Roman"/>
          <w:sz w:val="28"/>
          <w:szCs w:val="28"/>
        </w:rPr>
      </w:pPr>
    </w:p>
    <w:tbl>
      <w:tblPr>
        <w:tblW w:w="5000" w:type="pct"/>
        <w:jc w:val="center"/>
        <w:tblLook w:val="0000" w:firstRow="0" w:lastRow="0" w:firstColumn="0" w:lastColumn="0" w:noHBand="0" w:noVBand="0"/>
      </w:tblPr>
      <w:tblGrid>
        <w:gridCol w:w="2630"/>
        <w:gridCol w:w="1864"/>
        <w:gridCol w:w="1450"/>
        <w:gridCol w:w="1453"/>
        <w:gridCol w:w="1305"/>
        <w:gridCol w:w="1476"/>
        <w:gridCol w:w="1305"/>
        <w:gridCol w:w="1157"/>
        <w:gridCol w:w="1013"/>
        <w:gridCol w:w="850"/>
      </w:tblGrid>
      <w:tr w:rsidR="0027436F" w:rsidRPr="006B2516" w:rsidTr="0033263F">
        <w:trPr>
          <w:cantSplit/>
          <w:trHeight w:val="315"/>
          <w:tblHeade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Наименование видов ухода за лесами</w:t>
            </w:r>
          </w:p>
        </w:tc>
        <w:tc>
          <w:tcPr>
            <w:tcW w:w="605" w:type="pct"/>
            <w:vMerge w:val="restar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Наименование участкового лесничества</w:t>
            </w:r>
          </w:p>
        </w:tc>
        <w:tc>
          <w:tcPr>
            <w:tcW w:w="505" w:type="pct"/>
            <w:vMerge w:val="restar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Хозяйство</w:t>
            </w:r>
          </w:p>
        </w:tc>
        <w:tc>
          <w:tcPr>
            <w:tcW w:w="506" w:type="pct"/>
            <w:vMerge w:val="restar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Древесная порода</w:t>
            </w:r>
          </w:p>
        </w:tc>
        <w:tc>
          <w:tcPr>
            <w:tcW w:w="455" w:type="pct"/>
            <w:vMerge w:val="restart"/>
            <w:tcBorders>
              <w:top w:val="single" w:sz="4" w:space="0" w:color="auto"/>
              <w:left w:val="nil"/>
              <w:bottom w:val="nil"/>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Площадь,</w:t>
            </w:r>
          </w:p>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га</w:t>
            </w:r>
          </w:p>
        </w:tc>
        <w:tc>
          <w:tcPr>
            <w:tcW w:w="506" w:type="pct"/>
            <w:vMerge w:val="restart"/>
            <w:tcBorders>
              <w:top w:val="single" w:sz="4" w:space="0" w:color="auto"/>
              <w:left w:val="nil"/>
              <w:bottom w:val="nil"/>
              <w:right w:val="single" w:sz="4" w:space="0" w:color="auto"/>
            </w:tcBorders>
            <w:vAlign w:val="center"/>
          </w:tcPr>
          <w:p w:rsidR="0027436F" w:rsidRPr="006B2516" w:rsidRDefault="0027436F" w:rsidP="004E148A">
            <w:pPr>
              <w:ind w:hanging="79"/>
              <w:jc w:val="center"/>
              <w:rPr>
                <w:rFonts w:ascii="Times New Roman" w:hAnsi="Times New Roman" w:cs="Times New Roman"/>
                <w:sz w:val="24"/>
                <w:szCs w:val="24"/>
              </w:rPr>
            </w:pPr>
            <w:r w:rsidRPr="006B2516">
              <w:rPr>
                <w:rFonts w:ascii="Times New Roman" w:hAnsi="Times New Roman" w:cs="Times New Roman"/>
                <w:sz w:val="24"/>
                <w:szCs w:val="24"/>
              </w:rPr>
              <w:t>Вырубаемый</w:t>
            </w:r>
          </w:p>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запас,</w:t>
            </w:r>
          </w:p>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куб.м</w:t>
            </w:r>
          </w:p>
        </w:tc>
        <w:tc>
          <w:tcPr>
            <w:tcW w:w="455" w:type="pct"/>
            <w:vMerge w:val="restart"/>
            <w:tcBorders>
              <w:top w:val="single" w:sz="4" w:space="0" w:color="auto"/>
              <w:left w:val="nil"/>
              <w:bottom w:val="nil"/>
              <w:right w:val="single" w:sz="4" w:space="0" w:color="auto"/>
            </w:tcBorders>
            <w:vAlign w:val="center"/>
          </w:tcPr>
          <w:p w:rsidR="0027436F" w:rsidRPr="006B2516" w:rsidRDefault="0027436F" w:rsidP="00A30A3D">
            <w:pPr>
              <w:jc w:val="center"/>
              <w:rPr>
                <w:rFonts w:ascii="Times New Roman" w:hAnsi="Times New Roman" w:cs="Times New Roman"/>
                <w:sz w:val="24"/>
                <w:szCs w:val="24"/>
              </w:rPr>
            </w:pPr>
            <w:r w:rsidRPr="006B2516">
              <w:rPr>
                <w:rFonts w:ascii="Times New Roman" w:hAnsi="Times New Roman" w:cs="Times New Roman"/>
                <w:sz w:val="24"/>
                <w:szCs w:val="24"/>
              </w:rPr>
              <w:t>Срок</w:t>
            </w:r>
          </w:p>
          <w:p w:rsidR="00A30A3D" w:rsidRPr="006B2516" w:rsidRDefault="00A30A3D" w:rsidP="00A30A3D">
            <w:pPr>
              <w:ind w:hanging="96"/>
              <w:jc w:val="center"/>
              <w:rPr>
                <w:rFonts w:ascii="Times New Roman" w:hAnsi="Times New Roman" w:cs="Times New Roman"/>
                <w:sz w:val="24"/>
                <w:szCs w:val="24"/>
              </w:rPr>
            </w:pPr>
            <w:r w:rsidRPr="006B2516">
              <w:rPr>
                <w:rFonts w:ascii="Times New Roman" w:hAnsi="Times New Roman" w:cs="Times New Roman"/>
                <w:sz w:val="24"/>
                <w:szCs w:val="24"/>
              </w:rPr>
              <w:t>п</w:t>
            </w:r>
            <w:r w:rsidR="0027436F" w:rsidRPr="006B2516">
              <w:rPr>
                <w:rFonts w:ascii="Times New Roman" w:hAnsi="Times New Roman" w:cs="Times New Roman"/>
                <w:sz w:val="24"/>
                <w:szCs w:val="24"/>
              </w:rPr>
              <w:t>овто</w:t>
            </w:r>
            <w:r w:rsidRPr="006B2516">
              <w:rPr>
                <w:rFonts w:ascii="Times New Roman" w:hAnsi="Times New Roman" w:cs="Times New Roman"/>
                <w:sz w:val="24"/>
                <w:szCs w:val="24"/>
              </w:rPr>
              <w:t>-</w:t>
            </w:r>
          </w:p>
          <w:p w:rsidR="0027436F" w:rsidRPr="006B2516" w:rsidRDefault="0027436F" w:rsidP="00A30A3D">
            <w:pPr>
              <w:ind w:hanging="96"/>
              <w:jc w:val="center"/>
              <w:rPr>
                <w:rFonts w:ascii="Times New Roman" w:hAnsi="Times New Roman" w:cs="Times New Roman"/>
                <w:sz w:val="24"/>
                <w:szCs w:val="24"/>
              </w:rPr>
            </w:pPr>
            <w:r w:rsidRPr="006B2516">
              <w:rPr>
                <w:rFonts w:ascii="Times New Roman" w:hAnsi="Times New Roman" w:cs="Times New Roman"/>
                <w:sz w:val="24"/>
                <w:szCs w:val="24"/>
              </w:rPr>
              <w:t>ряемости, лет</w:t>
            </w:r>
          </w:p>
          <w:p w:rsidR="0027436F" w:rsidRPr="006B2516" w:rsidRDefault="0027436F" w:rsidP="004E148A">
            <w:pPr>
              <w:jc w:val="center"/>
              <w:rPr>
                <w:rFonts w:ascii="Times New Roman" w:hAnsi="Times New Roman" w:cs="Times New Roman"/>
                <w:sz w:val="24"/>
                <w:szCs w:val="24"/>
              </w:rPr>
            </w:pPr>
          </w:p>
        </w:tc>
        <w:tc>
          <w:tcPr>
            <w:tcW w:w="1058" w:type="pct"/>
            <w:gridSpan w:val="3"/>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Ежегодный размер</w:t>
            </w:r>
          </w:p>
        </w:tc>
      </w:tr>
      <w:tr w:rsidR="0027436F" w:rsidRPr="006B2516" w:rsidTr="0033263F">
        <w:trPr>
          <w:cantSplit/>
          <w:trHeight w:val="270"/>
          <w:tblHeader/>
          <w:jc w:val="center"/>
        </w:trPr>
        <w:tc>
          <w:tcPr>
            <w:tcW w:w="912" w:type="pct"/>
            <w:vMerge/>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605" w:type="pct"/>
            <w:vMerge/>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vMerge/>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55" w:type="pct"/>
            <w:vMerge/>
            <w:tcBorders>
              <w:left w:val="nil"/>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6" w:type="pct"/>
            <w:vMerge/>
            <w:tcBorders>
              <w:left w:val="nil"/>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55" w:type="pct"/>
            <w:vMerge/>
            <w:tcBorders>
              <w:left w:val="nil"/>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04" w:type="pct"/>
            <w:vMerge w:val="restart"/>
            <w:tcBorders>
              <w:top w:val="nil"/>
              <w:left w:val="nil"/>
              <w:right w:val="single" w:sz="4" w:space="0" w:color="auto"/>
            </w:tcBorders>
            <w:vAlign w:val="center"/>
          </w:tcPr>
          <w:p w:rsidR="0027436F" w:rsidRPr="006B2516" w:rsidRDefault="0027436F" w:rsidP="004E148A">
            <w:pPr>
              <w:ind w:hanging="108"/>
              <w:jc w:val="center"/>
              <w:rPr>
                <w:rFonts w:ascii="Times New Roman" w:hAnsi="Times New Roman" w:cs="Times New Roman"/>
                <w:sz w:val="24"/>
                <w:szCs w:val="24"/>
              </w:rPr>
            </w:pPr>
            <w:r w:rsidRPr="006B2516">
              <w:rPr>
                <w:rFonts w:ascii="Times New Roman" w:hAnsi="Times New Roman" w:cs="Times New Roman"/>
                <w:sz w:val="24"/>
                <w:szCs w:val="24"/>
              </w:rPr>
              <w:t>Площадь, га</w:t>
            </w:r>
          </w:p>
        </w:tc>
        <w:tc>
          <w:tcPr>
            <w:tcW w:w="654" w:type="pct"/>
            <w:gridSpan w:val="2"/>
            <w:tcBorders>
              <w:top w:val="single" w:sz="4" w:space="0" w:color="auto"/>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Вырубаемый запас, куб.м</w:t>
            </w:r>
          </w:p>
        </w:tc>
      </w:tr>
      <w:tr w:rsidR="0027436F" w:rsidRPr="006B2516" w:rsidTr="0033263F">
        <w:trPr>
          <w:cantSplit/>
          <w:trHeight w:val="270"/>
          <w:tblHeader/>
          <w:jc w:val="center"/>
        </w:trPr>
        <w:tc>
          <w:tcPr>
            <w:tcW w:w="912" w:type="pct"/>
            <w:vMerge/>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605" w:type="pct"/>
            <w:vMerge/>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vMerge/>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55" w:type="pct"/>
            <w:vMerge/>
            <w:tcBorders>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6" w:type="pct"/>
            <w:vMerge/>
            <w:tcBorders>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55" w:type="pct"/>
            <w:vMerge/>
            <w:tcBorders>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04" w:type="pct"/>
            <w:vMerge/>
            <w:tcBorders>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общий</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 xml:space="preserve">с </w:t>
            </w:r>
            <w:smartTag w:uri="urn:schemas-microsoft-com:office:smarttags" w:element="metricconverter">
              <w:smartTagPr>
                <w:attr w:name="ProductID" w:val="1 га"/>
              </w:smartTagPr>
              <w:r w:rsidRPr="006B2516">
                <w:rPr>
                  <w:rFonts w:ascii="Times New Roman" w:hAnsi="Times New Roman" w:cs="Times New Roman"/>
                  <w:sz w:val="24"/>
                  <w:szCs w:val="24"/>
                </w:rPr>
                <w:t>1 га</w:t>
              </w:r>
            </w:smartTag>
          </w:p>
        </w:tc>
      </w:tr>
      <w:tr w:rsidR="0027436F" w:rsidRPr="006B2516" w:rsidTr="0033263F">
        <w:trPr>
          <w:trHeight w:val="270"/>
          <w:tblHeader/>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8</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9</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27436F" w:rsidRPr="006B2516" w:rsidTr="0033263F">
        <w:trPr>
          <w:trHeight w:val="270"/>
          <w:jc w:val="center"/>
        </w:trPr>
        <w:tc>
          <w:tcPr>
            <w:tcW w:w="1516" w:type="pct"/>
            <w:gridSpan w:val="2"/>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b/>
                <w:sz w:val="24"/>
                <w:szCs w:val="24"/>
              </w:rPr>
              <w:t>Проведение рубок ухода за лесами в молодняках</w:t>
            </w: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258,0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2030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47,0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341</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7</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254,0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2940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33,0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382</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512,0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4970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lang w:val="en-US"/>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80,0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723</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9</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Твердолист</w:t>
            </w:r>
          </w:p>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54,0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700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lang w:val="en-US"/>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140</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14</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Итого твердолист.</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ind w:left="-100" w:right="-112"/>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54,0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700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10,0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140</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14</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Мягколист</w:t>
            </w:r>
          </w:p>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Тополь культуры</w:t>
            </w:r>
          </w:p>
        </w:tc>
        <w:tc>
          <w:tcPr>
            <w:tcW w:w="455"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4,0</w:t>
            </w:r>
          </w:p>
        </w:tc>
        <w:tc>
          <w:tcPr>
            <w:tcW w:w="506"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p>
        </w:tc>
        <w:tc>
          <w:tcPr>
            <w:tcW w:w="404"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54"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300"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Осина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8,0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24</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Итого мягколист</w:t>
            </w:r>
            <w:r w:rsidRPr="006B2516">
              <w:rPr>
                <w:rFonts w:ascii="Times New Roman" w:hAnsi="Times New Roman" w:cs="Times New Roman"/>
                <w:b/>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ind w:left="-100" w:right="-112"/>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12,0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130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3,0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26</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9</w:t>
            </w:r>
          </w:p>
        </w:tc>
      </w:tr>
      <w:tr w:rsidR="0027436F" w:rsidRPr="006B2516" w:rsidTr="0033263F">
        <w:trPr>
          <w:trHeight w:val="270"/>
          <w:jc w:val="center"/>
        </w:trPr>
        <w:tc>
          <w:tcPr>
            <w:tcW w:w="1516" w:type="pct"/>
            <w:gridSpan w:val="2"/>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Всего</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ind w:left="-100" w:right="-112"/>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578,0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5800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93,0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889</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10</w:t>
            </w: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в том числе:</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p>
        </w:tc>
      </w:tr>
      <w:tr w:rsidR="0027436F" w:rsidRPr="006B2516"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осветления</w:t>
            </w:r>
          </w:p>
        </w:tc>
        <w:tc>
          <w:tcPr>
            <w:tcW w:w="605" w:type="pct"/>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Менделеевское</w:t>
            </w: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120,0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1070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24,0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214</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9</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27,0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190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38</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7</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147,0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1260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29,0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252</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9</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p>
        </w:tc>
        <w:tc>
          <w:tcPr>
            <w:tcW w:w="605"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Твердолист</w:t>
            </w:r>
          </w:p>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Дуб</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11,0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40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8</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4</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bCs/>
                <w:sz w:val="24"/>
                <w:szCs w:val="24"/>
              </w:rPr>
            </w:pPr>
          </w:p>
        </w:tc>
        <w:tc>
          <w:tcPr>
            <w:tcW w:w="605" w:type="pct"/>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bCs/>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Мягколист</w:t>
            </w:r>
          </w:p>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lastRenderedPageBreak/>
              <w:t>венное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lastRenderedPageBreak/>
              <w:t xml:space="preserve">Тополь </w:t>
            </w:r>
            <w:r w:rsidRPr="006B2516">
              <w:rPr>
                <w:rFonts w:ascii="Times New Roman" w:hAnsi="Times New Roman" w:cs="Times New Roman"/>
                <w:bCs/>
                <w:sz w:val="24"/>
                <w:szCs w:val="24"/>
              </w:rPr>
              <w:lastRenderedPageBreak/>
              <w:t>культуры</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lastRenderedPageBreak/>
              <w:t>4,0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3</w:t>
            </w:r>
          </w:p>
        </w:tc>
      </w:tr>
      <w:tr w:rsidR="0027436F" w:rsidRPr="006B2516"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bCs/>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bCs/>
                <w:sz w:val="24"/>
                <w:szCs w:val="24"/>
              </w:rPr>
            </w:pPr>
            <w:r w:rsidRPr="006B2516">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bCs/>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161,0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1310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32,0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262</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8</w:t>
            </w:r>
          </w:p>
        </w:tc>
      </w:tr>
      <w:tr w:rsidR="0027436F" w:rsidRPr="006B2516"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осветления</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Мортовское</w:t>
            </w: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97,0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290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19,0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58</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w:t>
            </w:r>
          </w:p>
        </w:tc>
      </w:tr>
      <w:tr w:rsidR="0027436F" w:rsidRPr="006B2516"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bCs/>
                <w:sz w:val="24"/>
                <w:szCs w:val="24"/>
              </w:rPr>
            </w:pPr>
            <w:r w:rsidRPr="006B2516">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bCs/>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97,0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290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19,0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58</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3</w:t>
            </w:r>
          </w:p>
        </w:tc>
      </w:tr>
      <w:tr w:rsidR="0027436F" w:rsidRPr="006B2516"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осветления</w:t>
            </w:r>
          </w:p>
        </w:tc>
        <w:tc>
          <w:tcPr>
            <w:tcW w:w="605" w:type="pct"/>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Татарстанское</w:t>
            </w: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4</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4</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605" w:type="pct"/>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Твердолист</w:t>
            </w:r>
          </w:p>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Дуб</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7,0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6</w:t>
            </w:r>
          </w:p>
        </w:tc>
      </w:tr>
      <w:tr w:rsidR="0027436F" w:rsidRPr="006B2516"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bCs/>
                <w:sz w:val="24"/>
                <w:szCs w:val="24"/>
              </w:rPr>
            </w:pPr>
            <w:r w:rsidRPr="006B2516">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12,0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10</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w:t>
            </w:r>
          </w:p>
        </w:tc>
      </w:tr>
      <w:tr w:rsidR="0027436F" w:rsidRPr="006B2516" w:rsidTr="0033263F">
        <w:trPr>
          <w:trHeight w:val="270"/>
          <w:jc w:val="center"/>
        </w:trPr>
        <w:tc>
          <w:tcPr>
            <w:tcW w:w="1516" w:type="pct"/>
            <w:gridSpan w:val="2"/>
            <w:vMerge w:val="restart"/>
            <w:tcBorders>
              <w:top w:val="single" w:sz="4" w:space="0" w:color="auto"/>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Итого осветлений по лесничеству</w:t>
            </w: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222,0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1 380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44,0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276</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6</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27,0</w:t>
            </w:r>
          </w:p>
        </w:tc>
        <w:tc>
          <w:tcPr>
            <w:tcW w:w="506"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190</w:t>
            </w:r>
          </w:p>
        </w:tc>
        <w:tc>
          <w:tcPr>
            <w:tcW w:w="455"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5,0</w:t>
            </w:r>
          </w:p>
        </w:tc>
        <w:tc>
          <w:tcPr>
            <w:tcW w:w="354"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38</w:t>
            </w:r>
          </w:p>
        </w:tc>
        <w:tc>
          <w:tcPr>
            <w:tcW w:w="300"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8</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249,0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1 570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49,0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314</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6</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Твердолист</w:t>
            </w:r>
          </w:p>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18,0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70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Итого твердолист.</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ind w:left="-93" w:right="-108"/>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18,0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70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3,0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14</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Мягколист</w:t>
            </w:r>
          </w:p>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Тополь культуры</w:t>
            </w:r>
          </w:p>
        </w:tc>
        <w:tc>
          <w:tcPr>
            <w:tcW w:w="455"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4,0</w:t>
            </w:r>
          </w:p>
        </w:tc>
        <w:tc>
          <w:tcPr>
            <w:tcW w:w="506"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55"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54"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300"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Итого мягколиств.</w:t>
            </w:r>
          </w:p>
        </w:tc>
        <w:tc>
          <w:tcPr>
            <w:tcW w:w="506" w:type="pct"/>
            <w:tcBorders>
              <w:top w:val="nil"/>
              <w:left w:val="single" w:sz="4" w:space="0" w:color="auto"/>
              <w:bottom w:val="single" w:sz="4" w:space="0" w:color="auto"/>
              <w:right w:val="single" w:sz="4" w:space="0" w:color="auto"/>
            </w:tcBorders>
          </w:tcPr>
          <w:p w:rsidR="0027436F" w:rsidRPr="006B2516" w:rsidRDefault="0027436F" w:rsidP="004E148A">
            <w:pPr>
              <w:ind w:left="-100" w:right="-112"/>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4,0</w:t>
            </w:r>
          </w:p>
        </w:tc>
        <w:tc>
          <w:tcPr>
            <w:tcW w:w="506"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10</w:t>
            </w:r>
          </w:p>
        </w:tc>
        <w:tc>
          <w:tcPr>
            <w:tcW w:w="455"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1,0</w:t>
            </w:r>
          </w:p>
        </w:tc>
        <w:tc>
          <w:tcPr>
            <w:tcW w:w="354"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w:t>
            </w:r>
          </w:p>
        </w:tc>
        <w:tc>
          <w:tcPr>
            <w:tcW w:w="300"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w:t>
            </w:r>
          </w:p>
        </w:tc>
      </w:tr>
      <w:tr w:rsidR="0027436F" w:rsidRPr="006B2516" w:rsidTr="0033263F">
        <w:trPr>
          <w:trHeight w:val="270"/>
          <w:jc w:val="center"/>
        </w:trPr>
        <w:tc>
          <w:tcPr>
            <w:tcW w:w="1516" w:type="pct"/>
            <w:gridSpan w:val="2"/>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6" w:type="pct"/>
            <w:tcBorders>
              <w:top w:val="nil"/>
              <w:left w:val="single" w:sz="4" w:space="0" w:color="auto"/>
              <w:bottom w:val="single" w:sz="4" w:space="0" w:color="auto"/>
              <w:right w:val="single" w:sz="4" w:space="0" w:color="auto"/>
            </w:tcBorders>
          </w:tcPr>
          <w:p w:rsidR="0027436F" w:rsidRPr="006B2516" w:rsidRDefault="0027436F" w:rsidP="004E148A">
            <w:pPr>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271,0</w:t>
            </w:r>
          </w:p>
        </w:tc>
        <w:tc>
          <w:tcPr>
            <w:tcW w:w="506"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1 650</w:t>
            </w:r>
          </w:p>
        </w:tc>
        <w:tc>
          <w:tcPr>
            <w:tcW w:w="455"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53,0</w:t>
            </w:r>
          </w:p>
        </w:tc>
        <w:tc>
          <w:tcPr>
            <w:tcW w:w="354"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330</w:t>
            </w:r>
          </w:p>
        </w:tc>
        <w:tc>
          <w:tcPr>
            <w:tcW w:w="300" w:type="pct"/>
            <w:tcBorders>
              <w:top w:val="nil"/>
              <w:left w:val="nil"/>
              <w:bottom w:val="single" w:sz="4" w:space="0" w:color="auto"/>
              <w:right w:val="single" w:sz="4" w:space="0" w:color="auto"/>
            </w:tcBorders>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6</w:t>
            </w:r>
          </w:p>
        </w:tc>
      </w:tr>
      <w:tr w:rsidR="0027436F" w:rsidRPr="006B2516"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прочистки</w:t>
            </w:r>
          </w:p>
        </w:tc>
        <w:tc>
          <w:tcPr>
            <w:tcW w:w="605" w:type="pct"/>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Менделеевское</w:t>
            </w: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24</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123,0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1240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8</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15,0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155</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605" w:type="pct"/>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125,0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1290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15,0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160</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10</w:t>
            </w:r>
          </w:p>
        </w:tc>
      </w:tr>
      <w:tr w:rsidR="0027436F" w:rsidRPr="006B2516"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bCs/>
                <w:sz w:val="24"/>
                <w:szCs w:val="24"/>
              </w:rPr>
            </w:pPr>
            <w:r w:rsidRPr="006B2516">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прочистки</w:t>
            </w:r>
          </w:p>
        </w:tc>
        <w:tc>
          <w:tcPr>
            <w:tcW w:w="605" w:type="pct"/>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Мортовское</w:t>
            </w: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20,0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330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33</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16</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78,0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1080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8</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135</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14</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98,0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1410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12,0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168</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14</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Твердолист</w:t>
            </w:r>
          </w:p>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80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16</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16</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605" w:type="pct"/>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Мягколист</w:t>
            </w:r>
          </w:p>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Осина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8,0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24</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w:t>
            </w:r>
          </w:p>
        </w:tc>
      </w:tr>
      <w:tr w:rsidR="0027436F" w:rsidRPr="006B2516"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bCs/>
                <w:sz w:val="24"/>
                <w:szCs w:val="24"/>
              </w:rPr>
            </w:pPr>
            <w:r w:rsidRPr="006B2516">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111,0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1610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15,0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208</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14</w:t>
            </w:r>
          </w:p>
        </w:tc>
      </w:tr>
      <w:tr w:rsidR="0027436F" w:rsidRPr="006B2516" w:rsidTr="0033263F">
        <w:trPr>
          <w:trHeight w:val="270"/>
          <w:jc w:val="center"/>
        </w:trPr>
        <w:tc>
          <w:tcPr>
            <w:tcW w:w="912" w:type="pct"/>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Прочистки</w:t>
            </w:r>
          </w:p>
        </w:tc>
        <w:tc>
          <w:tcPr>
            <w:tcW w:w="605" w:type="pct"/>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Татарстанское</w:t>
            </w: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14,0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270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27</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27</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26,0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430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8</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54</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17</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605"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40,0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700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4,0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81</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20</w:t>
            </w:r>
          </w:p>
        </w:tc>
      </w:tr>
      <w:tr w:rsidR="0027436F" w:rsidRPr="006B2516" w:rsidTr="0033263F">
        <w:trPr>
          <w:trHeight w:val="270"/>
          <w:jc w:val="center"/>
        </w:trPr>
        <w:tc>
          <w:tcPr>
            <w:tcW w:w="912" w:type="pct"/>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605" w:type="pct"/>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Твердолист</w:t>
            </w:r>
          </w:p>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31,0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550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6,0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110</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18</w:t>
            </w:r>
          </w:p>
        </w:tc>
      </w:tr>
      <w:tr w:rsidR="0027436F" w:rsidRPr="006B2516" w:rsidTr="0033263F">
        <w:trPr>
          <w:trHeight w:val="270"/>
          <w:jc w:val="center"/>
        </w:trPr>
        <w:tc>
          <w:tcPr>
            <w:tcW w:w="912" w:type="pct"/>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bCs/>
                <w:sz w:val="24"/>
                <w:szCs w:val="24"/>
              </w:rPr>
            </w:pPr>
            <w:r w:rsidRPr="006B2516">
              <w:rPr>
                <w:rFonts w:ascii="Times New Roman" w:hAnsi="Times New Roman" w:cs="Times New Roman"/>
                <w:b/>
                <w:bCs/>
                <w:sz w:val="24"/>
                <w:szCs w:val="24"/>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71,0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1250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10,0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191</w:t>
            </w: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19</w:t>
            </w:r>
          </w:p>
        </w:tc>
      </w:tr>
      <w:tr w:rsidR="0027436F" w:rsidRPr="006B2516" w:rsidTr="0033263F">
        <w:trPr>
          <w:trHeight w:val="270"/>
          <w:jc w:val="center"/>
        </w:trPr>
        <w:tc>
          <w:tcPr>
            <w:tcW w:w="2021" w:type="pct"/>
            <w:gridSpan w:val="3"/>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Итого прочисток по лесничеству</w:t>
            </w:r>
          </w:p>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1516" w:type="pct"/>
            <w:gridSpan w:val="2"/>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Итого прочисток по лесничеству</w:t>
            </w: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36,0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650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65</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21</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227,0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2750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8</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28,0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344</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263,3</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3 400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lang w:val="en-US"/>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31,0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409</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13</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Твердолист</w:t>
            </w:r>
          </w:p>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36,0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630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7,0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126</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18</w:t>
            </w:r>
          </w:p>
        </w:tc>
      </w:tr>
      <w:tr w:rsidR="0027436F" w:rsidRPr="006B2516" w:rsidTr="0033263F">
        <w:trPr>
          <w:trHeight w:val="270"/>
          <w:jc w:val="center"/>
        </w:trPr>
        <w:tc>
          <w:tcPr>
            <w:tcW w:w="1516" w:type="pct"/>
            <w:gridSpan w:val="2"/>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Итого твердолист.</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ind w:left="-235" w:right="-108"/>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36,0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630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7,0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126</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18</w:t>
            </w:r>
          </w:p>
        </w:tc>
      </w:tr>
      <w:tr w:rsidR="0027436F" w:rsidRPr="006B2516" w:rsidTr="0033263F">
        <w:trPr>
          <w:trHeight w:val="270"/>
          <w:jc w:val="center"/>
        </w:trPr>
        <w:tc>
          <w:tcPr>
            <w:tcW w:w="1516" w:type="pct"/>
            <w:gridSpan w:val="2"/>
            <w:vMerge w:val="restart"/>
            <w:tcBorders>
              <w:top w:val="nil"/>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Cs/>
                <w:sz w:val="24"/>
                <w:szCs w:val="24"/>
              </w:rPr>
            </w:pPr>
            <w:r w:rsidRPr="006B2516">
              <w:rPr>
                <w:rFonts w:ascii="Times New Roman" w:hAnsi="Times New Roman" w:cs="Times New Roman"/>
                <w:bCs/>
                <w:sz w:val="24"/>
                <w:szCs w:val="24"/>
              </w:rPr>
              <w:t>Мягколист</w:t>
            </w:r>
          </w:p>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Осина</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8,0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24</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12</w:t>
            </w:r>
          </w:p>
        </w:tc>
      </w:tr>
      <w:tr w:rsidR="0027436F" w:rsidRPr="006B2516" w:rsidTr="0033263F">
        <w:trPr>
          <w:trHeight w:val="270"/>
          <w:jc w:val="center"/>
        </w:trPr>
        <w:tc>
          <w:tcPr>
            <w:tcW w:w="1516" w:type="pct"/>
            <w:gridSpan w:val="2"/>
            <w:vMerge/>
            <w:tcBorders>
              <w:left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 xml:space="preserve">Итого </w:t>
            </w:r>
            <w:r w:rsidRPr="006B2516">
              <w:rPr>
                <w:rFonts w:ascii="Times New Roman" w:hAnsi="Times New Roman" w:cs="Times New Roman"/>
                <w:sz w:val="24"/>
                <w:szCs w:val="24"/>
              </w:rPr>
              <w:lastRenderedPageBreak/>
              <w:t>мягколиств.</w:t>
            </w:r>
          </w:p>
        </w:tc>
        <w:tc>
          <w:tcPr>
            <w:tcW w:w="506" w:type="pct"/>
            <w:tcBorders>
              <w:top w:val="nil"/>
              <w:left w:val="single" w:sz="4" w:space="0" w:color="auto"/>
              <w:bottom w:val="single" w:sz="4" w:space="0" w:color="auto"/>
              <w:right w:val="single" w:sz="4" w:space="0" w:color="auto"/>
            </w:tcBorders>
          </w:tcPr>
          <w:p w:rsidR="0027436F" w:rsidRPr="006B2516" w:rsidRDefault="0027436F" w:rsidP="004E148A">
            <w:pPr>
              <w:ind w:left="-100" w:right="-112"/>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8,0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120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24</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12</w:t>
            </w:r>
          </w:p>
        </w:tc>
      </w:tr>
      <w:tr w:rsidR="0027436F" w:rsidRPr="006B2516" w:rsidTr="0033263F">
        <w:trPr>
          <w:trHeight w:val="270"/>
          <w:jc w:val="center"/>
        </w:trPr>
        <w:tc>
          <w:tcPr>
            <w:tcW w:w="1516" w:type="pct"/>
            <w:gridSpan w:val="2"/>
            <w:vMerge/>
            <w:tcBorders>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307,0</w:t>
            </w: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4150</w:t>
            </w: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color w:val="FF0000"/>
                <w:sz w:val="24"/>
                <w:szCs w:val="24"/>
                <w:lang w:val="en-US"/>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40,0</w:t>
            </w: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559</w:t>
            </w:r>
          </w:p>
        </w:tc>
        <w:tc>
          <w:tcPr>
            <w:tcW w:w="300"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r w:rsidRPr="006B2516">
              <w:rPr>
                <w:rFonts w:ascii="Times New Roman" w:hAnsi="Times New Roman" w:cs="Times New Roman"/>
                <w:b/>
                <w:sz w:val="24"/>
                <w:szCs w:val="24"/>
              </w:rPr>
              <w:t>14</w:t>
            </w: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Уход за лесами путем проведения агролесомелиоратив</w:t>
            </w:r>
          </w:p>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ных мероприятий</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Иные мероприятия по уходу за лесами, в том числе:</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реконструкция малоценных лесных насаждений</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уход за плодоношением древесных пород</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обрезка сучьев деревьев</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удобрение лесов</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уход за опушками</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уход за подлеском</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уход за лесами путем уничтожения нежелательной древесной растительности</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r w:rsidRPr="006B2516">
              <w:rPr>
                <w:rFonts w:ascii="Times New Roman" w:hAnsi="Times New Roman" w:cs="Times New Roman"/>
                <w:sz w:val="24"/>
                <w:szCs w:val="24"/>
              </w:rPr>
              <w:t>другие мероприятия</w:t>
            </w: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r w:rsidR="0027436F" w:rsidRPr="006B2516" w:rsidTr="0033263F">
        <w:trPr>
          <w:trHeight w:val="270"/>
          <w:jc w:val="center"/>
        </w:trPr>
        <w:tc>
          <w:tcPr>
            <w:tcW w:w="912"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sz w:val="24"/>
                <w:szCs w:val="24"/>
              </w:rPr>
            </w:pPr>
          </w:p>
        </w:tc>
        <w:tc>
          <w:tcPr>
            <w:tcW w:w="6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5"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single" w:sz="4" w:space="0" w:color="auto"/>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506"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40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54" w:type="pct"/>
            <w:tcBorders>
              <w:top w:val="nil"/>
              <w:left w:val="nil"/>
              <w:bottom w:val="single" w:sz="4" w:space="0" w:color="auto"/>
              <w:right w:val="single" w:sz="4" w:space="0" w:color="auto"/>
            </w:tcBorders>
            <w:vAlign w:val="center"/>
          </w:tcPr>
          <w:p w:rsidR="0027436F" w:rsidRPr="006B2516" w:rsidRDefault="0027436F" w:rsidP="004E148A">
            <w:pPr>
              <w:jc w:val="center"/>
              <w:rPr>
                <w:rFonts w:ascii="Times New Roman" w:hAnsi="Times New Roman" w:cs="Times New Roman"/>
                <w:b/>
                <w:sz w:val="24"/>
                <w:szCs w:val="24"/>
              </w:rPr>
            </w:pPr>
          </w:p>
        </w:tc>
        <w:tc>
          <w:tcPr>
            <w:tcW w:w="300" w:type="pct"/>
            <w:tcBorders>
              <w:top w:val="nil"/>
              <w:left w:val="nil"/>
              <w:bottom w:val="single" w:sz="4" w:space="0" w:color="auto"/>
              <w:right w:val="single" w:sz="4" w:space="0" w:color="auto"/>
            </w:tcBorders>
            <w:vAlign w:val="bottom"/>
          </w:tcPr>
          <w:p w:rsidR="0027436F" w:rsidRPr="006B2516" w:rsidRDefault="0027436F" w:rsidP="004E148A">
            <w:pPr>
              <w:jc w:val="center"/>
              <w:rPr>
                <w:rFonts w:ascii="Times New Roman" w:hAnsi="Times New Roman" w:cs="Times New Roman"/>
                <w:b/>
                <w:sz w:val="24"/>
                <w:szCs w:val="24"/>
              </w:rPr>
            </w:pPr>
          </w:p>
        </w:tc>
      </w:tr>
    </w:tbl>
    <w:p w:rsidR="0027436F" w:rsidRPr="006B2516" w:rsidRDefault="0027436F" w:rsidP="009A0D01">
      <w:pPr>
        <w:autoSpaceDE w:val="0"/>
        <w:autoSpaceDN w:val="0"/>
        <w:adjustRightInd w:val="0"/>
        <w:jc w:val="center"/>
        <w:rPr>
          <w:rFonts w:ascii="Times New Roman" w:eastAsia="Times New Roman" w:hAnsi="Times New Roman" w:cs="Times New Roman"/>
          <w:sz w:val="28"/>
          <w:szCs w:val="28"/>
        </w:rPr>
      </w:pPr>
    </w:p>
    <w:p w:rsidR="00286B1A" w:rsidRPr="006B2516" w:rsidRDefault="00C52706" w:rsidP="00286B1A">
      <w:pPr>
        <w:tabs>
          <w:tab w:val="left" w:pos="1418"/>
        </w:tabs>
        <w:autoSpaceDE w:val="0"/>
        <w:autoSpaceDN w:val="0"/>
        <w:adjustRightInd w:val="0"/>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ab/>
      </w:r>
      <w:r w:rsidR="00286B1A" w:rsidRPr="006B2516">
        <w:rPr>
          <w:rFonts w:ascii="Times New Roman" w:hAnsi="Times New Roman" w:cs="Times New Roman"/>
          <w:sz w:val="28"/>
          <w:szCs w:val="28"/>
          <w:lang w:eastAsia="en-US"/>
        </w:rPr>
        <w:t>Нормативы режима рубок ухода по каждой преобладающей породе с указа</w:t>
      </w:r>
      <w:r w:rsidR="00286B1A" w:rsidRPr="006B2516">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00286B1A" w:rsidRPr="006B2516">
        <w:rPr>
          <w:rFonts w:ascii="Times New Roman" w:hAnsi="Times New Roman" w:cs="Times New Roman"/>
          <w:sz w:val="28"/>
          <w:szCs w:val="28"/>
          <w:lang w:eastAsia="en-US"/>
        </w:rPr>
        <w:softHyphen/>
        <w:t xml:space="preserve">борки по числу деревьев или массе, установленные Правилами ухода за лесами, утвержденными приказом МПР России от </w:t>
      </w:r>
      <w:r w:rsidR="004F30C0" w:rsidRPr="006B2516">
        <w:rPr>
          <w:rFonts w:ascii="Times New Roman" w:hAnsi="Times New Roman" w:cs="Times New Roman"/>
          <w:sz w:val="28"/>
          <w:szCs w:val="28"/>
          <w:lang w:eastAsia="en-US"/>
        </w:rPr>
        <w:t>22.11</w:t>
      </w:r>
      <w:r w:rsidR="00286B1A" w:rsidRPr="006B2516">
        <w:rPr>
          <w:rFonts w:ascii="Times New Roman" w:hAnsi="Times New Roman" w:cs="Times New Roman"/>
          <w:sz w:val="28"/>
          <w:szCs w:val="28"/>
          <w:lang w:eastAsia="en-US"/>
        </w:rPr>
        <w:t>.20</w:t>
      </w:r>
      <w:r w:rsidR="004F30C0" w:rsidRPr="006B2516">
        <w:rPr>
          <w:rFonts w:ascii="Times New Roman" w:hAnsi="Times New Roman" w:cs="Times New Roman"/>
          <w:sz w:val="28"/>
          <w:szCs w:val="28"/>
          <w:lang w:eastAsia="en-US"/>
        </w:rPr>
        <w:t>1</w:t>
      </w:r>
      <w:r w:rsidR="00286B1A" w:rsidRPr="006B2516">
        <w:rPr>
          <w:rFonts w:ascii="Times New Roman" w:hAnsi="Times New Roman" w:cs="Times New Roman"/>
          <w:sz w:val="28"/>
          <w:szCs w:val="28"/>
          <w:lang w:eastAsia="en-US"/>
        </w:rPr>
        <w:t>7 № </w:t>
      </w:r>
      <w:r w:rsidR="004F30C0" w:rsidRPr="006B2516">
        <w:rPr>
          <w:rFonts w:ascii="Times New Roman" w:hAnsi="Times New Roman" w:cs="Times New Roman"/>
          <w:sz w:val="28"/>
          <w:szCs w:val="28"/>
          <w:lang w:eastAsia="en-US"/>
        </w:rPr>
        <w:t>626</w:t>
      </w:r>
      <w:r w:rsidR="00286B1A" w:rsidRPr="006B2516">
        <w:rPr>
          <w:rFonts w:ascii="Times New Roman" w:hAnsi="Times New Roman" w:cs="Times New Roman"/>
          <w:sz w:val="28"/>
          <w:szCs w:val="28"/>
          <w:lang w:eastAsia="en-US"/>
        </w:rPr>
        <w:t>, приведены в таблице 16.1</w:t>
      </w:r>
    </w:p>
    <w:p w:rsidR="00A0602A" w:rsidRPr="006B2516" w:rsidRDefault="00A0602A" w:rsidP="00A0602A">
      <w:pPr>
        <w:ind w:left="-51" w:right="-28"/>
        <w:jc w:val="right"/>
        <w:rPr>
          <w:rFonts w:ascii="Times New Roman" w:eastAsia="Times New Roman" w:hAnsi="Times New Roman" w:cs="Times New Roman"/>
          <w:sz w:val="28"/>
          <w:szCs w:val="28"/>
        </w:rPr>
      </w:pPr>
    </w:p>
    <w:p w:rsidR="00753AC4" w:rsidRPr="006B2516" w:rsidRDefault="00753AC4" w:rsidP="00753AC4">
      <w:pPr>
        <w:ind w:left="-51" w:right="-28"/>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16.1</w:t>
      </w:r>
    </w:p>
    <w:p w:rsidR="00753AC4" w:rsidRPr="006B2516" w:rsidRDefault="00753AC4" w:rsidP="00753AC4">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Нормативы режима рубок ухода в насаждениях основных </w:t>
      </w:r>
    </w:p>
    <w:p w:rsidR="0027436F" w:rsidRPr="006B2516" w:rsidRDefault="00753AC4" w:rsidP="0027436F">
      <w:pPr>
        <w:ind w:left="-51" w:right="-28"/>
        <w:jc w:val="center"/>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 xml:space="preserve">лесообразующих пород по группам типов леса </w:t>
      </w:r>
      <w:r w:rsidRPr="006B2516">
        <w:rPr>
          <w:rFonts w:ascii="Times New Roman" w:hAnsi="Times New Roman" w:cs="Times New Roman"/>
          <w:sz w:val="28"/>
          <w:szCs w:val="28"/>
          <w:lang w:eastAsia="en-US"/>
        </w:rPr>
        <w:t xml:space="preserve">в лесостепном </w:t>
      </w:r>
      <w:r w:rsidRPr="006B2516">
        <w:rPr>
          <w:rFonts w:ascii="Times New Roman" w:eastAsia="Times New Roman" w:hAnsi="Times New Roman" w:cs="Times New Roman"/>
          <w:sz w:val="28"/>
          <w:szCs w:val="24"/>
        </w:rPr>
        <w:t>районе  европейской части Российской Федерации</w:t>
      </w:r>
      <w:r w:rsidRPr="006B2516">
        <w:rPr>
          <w:rFonts w:ascii="Times New Roman" w:eastAsia="Times New Roman" w:hAnsi="Times New Roman" w:cs="Times New Roman"/>
          <w:sz w:val="28"/>
          <w:szCs w:val="28"/>
        </w:rPr>
        <w:t xml:space="preserve"> </w:t>
      </w:r>
      <w:r w:rsidR="0027436F" w:rsidRPr="006B2516">
        <w:rPr>
          <w:rFonts w:ascii="Times New Roman" w:eastAsia="Times New Roman" w:hAnsi="Times New Roman" w:cs="Times New Roman"/>
          <w:sz w:val="28"/>
          <w:szCs w:val="28"/>
        </w:rPr>
        <w:t xml:space="preserve"> и  районе </w:t>
      </w:r>
      <w:r w:rsidR="0027436F" w:rsidRPr="006B2516">
        <w:rPr>
          <w:rFonts w:ascii="Times New Roman" w:hAnsi="Times New Roman" w:cs="Times New Roman"/>
          <w:sz w:val="28"/>
          <w:szCs w:val="28"/>
        </w:rPr>
        <w:t>хвойно-широколиственных (смешанных) лесов европейской части Российской Федерации</w:t>
      </w:r>
      <w:r w:rsidR="0027436F" w:rsidRPr="006B2516">
        <w:rPr>
          <w:rFonts w:ascii="Times New Roman" w:eastAsia="Times New Roman" w:hAnsi="Times New Roman" w:cs="Times New Roman"/>
          <w:sz w:val="28"/>
          <w:szCs w:val="28"/>
        </w:rPr>
        <w:t xml:space="preserve"> в целях улуч</w:t>
      </w:r>
      <w:r w:rsidR="0027436F" w:rsidRPr="006B2516">
        <w:rPr>
          <w:rFonts w:ascii="Times New Roman" w:eastAsia="Times New Roman" w:hAnsi="Times New Roman" w:cs="Times New Roman"/>
          <w:sz w:val="28"/>
          <w:szCs w:val="28"/>
        </w:rPr>
        <w:softHyphen/>
        <w:t>шения породного и качественного состава</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3204"/>
        <w:gridCol w:w="1100"/>
        <w:gridCol w:w="1614"/>
        <w:gridCol w:w="1329"/>
        <w:gridCol w:w="1539"/>
        <w:gridCol w:w="1359"/>
        <w:gridCol w:w="12"/>
        <w:gridCol w:w="1339"/>
      </w:tblGrid>
      <w:tr w:rsidR="00753AC4" w:rsidRPr="006B2516" w:rsidTr="00BC2AAA">
        <w:trPr>
          <w:tblHeader/>
        </w:trPr>
        <w:tc>
          <w:tcPr>
            <w:tcW w:w="3054" w:type="dxa"/>
            <w:vMerge w:val="restart"/>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Состав лесных насаж</w:t>
            </w:r>
            <w:r w:rsidRPr="006B2516">
              <w:rPr>
                <w:rFonts w:ascii="Times New Roman" w:eastAsia="Times New Roman" w:hAnsi="Times New Roman" w:cs="Times New Roman"/>
                <w:color w:val="000000"/>
              </w:rPr>
              <w:softHyphen/>
              <w:t>дений до рубки</w:t>
            </w:r>
          </w:p>
        </w:tc>
        <w:tc>
          <w:tcPr>
            <w:tcW w:w="3269" w:type="dxa"/>
            <w:vMerge w:val="restart"/>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Группы типов леса (класс бонитета)</w:t>
            </w:r>
          </w:p>
        </w:tc>
        <w:tc>
          <w:tcPr>
            <w:tcW w:w="1120" w:type="dxa"/>
            <w:vMerge w:val="restart"/>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Возраст начала ухода, лет</w:t>
            </w:r>
          </w:p>
        </w:tc>
        <w:tc>
          <w:tcPr>
            <w:tcW w:w="2999" w:type="dxa"/>
            <w:gridSpan w:val="2"/>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Осветление</w:t>
            </w:r>
          </w:p>
        </w:tc>
        <w:tc>
          <w:tcPr>
            <w:tcW w:w="2954" w:type="dxa"/>
            <w:gridSpan w:val="2"/>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Прочистка</w:t>
            </w:r>
          </w:p>
        </w:tc>
        <w:tc>
          <w:tcPr>
            <w:tcW w:w="1376" w:type="dxa"/>
            <w:gridSpan w:val="2"/>
            <w:vMerge w:val="restart"/>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Целевой состав к возрасту рубки (спелости)</w:t>
            </w:r>
          </w:p>
        </w:tc>
      </w:tr>
      <w:tr w:rsidR="00753AC4" w:rsidRPr="006B2516" w:rsidTr="00BC2AAA">
        <w:trPr>
          <w:tblHeader/>
        </w:trPr>
        <w:tc>
          <w:tcPr>
            <w:tcW w:w="3054" w:type="dxa"/>
            <w:vMerge/>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3269" w:type="dxa"/>
            <w:vMerge/>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1120" w:type="dxa"/>
            <w:vMerge/>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1645" w:type="dxa"/>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минималь-</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ная сомкну-тость крон до ухода</w:t>
            </w:r>
          </w:p>
        </w:tc>
        <w:tc>
          <w:tcPr>
            <w:tcW w:w="1354" w:type="dxa"/>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интенсив-ность рубки, % по запасу</w:t>
            </w:r>
          </w:p>
        </w:tc>
        <w:tc>
          <w:tcPr>
            <w:tcW w:w="1569" w:type="dxa"/>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минималь-</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ная сомкну-тость крон до ухода</w:t>
            </w:r>
          </w:p>
        </w:tc>
        <w:tc>
          <w:tcPr>
            <w:tcW w:w="1385" w:type="dxa"/>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интенсив-ность рубки, % по запасу</w:t>
            </w:r>
          </w:p>
        </w:tc>
        <w:tc>
          <w:tcPr>
            <w:tcW w:w="1376" w:type="dxa"/>
            <w:gridSpan w:val="2"/>
            <w:vMerge/>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tc>
      </w:tr>
      <w:tr w:rsidR="00753AC4" w:rsidRPr="006B2516" w:rsidTr="00BC2AAA">
        <w:trPr>
          <w:tblHeader/>
        </w:trPr>
        <w:tc>
          <w:tcPr>
            <w:tcW w:w="3054" w:type="dxa"/>
            <w:vMerge/>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3269" w:type="dxa"/>
            <w:vMerge/>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1120" w:type="dxa"/>
            <w:vMerge/>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1645" w:type="dxa"/>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после</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ухода</w:t>
            </w:r>
          </w:p>
        </w:tc>
        <w:tc>
          <w:tcPr>
            <w:tcW w:w="1354" w:type="dxa"/>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повторя-емость (лет)</w:t>
            </w:r>
          </w:p>
        </w:tc>
        <w:tc>
          <w:tcPr>
            <w:tcW w:w="1569" w:type="dxa"/>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после</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ухода</w:t>
            </w:r>
          </w:p>
        </w:tc>
        <w:tc>
          <w:tcPr>
            <w:tcW w:w="1385" w:type="dxa"/>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повторя-емость (лет)</w:t>
            </w:r>
          </w:p>
        </w:tc>
        <w:tc>
          <w:tcPr>
            <w:tcW w:w="1376" w:type="dxa"/>
            <w:gridSpan w:val="2"/>
            <w:vMerge/>
            <w:vAlign w:val="center"/>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tc>
      </w:tr>
      <w:tr w:rsidR="00753AC4" w:rsidRPr="006B2516" w:rsidTr="00BC2AAA">
        <w:tc>
          <w:tcPr>
            <w:tcW w:w="14772" w:type="dxa"/>
            <w:gridSpan w:val="9"/>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 Сосновые насаждения</w:t>
            </w:r>
          </w:p>
        </w:tc>
      </w:tr>
      <w:tr w:rsidR="00753AC4" w:rsidRPr="006B2516" w:rsidTr="00BC2AAA">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1.1. Сосновые насаж</w:t>
            </w:r>
            <w:r w:rsidRPr="006B2516">
              <w:rPr>
                <w:rFonts w:ascii="Times New Roman" w:eastAsia="Times New Roman" w:hAnsi="Times New Roman" w:cs="Times New Roman"/>
                <w:color w:val="000000"/>
              </w:rPr>
              <w:softHyphen/>
              <w:t>дения, чистые и с при</w:t>
            </w:r>
            <w:r w:rsidRPr="006B2516">
              <w:rPr>
                <w:rFonts w:ascii="Times New Roman" w:eastAsia="Times New Roman" w:hAnsi="Times New Roman" w:cs="Times New Roman"/>
                <w:color w:val="000000"/>
              </w:rPr>
              <w:softHyphen/>
              <w:t>месью лиственных до 2 единиц</w:t>
            </w:r>
          </w:p>
        </w:tc>
        <w:tc>
          <w:tcPr>
            <w:tcW w:w="3269" w:type="dxa"/>
            <w:tcBorders>
              <w:bottom w:val="nil"/>
            </w:tcBorders>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лишайниковый (III-IV)</w:t>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брусничный (II-I)</w:t>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сложный (I - Iа)</w:t>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черничный (I - II)</w:t>
            </w:r>
          </w:p>
        </w:tc>
        <w:tc>
          <w:tcPr>
            <w:tcW w:w="1120" w:type="dxa"/>
            <w:tcBorders>
              <w:bottom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8-10</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5-10</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5-10</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5-10</w:t>
            </w:r>
          </w:p>
        </w:tc>
        <w:tc>
          <w:tcPr>
            <w:tcW w:w="1645" w:type="dxa"/>
            <w:tcBorders>
              <w:bottom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0,9  </w:t>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0,8  </w:t>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t xml:space="preserve">0,8  </w:t>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t xml:space="preserve">0,9  </w:t>
            </w:r>
            <w:r w:rsidRPr="006B2516">
              <w:rPr>
                <w:rFonts w:ascii="Times New Roman" w:eastAsia="Times New Roman" w:hAnsi="Times New Roman" w:cs="Times New Roman"/>
                <w:color w:val="000000"/>
              </w:rPr>
              <w:br/>
              <w:t>0,7</w:t>
            </w:r>
          </w:p>
        </w:tc>
        <w:tc>
          <w:tcPr>
            <w:tcW w:w="1354" w:type="dxa"/>
            <w:tcBorders>
              <w:bottom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15-20</w:t>
            </w:r>
            <w:r w:rsidRPr="006B2516">
              <w:rPr>
                <w:rFonts w:ascii="Times New Roman" w:eastAsia="Times New Roman" w:hAnsi="Times New Roman" w:cs="Times New Roman"/>
                <w:color w:val="000000"/>
              </w:rPr>
              <w:br/>
              <w:t>6-10</w:t>
            </w:r>
            <w:r w:rsidRPr="006B2516">
              <w:rPr>
                <w:rFonts w:ascii="Times New Roman" w:eastAsia="Times New Roman" w:hAnsi="Times New Roman" w:cs="Times New Roman"/>
                <w:color w:val="000000"/>
              </w:rPr>
              <w:br/>
              <w:t>20-25</w:t>
            </w:r>
            <w:r w:rsidRPr="006B2516">
              <w:rPr>
                <w:rFonts w:ascii="Times New Roman" w:eastAsia="Times New Roman" w:hAnsi="Times New Roman" w:cs="Times New Roman"/>
                <w:color w:val="000000"/>
              </w:rPr>
              <w:br/>
              <w:t xml:space="preserve">6-8 </w:t>
            </w:r>
            <w:r w:rsidRPr="006B2516">
              <w:rPr>
                <w:rFonts w:ascii="Times New Roman" w:eastAsia="Times New Roman" w:hAnsi="Times New Roman" w:cs="Times New Roman"/>
                <w:color w:val="000000"/>
              </w:rPr>
              <w:br/>
              <w:t>25-30</w:t>
            </w:r>
            <w:r w:rsidRPr="006B2516">
              <w:rPr>
                <w:rFonts w:ascii="Times New Roman" w:eastAsia="Times New Roman" w:hAnsi="Times New Roman" w:cs="Times New Roman"/>
                <w:color w:val="000000"/>
              </w:rPr>
              <w:br/>
              <w:t xml:space="preserve">5-7 </w:t>
            </w:r>
            <w:r w:rsidRPr="006B2516">
              <w:rPr>
                <w:rFonts w:ascii="Times New Roman" w:eastAsia="Times New Roman" w:hAnsi="Times New Roman" w:cs="Times New Roman"/>
                <w:color w:val="000000"/>
              </w:rPr>
              <w:br/>
              <w:t>20-25</w:t>
            </w:r>
            <w:r w:rsidRPr="006B2516">
              <w:rPr>
                <w:rFonts w:ascii="Times New Roman" w:eastAsia="Times New Roman" w:hAnsi="Times New Roman" w:cs="Times New Roman"/>
                <w:color w:val="000000"/>
              </w:rPr>
              <w:br/>
              <w:t>6-8</w:t>
            </w:r>
          </w:p>
        </w:tc>
        <w:tc>
          <w:tcPr>
            <w:tcW w:w="1569" w:type="dxa"/>
            <w:tcBorders>
              <w:bottom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0,9  </w:t>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0,8  </w:t>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t xml:space="preserve">0,8  </w:t>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t xml:space="preserve">0,9  </w:t>
            </w:r>
            <w:r w:rsidRPr="006B2516">
              <w:rPr>
                <w:rFonts w:ascii="Times New Roman" w:eastAsia="Times New Roman" w:hAnsi="Times New Roman" w:cs="Times New Roman"/>
                <w:color w:val="000000"/>
              </w:rPr>
              <w:br/>
              <w:t>0,7</w:t>
            </w:r>
          </w:p>
        </w:tc>
        <w:tc>
          <w:tcPr>
            <w:tcW w:w="1385" w:type="dxa"/>
            <w:tcBorders>
              <w:bottom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15-20</w:t>
            </w:r>
            <w:r w:rsidRPr="006B2516">
              <w:rPr>
                <w:rFonts w:ascii="Times New Roman" w:eastAsia="Times New Roman" w:hAnsi="Times New Roman" w:cs="Times New Roman"/>
                <w:color w:val="000000"/>
              </w:rPr>
              <w:br/>
              <w:t>10-15</w:t>
            </w:r>
            <w:r w:rsidRPr="006B2516">
              <w:rPr>
                <w:rFonts w:ascii="Times New Roman" w:eastAsia="Times New Roman" w:hAnsi="Times New Roman" w:cs="Times New Roman"/>
                <w:color w:val="000000"/>
              </w:rPr>
              <w:br/>
              <w:t>20-25</w:t>
            </w:r>
            <w:r w:rsidRPr="006B2516">
              <w:rPr>
                <w:rFonts w:ascii="Times New Roman" w:eastAsia="Times New Roman" w:hAnsi="Times New Roman" w:cs="Times New Roman"/>
                <w:color w:val="000000"/>
              </w:rPr>
              <w:br/>
              <w:t>8-10</w:t>
            </w:r>
            <w:r w:rsidRPr="006B2516">
              <w:rPr>
                <w:rFonts w:ascii="Times New Roman" w:eastAsia="Times New Roman" w:hAnsi="Times New Roman" w:cs="Times New Roman"/>
                <w:color w:val="000000"/>
              </w:rPr>
              <w:br/>
              <w:t>25-30</w:t>
            </w:r>
            <w:r w:rsidRPr="006B2516">
              <w:rPr>
                <w:rFonts w:ascii="Times New Roman" w:eastAsia="Times New Roman" w:hAnsi="Times New Roman" w:cs="Times New Roman"/>
                <w:color w:val="000000"/>
              </w:rPr>
              <w:br/>
              <w:t>7-10</w:t>
            </w:r>
            <w:r w:rsidRPr="006B2516">
              <w:rPr>
                <w:rFonts w:ascii="Times New Roman" w:eastAsia="Times New Roman" w:hAnsi="Times New Roman" w:cs="Times New Roman"/>
                <w:color w:val="000000"/>
              </w:rPr>
              <w:br/>
              <w:t>20-25</w:t>
            </w:r>
            <w:r w:rsidRPr="006B2516">
              <w:rPr>
                <w:rFonts w:ascii="Times New Roman" w:eastAsia="Times New Roman" w:hAnsi="Times New Roman" w:cs="Times New Roman"/>
                <w:color w:val="000000"/>
              </w:rPr>
              <w:br/>
              <w:t>8-10</w:t>
            </w:r>
          </w:p>
        </w:tc>
        <w:tc>
          <w:tcPr>
            <w:tcW w:w="1376" w:type="dxa"/>
            <w:gridSpan w:val="2"/>
            <w:tcBorders>
              <w:bottom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8С2 Б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(8-9) С </w:t>
            </w:r>
            <w:r w:rsidRPr="006B2516">
              <w:rPr>
                <w:rFonts w:ascii="Times New Roman" w:eastAsia="Times New Roman" w:hAnsi="Times New Roman" w:cs="Times New Roman"/>
                <w:color w:val="000000"/>
              </w:rPr>
              <w:br/>
              <w:t xml:space="preserve">(1-2) Б </w:t>
            </w:r>
            <w:r w:rsidRPr="006B2516">
              <w:rPr>
                <w:rFonts w:ascii="Times New Roman" w:eastAsia="Times New Roman" w:hAnsi="Times New Roman" w:cs="Times New Roman"/>
                <w:color w:val="000000"/>
              </w:rPr>
              <w:br/>
              <w:t>(9-10) С</w:t>
            </w:r>
            <w:r w:rsidRPr="006B2516">
              <w:rPr>
                <w:rFonts w:ascii="Times New Roman" w:eastAsia="Times New Roman" w:hAnsi="Times New Roman" w:cs="Times New Roman"/>
                <w:color w:val="000000"/>
              </w:rPr>
              <w:br/>
              <w:t xml:space="preserve">(1-+) Б </w:t>
            </w:r>
            <w:r w:rsidRPr="006B2516">
              <w:rPr>
                <w:rFonts w:ascii="Times New Roman" w:eastAsia="Times New Roman" w:hAnsi="Times New Roman" w:cs="Times New Roman"/>
                <w:color w:val="000000"/>
              </w:rPr>
              <w:br/>
              <w:t xml:space="preserve">(8-9) С </w:t>
            </w:r>
            <w:r w:rsidRPr="006B2516">
              <w:rPr>
                <w:rFonts w:ascii="Times New Roman" w:eastAsia="Times New Roman" w:hAnsi="Times New Roman" w:cs="Times New Roman"/>
                <w:color w:val="000000"/>
              </w:rPr>
              <w:br/>
              <w:t>(1-2) Б</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Borders>
              <w:top w:val="nil"/>
            </w:tcBorders>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долгомошный (III)</w:t>
            </w:r>
          </w:p>
        </w:tc>
        <w:tc>
          <w:tcPr>
            <w:tcW w:w="1120" w:type="dxa"/>
            <w:tcBorders>
              <w:top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8-10</w:t>
            </w:r>
          </w:p>
        </w:tc>
        <w:tc>
          <w:tcPr>
            <w:tcW w:w="1645" w:type="dxa"/>
            <w:tcBorders>
              <w:top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0,9  </w:t>
            </w:r>
            <w:r w:rsidRPr="006B2516">
              <w:rPr>
                <w:rFonts w:ascii="Times New Roman" w:eastAsia="Times New Roman" w:hAnsi="Times New Roman" w:cs="Times New Roman"/>
                <w:color w:val="000000"/>
              </w:rPr>
              <w:br/>
              <w:t>0,7</w:t>
            </w:r>
          </w:p>
        </w:tc>
        <w:tc>
          <w:tcPr>
            <w:tcW w:w="1354" w:type="dxa"/>
            <w:tcBorders>
              <w:top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20-25</w:t>
            </w:r>
            <w:r w:rsidRPr="006B2516">
              <w:rPr>
                <w:rFonts w:ascii="Times New Roman" w:eastAsia="Times New Roman" w:hAnsi="Times New Roman" w:cs="Times New Roman"/>
                <w:color w:val="000000"/>
              </w:rPr>
              <w:br/>
              <w:t>6-10</w:t>
            </w:r>
          </w:p>
        </w:tc>
        <w:tc>
          <w:tcPr>
            <w:tcW w:w="1569" w:type="dxa"/>
            <w:tcBorders>
              <w:top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0,9  </w:t>
            </w:r>
            <w:r w:rsidRPr="006B2516">
              <w:rPr>
                <w:rFonts w:ascii="Times New Roman" w:eastAsia="Times New Roman" w:hAnsi="Times New Roman" w:cs="Times New Roman"/>
                <w:color w:val="000000"/>
              </w:rPr>
              <w:br/>
              <w:t>0,7</w:t>
            </w:r>
          </w:p>
        </w:tc>
        <w:tc>
          <w:tcPr>
            <w:tcW w:w="1385" w:type="dxa"/>
            <w:tcBorders>
              <w:top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15-25</w:t>
            </w:r>
            <w:r w:rsidRPr="006B2516">
              <w:rPr>
                <w:rFonts w:ascii="Times New Roman" w:eastAsia="Times New Roman" w:hAnsi="Times New Roman" w:cs="Times New Roman"/>
                <w:color w:val="000000"/>
              </w:rPr>
              <w:br/>
              <w:t>8-10</w:t>
            </w:r>
          </w:p>
        </w:tc>
        <w:tc>
          <w:tcPr>
            <w:tcW w:w="1376" w:type="dxa"/>
            <w:gridSpan w:val="2"/>
            <w:tcBorders>
              <w:top w:val="nil"/>
            </w:tcBorders>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8С2Б</w:t>
            </w:r>
          </w:p>
        </w:tc>
      </w:tr>
      <w:tr w:rsidR="00753AC4" w:rsidRPr="006B2516" w:rsidTr="00BC2AAA">
        <w:tc>
          <w:tcPr>
            <w:tcW w:w="3054"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1.2. Сосново-листвен</w:t>
            </w:r>
            <w:r w:rsidRPr="006B2516">
              <w:rPr>
                <w:rFonts w:ascii="Times New Roman" w:eastAsia="Times New Roman" w:hAnsi="Times New Roman" w:cs="Times New Roman"/>
                <w:color w:val="000000"/>
              </w:rPr>
              <w:softHyphen/>
              <w:t>ные с преобладанием сосны в составе (5-7 сосны, 3-5 лиственных)</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лишайниковый (III-IV)  </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брусничный (II-I)    </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сложный (I-Ia)    </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черничный (I-II)</w:t>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долгомошный (III)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4-7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3-6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3-5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3-6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4-7</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0,9  </w:t>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t xml:space="preserve">0,4  </w:t>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r w:rsidRPr="006B2516">
              <w:rPr>
                <w:rFonts w:ascii="Times New Roman" w:eastAsia="Times New Roman" w:hAnsi="Times New Roman" w:cs="Times New Roman"/>
                <w:color w:val="000000"/>
              </w:rPr>
              <w:br/>
              <w:t xml:space="preserve">6-8 </w:t>
            </w:r>
            <w:r w:rsidRPr="006B2516">
              <w:rPr>
                <w:rFonts w:ascii="Times New Roman" w:eastAsia="Times New Roman" w:hAnsi="Times New Roman" w:cs="Times New Roman"/>
                <w:color w:val="000000"/>
              </w:rPr>
              <w:br/>
              <w:t>30-50</w:t>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t>35-60</w:t>
            </w:r>
            <w:r w:rsidRPr="006B2516">
              <w:rPr>
                <w:rFonts w:ascii="Times New Roman" w:eastAsia="Times New Roman" w:hAnsi="Times New Roman" w:cs="Times New Roman"/>
                <w:color w:val="000000"/>
              </w:rPr>
              <w:br/>
              <w:t xml:space="preserve">3-5 </w:t>
            </w:r>
            <w:r w:rsidRPr="006B2516">
              <w:rPr>
                <w:rFonts w:ascii="Times New Roman" w:eastAsia="Times New Roman" w:hAnsi="Times New Roman" w:cs="Times New Roman"/>
                <w:color w:val="000000"/>
              </w:rPr>
              <w:br/>
              <w:t>30-50</w:t>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t>30-40</w:t>
            </w:r>
            <w:r w:rsidRPr="006B2516">
              <w:rPr>
                <w:rFonts w:ascii="Times New Roman" w:eastAsia="Times New Roman" w:hAnsi="Times New Roman" w:cs="Times New Roman"/>
                <w:color w:val="000000"/>
              </w:rPr>
              <w:br/>
              <w:t>5-7</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0,9  </w:t>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t xml:space="preserve">0,4  </w:t>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t xml:space="preserve">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r w:rsidRPr="006B2516">
              <w:rPr>
                <w:rFonts w:ascii="Times New Roman" w:eastAsia="Times New Roman" w:hAnsi="Times New Roman" w:cs="Times New Roman"/>
                <w:color w:val="000000"/>
              </w:rPr>
              <w:br/>
              <w:t>10-15</w:t>
            </w:r>
            <w:r w:rsidRPr="006B2516">
              <w:rPr>
                <w:rFonts w:ascii="Times New Roman" w:eastAsia="Times New Roman" w:hAnsi="Times New Roman" w:cs="Times New Roman"/>
                <w:color w:val="000000"/>
              </w:rPr>
              <w:br/>
              <w:t>30-50</w:t>
            </w:r>
            <w:r w:rsidRPr="006B2516">
              <w:rPr>
                <w:rFonts w:ascii="Times New Roman" w:eastAsia="Times New Roman" w:hAnsi="Times New Roman" w:cs="Times New Roman"/>
                <w:color w:val="000000"/>
              </w:rPr>
              <w:br/>
              <w:t>8-12</w:t>
            </w:r>
            <w:r w:rsidRPr="006B2516">
              <w:rPr>
                <w:rFonts w:ascii="Times New Roman" w:eastAsia="Times New Roman" w:hAnsi="Times New Roman" w:cs="Times New Roman"/>
                <w:color w:val="000000"/>
              </w:rPr>
              <w:br/>
              <w:t>30-50</w:t>
            </w:r>
            <w:r w:rsidRPr="006B2516">
              <w:rPr>
                <w:rFonts w:ascii="Times New Roman" w:eastAsia="Times New Roman" w:hAnsi="Times New Roman" w:cs="Times New Roman"/>
                <w:color w:val="000000"/>
              </w:rPr>
              <w:br/>
              <w:t>8-12</w:t>
            </w:r>
            <w:r w:rsidRPr="006B2516">
              <w:rPr>
                <w:rFonts w:ascii="Times New Roman" w:eastAsia="Times New Roman" w:hAnsi="Times New Roman" w:cs="Times New Roman"/>
                <w:color w:val="000000"/>
              </w:rPr>
              <w:br/>
              <w:t>30-50</w:t>
            </w:r>
            <w:r w:rsidRPr="006B2516">
              <w:rPr>
                <w:rFonts w:ascii="Times New Roman" w:eastAsia="Times New Roman" w:hAnsi="Times New Roman" w:cs="Times New Roman"/>
                <w:color w:val="000000"/>
              </w:rPr>
              <w:br/>
              <w:t>8-12</w:t>
            </w:r>
            <w:r w:rsidRPr="006B2516">
              <w:rPr>
                <w:rFonts w:ascii="Times New Roman" w:eastAsia="Times New Roman" w:hAnsi="Times New Roman" w:cs="Times New Roman"/>
                <w:color w:val="000000"/>
              </w:rPr>
              <w:br/>
              <w:t>25-35</w:t>
            </w:r>
            <w:r w:rsidRPr="006B2516">
              <w:rPr>
                <w:rFonts w:ascii="Times New Roman" w:eastAsia="Times New Roman" w:hAnsi="Times New Roman" w:cs="Times New Roman"/>
                <w:color w:val="000000"/>
              </w:rPr>
              <w:br/>
              <w:t>8-12</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(7-8) С </w:t>
            </w:r>
            <w:r w:rsidRPr="006B2516">
              <w:rPr>
                <w:rFonts w:ascii="Times New Roman" w:eastAsia="Times New Roman" w:hAnsi="Times New Roman" w:cs="Times New Roman"/>
                <w:color w:val="000000"/>
              </w:rPr>
              <w:br/>
              <w:t xml:space="preserve">(2-3) Б </w:t>
            </w:r>
            <w:r w:rsidRPr="006B2516">
              <w:rPr>
                <w:rFonts w:ascii="Times New Roman" w:eastAsia="Times New Roman" w:hAnsi="Times New Roman" w:cs="Times New Roman"/>
                <w:color w:val="000000"/>
              </w:rPr>
              <w:br/>
              <w:t xml:space="preserve">(8-9) С </w:t>
            </w:r>
            <w:r w:rsidRPr="006B2516">
              <w:rPr>
                <w:rFonts w:ascii="Times New Roman" w:eastAsia="Times New Roman" w:hAnsi="Times New Roman" w:cs="Times New Roman"/>
                <w:color w:val="000000"/>
              </w:rPr>
              <w:br/>
              <w:t xml:space="preserve">(1-2) Б </w:t>
            </w:r>
            <w:r w:rsidRPr="006B2516">
              <w:rPr>
                <w:rFonts w:ascii="Times New Roman" w:eastAsia="Times New Roman" w:hAnsi="Times New Roman" w:cs="Times New Roman"/>
                <w:color w:val="000000"/>
              </w:rPr>
              <w:br/>
              <w:t>(8-10) С</w:t>
            </w:r>
            <w:r w:rsidRPr="006B2516">
              <w:rPr>
                <w:rFonts w:ascii="Times New Roman" w:eastAsia="Times New Roman" w:hAnsi="Times New Roman" w:cs="Times New Roman"/>
                <w:color w:val="000000"/>
              </w:rPr>
              <w:br/>
              <w:t xml:space="preserve">(0-2) Б </w:t>
            </w:r>
            <w:r w:rsidRPr="006B2516">
              <w:rPr>
                <w:rFonts w:ascii="Times New Roman" w:eastAsia="Times New Roman" w:hAnsi="Times New Roman" w:cs="Times New Roman"/>
                <w:color w:val="000000"/>
              </w:rPr>
              <w:br/>
              <w:t xml:space="preserve">(7-9) С </w:t>
            </w:r>
            <w:r w:rsidRPr="006B2516">
              <w:rPr>
                <w:rFonts w:ascii="Times New Roman" w:eastAsia="Times New Roman" w:hAnsi="Times New Roman" w:cs="Times New Roman"/>
                <w:color w:val="000000"/>
              </w:rPr>
              <w:br/>
              <w:t xml:space="preserve">(1-3) Б </w:t>
            </w:r>
            <w:r w:rsidRPr="006B2516">
              <w:rPr>
                <w:rFonts w:ascii="Times New Roman" w:eastAsia="Times New Roman" w:hAnsi="Times New Roman" w:cs="Times New Roman"/>
                <w:color w:val="000000"/>
              </w:rPr>
              <w:br/>
              <w:t xml:space="preserve">(6-8) С </w:t>
            </w:r>
            <w:r w:rsidRPr="006B2516">
              <w:rPr>
                <w:rFonts w:ascii="Times New Roman" w:eastAsia="Times New Roman" w:hAnsi="Times New Roman" w:cs="Times New Roman"/>
                <w:color w:val="000000"/>
              </w:rPr>
              <w:br/>
              <w:t>(2-4) Б</w:t>
            </w:r>
          </w:p>
        </w:tc>
      </w:tr>
      <w:tr w:rsidR="00753AC4" w:rsidRPr="006B2516" w:rsidTr="00BC2AAA">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1.2.1. Сосново-лист</w:t>
            </w:r>
            <w:r w:rsidRPr="006B2516">
              <w:rPr>
                <w:rFonts w:ascii="Times New Roman" w:eastAsia="Times New Roman" w:hAnsi="Times New Roman" w:cs="Times New Roman"/>
                <w:color w:val="000000"/>
              </w:rPr>
              <w:softHyphen/>
              <w:t>венные с участием сосны в составе 3-4 единицы и 6-7 лист</w:t>
            </w:r>
            <w:r w:rsidRPr="006B2516">
              <w:rPr>
                <w:rFonts w:ascii="Times New Roman" w:eastAsia="Times New Roman" w:hAnsi="Times New Roman" w:cs="Times New Roman"/>
                <w:color w:val="000000"/>
              </w:rPr>
              <w:softHyphen/>
              <w:t>венных</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брусничный (II-I)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0,4</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35-60</w:t>
            </w:r>
            <w:r w:rsidRPr="006B2516">
              <w:rPr>
                <w:rFonts w:ascii="Times New Roman" w:eastAsia="Times New Roman" w:hAnsi="Times New Roman" w:cs="Times New Roman"/>
                <w:color w:val="000000"/>
              </w:rPr>
              <w:br/>
              <w:t>3-5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0,4</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35-60</w:t>
            </w:r>
            <w:r w:rsidRPr="006B2516">
              <w:rPr>
                <w:rFonts w:ascii="Times New Roman" w:eastAsia="Times New Roman" w:hAnsi="Times New Roman" w:cs="Times New Roman"/>
                <w:color w:val="000000"/>
              </w:rPr>
              <w:br/>
              <w:t>8-10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(6-8) С </w:t>
            </w:r>
            <w:r w:rsidRPr="006B2516">
              <w:rPr>
                <w:rFonts w:ascii="Times New Roman" w:eastAsia="Times New Roman" w:hAnsi="Times New Roman" w:cs="Times New Roman"/>
                <w:color w:val="000000"/>
              </w:rPr>
              <w:br/>
              <w:t>(2-4) Б</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сложный (I-Ia)</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0,6  </w:t>
            </w:r>
            <w:r w:rsidRPr="006B2516">
              <w:rPr>
                <w:rFonts w:ascii="Times New Roman" w:eastAsia="Times New Roman" w:hAnsi="Times New Roman" w:cs="Times New Roman"/>
                <w:color w:val="000000"/>
              </w:rPr>
              <w:br/>
              <w:t>0,3</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40-70</w:t>
            </w:r>
            <w:r w:rsidRPr="006B2516">
              <w:rPr>
                <w:rFonts w:ascii="Times New Roman" w:eastAsia="Times New Roman" w:hAnsi="Times New Roman" w:cs="Times New Roman"/>
                <w:color w:val="000000"/>
              </w:rPr>
              <w:br/>
              <w:t>3-5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0,6  </w:t>
            </w:r>
            <w:r w:rsidRPr="006B2516">
              <w:rPr>
                <w:rFonts w:ascii="Times New Roman" w:eastAsia="Times New Roman" w:hAnsi="Times New Roman" w:cs="Times New Roman"/>
                <w:color w:val="000000"/>
              </w:rPr>
              <w:br/>
              <w:t>0,4</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40-60</w:t>
            </w:r>
            <w:r w:rsidRPr="006B2516">
              <w:rPr>
                <w:rFonts w:ascii="Times New Roman" w:eastAsia="Times New Roman" w:hAnsi="Times New Roman" w:cs="Times New Roman"/>
                <w:color w:val="000000"/>
              </w:rPr>
              <w:br/>
              <w:t>8-10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(6-9) С </w:t>
            </w:r>
            <w:r w:rsidRPr="006B2516">
              <w:rPr>
                <w:rFonts w:ascii="Times New Roman" w:eastAsia="Times New Roman" w:hAnsi="Times New Roman" w:cs="Times New Roman"/>
                <w:color w:val="000000"/>
              </w:rPr>
              <w:br/>
              <w:t>(1-4) Б</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черничный (I-II)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0,6  </w:t>
            </w:r>
            <w:r w:rsidRPr="006B2516">
              <w:rPr>
                <w:rFonts w:ascii="Times New Roman" w:eastAsia="Times New Roman" w:hAnsi="Times New Roman" w:cs="Times New Roman"/>
                <w:color w:val="000000"/>
              </w:rPr>
              <w:br/>
              <w:t>0,3</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40-70</w:t>
            </w:r>
            <w:r w:rsidRPr="006B2516">
              <w:rPr>
                <w:rFonts w:ascii="Times New Roman" w:eastAsia="Times New Roman" w:hAnsi="Times New Roman" w:cs="Times New Roman"/>
                <w:color w:val="000000"/>
              </w:rPr>
              <w:br/>
              <w:t>3-5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0,6  </w:t>
            </w:r>
            <w:r w:rsidRPr="006B2516">
              <w:rPr>
                <w:rFonts w:ascii="Times New Roman" w:eastAsia="Times New Roman" w:hAnsi="Times New Roman" w:cs="Times New Roman"/>
                <w:color w:val="000000"/>
              </w:rPr>
              <w:br/>
              <w:t>0,4</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40-50</w:t>
            </w:r>
            <w:r w:rsidRPr="006B2516">
              <w:rPr>
                <w:rFonts w:ascii="Times New Roman" w:eastAsia="Times New Roman" w:hAnsi="Times New Roman" w:cs="Times New Roman"/>
                <w:color w:val="000000"/>
              </w:rPr>
              <w:br/>
              <w:t>8-10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(6-8) С </w:t>
            </w:r>
            <w:r w:rsidRPr="006B2516">
              <w:rPr>
                <w:rFonts w:ascii="Times New Roman" w:eastAsia="Times New Roman" w:hAnsi="Times New Roman" w:cs="Times New Roman"/>
                <w:color w:val="000000"/>
              </w:rPr>
              <w:br/>
              <w:t>(2-4) Б</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долгомошный (III)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4-6</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0,5</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30-50</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0,5</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30-45</w:t>
            </w:r>
            <w:r w:rsidRPr="006B2516">
              <w:rPr>
                <w:rFonts w:ascii="Times New Roman" w:eastAsia="Times New Roman" w:hAnsi="Times New Roman" w:cs="Times New Roman"/>
                <w:color w:val="000000"/>
              </w:rPr>
              <w:br/>
              <w:t>8-12</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(5-7) С </w:t>
            </w:r>
            <w:r w:rsidRPr="006B2516">
              <w:rPr>
                <w:rFonts w:ascii="Times New Roman" w:eastAsia="Times New Roman" w:hAnsi="Times New Roman" w:cs="Times New Roman"/>
                <w:color w:val="000000"/>
              </w:rPr>
              <w:br/>
              <w:t>(3-5) Б</w:t>
            </w:r>
          </w:p>
        </w:tc>
      </w:tr>
      <w:tr w:rsidR="00753AC4" w:rsidRPr="006B2516" w:rsidTr="00BC2AAA">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1.3. Лиственно-сосно</w:t>
            </w:r>
            <w:r w:rsidRPr="006B2516">
              <w:rPr>
                <w:rFonts w:ascii="Times New Roman" w:eastAsia="Times New Roman" w:hAnsi="Times New Roman" w:cs="Times New Roman"/>
                <w:color w:val="000000"/>
              </w:rPr>
              <w:softHyphen/>
              <w:t>вые (лиственные более 7 единиц, сосны менее 3 единиц при доста</w:t>
            </w:r>
            <w:r w:rsidRPr="006B2516">
              <w:rPr>
                <w:rFonts w:ascii="Times New Roman" w:eastAsia="Times New Roman" w:hAnsi="Times New Roman" w:cs="Times New Roman"/>
                <w:color w:val="000000"/>
              </w:rPr>
              <w:softHyphen/>
              <w:t xml:space="preserve">точном  количестве     </w:t>
            </w:r>
            <w:r w:rsidRPr="006B2516">
              <w:rPr>
                <w:rFonts w:ascii="Times New Roman" w:eastAsia="Times New Roman" w:hAnsi="Times New Roman" w:cs="Times New Roman"/>
                <w:color w:val="000000"/>
              </w:rPr>
              <w:br/>
              <w:t>деревьев)</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брусничный</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0,6  </w:t>
            </w:r>
            <w:r w:rsidRPr="006B2516">
              <w:rPr>
                <w:rFonts w:ascii="Times New Roman" w:eastAsia="Times New Roman" w:hAnsi="Times New Roman" w:cs="Times New Roman"/>
                <w:color w:val="000000"/>
              </w:rPr>
              <w:br/>
              <w:t>0,4</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40-60</w:t>
            </w:r>
            <w:r w:rsidRPr="006B2516">
              <w:rPr>
                <w:rFonts w:ascii="Times New Roman" w:eastAsia="Times New Roman" w:hAnsi="Times New Roman" w:cs="Times New Roman"/>
                <w:color w:val="000000"/>
              </w:rPr>
              <w:br/>
              <w:t>3-6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0,4</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40-60</w:t>
            </w:r>
            <w:r w:rsidRPr="006B2516">
              <w:rPr>
                <w:rFonts w:ascii="Times New Roman" w:eastAsia="Times New Roman" w:hAnsi="Times New Roman" w:cs="Times New Roman"/>
                <w:color w:val="000000"/>
              </w:rPr>
              <w:br/>
              <w:t>10-15</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(5-8) С </w:t>
            </w:r>
            <w:r w:rsidRPr="006B2516">
              <w:rPr>
                <w:rFonts w:ascii="Times New Roman" w:eastAsia="Times New Roman" w:hAnsi="Times New Roman" w:cs="Times New Roman"/>
                <w:color w:val="000000"/>
              </w:rPr>
              <w:br/>
              <w:t>(2-5) Б</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сложный</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0,5  </w:t>
            </w:r>
            <w:r w:rsidRPr="006B2516">
              <w:rPr>
                <w:rFonts w:ascii="Times New Roman" w:eastAsia="Times New Roman" w:hAnsi="Times New Roman" w:cs="Times New Roman"/>
                <w:color w:val="000000"/>
              </w:rPr>
              <w:br/>
              <w:t>0,3</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40-70</w:t>
            </w:r>
            <w:r w:rsidRPr="006B2516">
              <w:rPr>
                <w:rFonts w:ascii="Times New Roman" w:eastAsia="Times New Roman" w:hAnsi="Times New Roman" w:cs="Times New Roman"/>
                <w:color w:val="000000"/>
              </w:rPr>
              <w:br/>
              <w:t>3-5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0,6  </w:t>
            </w:r>
            <w:r w:rsidRPr="006B2516">
              <w:rPr>
                <w:rFonts w:ascii="Times New Roman" w:eastAsia="Times New Roman" w:hAnsi="Times New Roman" w:cs="Times New Roman"/>
                <w:color w:val="000000"/>
              </w:rPr>
              <w:br/>
              <w:t>0,4</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40-60</w:t>
            </w:r>
            <w:r w:rsidRPr="006B2516">
              <w:rPr>
                <w:rFonts w:ascii="Times New Roman" w:eastAsia="Times New Roman" w:hAnsi="Times New Roman" w:cs="Times New Roman"/>
                <w:color w:val="000000"/>
              </w:rPr>
              <w:br/>
              <w:t>10-15</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(6-9) С </w:t>
            </w:r>
            <w:r w:rsidRPr="006B2516">
              <w:rPr>
                <w:rFonts w:ascii="Times New Roman" w:eastAsia="Times New Roman" w:hAnsi="Times New Roman" w:cs="Times New Roman"/>
                <w:color w:val="000000"/>
              </w:rPr>
              <w:br/>
              <w:t>(1-4) Б</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черничный</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4-6</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0,6  </w:t>
            </w:r>
            <w:r w:rsidRPr="006B2516">
              <w:rPr>
                <w:rFonts w:ascii="Times New Roman" w:eastAsia="Times New Roman" w:hAnsi="Times New Roman" w:cs="Times New Roman"/>
                <w:color w:val="000000"/>
              </w:rPr>
              <w:br/>
              <w:t>0,4</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40-70</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0,6  </w:t>
            </w:r>
            <w:r w:rsidRPr="006B2516">
              <w:rPr>
                <w:rFonts w:ascii="Times New Roman" w:eastAsia="Times New Roman" w:hAnsi="Times New Roman" w:cs="Times New Roman"/>
                <w:color w:val="000000"/>
              </w:rPr>
              <w:br/>
              <w:t>0,4</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40-50</w:t>
            </w:r>
            <w:r w:rsidRPr="006B2516">
              <w:rPr>
                <w:rFonts w:ascii="Times New Roman" w:eastAsia="Times New Roman" w:hAnsi="Times New Roman" w:cs="Times New Roman"/>
                <w:color w:val="000000"/>
              </w:rPr>
              <w:br/>
              <w:t>10-15</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(5-8) С </w:t>
            </w:r>
            <w:r w:rsidRPr="006B2516">
              <w:rPr>
                <w:rFonts w:ascii="Times New Roman" w:eastAsia="Times New Roman" w:hAnsi="Times New Roman" w:cs="Times New Roman"/>
                <w:color w:val="000000"/>
              </w:rPr>
              <w:br/>
              <w:t>(2-5) Б</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долгомошный</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4-7</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0,4</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30-60</w:t>
            </w:r>
            <w:r w:rsidRPr="006B2516">
              <w:rPr>
                <w:rFonts w:ascii="Times New Roman" w:eastAsia="Times New Roman" w:hAnsi="Times New Roman" w:cs="Times New Roman"/>
                <w:color w:val="000000"/>
              </w:rPr>
              <w:br/>
              <w:t>5-7</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0,5</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30-45</w:t>
            </w:r>
            <w:r w:rsidRPr="006B2516">
              <w:rPr>
                <w:rFonts w:ascii="Times New Roman" w:eastAsia="Times New Roman" w:hAnsi="Times New Roman" w:cs="Times New Roman"/>
                <w:color w:val="000000"/>
              </w:rPr>
              <w:br/>
              <w:t>8-12</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(4-7) С </w:t>
            </w:r>
            <w:r w:rsidRPr="006B2516">
              <w:rPr>
                <w:rFonts w:ascii="Times New Roman" w:eastAsia="Times New Roman" w:hAnsi="Times New Roman" w:cs="Times New Roman"/>
                <w:color w:val="000000"/>
              </w:rPr>
              <w:br/>
              <w:t>(3-6) Б</w:t>
            </w:r>
          </w:p>
        </w:tc>
      </w:tr>
      <w:tr w:rsidR="00753AC4" w:rsidRPr="006B2516" w:rsidTr="00BC2AAA">
        <w:tc>
          <w:tcPr>
            <w:tcW w:w="14772" w:type="dxa"/>
            <w:gridSpan w:val="9"/>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 Еловые насаждения</w:t>
            </w:r>
          </w:p>
        </w:tc>
      </w:tr>
      <w:tr w:rsidR="00753AC4" w:rsidRPr="006B2516" w:rsidTr="00BC2AAA">
        <w:tc>
          <w:tcPr>
            <w:tcW w:w="3054"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2.1. Еловые насажде</w:t>
            </w:r>
            <w:r w:rsidRPr="006B2516">
              <w:rPr>
                <w:rFonts w:ascii="Times New Roman" w:eastAsia="Times New Roman" w:hAnsi="Times New Roman" w:cs="Times New Roman"/>
                <w:color w:val="000000"/>
              </w:rPr>
              <w:softHyphen/>
              <w:t>ния: чистые и с приме</w:t>
            </w:r>
            <w:r w:rsidRPr="006B2516">
              <w:rPr>
                <w:rFonts w:ascii="Times New Roman" w:eastAsia="Times New Roman" w:hAnsi="Times New Roman" w:cs="Times New Roman"/>
                <w:color w:val="000000"/>
              </w:rPr>
              <w:softHyphen/>
              <w:t>сью лиственных до 2 единиц</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сложные (Ia-I)  </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br/>
              <w:t xml:space="preserve">черничные  (I-II)  </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br/>
              <w:t>приручьевые (II-III)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8-10</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8-10</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8-10</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0,8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0,8  </w:t>
            </w:r>
            <w:r w:rsidRPr="006B2516">
              <w:rPr>
                <w:rFonts w:ascii="Times New Roman" w:eastAsia="Times New Roman" w:hAnsi="Times New Roman" w:cs="Times New Roman"/>
                <w:color w:val="000000"/>
              </w:rPr>
              <w:br/>
              <w:t>0,5</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15-30</w:t>
            </w:r>
            <w:r w:rsidRPr="006B2516">
              <w:rPr>
                <w:rFonts w:ascii="Times New Roman" w:eastAsia="Times New Roman" w:hAnsi="Times New Roman" w:cs="Times New Roman"/>
                <w:color w:val="000000"/>
              </w:rPr>
              <w:br/>
              <w:t xml:space="preserve">5-8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20-35</w:t>
            </w:r>
            <w:r w:rsidRPr="006B2516">
              <w:rPr>
                <w:rFonts w:ascii="Times New Roman" w:eastAsia="Times New Roman" w:hAnsi="Times New Roman" w:cs="Times New Roman"/>
                <w:color w:val="000000"/>
              </w:rPr>
              <w:br/>
              <w:t xml:space="preserve">6-8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20-35</w:t>
            </w:r>
            <w:r w:rsidRPr="006B2516">
              <w:rPr>
                <w:rFonts w:ascii="Times New Roman" w:eastAsia="Times New Roman" w:hAnsi="Times New Roman" w:cs="Times New Roman"/>
                <w:color w:val="000000"/>
              </w:rPr>
              <w:br/>
              <w:t>6-8</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0,8  </w:t>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15-30</w:t>
            </w:r>
            <w:r w:rsidRPr="006B2516">
              <w:rPr>
                <w:rFonts w:ascii="Times New Roman" w:eastAsia="Times New Roman" w:hAnsi="Times New Roman" w:cs="Times New Roman"/>
                <w:color w:val="000000"/>
              </w:rPr>
              <w:br/>
              <w:t xml:space="preserve">6-8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15-25</w:t>
            </w:r>
            <w:r w:rsidRPr="006B2516">
              <w:rPr>
                <w:rFonts w:ascii="Times New Roman" w:eastAsia="Times New Roman" w:hAnsi="Times New Roman" w:cs="Times New Roman"/>
                <w:color w:val="000000"/>
              </w:rPr>
              <w:br/>
              <w:t xml:space="preserve">6-8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15-25</w:t>
            </w:r>
            <w:r w:rsidRPr="006B2516">
              <w:rPr>
                <w:rFonts w:ascii="Times New Roman" w:eastAsia="Times New Roman" w:hAnsi="Times New Roman" w:cs="Times New Roman"/>
                <w:color w:val="000000"/>
              </w:rPr>
              <w:br/>
              <w:t>6-8</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(9-10) Е </w:t>
            </w:r>
            <w:r w:rsidRPr="006B2516">
              <w:rPr>
                <w:rFonts w:ascii="Times New Roman" w:eastAsia="Times New Roman" w:hAnsi="Times New Roman" w:cs="Times New Roman"/>
                <w:color w:val="000000"/>
              </w:rPr>
              <w:br/>
              <w:t xml:space="preserve">(0-1) Б </w:t>
            </w:r>
            <w:r w:rsidRPr="006B2516">
              <w:rPr>
                <w:rFonts w:ascii="Times New Roman" w:eastAsia="Times New Roman" w:hAnsi="Times New Roman" w:cs="Times New Roman"/>
                <w:color w:val="000000"/>
              </w:rPr>
              <w:br/>
              <w:t xml:space="preserve">(Ос)   </w:t>
            </w:r>
            <w:r w:rsidRPr="006B2516">
              <w:rPr>
                <w:rFonts w:ascii="Times New Roman" w:eastAsia="Times New Roman" w:hAnsi="Times New Roman" w:cs="Times New Roman"/>
                <w:color w:val="000000"/>
              </w:rPr>
              <w:br/>
              <w:t xml:space="preserve">(8-9) Е </w:t>
            </w:r>
            <w:r w:rsidRPr="006B2516">
              <w:rPr>
                <w:rFonts w:ascii="Times New Roman" w:eastAsia="Times New Roman" w:hAnsi="Times New Roman" w:cs="Times New Roman"/>
                <w:color w:val="000000"/>
              </w:rPr>
              <w:br/>
              <w:t xml:space="preserve">(1-2) Б </w:t>
            </w:r>
            <w:r w:rsidRPr="006B2516">
              <w:rPr>
                <w:rFonts w:ascii="Times New Roman" w:eastAsia="Times New Roman" w:hAnsi="Times New Roman" w:cs="Times New Roman"/>
                <w:color w:val="000000"/>
              </w:rPr>
              <w:br/>
              <w:t xml:space="preserve">(Ос)   </w:t>
            </w:r>
            <w:r w:rsidRPr="006B2516">
              <w:rPr>
                <w:rFonts w:ascii="Times New Roman" w:eastAsia="Times New Roman" w:hAnsi="Times New Roman" w:cs="Times New Roman"/>
                <w:color w:val="000000"/>
              </w:rPr>
              <w:br/>
              <w:t xml:space="preserve">(8-9) Е </w:t>
            </w:r>
            <w:r w:rsidRPr="006B2516">
              <w:rPr>
                <w:rFonts w:ascii="Times New Roman" w:eastAsia="Times New Roman" w:hAnsi="Times New Roman" w:cs="Times New Roman"/>
                <w:color w:val="000000"/>
              </w:rPr>
              <w:br/>
              <w:t xml:space="preserve">(1-2) Б </w:t>
            </w:r>
            <w:r w:rsidRPr="006B2516">
              <w:rPr>
                <w:rFonts w:ascii="Times New Roman" w:eastAsia="Times New Roman" w:hAnsi="Times New Roman" w:cs="Times New Roman"/>
                <w:color w:val="000000"/>
              </w:rPr>
              <w:br/>
              <w:t>(Ос)</w:t>
            </w:r>
          </w:p>
        </w:tc>
      </w:tr>
      <w:tr w:rsidR="00753AC4" w:rsidRPr="006B2516" w:rsidTr="00BC2AAA">
        <w:tc>
          <w:tcPr>
            <w:tcW w:w="3054"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2.2. Елово-лиственные с преобладанием ели в составе: 5-7 ели и 3-5 лиственных</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сложные (Ia-I)  </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br/>
              <w:t>черничные (I-II)</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br/>
              <w:t>приручьевые (II-III)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6-8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6-8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6-8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0,5</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30-40</w:t>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30-40</w:t>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30-40</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0,5</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30-40</w:t>
            </w:r>
            <w:r w:rsidRPr="006B2516">
              <w:rPr>
                <w:rFonts w:ascii="Times New Roman" w:eastAsia="Times New Roman" w:hAnsi="Times New Roman" w:cs="Times New Roman"/>
                <w:color w:val="000000"/>
              </w:rPr>
              <w:br/>
              <w:t>8-10</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30-40</w:t>
            </w:r>
            <w:r w:rsidRPr="006B2516">
              <w:rPr>
                <w:rFonts w:ascii="Times New Roman" w:eastAsia="Times New Roman" w:hAnsi="Times New Roman" w:cs="Times New Roman"/>
                <w:color w:val="000000"/>
              </w:rPr>
              <w:br/>
              <w:t>8-10</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30-40</w:t>
            </w:r>
            <w:r w:rsidRPr="006B2516">
              <w:rPr>
                <w:rFonts w:ascii="Times New Roman" w:eastAsia="Times New Roman" w:hAnsi="Times New Roman" w:cs="Times New Roman"/>
                <w:color w:val="000000"/>
              </w:rPr>
              <w:br/>
              <w:t>8-10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(9-10) Е </w:t>
            </w:r>
            <w:r w:rsidRPr="006B2516">
              <w:rPr>
                <w:rFonts w:ascii="Times New Roman" w:eastAsia="Times New Roman" w:hAnsi="Times New Roman" w:cs="Times New Roman"/>
                <w:color w:val="000000"/>
              </w:rPr>
              <w:br/>
              <w:t xml:space="preserve">(0-1) Б </w:t>
            </w:r>
            <w:r w:rsidRPr="006B2516">
              <w:rPr>
                <w:rFonts w:ascii="Times New Roman" w:eastAsia="Times New Roman" w:hAnsi="Times New Roman" w:cs="Times New Roman"/>
                <w:color w:val="000000"/>
              </w:rPr>
              <w:br/>
              <w:t xml:space="preserve">(Ос)   </w:t>
            </w:r>
            <w:r w:rsidRPr="006B2516">
              <w:rPr>
                <w:rFonts w:ascii="Times New Roman" w:eastAsia="Times New Roman" w:hAnsi="Times New Roman" w:cs="Times New Roman"/>
                <w:color w:val="000000"/>
              </w:rPr>
              <w:br/>
              <w:t xml:space="preserve">(8-9) Е </w:t>
            </w:r>
            <w:r w:rsidRPr="006B2516">
              <w:rPr>
                <w:rFonts w:ascii="Times New Roman" w:eastAsia="Times New Roman" w:hAnsi="Times New Roman" w:cs="Times New Roman"/>
                <w:color w:val="000000"/>
              </w:rPr>
              <w:br/>
              <w:t xml:space="preserve">(1-2) Б </w:t>
            </w:r>
            <w:r w:rsidRPr="006B2516">
              <w:rPr>
                <w:rFonts w:ascii="Times New Roman" w:eastAsia="Times New Roman" w:hAnsi="Times New Roman" w:cs="Times New Roman"/>
                <w:color w:val="000000"/>
              </w:rPr>
              <w:br/>
              <w:t xml:space="preserve">(Ос)   </w:t>
            </w:r>
            <w:r w:rsidRPr="006B2516">
              <w:rPr>
                <w:rFonts w:ascii="Times New Roman" w:eastAsia="Times New Roman" w:hAnsi="Times New Roman" w:cs="Times New Roman"/>
                <w:color w:val="000000"/>
              </w:rPr>
              <w:br/>
              <w:t xml:space="preserve">(8-9) Е </w:t>
            </w:r>
            <w:r w:rsidRPr="006B2516">
              <w:rPr>
                <w:rFonts w:ascii="Times New Roman" w:eastAsia="Times New Roman" w:hAnsi="Times New Roman" w:cs="Times New Roman"/>
                <w:color w:val="000000"/>
              </w:rPr>
              <w:br/>
              <w:t xml:space="preserve">(1-2) Б </w:t>
            </w:r>
            <w:r w:rsidRPr="006B2516">
              <w:rPr>
                <w:rFonts w:ascii="Times New Roman" w:eastAsia="Times New Roman" w:hAnsi="Times New Roman" w:cs="Times New Roman"/>
                <w:color w:val="000000"/>
              </w:rPr>
              <w:br/>
              <w:t>(Ос)</w:t>
            </w:r>
          </w:p>
        </w:tc>
      </w:tr>
      <w:tr w:rsidR="00753AC4" w:rsidRPr="006B2516" w:rsidTr="00BC2AAA">
        <w:tc>
          <w:tcPr>
            <w:tcW w:w="3054"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2.2.1. Елово-листвен</w:t>
            </w:r>
            <w:r w:rsidRPr="006B2516">
              <w:rPr>
                <w:rFonts w:ascii="Times New Roman" w:eastAsia="Times New Roman" w:hAnsi="Times New Roman" w:cs="Times New Roman"/>
                <w:color w:val="000000"/>
              </w:rPr>
              <w:softHyphen/>
              <w:t>ные с участием ели в составе 3-4 единицы и 6-7 лиственных</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сложные (Ia-I)  </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br/>
              <w:t xml:space="preserve">черничные (I-II)  </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br/>
              <w:t>приручьевые (II-III)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4-6</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0,6  </w:t>
            </w:r>
            <w:r w:rsidRPr="006B2516">
              <w:rPr>
                <w:rFonts w:ascii="Times New Roman" w:eastAsia="Times New Roman" w:hAnsi="Times New Roman" w:cs="Times New Roman"/>
                <w:color w:val="000000"/>
              </w:rPr>
              <w:br/>
              <w:t xml:space="preserve">0,3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t xml:space="preserve">0,3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t>0,3</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50-60</w:t>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50-60</w:t>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50-60</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0,6  </w:t>
            </w:r>
            <w:r w:rsidRPr="006B2516">
              <w:rPr>
                <w:rFonts w:ascii="Times New Roman" w:eastAsia="Times New Roman" w:hAnsi="Times New Roman" w:cs="Times New Roman"/>
                <w:color w:val="000000"/>
              </w:rPr>
              <w:br/>
              <w:t xml:space="preserve">0,4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t xml:space="preserve">0,4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0,6  </w:t>
            </w:r>
            <w:r w:rsidRPr="006B2516">
              <w:rPr>
                <w:rFonts w:ascii="Times New Roman" w:eastAsia="Times New Roman" w:hAnsi="Times New Roman" w:cs="Times New Roman"/>
                <w:color w:val="000000"/>
              </w:rPr>
              <w:br/>
              <w:t>0,4</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50-60</w:t>
            </w:r>
            <w:r w:rsidRPr="006B2516">
              <w:rPr>
                <w:rFonts w:ascii="Times New Roman" w:eastAsia="Times New Roman" w:hAnsi="Times New Roman" w:cs="Times New Roman"/>
                <w:color w:val="000000"/>
              </w:rPr>
              <w:br/>
              <w:t xml:space="preserve">4-8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40-50</w:t>
            </w:r>
            <w:r w:rsidRPr="006B2516">
              <w:rPr>
                <w:rFonts w:ascii="Times New Roman" w:eastAsia="Times New Roman" w:hAnsi="Times New Roman" w:cs="Times New Roman"/>
                <w:color w:val="000000"/>
              </w:rPr>
              <w:br/>
              <w:t xml:space="preserve">4-8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40-50</w:t>
            </w:r>
            <w:r w:rsidRPr="006B2516">
              <w:rPr>
                <w:rFonts w:ascii="Times New Roman" w:eastAsia="Times New Roman" w:hAnsi="Times New Roman" w:cs="Times New Roman"/>
                <w:color w:val="000000"/>
              </w:rPr>
              <w:br/>
              <w:t>4-8</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Е </w:t>
            </w:r>
            <w:r w:rsidRPr="006B2516">
              <w:rPr>
                <w:rFonts w:ascii="Times New Roman" w:eastAsia="Times New Roman" w:hAnsi="Times New Roman" w:cs="Times New Roman"/>
                <w:color w:val="000000"/>
              </w:rPr>
              <w:br/>
              <w:t xml:space="preserve">(0-2) Б </w:t>
            </w:r>
            <w:r w:rsidRPr="006B2516">
              <w:rPr>
                <w:rFonts w:ascii="Times New Roman" w:eastAsia="Times New Roman" w:hAnsi="Times New Roman" w:cs="Times New Roman"/>
                <w:color w:val="000000"/>
              </w:rPr>
              <w:br/>
              <w:t xml:space="preserve">(Ос)   </w:t>
            </w:r>
            <w:r w:rsidRPr="006B2516">
              <w:rPr>
                <w:rFonts w:ascii="Times New Roman" w:eastAsia="Times New Roman" w:hAnsi="Times New Roman" w:cs="Times New Roman"/>
                <w:color w:val="000000"/>
              </w:rPr>
              <w:br/>
              <w:t xml:space="preserve">(8-9) Е </w:t>
            </w:r>
            <w:r w:rsidRPr="006B2516">
              <w:rPr>
                <w:rFonts w:ascii="Times New Roman" w:eastAsia="Times New Roman" w:hAnsi="Times New Roman" w:cs="Times New Roman"/>
                <w:color w:val="000000"/>
              </w:rPr>
              <w:br/>
              <w:t xml:space="preserve">(1-2) Б </w:t>
            </w:r>
            <w:r w:rsidRPr="006B2516">
              <w:rPr>
                <w:rFonts w:ascii="Times New Roman" w:eastAsia="Times New Roman" w:hAnsi="Times New Roman" w:cs="Times New Roman"/>
                <w:color w:val="000000"/>
              </w:rPr>
              <w:br/>
              <w:t xml:space="preserve">(Ос)   </w:t>
            </w:r>
            <w:r w:rsidRPr="006B2516">
              <w:rPr>
                <w:rFonts w:ascii="Times New Roman" w:eastAsia="Times New Roman" w:hAnsi="Times New Roman" w:cs="Times New Roman"/>
                <w:color w:val="000000"/>
              </w:rPr>
              <w:br/>
              <w:t xml:space="preserve">(8-9) Е </w:t>
            </w:r>
            <w:r w:rsidRPr="006B2516">
              <w:rPr>
                <w:rFonts w:ascii="Times New Roman" w:eastAsia="Times New Roman" w:hAnsi="Times New Roman" w:cs="Times New Roman"/>
                <w:color w:val="000000"/>
              </w:rPr>
              <w:br/>
              <w:t xml:space="preserve">(1-2) Б </w:t>
            </w:r>
            <w:r w:rsidRPr="006B2516">
              <w:rPr>
                <w:rFonts w:ascii="Times New Roman" w:eastAsia="Times New Roman" w:hAnsi="Times New Roman" w:cs="Times New Roman"/>
                <w:color w:val="000000"/>
              </w:rPr>
              <w:br/>
              <w:t>(Ос)</w:t>
            </w:r>
          </w:p>
        </w:tc>
      </w:tr>
      <w:tr w:rsidR="00753AC4" w:rsidRPr="006B2516" w:rsidTr="00BC2AAA">
        <w:tc>
          <w:tcPr>
            <w:tcW w:w="3054"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2.3. Лиственно-еловые с наличием под поло</w:t>
            </w:r>
            <w:r w:rsidRPr="006B2516">
              <w:rPr>
                <w:rFonts w:ascii="Times New Roman" w:eastAsia="Times New Roman" w:hAnsi="Times New Roman" w:cs="Times New Roman"/>
                <w:color w:val="000000"/>
              </w:rPr>
              <w:softHyphen/>
              <w:t>гом  лиственных доста</w:t>
            </w:r>
            <w:r w:rsidRPr="006B2516">
              <w:rPr>
                <w:rFonts w:ascii="Times New Roman" w:eastAsia="Times New Roman" w:hAnsi="Times New Roman" w:cs="Times New Roman"/>
                <w:color w:val="000000"/>
              </w:rPr>
              <w:softHyphen/>
              <w:t>точного количества деревьев ели</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сложные (Ia-I)  </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br/>
              <w:t xml:space="preserve">черничные (I-II)  </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br/>
              <w:t>приручьевые (II-III)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4-6</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нет  </w:t>
            </w:r>
            <w:r w:rsidRPr="006B2516">
              <w:rPr>
                <w:rFonts w:ascii="Times New Roman" w:eastAsia="Times New Roman" w:hAnsi="Times New Roman" w:cs="Times New Roman"/>
                <w:color w:val="000000"/>
              </w:rPr>
              <w:br/>
              <w:t xml:space="preserve">огр.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нет  </w:t>
            </w:r>
            <w:r w:rsidRPr="006B2516">
              <w:rPr>
                <w:rFonts w:ascii="Times New Roman" w:eastAsia="Times New Roman" w:hAnsi="Times New Roman" w:cs="Times New Roman"/>
                <w:color w:val="000000"/>
              </w:rPr>
              <w:br/>
              <w:t xml:space="preserve">огр.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нет  </w:t>
            </w:r>
            <w:r w:rsidRPr="006B2516">
              <w:rPr>
                <w:rFonts w:ascii="Times New Roman" w:eastAsia="Times New Roman" w:hAnsi="Times New Roman" w:cs="Times New Roman"/>
                <w:color w:val="000000"/>
              </w:rPr>
              <w:br/>
              <w:t>огр.</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нет  </w:t>
            </w:r>
            <w:r w:rsidRPr="006B2516">
              <w:rPr>
                <w:rFonts w:ascii="Times New Roman" w:eastAsia="Times New Roman" w:hAnsi="Times New Roman" w:cs="Times New Roman"/>
                <w:color w:val="000000"/>
              </w:rPr>
              <w:br/>
              <w:t xml:space="preserve">огр.  </w:t>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t xml:space="preserve">нет  </w:t>
            </w:r>
            <w:r w:rsidRPr="006B2516">
              <w:rPr>
                <w:rFonts w:ascii="Times New Roman" w:eastAsia="Times New Roman" w:hAnsi="Times New Roman" w:cs="Times New Roman"/>
                <w:color w:val="000000"/>
              </w:rPr>
              <w:br/>
              <w:t xml:space="preserve">огр.  </w:t>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t xml:space="preserve">нет  </w:t>
            </w:r>
            <w:r w:rsidRPr="006B2516">
              <w:rPr>
                <w:rFonts w:ascii="Times New Roman" w:eastAsia="Times New Roman" w:hAnsi="Times New Roman" w:cs="Times New Roman"/>
                <w:color w:val="000000"/>
              </w:rPr>
              <w:br/>
              <w:t xml:space="preserve">огр.  </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нет  </w:t>
            </w:r>
            <w:r w:rsidRPr="006B2516">
              <w:rPr>
                <w:rFonts w:ascii="Times New Roman" w:eastAsia="Times New Roman" w:hAnsi="Times New Roman" w:cs="Times New Roman"/>
                <w:color w:val="000000"/>
              </w:rPr>
              <w:br/>
              <w:t xml:space="preserve">огр.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нет  </w:t>
            </w:r>
            <w:r w:rsidRPr="006B2516">
              <w:rPr>
                <w:rFonts w:ascii="Times New Roman" w:eastAsia="Times New Roman" w:hAnsi="Times New Roman" w:cs="Times New Roman"/>
                <w:color w:val="000000"/>
              </w:rPr>
              <w:br/>
              <w:t xml:space="preserve">огр.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нет  </w:t>
            </w:r>
            <w:r w:rsidRPr="006B2516">
              <w:rPr>
                <w:rFonts w:ascii="Times New Roman" w:eastAsia="Times New Roman" w:hAnsi="Times New Roman" w:cs="Times New Roman"/>
                <w:color w:val="000000"/>
              </w:rPr>
              <w:br/>
              <w:t>огр.</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нет  </w:t>
            </w:r>
            <w:r w:rsidRPr="006B2516">
              <w:rPr>
                <w:rFonts w:ascii="Times New Roman" w:eastAsia="Times New Roman" w:hAnsi="Times New Roman" w:cs="Times New Roman"/>
                <w:color w:val="000000"/>
              </w:rPr>
              <w:br/>
              <w:t xml:space="preserve">огр. </w:t>
            </w:r>
            <w:r w:rsidRPr="006B2516">
              <w:rPr>
                <w:rFonts w:ascii="Times New Roman" w:eastAsia="Times New Roman" w:hAnsi="Times New Roman" w:cs="Times New Roman"/>
                <w:color w:val="000000"/>
              </w:rPr>
              <w:br/>
              <w:t xml:space="preserve">4-8 </w:t>
            </w:r>
            <w:r w:rsidRPr="006B2516">
              <w:rPr>
                <w:rFonts w:ascii="Times New Roman" w:eastAsia="Times New Roman" w:hAnsi="Times New Roman" w:cs="Times New Roman"/>
                <w:color w:val="000000"/>
              </w:rPr>
              <w:br/>
              <w:t>40-</w:t>
            </w:r>
            <w:r w:rsidRPr="006B2516">
              <w:rPr>
                <w:rFonts w:ascii="Times New Roman" w:eastAsia="Times New Roman" w:hAnsi="Times New Roman" w:cs="Times New Roman"/>
                <w:color w:val="000000"/>
              </w:rPr>
              <w:br/>
              <w:t>50/100</w:t>
            </w:r>
            <w:r w:rsidRPr="006B2516">
              <w:rPr>
                <w:rFonts w:ascii="Times New Roman" w:eastAsia="Times New Roman" w:hAnsi="Times New Roman" w:cs="Times New Roman"/>
                <w:color w:val="000000"/>
              </w:rPr>
              <w:br/>
              <w:t xml:space="preserve">4-8 </w:t>
            </w:r>
            <w:r w:rsidRPr="006B2516">
              <w:rPr>
                <w:rFonts w:ascii="Times New Roman" w:eastAsia="Times New Roman" w:hAnsi="Times New Roman" w:cs="Times New Roman"/>
                <w:color w:val="000000"/>
              </w:rPr>
              <w:br/>
              <w:t>40-</w:t>
            </w:r>
            <w:r w:rsidRPr="006B2516">
              <w:rPr>
                <w:rFonts w:ascii="Times New Roman" w:eastAsia="Times New Roman" w:hAnsi="Times New Roman" w:cs="Times New Roman"/>
                <w:color w:val="000000"/>
              </w:rPr>
              <w:br/>
              <w:t>50/100</w:t>
            </w:r>
            <w:r w:rsidRPr="006B2516">
              <w:rPr>
                <w:rFonts w:ascii="Times New Roman" w:eastAsia="Times New Roman" w:hAnsi="Times New Roman" w:cs="Times New Roman"/>
                <w:color w:val="000000"/>
              </w:rPr>
              <w:br/>
              <w:t>4-8</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Е </w:t>
            </w:r>
            <w:r w:rsidRPr="006B2516">
              <w:rPr>
                <w:rFonts w:ascii="Times New Roman" w:eastAsia="Times New Roman" w:hAnsi="Times New Roman" w:cs="Times New Roman"/>
                <w:color w:val="000000"/>
              </w:rPr>
              <w:br/>
              <w:t xml:space="preserve">(0-2) Б </w:t>
            </w:r>
            <w:r w:rsidRPr="006B2516">
              <w:rPr>
                <w:rFonts w:ascii="Times New Roman" w:eastAsia="Times New Roman" w:hAnsi="Times New Roman" w:cs="Times New Roman"/>
                <w:color w:val="000000"/>
              </w:rPr>
              <w:br/>
              <w:t xml:space="preserve">(Ос)   </w:t>
            </w:r>
            <w:r w:rsidRPr="006B2516">
              <w:rPr>
                <w:rFonts w:ascii="Times New Roman" w:eastAsia="Times New Roman" w:hAnsi="Times New Roman" w:cs="Times New Roman"/>
                <w:color w:val="000000"/>
              </w:rPr>
              <w:br/>
              <w:t xml:space="preserve">(7-8) Е </w:t>
            </w:r>
            <w:r w:rsidRPr="006B2516">
              <w:rPr>
                <w:rFonts w:ascii="Times New Roman" w:eastAsia="Times New Roman" w:hAnsi="Times New Roman" w:cs="Times New Roman"/>
                <w:color w:val="000000"/>
              </w:rPr>
              <w:br/>
              <w:t xml:space="preserve">(2-3) Б </w:t>
            </w:r>
            <w:r w:rsidRPr="006B2516">
              <w:rPr>
                <w:rFonts w:ascii="Times New Roman" w:eastAsia="Times New Roman" w:hAnsi="Times New Roman" w:cs="Times New Roman"/>
                <w:color w:val="000000"/>
              </w:rPr>
              <w:br/>
              <w:t xml:space="preserve">(Ос)   </w:t>
            </w:r>
            <w:r w:rsidRPr="006B2516">
              <w:rPr>
                <w:rFonts w:ascii="Times New Roman" w:eastAsia="Times New Roman" w:hAnsi="Times New Roman" w:cs="Times New Roman"/>
                <w:color w:val="000000"/>
              </w:rPr>
              <w:br/>
              <w:t xml:space="preserve">(&gt;4) Е   </w:t>
            </w:r>
            <w:r w:rsidRPr="006B2516">
              <w:rPr>
                <w:rFonts w:ascii="Times New Roman" w:eastAsia="Times New Roman" w:hAnsi="Times New Roman" w:cs="Times New Roman"/>
                <w:color w:val="000000"/>
              </w:rPr>
              <w:br/>
              <w:t>(&lt;6) Б (Ос)</w:t>
            </w:r>
          </w:p>
        </w:tc>
      </w:tr>
      <w:tr w:rsidR="00753AC4" w:rsidRPr="006B2516" w:rsidTr="00BC2AAA">
        <w:tc>
          <w:tcPr>
            <w:tcW w:w="14772" w:type="dxa"/>
            <w:gridSpan w:val="9"/>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 Дубовые насаждения</w:t>
            </w:r>
          </w:p>
        </w:tc>
      </w:tr>
      <w:tr w:rsidR="00753AC4" w:rsidRPr="006B2516" w:rsidTr="00BC2AAA">
        <w:tc>
          <w:tcPr>
            <w:tcW w:w="3054" w:type="dxa"/>
            <w:vMerge w:val="restart"/>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3.1. Дубовые насаждения</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чистые и с примесью</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других пород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до 2 единиц</w:t>
            </w:r>
          </w:p>
        </w:tc>
        <w:tc>
          <w:tcPr>
            <w:tcW w:w="32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свежие</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липово-лещиновые</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w:t>
            </w:r>
            <w:r w:rsidRPr="006B2516">
              <w:rPr>
                <w:rFonts w:ascii="Times New Roman" w:hAnsi="Times New Roman" w:cs="Times New Roman"/>
                <w:color w:val="000000"/>
                <w:lang w:eastAsia="en-US"/>
              </w:rPr>
              <w:t>)</w:t>
            </w:r>
          </w:p>
        </w:tc>
        <w:tc>
          <w:tcPr>
            <w:tcW w:w="1120"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10-15</w:t>
            </w:r>
          </w:p>
        </w:tc>
        <w:tc>
          <w:tcPr>
            <w:tcW w:w="1645"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w:t>
            </w:r>
          </w:p>
        </w:tc>
        <w:tc>
          <w:tcPr>
            <w:tcW w:w="1354"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w:t>
            </w:r>
          </w:p>
        </w:tc>
        <w:tc>
          <w:tcPr>
            <w:tcW w:w="1569"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0,8</w:t>
            </w:r>
            <w:r w:rsidRPr="006B2516">
              <w:rPr>
                <w:rFonts w:ascii="Times New Roman" w:hAnsi="Times New Roman" w:cs="Times New Roman"/>
                <w:color w:val="000000"/>
              </w:rPr>
              <w:br/>
            </w:r>
            <w:r w:rsidRPr="006B2516">
              <w:rPr>
                <w:rFonts w:ascii="Times New Roman" w:hAnsi="Times New Roman" w:cs="Times New Roman"/>
                <w:color w:val="000000"/>
              </w:rPr>
              <w:br/>
              <w:t>0,7</w:t>
            </w:r>
          </w:p>
        </w:tc>
        <w:tc>
          <w:tcPr>
            <w:tcW w:w="1385"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20-35</w:t>
            </w:r>
            <w:r w:rsidRPr="006B2516">
              <w:rPr>
                <w:rFonts w:ascii="Times New Roman" w:hAnsi="Times New Roman" w:cs="Times New Roman"/>
                <w:color w:val="000000"/>
              </w:rPr>
              <w:br/>
            </w:r>
            <w:r w:rsidRPr="006B2516">
              <w:rPr>
                <w:rFonts w:ascii="Times New Roman" w:hAnsi="Times New Roman" w:cs="Times New Roman"/>
                <w:color w:val="000000"/>
              </w:rPr>
              <w:br/>
              <w:t>5-10</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(8-9)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(1-2) Лп,</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Е, др.п.</w:t>
            </w:r>
          </w:p>
        </w:tc>
      </w:tr>
      <w:tr w:rsidR="00753AC4" w:rsidRPr="006B2516" w:rsidTr="00BC2AAA">
        <w:tc>
          <w:tcPr>
            <w:tcW w:w="3054" w:type="dxa"/>
            <w:vMerge/>
          </w:tcPr>
          <w:p w:rsidR="00753AC4" w:rsidRPr="006B2516" w:rsidRDefault="00753AC4" w:rsidP="00BC2AAA">
            <w:pPr>
              <w:ind w:left="-40" w:right="-40"/>
              <w:jc w:val="center"/>
              <w:rPr>
                <w:rFonts w:ascii="Times New Roman" w:hAnsi="Times New Roman" w:cs="Times New Roman"/>
                <w:color w:val="000000"/>
                <w:lang w:eastAsia="en-US"/>
              </w:rPr>
            </w:pPr>
          </w:p>
        </w:tc>
        <w:tc>
          <w:tcPr>
            <w:tcW w:w="32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свежие</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 xml:space="preserve">; </w:t>
            </w:r>
            <w:r w:rsidRPr="006B2516">
              <w:rPr>
                <w:rFonts w:ascii="Times New Roman" w:hAnsi="Times New Roman" w:cs="Times New Roman"/>
                <w:color w:val="000000"/>
                <w:lang w:val="en-US" w:eastAsia="en-US"/>
              </w:rPr>
              <w:t>IV</w:t>
            </w:r>
            <w:r w:rsidRPr="006B2516">
              <w:rPr>
                <w:rFonts w:ascii="Times New Roman" w:hAnsi="Times New Roman" w:cs="Times New Roman"/>
                <w:color w:val="000000"/>
                <w:lang w:eastAsia="en-US"/>
              </w:rPr>
              <w:t>)</w:t>
            </w:r>
          </w:p>
        </w:tc>
        <w:tc>
          <w:tcPr>
            <w:tcW w:w="1120"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10-15</w:t>
            </w:r>
          </w:p>
        </w:tc>
        <w:tc>
          <w:tcPr>
            <w:tcW w:w="1645"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w:t>
            </w:r>
          </w:p>
        </w:tc>
        <w:tc>
          <w:tcPr>
            <w:tcW w:w="1354"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w:t>
            </w:r>
          </w:p>
        </w:tc>
        <w:tc>
          <w:tcPr>
            <w:tcW w:w="1569"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0,8</w:t>
            </w:r>
            <w:r w:rsidRPr="006B2516">
              <w:rPr>
                <w:rFonts w:ascii="Times New Roman" w:hAnsi="Times New Roman" w:cs="Times New Roman"/>
                <w:color w:val="000000"/>
              </w:rPr>
              <w:br/>
            </w:r>
            <w:r w:rsidRPr="006B2516">
              <w:rPr>
                <w:rFonts w:ascii="Times New Roman" w:hAnsi="Times New Roman" w:cs="Times New Roman"/>
                <w:color w:val="000000"/>
              </w:rPr>
              <w:br/>
              <w:t>0,7</w:t>
            </w:r>
          </w:p>
        </w:tc>
        <w:tc>
          <w:tcPr>
            <w:tcW w:w="1385"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20-30</w:t>
            </w:r>
            <w:r w:rsidRPr="006B2516">
              <w:rPr>
                <w:rFonts w:ascii="Times New Roman" w:hAnsi="Times New Roman" w:cs="Times New Roman"/>
                <w:color w:val="000000"/>
              </w:rPr>
              <w:br/>
            </w:r>
            <w:r w:rsidRPr="006B2516">
              <w:rPr>
                <w:rFonts w:ascii="Times New Roman" w:hAnsi="Times New Roman" w:cs="Times New Roman"/>
                <w:color w:val="000000"/>
              </w:rPr>
              <w:br/>
              <w:t>5-10</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(8-9)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(1-2) Лп,</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Е, Др.п.</w:t>
            </w:r>
          </w:p>
        </w:tc>
      </w:tr>
      <w:tr w:rsidR="00753AC4" w:rsidRPr="006B2516" w:rsidTr="00BC2AAA">
        <w:tc>
          <w:tcPr>
            <w:tcW w:w="3054" w:type="dxa"/>
            <w:vMerge/>
          </w:tcPr>
          <w:p w:rsidR="00753AC4" w:rsidRPr="006B2516" w:rsidRDefault="00753AC4" w:rsidP="00BC2AAA">
            <w:pPr>
              <w:ind w:left="-40" w:right="-40"/>
              <w:jc w:val="center"/>
              <w:rPr>
                <w:rFonts w:ascii="Times New Roman" w:hAnsi="Times New Roman" w:cs="Times New Roman"/>
                <w:color w:val="000000"/>
                <w:lang w:eastAsia="en-US"/>
              </w:rPr>
            </w:pPr>
          </w:p>
        </w:tc>
        <w:tc>
          <w:tcPr>
            <w:tcW w:w="32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влажные</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крупнотравные</w:t>
            </w:r>
          </w:p>
        </w:tc>
        <w:tc>
          <w:tcPr>
            <w:tcW w:w="1120"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10-15</w:t>
            </w:r>
          </w:p>
        </w:tc>
        <w:tc>
          <w:tcPr>
            <w:tcW w:w="1645"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w:t>
            </w:r>
          </w:p>
        </w:tc>
        <w:tc>
          <w:tcPr>
            <w:tcW w:w="1354"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w:t>
            </w:r>
          </w:p>
        </w:tc>
        <w:tc>
          <w:tcPr>
            <w:tcW w:w="1569"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0,8</w:t>
            </w:r>
            <w:r w:rsidRPr="006B2516">
              <w:rPr>
                <w:rFonts w:ascii="Times New Roman" w:hAnsi="Times New Roman" w:cs="Times New Roman"/>
                <w:color w:val="000000"/>
              </w:rPr>
              <w:br/>
            </w:r>
            <w:r w:rsidRPr="006B2516">
              <w:rPr>
                <w:rFonts w:ascii="Times New Roman" w:hAnsi="Times New Roman" w:cs="Times New Roman"/>
                <w:color w:val="000000"/>
              </w:rPr>
              <w:br/>
              <w:t>0,7</w:t>
            </w:r>
          </w:p>
        </w:tc>
        <w:tc>
          <w:tcPr>
            <w:tcW w:w="1385"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20-35</w:t>
            </w:r>
            <w:r w:rsidRPr="006B2516">
              <w:rPr>
                <w:rFonts w:ascii="Times New Roman" w:hAnsi="Times New Roman" w:cs="Times New Roman"/>
                <w:color w:val="000000"/>
              </w:rPr>
              <w:br/>
            </w:r>
            <w:r w:rsidRPr="006B2516">
              <w:rPr>
                <w:rFonts w:ascii="Times New Roman" w:hAnsi="Times New Roman" w:cs="Times New Roman"/>
                <w:color w:val="000000"/>
              </w:rPr>
              <w:br/>
              <w:t>5-10</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(8-9)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(1-2) Лп, Е, др.п.</w:t>
            </w:r>
          </w:p>
        </w:tc>
      </w:tr>
      <w:tr w:rsidR="00753AC4" w:rsidRPr="006B2516" w:rsidTr="00BC2AAA">
        <w:tc>
          <w:tcPr>
            <w:tcW w:w="3054" w:type="dxa"/>
            <w:vMerge/>
          </w:tcPr>
          <w:p w:rsidR="00753AC4" w:rsidRPr="006B2516" w:rsidRDefault="00753AC4" w:rsidP="00BC2AAA">
            <w:pPr>
              <w:ind w:left="-40" w:right="-40"/>
              <w:jc w:val="center"/>
              <w:rPr>
                <w:rFonts w:ascii="Times New Roman" w:hAnsi="Times New Roman" w:cs="Times New Roman"/>
                <w:color w:val="000000"/>
                <w:lang w:eastAsia="en-US"/>
              </w:rPr>
            </w:pPr>
          </w:p>
        </w:tc>
        <w:tc>
          <w:tcPr>
            <w:tcW w:w="32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влажные</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липовые (</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IV</w:t>
            </w:r>
            <w:r w:rsidRPr="006B2516">
              <w:rPr>
                <w:rFonts w:ascii="Times New Roman" w:hAnsi="Times New Roman" w:cs="Times New Roman"/>
                <w:color w:val="000000"/>
                <w:lang w:eastAsia="en-US"/>
              </w:rPr>
              <w:t xml:space="preserve">; </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p>
        </w:tc>
        <w:tc>
          <w:tcPr>
            <w:tcW w:w="1120"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0-15</w:t>
            </w:r>
          </w:p>
        </w:tc>
        <w:tc>
          <w:tcPr>
            <w:tcW w:w="1645"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w:t>
            </w:r>
          </w:p>
        </w:tc>
        <w:tc>
          <w:tcPr>
            <w:tcW w:w="1354"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w:t>
            </w:r>
          </w:p>
        </w:tc>
        <w:tc>
          <w:tcPr>
            <w:tcW w:w="1569"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0,8</w:t>
            </w:r>
            <w:r w:rsidRPr="006B2516">
              <w:rPr>
                <w:rFonts w:ascii="Times New Roman" w:hAnsi="Times New Roman" w:cs="Times New Roman"/>
                <w:color w:val="000000"/>
              </w:rPr>
              <w:br/>
            </w:r>
            <w:r w:rsidRPr="006B2516">
              <w:rPr>
                <w:rFonts w:ascii="Times New Roman" w:hAnsi="Times New Roman" w:cs="Times New Roman"/>
                <w:color w:val="000000"/>
              </w:rPr>
              <w:br/>
              <w:t>0,7</w:t>
            </w:r>
          </w:p>
        </w:tc>
        <w:tc>
          <w:tcPr>
            <w:tcW w:w="1385"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20-30</w:t>
            </w:r>
            <w:r w:rsidRPr="006B2516">
              <w:rPr>
                <w:rFonts w:ascii="Times New Roman" w:hAnsi="Times New Roman" w:cs="Times New Roman"/>
                <w:color w:val="000000"/>
              </w:rPr>
              <w:br/>
            </w:r>
            <w:r w:rsidRPr="006B2516">
              <w:rPr>
                <w:rFonts w:ascii="Times New Roman" w:hAnsi="Times New Roman" w:cs="Times New Roman"/>
                <w:color w:val="000000"/>
              </w:rPr>
              <w:br/>
              <w:t>5-10</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(8-9)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(1-2) Лп,</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Е, др.п.</w:t>
            </w:r>
          </w:p>
        </w:tc>
      </w:tr>
      <w:tr w:rsidR="00753AC4" w:rsidRPr="006B2516" w:rsidTr="00BC2AAA">
        <w:tc>
          <w:tcPr>
            <w:tcW w:w="3054" w:type="dxa"/>
            <w:vMerge/>
          </w:tcPr>
          <w:p w:rsidR="00753AC4" w:rsidRPr="006B2516" w:rsidRDefault="00753AC4" w:rsidP="00BC2AAA">
            <w:pPr>
              <w:ind w:left="-40" w:right="-40"/>
              <w:jc w:val="center"/>
              <w:rPr>
                <w:rFonts w:ascii="Times New Roman" w:hAnsi="Times New Roman" w:cs="Times New Roman"/>
                <w:color w:val="000000"/>
                <w:lang w:eastAsia="en-US"/>
              </w:rPr>
            </w:pPr>
          </w:p>
        </w:tc>
        <w:tc>
          <w:tcPr>
            <w:tcW w:w="32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приручейно-крупнотравные (</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p>
        </w:tc>
        <w:tc>
          <w:tcPr>
            <w:tcW w:w="1120"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10-15</w:t>
            </w:r>
          </w:p>
        </w:tc>
        <w:tc>
          <w:tcPr>
            <w:tcW w:w="1645"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w:t>
            </w:r>
          </w:p>
        </w:tc>
        <w:tc>
          <w:tcPr>
            <w:tcW w:w="1354"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w:t>
            </w:r>
          </w:p>
        </w:tc>
        <w:tc>
          <w:tcPr>
            <w:tcW w:w="1569"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0,8</w:t>
            </w:r>
            <w:r w:rsidRPr="006B2516">
              <w:rPr>
                <w:rFonts w:ascii="Times New Roman" w:hAnsi="Times New Roman" w:cs="Times New Roman"/>
                <w:color w:val="000000"/>
              </w:rPr>
              <w:br/>
            </w:r>
            <w:r w:rsidRPr="006B2516">
              <w:rPr>
                <w:rFonts w:ascii="Times New Roman" w:hAnsi="Times New Roman" w:cs="Times New Roman"/>
                <w:color w:val="000000"/>
              </w:rPr>
              <w:br/>
              <w:t>0,7</w:t>
            </w:r>
          </w:p>
        </w:tc>
        <w:tc>
          <w:tcPr>
            <w:tcW w:w="1385" w:type="dxa"/>
          </w:tcPr>
          <w:p w:rsidR="00753AC4" w:rsidRPr="006B2516" w:rsidRDefault="00753AC4" w:rsidP="00BC2AAA">
            <w:pPr>
              <w:spacing w:line="301" w:lineRule="atLeast"/>
              <w:jc w:val="center"/>
              <w:rPr>
                <w:rFonts w:ascii="Times New Roman" w:hAnsi="Times New Roman" w:cs="Times New Roman"/>
                <w:color w:val="000000"/>
              </w:rPr>
            </w:pPr>
            <w:r w:rsidRPr="006B2516">
              <w:rPr>
                <w:rFonts w:ascii="Times New Roman" w:hAnsi="Times New Roman" w:cs="Times New Roman"/>
                <w:color w:val="000000"/>
              </w:rPr>
              <w:t>20-30</w:t>
            </w:r>
            <w:r w:rsidRPr="006B2516">
              <w:rPr>
                <w:rFonts w:ascii="Times New Roman" w:hAnsi="Times New Roman" w:cs="Times New Roman"/>
                <w:color w:val="000000"/>
              </w:rPr>
              <w:br/>
            </w:r>
            <w:r w:rsidRPr="006B2516">
              <w:rPr>
                <w:rFonts w:ascii="Times New Roman" w:hAnsi="Times New Roman" w:cs="Times New Roman"/>
                <w:color w:val="000000"/>
              </w:rPr>
              <w:br/>
              <w:t>5-10</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(8-9)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(1-2) Ол.</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ч., др.п.</w:t>
            </w:r>
          </w:p>
        </w:tc>
      </w:tr>
      <w:tr w:rsidR="00753AC4" w:rsidRPr="006B2516" w:rsidTr="00BC2AAA">
        <w:tc>
          <w:tcPr>
            <w:tcW w:w="3054" w:type="dxa"/>
            <w:vMerge w:val="restart"/>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3.2. Смешанные наса</w:t>
            </w:r>
            <w:r w:rsidRPr="006B2516">
              <w:rPr>
                <w:rFonts w:ascii="Times New Roman" w:hAnsi="Times New Roman" w:cs="Times New Roman"/>
                <w:color w:val="000000"/>
                <w:lang w:eastAsia="en-US"/>
              </w:rPr>
              <w:softHyphen/>
              <w:t>ждения с преоблада</w:t>
            </w:r>
            <w:r w:rsidRPr="006B2516">
              <w:rPr>
                <w:rFonts w:ascii="Times New Roman" w:hAnsi="Times New Roman" w:cs="Times New Roman"/>
                <w:color w:val="000000"/>
                <w:lang w:eastAsia="en-US"/>
              </w:rPr>
              <w:softHyphen/>
              <w:t>нием дуба в составе 5-7 единиц (с мягколист</w:t>
            </w:r>
            <w:r w:rsidRPr="006B2516">
              <w:rPr>
                <w:rFonts w:ascii="Times New Roman" w:hAnsi="Times New Roman" w:cs="Times New Roman"/>
                <w:color w:val="000000"/>
                <w:lang w:eastAsia="en-US"/>
              </w:rPr>
              <w:softHyphen/>
              <w:t xml:space="preserve">венными </w:t>
            </w:r>
            <w:r w:rsidRPr="006B2516">
              <w:rPr>
                <w:rFonts w:ascii="Times New Roman" w:hAnsi="Times New Roman" w:cs="Times New Roman"/>
                <w:iCs/>
                <w:color w:val="000000"/>
                <w:lang w:eastAsia="en-US"/>
              </w:rPr>
              <w:t>и твердолист</w:t>
            </w:r>
            <w:r w:rsidRPr="006B2516">
              <w:rPr>
                <w:rFonts w:ascii="Times New Roman" w:hAnsi="Times New Roman" w:cs="Times New Roman"/>
                <w:iCs/>
                <w:color w:val="000000"/>
                <w:lang w:eastAsia="en-US"/>
              </w:rPr>
              <w:softHyphen/>
              <w:t xml:space="preserve">венными </w:t>
            </w:r>
            <w:r w:rsidRPr="006B2516">
              <w:rPr>
                <w:rFonts w:ascii="Times New Roman" w:hAnsi="Times New Roman" w:cs="Times New Roman"/>
                <w:color w:val="000000"/>
                <w:lang w:eastAsia="en-US"/>
              </w:rPr>
              <w:t>породам</w:t>
            </w:r>
          </w:p>
        </w:tc>
        <w:tc>
          <w:tcPr>
            <w:tcW w:w="32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свежие</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липово-лешиновые</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30-45</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35-40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(7-9)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(1-3) Лп,</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Яс, Е</w:t>
            </w:r>
          </w:p>
        </w:tc>
      </w:tr>
      <w:tr w:rsidR="00753AC4" w:rsidRPr="006B2516" w:rsidTr="00BC2AAA">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свежие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 xml:space="preserve">; </w:t>
            </w:r>
            <w:r w:rsidRPr="006B2516">
              <w:rPr>
                <w:rFonts w:ascii="Times New Roman" w:hAnsi="Times New Roman" w:cs="Times New Roman"/>
                <w:color w:val="000000"/>
                <w:lang w:val="en-US" w:eastAsia="en-US"/>
              </w:rPr>
              <w:t>IV</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0, 7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0, 6</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25-35</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25-35</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(7-8)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(2-3) Лп,</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Е, др.п.</w:t>
            </w:r>
          </w:p>
        </w:tc>
      </w:tr>
      <w:tr w:rsidR="00753AC4" w:rsidRPr="006B2516" w:rsidTr="00BC2AAA">
        <w:trPr>
          <w:trHeight w:val="700"/>
        </w:trPr>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влажные</w:t>
            </w:r>
          </w:p>
        </w:tc>
        <w:tc>
          <w:tcPr>
            <w:tcW w:w="1120" w:type="dxa"/>
          </w:tcPr>
          <w:p w:rsidR="00753AC4" w:rsidRPr="006B2516" w:rsidRDefault="00753AC4" w:rsidP="00BC2AAA">
            <w:pPr>
              <w:ind w:left="-40" w:right="-40" w:firstLine="539"/>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645" w:type="dxa"/>
            <w:vAlign w:val="center"/>
          </w:tcPr>
          <w:p w:rsidR="00753AC4" w:rsidRPr="006B2516" w:rsidRDefault="00753AC4" w:rsidP="00BC2AAA">
            <w:pPr>
              <w:ind w:left="-40" w:right="-40" w:firstLine="539"/>
              <w:rPr>
                <w:rFonts w:ascii="Times New Roman" w:hAnsi="Times New Roman" w:cs="Times New Roman"/>
                <w:color w:val="000000"/>
                <w:lang w:eastAsia="en-US"/>
              </w:rPr>
            </w:pPr>
            <w:r w:rsidRPr="006B2516">
              <w:rPr>
                <w:rFonts w:ascii="Times New Roman" w:hAnsi="Times New Roman" w:cs="Times New Roman"/>
                <w:color w:val="000000"/>
                <w:lang w:eastAsia="en-US"/>
              </w:rPr>
              <w:t>0,7</w:t>
            </w:r>
          </w:p>
        </w:tc>
        <w:tc>
          <w:tcPr>
            <w:tcW w:w="1354" w:type="dxa"/>
            <w:vAlign w:val="center"/>
          </w:tcPr>
          <w:p w:rsidR="00753AC4" w:rsidRPr="006B2516" w:rsidRDefault="00753AC4" w:rsidP="00BC2AAA">
            <w:pPr>
              <w:ind w:left="-40" w:right="-40" w:firstLine="539"/>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30-40</w:t>
            </w:r>
          </w:p>
        </w:tc>
        <w:tc>
          <w:tcPr>
            <w:tcW w:w="1569" w:type="dxa"/>
            <w:vAlign w:val="center"/>
          </w:tcPr>
          <w:p w:rsidR="00753AC4" w:rsidRPr="006B2516" w:rsidRDefault="00753AC4" w:rsidP="00BC2AAA">
            <w:pPr>
              <w:ind w:left="-40" w:right="-40" w:firstLine="539"/>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tc>
        <w:tc>
          <w:tcPr>
            <w:tcW w:w="1385" w:type="dxa"/>
            <w:vAlign w:val="center"/>
          </w:tcPr>
          <w:p w:rsidR="00753AC4" w:rsidRPr="006B2516" w:rsidRDefault="00753AC4" w:rsidP="00BC2AAA">
            <w:pPr>
              <w:ind w:left="-40" w:right="-40" w:firstLine="539"/>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30-40</w:t>
            </w:r>
          </w:p>
        </w:tc>
        <w:tc>
          <w:tcPr>
            <w:tcW w:w="1376" w:type="dxa"/>
            <w:gridSpan w:val="2"/>
            <w:vAlign w:val="center"/>
          </w:tcPr>
          <w:p w:rsidR="00753AC4" w:rsidRPr="006B2516" w:rsidRDefault="00753AC4" w:rsidP="00BC2AAA">
            <w:pPr>
              <w:ind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(7-8) Д</w:t>
            </w:r>
          </w:p>
        </w:tc>
      </w:tr>
      <w:tr w:rsidR="00753AC4" w:rsidRPr="006B2516" w:rsidTr="00BC2AAA">
        <w:trPr>
          <w:trHeight w:val="655"/>
        </w:trPr>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крупнотравные</w:t>
            </w:r>
          </w:p>
          <w:p w:rsidR="00753AC4" w:rsidRPr="006B2516" w:rsidRDefault="00753AC4" w:rsidP="00BC2AAA">
            <w:pPr>
              <w:ind w:left="-40" w:right="-40" w:firstLine="539"/>
              <w:rPr>
                <w:rFonts w:ascii="Times New Roman" w:hAnsi="Times New Roman" w:cs="Times New Roman"/>
                <w:color w:val="000000"/>
                <w:lang w:eastAsia="en-US"/>
              </w:rPr>
            </w:pP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 xml:space="preserve">; </w:t>
            </w:r>
            <w:r w:rsidRPr="006B2516">
              <w:rPr>
                <w:rFonts w:ascii="Times New Roman" w:hAnsi="Times New Roman" w:cs="Times New Roman"/>
                <w:color w:val="000000"/>
                <w:lang w:val="en-US" w:eastAsia="en-US"/>
              </w:rPr>
              <w:t>I</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firstLine="539"/>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645" w:type="dxa"/>
            <w:vAlign w:val="center"/>
          </w:tcPr>
          <w:p w:rsidR="00753AC4" w:rsidRPr="006B2516" w:rsidRDefault="00753AC4" w:rsidP="00BC2AAA">
            <w:pPr>
              <w:ind w:left="-40" w:right="-40" w:firstLine="539"/>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54" w:type="dxa"/>
            <w:vAlign w:val="center"/>
          </w:tcPr>
          <w:p w:rsidR="00753AC4" w:rsidRPr="006B2516" w:rsidRDefault="00753AC4" w:rsidP="00BC2AAA">
            <w:pPr>
              <w:ind w:left="-40" w:right="-40" w:firstLine="539"/>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vAlign w:val="center"/>
          </w:tcPr>
          <w:p w:rsidR="00753AC4" w:rsidRPr="006B2516" w:rsidRDefault="00753AC4" w:rsidP="00BC2AAA">
            <w:pPr>
              <w:ind w:left="-40" w:right="-40" w:firstLine="539"/>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85" w:type="dxa"/>
            <w:vAlign w:val="center"/>
          </w:tcPr>
          <w:p w:rsidR="00753AC4" w:rsidRPr="006B2516" w:rsidRDefault="00753AC4" w:rsidP="00BC2AAA">
            <w:pPr>
              <w:ind w:left="-40" w:right="-40" w:firstLine="539"/>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vAlign w:val="center"/>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(2-3) Лп,</w:t>
            </w:r>
          </w:p>
          <w:p w:rsidR="00753AC4" w:rsidRPr="006B2516" w:rsidRDefault="00753AC4" w:rsidP="00BC2AAA">
            <w:pPr>
              <w:ind w:left="-40" w:right="-40" w:firstLine="539"/>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Е, др. п.</w:t>
            </w:r>
          </w:p>
        </w:tc>
      </w:tr>
      <w:tr w:rsidR="00753AC4" w:rsidRPr="006B2516" w:rsidTr="00BC2AAA">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влажные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липовые (</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IV</w:t>
            </w:r>
            <w:r w:rsidRPr="006B2516">
              <w:rPr>
                <w:rFonts w:ascii="Times New Roman" w:hAnsi="Times New Roman" w:cs="Times New Roman"/>
                <w:color w:val="000000"/>
                <w:lang w:eastAsia="en-US"/>
              </w:rPr>
              <w:t xml:space="preserve">; </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30-35</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30-35</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(7-8)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(2-3) Лп,</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Е, др.п.</w:t>
            </w:r>
          </w:p>
        </w:tc>
      </w:tr>
      <w:tr w:rsidR="00753AC4" w:rsidRPr="006B2516" w:rsidTr="00BC2AAA">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приручейно-крупнотравные (</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30-40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30-40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(7-9)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(1-3) Ол.</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ч., др.п.</w:t>
            </w:r>
          </w:p>
        </w:tc>
      </w:tr>
      <w:tr w:rsidR="00753AC4" w:rsidRPr="006B2516" w:rsidTr="00BC2AAA">
        <w:tc>
          <w:tcPr>
            <w:tcW w:w="3054" w:type="dxa"/>
            <w:vMerge w:val="restart"/>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3.2.1. Смешанные на</w:t>
            </w:r>
            <w:r w:rsidRPr="006B2516">
              <w:rPr>
                <w:rFonts w:ascii="Times New Roman" w:hAnsi="Times New Roman" w:cs="Times New Roman"/>
                <w:color w:val="000000"/>
                <w:lang w:eastAsia="en-US"/>
              </w:rPr>
              <w:softHyphen/>
              <w:t>саждения с участием дуба в составе 3-4 еди</w:t>
            </w:r>
            <w:r w:rsidRPr="006B2516">
              <w:rPr>
                <w:rFonts w:ascii="Times New Roman" w:hAnsi="Times New Roman" w:cs="Times New Roman"/>
                <w:color w:val="000000"/>
                <w:lang w:eastAsia="en-US"/>
              </w:rPr>
              <w:softHyphen/>
              <w:t>ницы</w:t>
            </w: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свежие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липово-лещиновые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0,4</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40-60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0,4</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40-60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(6-8)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(2-4) Лп,</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Е, др.п.</w:t>
            </w:r>
          </w:p>
        </w:tc>
      </w:tr>
      <w:tr w:rsidR="00753AC4" w:rsidRPr="006B2516" w:rsidTr="00BC2AAA">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свежие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липово-осоковые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 xml:space="preserve">; </w:t>
            </w:r>
            <w:r w:rsidRPr="006B2516">
              <w:rPr>
                <w:rFonts w:ascii="Times New Roman" w:hAnsi="Times New Roman" w:cs="Times New Roman"/>
                <w:color w:val="000000"/>
                <w:lang w:val="en-US" w:eastAsia="en-US"/>
              </w:rPr>
              <w:t>IV</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30-50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3-4</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30-50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(6-8)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(2-4) Лп,</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Е, др.п.</w:t>
            </w:r>
          </w:p>
        </w:tc>
      </w:tr>
      <w:tr w:rsidR="00753AC4" w:rsidRPr="006B2516" w:rsidTr="00BC2AAA">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влажные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крупнотравные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 xml:space="preserve">; </w:t>
            </w:r>
            <w:r w:rsidRPr="006B2516">
              <w:rPr>
                <w:rFonts w:ascii="Times New Roman" w:hAnsi="Times New Roman" w:cs="Times New Roman"/>
                <w:color w:val="000000"/>
                <w:lang w:val="en-US" w:eastAsia="en-US"/>
              </w:rPr>
              <w:t>I</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0,4</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40-50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0,4</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40-50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(6-8)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(2-4) Лп,</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Е, др.п.</w:t>
            </w:r>
          </w:p>
        </w:tc>
      </w:tr>
      <w:tr w:rsidR="00753AC4" w:rsidRPr="006B2516" w:rsidTr="00BC2AAA">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влажные липо</w:t>
            </w:r>
            <w:r w:rsidRPr="006B2516">
              <w:rPr>
                <w:rFonts w:ascii="Times New Roman" w:hAnsi="Times New Roman" w:cs="Times New Roman"/>
                <w:color w:val="000000"/>
                <w:lang w:eastAsia="en-US"/>
              </w:rPr>
              <w:softHyphen/>
              <w:t>вые (</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IV</w:t>
            </w:r>
            <w:r w:rsidRPr="006B2516">
              <w:rPr>
                <w:rFonts w:ascii="Times New Roman" w:hAnsi="Times New Roman" w:cs="Times New Roman"/>
                <w:color w:val="000000"/>
                <w:lang w:eastAsia="en-US"/>
              </w:rPr>
              <w:t xml:space="preserve">; </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40-50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40-50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(6-8)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(2-4) Лп,</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Е, др.п.</w:t>
            </w:r>
          </w:p>
        </w:tc>
      </w:tr>
      <w:tr w:rsidR="00753AC4" w:rsidRPr="006B2516" w:rsidTr="00BC2AAA">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приручейно-</w:t>
            </w:r>
            <w:r w:rsidRPr="006B2516">
              <w:rPr>
                <w:rFonts w:ascii="Times New Roman" w:hAnsi="Times New Roman" w:cs="Times New Roman"/>
                <w:color w:val="000000"/>
                <w:lang w:eastAsia="en-US"/>
              </w:rPr>
              <w:lastRenderedPageBreak/>
              <w:t>крупнотравные (</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lastRenderedPageBreak/>
              <w:t>3-5</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lastRenderedPageBreak/>
              <w:t>0,5</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lastRenderedPageBreak/>
              <w:t>40-60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lastRenderedPageBreak/>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lastRenderedPageBreak/>
              <w:t>0,7</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lastRenderedPageBreak/>
              <w:t>0,5</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lastRenderedPageBreak/>
              <w:t>40-60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lastRenderedPageBreak/>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lastRenderedPageBreak/>
              <w:t>(6-7)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lastRenderedPageBreak/>
              <w:t>(3-4) Ол.</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ч., др.п.</w:t>
            </w:r>
          </w:p>
        </w:tc>
      </w:tr>
      <w:tr w:rsidR="00753AC4" w:rsidRPr="006B2516" w:rsidTr="00BC2AAA">
        <w:tc>
          <w:tcPr>
            <w:tcW w:w="3054" w:type="dxa"/>
            <w:vMerge w:val="restart"/>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lastRenderedPageBreak/>
              <w:t>3.3. Сложные насажде</w:t>
            </w:r>
            <w:r w:rsidRPr="006B2516">
              <w:rPr>
                <w:rFonts w:ascii="Times New Roman" w:hAnsi="Times New Roman" w:cs="Times New Roman"/>
                <w:color w:val="000000"/>
                <w:lang w:eastAsia="en-US"/>
              </w:rPr>
              <w:softHyphen/>
              <w:t>ния с преобладанием мягколиственных и участием дуба в со</w:t>
            </w:r>
            <w:r w:rsidRPr="006B2516">
              <w:rPr>
                <w:rFonts w:ascii="Times New Roman" w:hAnsi="Times New Roman" w:cs="Times New Roman"/>
                <w:color w:val="000000"/>
                <w:lang w:eastAsia="en-US"/>
              </w:rPr>
              <w:softHyphen/>
              <w:t>ставе менее 3 единиц, но  достаточным</w:t>
            </w: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свежие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липово-лещиновые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2-4</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0,3</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50-80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0,3</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50-70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(5-7)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 др.п.</w:t>
            </w:r>
          </w:p>
        </w:tc>
      </w:tr>
      <w:tr w:rsidR="00753AC4" w:rsidRPr="006B2516" w:rsidTr="00BC2AAA">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свежие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липово-осоковые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 xml:space="preserve">; </w:t>
            </w:r>
            <w:r w:rsidRPr="006B2516">
              <w:rPr>
                <w:rFonts w:ascii="Times New Roman" w:hAnsi="Times New Roman" w:cs="Times New Roman"/>
                <w:color w:val="000000"/>
                <w:lang w:val="en-US" w:eastAsia="en-US"/>
              </w:rPr>
              <w:t>IV</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2-4</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0,4</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40-70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40-60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(4-7)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(3-6) др.п.</w:t>
            </w:r>
          </w:p>
        </w:tc>
      </w:tr>
      <w:tr w:rsidR="00753AC4" w:rsidRPr="006B2516" w:rsidTr="00BC2AAA">
        <w:tc>
          <w:tcPr>
            <w:tcW w:w="3054" w:type="dxa"/>
            <w:vMerge w:val="restart"/>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количеством деревьев для формирования древостоев с преобла</w:t>
            </w:r>
            <w:r w:rsidRPr="006B2516">
              <w:rPr>
                <w:rFonts w:ascii="Times New Roman" w:hAnsi="Times New Roman" w:cs="Times New Roman"/>
                <w:color w:val="000000"/>
                <w:lang w:eastAsia="en-US"/>
              </w:rPr>
              <w:softHyphen/>
              <w:t>данием дуба</w:t>
            </w: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влажные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крупнотравные</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2-4</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0,4</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40-70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40-60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(4-7)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(3-6) др.п.</w:t>
            </w:r>
          </w:p>
        </w:tc>
      </w:tr>
      <w:tr w:rsidR="00753AC4" w:rsidRPr="006B2516" w:rsidTr="00BC2AAA">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влажные</w:t>
            </w:r>
          </w:p>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липовые (</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IV</w:t>
            </w:r>
            <w:r w:rsidRPr="006B2516">
              <w:rPr>
                <w:rFonts w:ascii="Times New Roman" w:hAnsi="Times New Roman" w:cs="Times New Roman"/>
                <w:color w:val="000000"/>
                <w:lang w:eastAsia="en-US"/>
              </w:rPr>
              <w:t xml:space="preserve">; </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2-4</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0,4</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40-70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40-60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(4-7)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(3-6) др.п.</w:t>
            </w:r>
          </w:p>
        </w:tc>
      </w:tr>
      <w:tr w:rsidR="00753AC4" w:rsidRPr="006B2516" w:rsidTr="00BC2AAA">
        <w:tc>
          <w:tcPr>
            <w:tcW w:w="3054" w:type="dxa"/>
            <w:vMerge/>
          </w:tcPr>
          <w:p w:rsidR="00753AC4" w:rsidRPr="006B2516" w:rsidRDefault="00753AC4" w:rsidP="00BC2AAA">
            <w:pPr>
              <w:ind w:left="-40" w:right="-40"/>
              <w:rPr>
                <w:rFonts w:ascii="Times New Roman" w:hAnsi="Times New Roman" w:cs="Times New Roman"/>
                <w:color w:val="000000"/>
                <w:lang w:eastAsia="en-US"/>
              </w:rPr>
            </w:pPr>
          </w:p>
        </w:tc>
        <w:tc>
          <w:tcPr>
            <w:tcW w:w="3269" w:type="dxa"/>
          </w:tcPr>
          <w:p w:rsidR="00753AC4" w:rsidRPr="006B2516" w:rsidRDefault="00753AC4" w:rsidP="00BC2AAA">
            <w:pPr>
              <w:ind w:left="-40" w:right="-40"/>
              <w:rPr>
                <w:rFonts w:ascii="Times New Roman" w:hAnsi="Times New Roman" w:cs="Times New Roman"/>
                <w:color w:val="000000"/>
                <w:lang w:eastAsia="en-US"/>
              </w:rPr>
            </w:pPr>
            <w:r w:rsidRPr="006B2516">
              <w:rPr>
                <w:rFonts w:ascii="Times New Roman" w:hAnsi="Times New Roman" w:cs="Times New Roman"/>
                <w:color w:val="000000"/>
                <w:lang w:eastAsia="en-US"/>
              </w:rPr>
              <w:t>Дубравы приручейно-крупнотравные (</w:t>
            </w:r>
            <w:r w:rsidRPr="006B2516">
              <w:rPr>
                <w:rFonts w:ascii="Times New Roman" w:hAnsi="Times New Roman" w:cs="Times New Roman"/>
                <w:color w:val="000000"/>
                <w:lang w:val="en-US" w:eastAsia="en-US"/>
              </w:rPr>
              <w:t>II</w:t>
            </w:r>
            <w:r w:rsidRPr="006B2516">
              <w:rPr>
                <w:rFonts w:ascii="Times New Roman" w:hAnsi="Times New Roman" w:cs="Times New Roman"/>
                <w:color w:val="000000"/>
                <w:lang w:eastAsia="en-US"/>
              </w:rPr>
              <w:t>-</w:t>
            </w:r>
            <w:r w:rsidRPr="006B2516">
              <w:rPr>
                <w:rFonts w:ascii="Times New Roman" w:hAnsi="Times New Roman" w:cs="Times New Roman"/>
                <w:color w:val="000000"/>
                <w:lang w:val="en-US" w:eastAsia="en-US"/>
              </w:rPr>
              <w:t>III</w:t>
            </w:r>
            <w:r w:rsidRPr="006B2516">
              <w:rPr>
                <w:rFonts w:ascii="Times New Roman" w:hAnsi="Times New Roman" w:cs="Times New Roman"/>
                <w:color w:val="000000"/>
                <w:lang w:eastAsia="en-US"/>
              </w:rPr>
              <w:t>)</w:t>
            </w:r>
          </w:p>
        </w:tc>
        <w:tc>
          <w:tcPr>
            <w:tcW w:w="1120"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2-4</w:t>
            </w:r>
          </w:p>
        </w:tc>
        <w:tc>
          <w:tcPr>
            <w:tcW w:w="164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0,4</w:t>
            </w:r>
          </w:p>
        </w:tc>
        <w:tc>
          <w:tcPr>
            <w:tcW w:w="1354"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40-70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3-5</w:t>
            </w:r>
          </w:p>
        </w:tc>
        <w:tc>
          <w:tcPr>
            <w:tcW w:w="1569"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0,6</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0,5</w:t>
            </w:r>
          </w:p>
        </w:tc>
        <w:tc>
          <w:tcPr>
            <w:tcW w:w="1385" w:type="dxa"/>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40-60</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4-6</w:t>
            </w:r>
          </w:p>
        </w:tc>
        <w:tc>
          <w:tcPr>
            <w:tcW w:w="1376" w:type="dxa"/>
            <w:gridSpan w:val="2"/>
          </w:tcPr>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bCs/>
                <w:color w:val="000000"/>
                <w:lang w:eastAsia="en-US"/>
              </w:rPr>
              <w:t>(4-7) Д</w:t>
            </w:r>
          </w:p>
          <w:p w:rsidR="00753AC4" w:rsidRPr="006B2516" w:rsidRDefault="00753AC4" w:rsidP="00BC2AAA">
            <w:pPr>
              <w:ind w:left="-40" w:right="-40"/>
              <w:jc w:val="center"/>
              <w:rPr>
                <w:rFonts w:ascii="Times New Roman" w:hAnsi="Times New Roman" w:cs="Times New Roman"/>
                <w:color w:val="000000"/>
                <w:lang w:eastAsia="en-US"/>
              </w:rPr>
            </w:pPr>
            <w:r w:rsidRPr="006B2516">
              <w:rPr>
                <w:rFonts w:ascii="Times New Roman" w:hAnsi="Times New Roman" w:cs="Times New Roman"/>
                <w:color w:val="000000"/>
                <w:lang w:eastAsia="en-US"/>
              </w:rPr>
              <w:t>(3-6) Ол. ч, др. п.</w:t>
            </w:r>
          </w:p>
        </w:tc>
      </w:tr>
      <w:tr w:rsidR="00753AC4" w:rsidRPr="006B2516" w:rsidTr="00BC2AAA">
        <w:tc>
          <w:tcPr>
            <w:tcW w:w="14772" w:type="dxa"/>
            <w:gridSpan w:val="9"/>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 Березовые насаждения</w:t>
            </w:r>
          </w:p>
        </w:tc>
      </w:tr>
      <w:tr w:rsidR="00753AC4" w:rsidRPr="006B2516" w:rsidTr="00BC2AAA">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4.1. Березовые насаж</w:t>
            </w:r>
            <w:r w:rsidRPr="006B2516">
              <w:rPr>
                <w:rFonts w:ascii="Times New Roman" w:eastAsia="Times New Roman" w:hAnsi="Times New Roman" w:cs="Times New Roman"/>
                <w:color w:val="000000"/>
              </w:rPr>
              <w:softHyphen/>
              <w:t>дения:</w:t>
            </w:r>
            <w:r w:rsidRPr="006B2516">
              <w:rPr>
                <w:rFonts w:ascii="Times New Roman" w:eastAsia="Times New Roman" w:hAnsi="Times New Roman" w:cs="Times New Roman"/>
                <w:color w:val="000000"/>
              </w:rPr>
              <w:br/>
              <w:t>чистые и с небольшой примесью других по</w:t>
            </w:r>
            <w:r w:rsidRPr="006B2516">
              <w:rPr>
                <w:rFonts w:ascii="Times New Roman" w:eastAsia="Times New Roman" w:hAnsi="Times New Roman" w:cs="Times New Roman"/>
                <w:color w:val="000000"/>
              </w:rPr>
              <w:softHyphen/>
              <w:t>род</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бруснично-вейниковые (II-I)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10 - 12</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&gt;0,8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20-25</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Б </w:t>
            </w:r>
            <w:r w:rsidRPr="006B2516">
              <w:rPr>
                <w:rFonts w:ascii="Times New Roman" w:eastAsia="Times New Roman" w:hAnsi="Times New Roman" w:cs="Times New Roman"/>
                <w:color w:val="000000"/>
              </w:rPr>
              <w:br/>
              <w:t>(0-2) С</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мелкотравные (II-I)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8 - 12</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&gt;0,8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Б </w:t>
            </w:r>
            <w:r w:rsidRPr="006B2516">
              <w:rPr>
                <w:rFonts w:ascii="Times New Roman" w:eastAsia="Times New Roman" w:hAnsi="Times New Roman" w:cs="Times New Roman"/>
                <w:color w:val="000000"/>
              </w:rPr>
              <w:br/>
              <w:t>(0-2) С (Е)</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 мелкотравные (II-III)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8 - 12</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&gt;0,8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20-25</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Б </w:t>
            </w:r>
            <w:r w:rsidRPr="006B2516">
              <w:rPr>
                <w:rFonts w:ascii="Times New Roman" w:eastAsia="Times New Roman" w:hAnsi="Times New Roman" w:cs="Times New Roman"/>
                <w:color w:val="000000"/>
              </w:rPr>
              <w:br/>
              <w:t>(0-2) С (Е)</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долгомошные (III-IV)</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12 - 15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&gt;0,8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15-20</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Б </w:t>
            </w:r>
            <w:r w:rsidRPr="006B2516">
              <w:rPr>
                <w:rFonts w:ascii="Times New Roman" w:eastAsia="Times New Roman" w:hAnsi="Times New Roman" w:cs="Times New Roman"/>
                <w:color w:val="000000"/>
              </w:rPr>
              <w:br/>
              <w:t>(0-2) С</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широкотравные (Ia-I)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8 - 10</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&gt;0,8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25-35</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Б </w:t>
            </w:r>
            <w:r w:rsidRPr="006B2516">
              <w:rPr>
                <w:rFonts w:ascii="Times New Roman" w:eastAsia="Times New Roman" w:hAnsi="Times New Roman" w:cs="Times New Roman"/>
                <w:color w:val="000000"/>
              </w:rPr>
              <w:br/>
              <w:t>(0-2) Е (С)</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чернично-широкотрав</w:t>
            </w:r>
            <w:r w:rsidRPr="006B2516">
              <w:rPr>
                <w:rFonts w:ascii="Times New Roman" w:eastAsia="Times New Roman" w:hAnsi="Times New Roman" w:cs="Times New Roman"/>
                <w:color w:val="000000"/>
              </w:rPr>
              <w:softHyphen/>
              <w:t>ные (I-II)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8 - 10</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&gt;0,8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Б </w:t>
            </w:r>
            <w:r w:rsidRPr="006B2516">
              <w:rPr>
                <w:rFonts w:ascii="Times New Roman" w:eastAsia="Times New Roman" w:hAnsi="Times New Roman" w:cs="Times New Roman"/>
                <w:color w:val="000000"/>
              </w:rPr>
              <w:br/>
              <w:t>(0-2) Е (С)</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приручейно-крупнотрав</w:t>
            </w:r>
            <w:r w:rsidRPr="006B2516">
              <w:rPr>
                <w:rFonts w:ascii="Times New Roman" w:eastAsia="Times New Roman" w:hAnsi="Times New Roman" w:cs="Times New Roman"/>
                <w:color w:val="000000"/>
              </w:rPr>
              <w:softHyphen/>
              <w:t>ные (II-III)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8 - 10</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&gt;0,8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20-25</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Б </w:t>
            </w:r>
            <w:r w:rsidRPr="006B2516">
              <w:rPr>
                <w:rFonts w:ascii="Times New Roman" w:eastAsia="Times New Roman" w:hAnsi="Times New Roman" w:cs="Times New Roman"/>
                <w:color w:val="000000"/>
              </w:rPr>
              <w:br/>
              <w:t>(0-2) Е</w:t>
            </w:r>
          </w:p>
        </w:tc>
      </w:tr>
      <w:tr w:rsidR="00753AC4" w:rsidRPr="006B2516" w:rsidTr="00BC2AAA">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4.2. Березово-осиновые насаждения, других пород</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мелкотравные (II-I)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6 - 8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20-40</w:t>
            </w:r>
            <w:r w:rsidRPr="006B2516">
              <w:rPr>
                <w:rFonts w:ascii="Times New Roman" w:eastAsia="Times New Roman" w:hAnsi="Times New Roman" w:cs="Times New Roman"/>
                <w:color w:val="000000"/>
              </w:rPr>
              <w:br/>
              <w:t>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20-40</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Б </w:t>
            </w:r>
            <w:r w:rsidRPr="006B2516">
              <w:rPr>
                <w:rFonts w:ascii="Times New Roman" w:eastAsia="Times New Roman" w:hAnsi="Times New Roman" w:cs="Times New Roman"/>
                <w:color w:val="000000"/>
              </w:rPr>
              <w:br/>
              <w:t xml:space="preserve">(0-2) С </w:t>
            </w:r>
            <w:r w:rsidRPr="006B2516">
              <w:rPr>
                <w:rFonts w:ascii="Times New Roman" w:eastAsia="Times New Roman" w:hAnsi="Times New Roman" w:cs="Times New Roman"/>
                <w:color w:val="000000"/>
              </w:rPr>
              <w:br/>
              <w:t>(0-+) Ос</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чернично-мелкотравные (II-III)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6 - 8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20-40</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 xml:space="preserve">0,8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20-40</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 xml:space="preserve">(8-10) Б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 xml:space="preserve">(0-2) С </w:t>
            </w:r>
            <w:r w:rsidRPr="006B2516">
              <w:rPr>
                <w:rFonts w:ascii="Times New Roman" w:eastAsia="Times New Roman" w:hAnsi="Times New Roman" w:cs="Times New Roman"/>
                <w:color w:val="000000"/>
              </w:rPr>
              <w:br/>
              <w:t>(0-+) Ос</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широкотравные (Ia-I)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6 - 8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20-40</w:t>
            </w:r>
            <w:r w:rsidRPr="006B2516">
              <w:rPr>
                <w:rFonts w:ascii="Times New Roman" w:eastAsia="Times New Roman" w:hAnsi="Times New Roman" w:cs="Times New Roman"/>
                <w:color w:val="000000"/>
              </w:rPr>
              <w:br/>
              <w:t>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20-40</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Б </w:t>
            </w:r>
            <w:r w:rsidRPr="006B2516">
              <w:rPr>
                <w:rFonts w:ascii="Times New Roman" w:eastAsia="Times New Roman" w:hAnsi="Times New Roman" w:cs="Times New Roman"/>
                <w:color w:val="000000"/>
              </w:rPr>
              <w:br/>
              <w:t xml:space="preserve">(0-2)  </w:t>
            </w:r>
            <w:r w:rsidRPr="006B2516">
              <w:rPr>
                <w:rFonts w:ascii="Times New Roman" w:eastAsia="Times New Roman" w:hAnsi="Times New Roman" w:cs="Times New Roman"/>
                <w:color w:val="000000"/>
              </w:rPr>
              <w:br/>
              <w:t xml:space="preserve">Е, С   </w:t>
            </w:r>
            <w:r w:rsidRPr="006B2516">
              <w:rPr>
                <w:rFonts w:ascii="Times New Roman" w:eastAsia="Times New Roman" w:hAnsi="Times New Roman" w:cs="Times New Roman"/>
                <w:color w:val="000000"/>
              </w:rPr>
              <w:br/>
              <w:t>(0-+)Ос</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чернично-широкотрав</w:t>
            </w:r>
            <w:r w:rsidRPr="006B2516">
              <w:rPr>
                <w:rFonts w:ascii="Times New Roman" w:eastAsia="Times New Roman" w:hAnsi="Times New Roman" w:cs="Times New Roman"/>
                <w:color w:val="000000"/>
              </w:rPr>
              <w:softHyphen/>
              <w:t>ные (I-II)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6 - 8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20-40</w:t>
            </w:r>
            <w:r w:rsidRPr="006B2516">
              <w:rPr>
                <w:rFonts w:ascii="Times New Roman" w:eastAsia="Times New Roman" w:hAnsi="Times New Roman" w:cs="Times New Roman"/>
                <w:color w:val="000000"/>
              </w:rPr>
              <w:br/>
              <w:t>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20-40</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Б </w:t>
            </w:r>
            <w:r w:rsidRPr="006B2516">
              <w:rPr>
                <w:rFonts w:ascii="Times New Roman" w:eastAsia="Times New Roman" w:hAnsi="Times New Roman" w:cs="Times New Roman"/>
                <w:color w:val="000000"/>
              </w:rPr>
              <w:br/>
              <w:t xml:space="preserve">(0-2) Е </w:t>
            </w:r>
            <w:r w:rsidRPr="006B2516">
              <w:rPr>
                <w:rFonts w:ascii="Times New Roman" w:eastAsia="Times New Roman" w:hAnsi="Times New Roman" w:cs="Times New Roman"/>
                <w:color w:val="000000"/>
              </w:rPr>
              <w:br/>
              <w:t>(0-+) Ос</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приручейно- крупно</w:t>
            </w:r>
            <w:r w:rsidRPr="006B2516">
              <w:rPr>
                <w:rFonts w:ascii="Times New Roman" w:eastAsia="Times New Roman" w:hAnsi="Times New Roman" w:cs="Times New Roman"/>
                <w:color w:val="000000"/>
              </w:rPr>
              <w:softHyphen/>
              <w:t>травные (II-III)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6 - 8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20-35</w:t>
            </w:r>
            <w:r w:rsidRPr="006B2516">
              <w:rPr>
                <w:rFonts w:ascii="Times New Roman" w:eastAsia="Times New Roman" w:hAnsi="Times New Roman" w:cs="Times New Roman"/>
                <w:color w:val="000000"/>
              </w:rPr>
              <w:br/>
              <w:t>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20-35</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(8-10) Б </w:t>
            </w:r>
            <w:r w:rsidRPr="006B2516">
              <w:rPr>
                <w:rFonts w:ascii="Times New Roman" w:eastAsia="Times New Roman" w:hAnsi="Times New Roman" w:cs="Times New Roman"/>
                <w:color w:val="000000"/>
              </w:rPr>
              <w:br/>
              <w:t xml:space="preserve">(0-2) Е </w:t>
            </w:r>
            <w:r w:rsidRPr="006B2516">
              <w:rPr>
                <w:rFonts w:ascii="Times New Roman" w:eastAsia="Times New Roman" w:hAnsi="Times New Roman" w:cs="Times New Roman"/>
                <w:color w:val="000000"/>
              </w:rPr>
              <w:br/>
              <w:t>(0-+) Ос</w:t>
            </w:r>
          </w:p>
        </w:tc>
      </w:tr>
      <w:tr w:rsidR="00753AC4" w:rsidRPr="006B2516" w:rsidTr="00BC2AAA">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4.3. Березово-еловые (с наличием под поло</w:t>
            </w:r>
            <w:r w:rsidRPr="006B2516">
              <w:rPr>
                <w:rFonts w:ascii="Times New Roman" w:eastAsia="Times New Roman" w:hAnsi="Times New Roman" w:cs="Times New Roman"/>
                <w:color w:val="000000"/>
              </w:rPr>
              <w:softHyphen/>
              <w:t>гом березы достаточ</w:t>
            </w:r>
            <w:r w:rsidRPr="006B2516">
              <w:rPr>
                <w:rFonts w:ascii="Times New Roman" w:eastAsia="Times New Roman" w:hAnsi="Times New Roman" w:cs="Times New Roman"/>
                <w:color w:val="000000"/>
              </w:rPr>
              <w:softHyphen/>
              <w:t>ного количества де</w:t>
            </w:r>
            <w:r w:rsidRPr="006B2516">
              <w:rPr>
                <w:rFonts w:ascii="Times New Roman" w:eastAsia="Times New Roman" w:hAnsi="Times New Roman" w:cs="Times New Roman"/>
                <w:color w:val="000000"/>
              </w:rPr>
              <w:softHyphen/>
              <w:t>ревьев ели - второй ярус ели или подрост)</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широкотравные (Ia-I)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4 - 6</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0,7</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r w:rsidRPr="006B2516">
              <w:rPr>
                <w:rFonts w:ascii="Times New Roman" w:eastAsia="Times New Roman" w:hAnsi="Times New Roman" w:cs="Times New Roman"/>
                <w:color w:val="000000"/>
              </w:rPr>
              <w:br/>
              <w:t>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r w:rsidRPr="006B2516">
              <w:rPr>
                <w:rFonts w:ascii="Times New Roman" w:eastAsia="Times New Roman" w:hAnsi="Times New Roman" w:cs="Times New Roman"/>
                <w:color w:val="000000"/>
              </w:rPr>
              <w:b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(7-10) Б </w:t>
            </w:r>
            <w:r w:rsidRPr="006B2516">
              <w:rPr>
                <w:rFonts w:ascii="Times New Roman" w:eastAsia="Times New Roman" w:hAnsi="Times New Roman" w:cs="Times New Roman"/>
                <w:color w:val="000000"/>
              </w:rPr>
              <w:br/>
              <w:t xml:space="preserve">(0-3) Е </w:t>
            </w:r>
            <w:r w:rsidRPr="006B2516">
              <w:rPr>
                <w:rFonts w:ascii="Times New Roman" w:eastAsia="Times New Roman" w:hAnsi="Times New Roman" w:cs="Times New Roman"/>
                <w:color w:val="000000"/>
              </w:rPr>
              <w:br/>
              <w:t xml:space="preserve">II яр.  </w:t>
            </w:r>
            <w:r w:rsidRPr="006B2516">
              <w:rPr>
                <w:rFonts w:ascii="Times New Roman" w:eastAsia="Times New Roman" w:hAnsi="Times New Roman" w:cs="Times New Roman"/>
                <w:color w:val="000000"/>
              </w:rPr>
              <w:br/>
              <w:t>(Пдр) 10 Е</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чернично-широкотрав</w:t>
            </w:r>
            <w:r w:rsidRPr="006B2516">
              <w:rPr>
                <w:rFonts w:ascii="Times New Roman" w:eastAsia="Times New Roman" w:hAnsi="Times New Roman" w:cs="Times New Roman"/>
                <w:color w:val="000000"/>
              </w:rPr>
              <w:softHyphen/>
              <w:t xml:space="preserve">ные (I-II)    </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 xml:space="preserve">4 - 6 </w:t>
            </w:r>
            <w:r w:rsidRPr="006B2516">
              <w:rPr>
                <w:rFonts w:ascii="Times New Roman" w:hAnsi="Times New Roman" w:cs="Times New Roman"/>
                <w:color w:val="000000"/>
              </w:rPr>
              <w:br/>
            </w:r>
            <w:r w:rsidRPr="006B2516">
              <w:rPr>
                <w:rFonts w:ascii="Times New Roman" w:hAnsi="Times New Roman" w:cs="Times New Roman"/>
                <w:color w:val="000000"/>
              </w:rPr>
              <w:br/>
            </w:r>
            <w:r w:rsidRPr="006B2516">
              <w:rPr>
                <w:rFonts w:ascii="Times New Roman" w:hAnsi="Times New Roman" w:cs="Times New Roman"/>
                <w:color w:val="000000"/>
              </w:rPr>
              <w:br/>
            </w:r>
            <w:r w:rsidRPr="006B2516">
              <w:rPr>
                <w:rFonts w:ascii="Times New Roman" w:hAnsi="Times New Roman" w:cs="Times New Roman"/>
                <w:color w:val="000000"/>
              </w:rPr>
              <w:br/>
            </w:r>
            <w:r w:rsidRPr="006B2516">
              <w:rPr>
                <w:rFonts w:ascii="Times New Roman" w:hAnsi="Times New Roman" w:cs="Times New Roman"/>
                <w:color w:val="000000"/>
              </w:rPr>
              <w:br/>
              <w:t xml:space="preserve"> 4 - 6</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0,8</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0,7</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0,8</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(7-10) Б </w:t>
            </w:r>
            <w:r w:rsidRPr="006B2516">
              <w:rPr>
                <w:rFonts w:ascii="Times New Roman" w:eastAsia="Times New Roman" w:hAnsi="Times New Roman" w:cs="Times New Roman"/>
                <w:color w:val="000000"/>
              </w:rPr>
              <w:br/>
              <w:t xml:space="preserve">(0-3) Е </w:t>
            </w:r>
            <w:r w:rsidRPr="006B2516">
              <w:rPr>
                <w:rFonts w:ascii="Times New Roman" w:eastAsia="Times New Roman" w:hAnsi="Times New Roman" w:cs="Times New Roman"/>
                <w:color w:val="000000"/>
              </w:rPr>
              <w:br/>
              <w:t>II яр.</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(Пдр)10 Е</w:t>
            </w:r>
          </w:p>
        </w:tc>
      </w:tr>
      <w:tr w:rsidR="00753AC4" w:rsidRPr="006B2516" w:rsidTr="00BC2AAA">
        <w:tc>
          <w:tcPr>
            <w:tcW w:w="3054"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приручейно-крупнотрав</w:t>
            </w:r>
            <w:r w:rsidRPr="006B2516">
              <w:rPr>
                <w:rFonts w:ascii="Times New Roman" w:eastAsia="Times New Roman" w:hAnsi="Times New Roman" w:cs="Times New Roman"/>
                <w:color w:val="000000"/>
              </w:rPr>
              <w:softHyphen/>
              <w:t>ные (II-III)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4 - 6</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0,8</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0,7</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0,8</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5-10</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(7-10) Б </w:t>
            </w:r>
            <w:r w:rsidRPr="006B2516">
              <w:rPr>
                <w:rFonts w:ascii="Times New Roman" w:eastAsia="Times New Roman" w:hAnsi="Times New Roman" w:cs="Times New Roman"/>
                <w:color w:val="000000"/>
              </w:rPr>
              <w:br/>
              <w:t xml:space="preserve">(0-3) Е </w:t>
            </w:r>
            <w:r w:rsidRPr="006B2516">
              <w:rPr>
                <w:rFonts w:ascii="Times New Roman" w:eastAsia="Times New Roman" w:hAnsi="Times New Roman" w:cs="Times New Roman"/>
                <w:color w:val="000000"/>
              </w:rPr>
              <w:br/>
              <w:t>II яр.</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(Пдр)10 Е</w:t>
            </w:r>
          </w:p>
        </w:tc>
      </w:tr>
      <w:tr w:rsidR="00753AC4" w:rsidRPr="006B2516" w:rsidTr="00BC2AAA">
        <w:tc>
          <w:tcPr>
            <w:tcW w:w="14772" w:type="dxa"/>
            <w:gridSpan w:val="9"/>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 Осиновые насаждения</w:t>
            </w:r>
          </w:p>
        </w:tc>
      </w:tr>
      <w:tr w:rsidR="00753AC4" w:rsidRPr="006B2516" w:rsidTr="00BC2AAA">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5.1. Осиновые насаж</w:t>
            </w:r>
            <w:r w:rsidRPr="006B2516">
              <w:rPr>
                <w:rFonts w:ascii="Times New Roman" w:eastAsia="Times New Roman" w:hAnsi="Times New Roman" w:cs="Times New Roman"/>
                <w:color w:val="000000"/>
              </w:rPr>
              <w:softHyphen/>
              <w:t>дения: чистые и с при</w:t>
            </w:r>
            <w:r w:rsidRPr="006B2516">
              <w:rPr>
                <w:rFonts w:ascii="Times New Roman" w:eastAsia="Times New Roman" w:hAnsi="Times New Roman" w:cs="Times New Roman"/>
                <w:color w:val="000000"/>
              </w:rPr>
              <w:softHyphen/>
              <w:t>месью других пород</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мелкотравные (II-I)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10 - 15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&gt;0,8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30-40 </w:t>
            </w:r>
            <w:r w:rsidRPr="006B2516">
              <w:rPr>
                <w:rFonts w:ascii="Times New Roman" w:eastAsia="Times New Roman" w:hAnsi="Times New Roman" w:cs="Times New Roman"/>
                <w:color w:val="000000"/>
              </w:rPr>
              <w:br/>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(7-10) Ос</w:t>
            </w:r>
            <w:r w:rsidRPr="006B2516">
              <w:rPr>
                <w:rFonts w:ascii="Times New Roman" w:eastAsia="Times New Roman" w:hAnsi="Times New Roman" w:cs="Times New Roman"/>
                <w:color w:val="000000"/>
              </w:rPr>
              <w:br/>
              <w:t>(0-3) Е, Б</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чернично-мелкотравные (III-II)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10 - 15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30-35 </w:t>
            </w:r>
            <w:r w:rsidRPr="006B2516">
              <w:rPr>
                <w:rFonts w:ascii="Times New Roman" w:eastAsia="Times New Roman" w:hAnsi="Times New Roman" w:cs="Times New Roman"/>
                <w:color w:val="000000"/>
              </w:rPr>
              <w:br/>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(7-10) Ос</w:t>
            </w:r>
            <w:r w:rsidRPr="006B2516">
              <w:rPr>
                <w:rFonts w:ascii="Times New Roman" w:eastAsia="Times New Roman" w:hAnsi="Times New Roman" w:cs="Times New Roman"/>
                <w:color w:val="000000"/>
              </w:rPr>
              <w:br/>
              <w:t>(0-3) Е, Б</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широкотравные (Ia-I)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8 - 12</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&gt;0,8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30-40 </w:t>
            </w:r>
            <w:r w:rsidRPr="006B2516">
              <w:rPr>
                <w:rFonts w:ascii="Times New Roman" w:eastAsia="Times New Roman" w:hAnsi="Times New Roman" w:cs="Times New Roman"/>
                <w:color w:val="000000"/>
              </w:rPr>
              <w:br/>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(7-10) Ос</w:t>
            </w:r>
            <w:r w:rsidRPr="006B2516">
              <w:rPr>
                <w:rFonts w:ascii="Times New Roman" w:eastAsia="Times New Roman" w:hAnsi="Times New Roman" w:cs="Times New Roman"/>
                <w:color w:val="000000"/>
              </w:rPr>
              <w:br/>
              <w:t xml:space="preserve">(0-3) Е, </w:t>
            </w:r>
            <w:r w:rsidRPr="006B2516">
              <w:rPr>
                <w:rFonts w:ascii="Times New Roman" w:eastAsia="Times New Roman" w:hAnsi="Times New Roman" w:cs="Times New Roman"/>
                <w:color w:val="000000"/>
              </w:rPr>
              <w:br/>
              <w:t>С, Б</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чернично-широкотрав</w:t>
            </w:r>
            <w:r w:rsidRPr="006B2516">
              <w:rPr>
                <w:rFonts w:ascii="Times New Roman" w:eastAsia="Times New Roman" w:hAnsi="Times New Roman" w:cs="Times New Roman"/>
                <w:color w:val="000000"/>
              </w:rPr>
              <w:softHyphen/>
              <w:t>ные (I-II)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8 - 12</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 xml:space="preserve">30-35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(7-10) Ос</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 xml:space="preserve">(0-3) Е, </w:t>
            </w:r>
            <w:r w:rsidRPr="006B2516">
              <w:rPr>
                <w:rFonts w:ascii="Times New Roman" w:eastAsia="Times New Roman" w:hAnsi="Times New Roman" w:cs="Times New Roman"/>
                <w:color w:val="000000"/>
              </w:rPr>
              <w:br/>
              <w:t>С, Б</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приручейно-крупнотрав</w:t>
            </w:r>
            <w:r w:rsidRPr="006B2516">
              <w:rPr>
                <w:rFonts w:ascii="Times New Roman" w:eastAsia="Times New Roman" w:hAnsi="Times New Roman" w:cs="Times New Roman"/>
                <w:color w:val="000000"/>
              </w:rPr>
              <w:softHyphen/>
              <w:t>ные (II-I)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8 - 12</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25-35 </w:t>
            </w:r>
            <w:r w:rsidRPr="006B2516">
              <w:rPr>
                <w:rFonts w:ascii="Times New Roman" w:eastAsia="Times New Roman" w:hAnsi="Times New Roman" w:cs="Times New Roman"/>
                <w:color w:val="000000"/>
              </w:rPr>
              <w:br/>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(7-10) Ос</w:t>
            </w:r>
            <w:r w:rsidRPr="006B2516">
              <w:rPr>
                <w:rFonts w:ascii="Times New Roman" w:eastAsia="Times New Roman" w:hAnsi="Times New Roman" w:cs="Times New Roman"/>
                <w:color w:val="000000"/>
              </w:rPr>
              <w:br/>
              <w:t>(0-3) Е, Б</w:t>
            </w:r>
          </w:p>
        </w:tc>
      </w:tr>
      <w:tr w:rsidR="00753AC4" w:rsidRPr="006B2516" w:rsidTr="00BC2AAA">
        <w:trPr>
          <w:cantSplit/>
        </w:trPr>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5.2. Осиново-еловые</w:t>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 наличием под поло</w:t>
            </w:r>
            <w:r w:rsidRPr="006B2516">
              <w:rPr>
                <w:rFonts w:ascii="Times New Roman" w:eastAsia="Times New Roman" w:hAnsi="Times New Roman" w:cs="Times New Roman"/>
                <w:color w:val="000000"/>
              </w:rPr>
              <w:softHyphen/>
              <w:t>гом осины достаточ</w:t>
            </w:r>
            <w:r w:rsidRPr="006B2516">
              <w:rPr>
                <w:rFonts w:ascii="Times New Roman" w:eastAsia="Times New Roman" w:hAnsi="Times New Roman" w:cs="Times New Roman"/>
                <w:color w:val="000000"/>
              </w:rPr>
              <w:softHyphen/>
              <w:t>ного количества де</w:t>
            </w:r>
            <w:r w:rsidRPr="006B2516">
              <w:rPr>
                <w:rFonts w:ascii="Times New Roman" w:eastAsia="Times New Roman" w:hAnsi="Times New Roman" w:cs="Times New Roman"/>
                <w:color w:val="000000"/>
              </w:rPr>
              <w:softHyphen/>
              <w:t>ревьев ели - второй ярус или подрост)</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широкотравные (Ia-I)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4 - 8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0,5</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30-45</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0,5</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35-45 </w:t>
            </w:r>
            <w:r w:rsidRPr="006B2516">
              <w:rPr>
                <w:rFonts w:ascii="Times New Roman" w:eastAsia="Times New Roman" w:hAnsi="Times New Roman" w:cs="Times New Roman"/>
                <w:color w:val="000000"/>
              </w:rPr>
              <w:br/>
              <w:t>5-8</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(7-10) Ос</w:t>
            </w:r>
            <w:r w:rsidRPr="006B2516">
              <w:rPr>
                <w:rFonts w:ascii="Times New Roman" w:eastAsia="Times New Roman" w:hAnsi="Times New Roman" w:cs="Times New Roman"/>
                <w:color w:val="000000"/>
              </w:rPr>
              <w:br/>
              <w:t xml:space="preserve">(0-3) Е, Б     </w:t>
            </w:r>
            <w:r w:rsidRPr="006B2516">
              <w:rPr>
                <w:rFonts w:ascii="Times New Roman" w:eastAsia="Times New Roman" w:hAnsi="Times New Roman" w:cs="Times New Roman"/>
                <w:color w:val="000000"/>
              </w:rPr>
              <w:br/>
              <w:t xml:space="preserve">II яр.  </w:t>
            </w:r>
            <w:r w:rsidRPr="006B2516">
              <w:rPr>
                <w:rFonts w:ascii="Times New Roman" w:eastAsia="Times New Roman" w:hAnsi="Times New Roman" w:cs="Times New Roman"/>
                <w:color w:val="000000"/>
              </w:rPr>
              <w:br/>
              <w:t>(Пдр) 10Е</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чернично-широкотрав</w:t>
            </w:r>
            <w:r w:rsidRPr="006B2516">
              <w:rPr>
                <w:rFonts w:ascii="Times New Roman" w:eastAsia="Times New Roman" w:hAnsi="Times New Roman" w:cs="Times New Roman"/>
                <w:color w:val="000000"/>
              </w:rPr>
              <w:softHyphen/>
              <w:t>ные (I-II)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4 - 8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30-40</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30-40 </w:t>
            </w:r>
            <w:r w:rsidRPr="006B2516">
              <w:rPr>
                <w:rFonts w:ascii="Times New Roman" w:eastAsia="Times New Roman" w:hAnsi="Times New Roman" w:cs="Times New Roman"/>
                <w:color w:val="000000"/>
              </w:rPr>
              <w:br/>
              <w:t>5-8</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(7-10) Ос</w:t>
            </w:r>
            <w:r w:rsidRPr="006B2516">
              <w:rPr>
                <w:rFonts w:ascii="Times New Roman" w:eastAsia="Times New Roman" w:hAnsi="Times New Roman" w:cs="Times New Roman"/>
                <w:color w:val="000000"/>
              </w:rPr>
              <w:br/>
              <w:t xml:space="preserve">(0-3) Е, </w:t>
            </w:r>
            <w:r w:rsidRPr="006B2516">
              <w:rPr>
                <w:rFonts w:ascii="Times New Roman" w:eastAsia="Times New Roman" w:hAnsi="Times New Roman" w:cs="Times New Roman"/>
                <w:color w:val="000000"/>
              </w:rPr>
              <w:br/>
              <w:t xml:space="preserve">С, Б   </w:t>
            </w:r>
            <w:r w:rsidRPr="006B2516">
              <w:rPr>
                <w:rFonts w:ascii="Times New Roman" w:eastAsia="Times New Roman" w:hAnsi="Times New Roman" w:cs="Times New Roman"/>
                <w:color w:val="000000"/>
              </w:rPr>
              <w:br/>
              <w:t xml:space="preserve">II яр.  </w:t>
            </w:r>
            <w:r w:rsidRPr="006B2516">
              <w:rPr>
                <w:rFonts w:ascii="Times New Roman" w:eastAsia="Times New Roman" w:hAnsi="Times New Roman" w:cs="Times New Roman"/>
                <w:color w:val="000000"/>
              </w:rPr>
              <w:br/>
              <w:t>(Пдр) 10Е</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приручейно-крупнотрав</w:t>
            </w:r>
            <w:r w:rsidRPr="006B2516">
              <w:rPr>
                <w:rFonts w:ascii="Times New Roman" w:eastAsia="Times New Roman" w:hAnsi="Times New Roman" w:cs="Times New Roman"/>
                <w:color w:val="000000"/>
              </w:rPr>
              <w:softHyphen/>
              <w:t>ные (II-I)</w:t>
            </w:r>
          </w:p>
        </w:tc>
        <w:tc>
          <w:tcPr>
            <w:tcW w:w="1120" w:type="dxa"/>
          </w:tcPr>
          <w:p w:rsidR="00753AC4" w:rsidRPr="006B2516" w:rsidRDefault="00753AC4" w:rsidP="00BC2AAA">
            <w:pPr>
              <w:pStyle w:val="ConsPlusCell"/>
              <w:rPr>
                <w:rFonts w:ascii="Times New Roman" w:hAnsi="Times New Roman" w:cs="Times New Roman"/>
                <w:color w:val="000000"/>
              </w:rPr>
            </w:pPr>
            <w:r w:rsidRPr="006B2516">
              <w:rPr>
                <w:rFonts w:ascii="Times New Roman" w:hAnsi="Times New Roman" w:cs="Times New Roman"/>
                <w:color w:val="000000"/>
              </w:rPr>
              <w:t>4 - 8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30-40</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30-40 </w:t>
            </w:r>
            <w:r w:rsidRPr="006B2516">
              <w:rPr>
                <w:rFonts w:ascii="Times New Roman" w:eastAsia="Times New Roman" w:hAnsi="Times New Roman" w:cs="Times New Roman"/>
                <w:color w:val="000000"/>
              </w:rPr>
              <w:br/>
              <w:t>5-8</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(7-10) Ос</w:t>
            </w:r>
            <w:r w:rsidRPr="006B2516">
              <w:rPr>
                <w:rFonts w:ascii="Times New Roman" w:eastAsia="Times New Roman" w:hAnsi="Times New Roman" w:cs="Times New Roman"/>
                <w:color w:val="000000"/>
              </w:rPr>
              <w:br/>
              <w:t xml:space="preserve">(0-3) Е, Б </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II яр. (Пдр) 10Е</w:t>
            </w:r>
          </w:p>
        </w:tc>
      </w:tr>
      <w:tr w:rsidR="00753AC4" w:rsidRPr="006B2516" w:rsidTr="00BC2AAA">
        <w:tc>
          <w:tcPr>
            <w:tcW w:w="14772" w:type="dxa"/>
            <w:gridSpan w:val="9"/>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6. Липовые насаждения</w:t>
            </w:r>
          </w:p>
        </w:tc>
      </w:tr>
      <w:tr w:rsidR="00753AC4" w:rsidRPr="006B2516" w:rsidTr="00BC2AAA">
        <w:tc>
          <w:tcPr>
            <w:tcW w:w="14772" w:type="dxa"/>
            <w:gridSpan w:val="9"/>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6.1. Насаждения многоцелевого назначения, в том числе для получения древесины</w:t>
            </w:r>
          </w:p>
        </w:tc>
      </w:tr>
      <w:tr w:rsidR="00753AC4" w:rsidRPr="006B2516" w:rsidTr="00BC2AAA">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6.1.1. Липовые насаж</w:t>
            </w:r>
            <w:r w:rsidRPr="006B2516">
              <w:rPr>
                <w:rFonts w:ascii="Times New Roman" w:eastAsia="Times New Roman" w:hAnsi="Times New Roman" w:cs="Times New Roman"/>
                <w:color w:val="000000"/>
              </w:rPr>
              <w:softHyphen/>
              <w:t>дения чистые и с не</w:t>
            </w:r>
            <w:r w:rsidRPr="006B2516">
              <w:rPr>
                <w:rFonts w:ascii="Times New Roman" w:eastAsia="Times New Roman" w:hAnsi="Times New Roman" w:cs="Times New Roman"/>
                <w:color w:val="000000"/>
              </w:rPr>
              <w:softHyphen/>
              <w:t>большой примесью других пород (до 2 единиц)</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липняки сложные мелко</w:t>
            </w:r>
            <w:r w:rsidRPr="006B2516">
              <w:rPr>
                <w:rFonts w:ascii="Times New Roman" w:eastAsia="Times New Roman" w:hAnsi="Times New Roman" w:cs="Times New Roman"/>
                <w:color w:val="000000"/>
              </w:rPr>
              <w:softHyphen/>
              <w:t>травные (II-III)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10-15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r w:rsidRPr="006B2516">
              <w:rPr>
                <w:rFonts w:ascii="Times New Roman" w:eastAsia="Times New Roman" w:hAnsi="Times New Roman" w:cs="Times New Roman"/>
                <w:color w:val="000000"/>
              </w:rPr>
              <w:br/>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(8-10) Лп</w:t>
            </w:r>
            <w:r w:rsidRPr="006B2516">
              <w:rPr>
                <w:rFonts w:ascii="Times New Roman" w:eastAsia="Times New Roman" w:hAnsi="Times New Roman" w:cs="Times New Roman"/>
                <w:color w:val="000000"/>
              </w:rPr>
              <w:br/>
              <w:t xml:space="preserve">(0-2) С, </w:t>
            </w:r>
            <w:r w:rsidRPr="006B2516">
              <w:rPr>
                <w:rFonts w:ascii="Times New Roman" w:eastAsia="Times New Roman" w:hAnsi="Times New Roman" w:cs="Times New Roman"/>
                <w:color w:val="000000"/>
              </w:rPr>
              <w:br/>
              <w:t>Е, др.п.</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чернично-мелкотравные (III-IV)</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10-15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20-25</w:t>
            </w:r>
            <w:r w:rsidRPr="006B2516">
              <w:rPr>
                <w:rFonts w:ascii="Times New Roman" w:eastAsia="Times New Roman" w:hAnsi="Times New Roman" w:cs="Times New Roman"/>
                <w:color w:val="000000"/>
              </w:rPr>
              <w:br/>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(8-10) Лп</w:t>
            </w:r>
            <w:r w:rsidRPr="006B2516">
              <w:rPr>
                <w:rFonts w:ascii="Times New Roman" w:eastAsia="Times New Roman" w:hAnsi="Times New Roman" w:cs="Times New Roman"/>
                <w:color w:val="000000"/>
              </w:rPr>
              <w:br/>
              <w:t>(0-2) С,</w:t>
            </w:r>
            <w:r w:rsidRPr="006B2516">
              <w:rPr>
                <w:rFonts w:ascii="Times New Roman" w:eastAsia="Times New Roman" w:hAnsi="Times New Roman" w:cs="Times New Roman"/>
                <w:color w:val="000000"/>
              </w:rPr>
              <w:br/>
              <w:t>Е, др.п.</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широкотравные (I-II)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10-15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25-30</w:t>
            </w:r>
            <w:r w:rsidRPr="006B2516">
              <w:rPr>
                <w:rFonts w:ascii="Times New Roman" w:eastAsia="Times New Roman" w:hAnsi="Times New Roman" w:cs="Times New Roman"/>
                <w:color w:val="000000"/>
              </w:rPr>
              <w:br/>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(8-10) Лп</w:t>
            </w:r>
            <w:r w:rsidRPr="006B2516">
              <w:rPr>
                <w:rFonts w:ascii="Times New Roman" w:eastAsia="Times New Roman" w:hAnsi="Times New Roman" w:cs="Times New Roman"/>
                <w:color w:val="000000"/>
              </w:rPr>
              <w:br/>
              <w:t>(0-2) Е,</w:t>
            </w:r>
            <w:r w:rsidRPr="006B2516">
              <w:rPr>
                <w:rFonts w:ascii="Times New Roman" w:eastAsia="Times New Roman" w:hAnsi="Times New Roman" w:cs="Times New Roman"/>
                <w:color w:val="000000"/>
              </w:rPr>
              <w:br/>
              <w:t>Д, др.п.</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чернично-широкотрав</w:t>
            </w:r>
            <w:r w:rsidRPr="006B2516">
              <w:rPr>
                <w:rFonts w:ascii="Times New Roman" w:eastAsia="Times New Roman" w:hAnsi="Times New Roman" w:cs="Times New Roman"/>
                <w:color w:val="000000"/>
              </w:rPr>
              <w:softHyphen/>
              <w:t>ные (II-III)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10-15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0,7</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r w:rsidRPr="006B2516">
              <w:rPr>
                <w:rFonts w:ascii="Times New Roman" w:eastAsia="Times New Roman" w:hAnsi="Times New Roman" w:cs="Times New Roman"/>
                <w:color w:val="000000"/>
              </w:rPr>
              <w:br/>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(8-10) Лп</w:t>
            </w:r>
            <w:r w:rsidRPr="006B2516">
              <w:rPr>
                <w:rFonts w:ascii="Times New Roman" w:eastAsia="Times New Roman" w:hAnsi="Times New Roman" w:cs="Times New Roman"/>
                <w:color w:val="000000"/>
              </w:rPr>
              <w:br/>
              <w:t xml:space="preserve">(0-2) Е, </w:t>
            </w:r>
            <w:r w:rsidRPr="006B2516">
              <w:rPr>
                <w:rFonts w:ascii="Times New Roman" w:eastAsia="Times New Roman" w:hAnsi="Times New Roman" w:cs="Times New Roman"/>
                <w:color w:val="000000"/>
              </w:rPr>
              <w:br/>
              <w:t>Д, др.п.</w:t>
            </w:r>
          </w:p>
        </w:tc>
      </w:tr>
      <w:tr w:rsidR="00753AC4" w:rsidRPr="006B2516" w:rsidTr="00BC2AAA">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6.1.2. Смешанные на</w:t>
            </w:r>
            <w:r w:rsidRPr="006B2516">
              <w:rPr>
                <w:rFonts w:ascii="Times New Roman" w:eastAsia="Times New Roman" w:hAnsi="Times New Roman" w:cs="Times New Roman"/>
                <w:color w:val="000000"/>
              </w:rPr>
              <w:softHyphen/>
              <w:t>саждения с преоблада</w:t>
            </w:r>
            <w:r w:rsidRPr="006B2516">
              <w:rPr>
                <w:rFonts w:ascii="Times New Roman" w:eastAsia="Times New Roman" w:hAnsi="Times New Roman" w:cs="Times New Roman"/>
                <w:color w:val="000000"/>
              </w:rPr>
              <w:softHyphen/>
              <w:t>нием липы в составе</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мелкотравные (II-III)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6-8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25-35</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25-35</w:t>
            </w:r>
            <w:r w:rsidRPr="006B2516">
              <w:rPr>
                <w:rFonts w:ascii="Times New Roman" w:eastAsia="Times New Roman" w:hAnsi="Times New Roman" w:cs="Times New Roman"/>
                <w:color w:val="000000"/>
              </w:rPr>
              <w:br/>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(7-10) Лп</w:t>
            </w:r>
            <w:r w:rsidRPr="006B2516">
              <w:rPr>
                <w:rFonts w:ascii="Times New Roman" w:eastAsia="Times New Roman" w:hAnsi="Times New Roman" w:cs="Times New Roman"/>
                <w:color w:val="000000"/>
              </w:rPr>
              <w:br/>
              <w:t xml:space="preserve">(0-3) С, </w:t>
            </w:r>
            <w:r w:rsidRPr="006B2516">
              <w:rPr>
                <w:rFonts w:ascii="Times New Roman" w:eastAsia="Times New Roman" w:hAnsi="Times New Roman" w:cs="Times New Roman"/>
                <w:color w:val="000000"/>
              </w:rPr>
              <w:br/>
              <w:t>Е, др.п.</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чернично-мелкотравные (III-IV)</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6-8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20-30</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 xml:space="preserve">0,8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25-30</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(7-10) Лп</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lastRenderedPageBreak/>
              <w:t xml:space="preserve">(0-3) С, </w:t>
            </w:r>
            <w:r w:rsidRPr="006B2516">
              <w:rPr>
                <w:rFonts w:ascii="Times New Roman" w:eastAsia="Times New Roman" w:hAnsi="Times New Roman" w:cs="Times New Roman"/>
                <w:color w:val="000000"/>
              </w:rPr>
              <w:br/>
              <w:t>Е, др.п.</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широкотравные (I-II)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6-8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0,5</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30-40</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0,5</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30-40</w:t>
            </w:r>
            <w:r w:rsidRPr="006B2516">
              <w:rPr>
                <w:rFonts w:ascii="Times New Roman" w:eastAsia="Times New Roman" w:hAnsi="Times New Roman" w:cs="Times New Roman"/>
                <w:color w:val="000000"/>
              </w:rPr>
              <w:br/>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(7-10) Лп</w:t>
            </w:r>
            <w:r w:rsidRPr="006B2516">
              <w:rPr>
                <w:rFonts w:ascii="Times New Roman" w:eastAsia="Times New Roman" w:hAnsi="Times New Roman" w:cs="Times New Roman"/>
                <w:color w:val="000000"/>
              </w:rPr>
              <w:br/>
              <w:t xml:space="preserve">(0-3) Е, </w:t>
            </w:r>
            <w:r w:rsidRPr="006B2516">
              <w:rPr>
                <w:rFonts w:ascii="Times New Roman" w:eastAsia="Times New Roman" w:hAnsi="Times New Roman" w:cs="Times New Roman"/>
                <w:color w:val="000000"/>
              </w:rPr>
              <w:br/>
              <w:t>Д, др.п.</w:t>
            </w:r>
          </w:p>
        </w:tc>
      </w:tr>
      <w:tr w:rsidR="00753AC4" w:rsidRPr="006B2516" w:rsidTr="00BC2AAA">
        <w:tc>
          <w:tcPr>
            <w:tcW w:w="3054"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чернично-широкотрав</w:t>
            </w:r>
            <w:r w:rsidRPr="006B2516">
              <w:rPr>
                <w:rFonts w:ascii="Times New Roman" w:eastAsia="Times New Roman" w:hAnsi="Times New Roman" w:cs="Times New Roman"/>
                <w:color w:val="000000"/>
              </w:rPr>
              <w:softHyphen/>
              <w:t>ные (II-III)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6-8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25-35</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8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25-35</w:t>
            </w:r>
            <w:r w:rsidRPr="006B2516">
              <w:rPr>
                <w:rFonts w:ascii="Times New Roman" w:eastAsia="Times New Roman" w:hAnsi="Times New Roman" w:cs="Times New Roman"/>
                <w:color w:val="000000"/>
              </w:rPr>
              <w:br/>
              <w:t>5-7</w:t>
            </w:r>
          </w:p>
        </w:tc>
        <w:tc>
          <w:tcPr>
            <w:tcW w:w="1376"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(7-10) Лп</w:t>
            </w:r>
            <w:r w:rsidRPr="006B2516">
              <w:rPr>
                <w:rFonts w:ascii="Times New Roman" w:eastAsia="Times New Roman" w:hAnsi="Times New Roman" w:cs="Times New Roman"/>
                <w:color w:val="000000"/>
              </w:rPr>
              <w:br/>
              <w:t xml:space="preserve">(0-3) Е. </w:t>
            </w:r>
            <w:r w:rsidRPr="006B2516">
              <w:rPr>
                <w:rFonts w:ascii="Times New Roman" w:eastAsia="Times New Roman" w:hAnsi="Times New Roman" w:cs="Times New Roman"/>
                <w:color w:val="000000"/>
              </w:rPr>
              <w:br/>
              <w:t>Д, др.п.</w:t>
            </w:r>
          </w:p>
        </w:tc>
      </w:tr>
      <w:tr w:rsidR="00753AC4" w:rsidRPr="006B2516" w:rsidTr="00BC2AAA">
        <w:tc>
          <w:tcPr>
            <w:tcW w:w="14772" w:type="dxa"/>
            <w:gridSpan w:val="9"/>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6.2. Насаждения, выращиваемые для целей пчеловодства (нектарная секция)</w:t>
            </w:r>
          </w:p>
        </w:tc>
      </w:tr>
      <w:tr w:rsidR="00753AC4" w:rsidRPr="006B2516" w:rsidTr="00BC2AAA">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6.2.1. Липовые насаж</w:t>
            </w:r>
            <w:r w:rsidRPr="006B2516">
              <w:rPr>
                <w:rFonts w:ascii="Times New Roman" w:eastAsia="Times New Roman" w:hAnsi="Times New Roman" w:cs="Times New Roman"/>
                <w:color w:val="000000"/>
              </w:rPr>
              <w:softHyphen/>
              <w:t>дения чистые и с не</w:t>
            </w:r>
            <w:r w:rsidRPr="006B2516">
              <w:rPr>
                <w:rFonts w:ascii="Times New Roman" w:eastAsia="Times New Roman" w:hAnsi="Times New Roman" w:cs="Times New Roman"/>
                <w:color w:val="000000"/>
              </w:rPr>
              <w:softHyphen/>
              <w:t>большой примесью других пород (до 2 единиц)</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липняки сложные мелко</w:t>
            </w:r>
            <w:r w:rsidRPr="006B2516">
              <w:rPr>
                <w:rFonts w:ascii="Times New Roman" w:eastAsia="Times New Roman" w:hAnsi="Times New Roman" w:cs="Times New Roman"/>
                <w:color w:val="000000"/>
              </w:rPr>
              <w:softHyphen/>
              <w:t>травные (II-III)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5-7</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25-30</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0,6</w:t>
            </w:r>
          </w:p>
        </w:tc>
        <w:tc>
          <w:tcPr>
            <w:tcW w:w="1397"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r w:rsidRPr="006B2516">
              <w:rPr>
                <w:rFonts w:ascii="Times New Roman" w:eastAsia="Times New Roman" w:hAnsi="Times New Roman" w:cs="Times New Roman"/>
                <w:color w:val="000000"/>
              </w:rPr>
              <w:br/>
              <w:t>5-8</w:t>
            </w:r>
          </w:p>
        </w:tc>
        <w:tc>
          <w:tcPr>
            <w:tcW w:w="136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10 Лп   </w:t>
            </w:r>
            <w:r w:rsidRPr="006B2516">
              <w:rPr>
                <w:rFonts w:ascii="Times New Roman" w:eastAsia="Times New Roman" w:hAnsi="Times New Roman" w:cs="Times New Roman"/>
                <w:color w:val="000000"/>
              </w:rPr>
              <w:br/>
              <w:t>ед. др.п.</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чернично-мелкотравные (III-IV)</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6-8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25-30</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0,6</w:t>
            </w:r>
          </w:p>
        </w:tc>
        <w:tc>
          <w:tcPr>
            <w:tcW w:w="1397"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r w:rsidRPr="006B2516">
              <w:rPr>
                <w:rFonts w:ascii="Times New Roman" w:eastAsia="Times New Roman" w:hAnsi="Times New Roman" w:cs="Times New Roman"/>
                <w:color w:val="000000"/>
              </w:rPr>
              <w:br/>
              <w:t>5-7</w:t>
            </w:r>
          </w:p>
        </w:tc>
        <w:tc>
          <w:tcPr>
            <w:tcW w:w="136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10 Лп   </w:t>
            </w:r>
            <w:r w:rsidRPr="006B2516">
              <w:rPr>
                <w:rFonts w:ascii="Times New Roman" w:eastAsia="Times New Roman" w:hAnsi="Times New Roman" w:cs="Times New Roman"/>
                <w:color w:val="000000"/>
              </w:rPr>
              <w:br/>
              <w:t>ед. др.п.</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широкотравные (I-II)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5-7</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0,5</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25-35</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0,5</w:t>
            </w:r>
          </w:p>
        </w:tc>
        <w:tc>
          <w:tcPr>
            <w:tcW w:w="1397"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20-35</w:t>
            </w:r>
            <w:r w:rsidRPr="006B2516">
              <w:rPr>
                <w:rFonts w:ascii="Times New Roman" w:eastAsia="Times New Roman" w:hAnsi="Times New Roman" w:cs="Times New Roman"/>
                <w:color w:val="000000"/>
              </w:rPr>
              <w:br/>
              <w:t>5-8</w:t>
            </w:r>
          </w:p>
        </w:tc>
        <w:tc>
          <w:tcPr>
            <w:tcW w:w="136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10 Лп   </w:t>
            </w:r>
            <w:r w:rsidRPr="006B2516">
              <w:rPr>
                <w:rFonts w:ascii="Times New Roman" w:eastAsia="Times New Roman" w:hAnsi="Times New Roman" w:cs="Times New Roman"/>
                <w:color w:val="000000"/>
              </w:rPr>
              <w:br/>
              <w:t>ед. др.п.</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чернично-широкотрав</w:t>
            </w:r>
            <w:r w:rsidRPr="006B2516">
              <w:rPr>
                <w:rFonts w:ascii="Times New Roman" w:eastAsia="Times New Roman" w:hAnsi="Times New Roman" w:cs="Times New Roman"/>
                <w:color w:val="000000"/>
              </w:rPr>
              <w:softHyphen/>
              <w:t>ные (II-III)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6-8</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0,8  </w:t>
            </w:r>
            <w:r w:rsidRPr="006B2516">
              <w:rPr>
                <w:rFonts w:ascii="Times New Roman" w:eastAsia="Times New Roman" w:hAnsi="Times New Roman" w:cs="Times New Roman"/>
                <w:color w:val="000000"/>
              </w:rPr>
              <w:b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25-35</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0,5</w:t>
            </w:r>
          </w:p>
        </w:tc>
        <w:tc>
          <w:tcPr>
            <w:tcW w:w="1397"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r w:rsidRPr="006B2516">
              <w:rPr>
                <w:rFonts w:ascii="Times New Roman" w:eastAsia="Times New Roman" w:hAnsi="Times New Roman" w:cs="Times New Roman"/>
                <w:color w:val="000000"/>
              </w:rPr>
              <w:br/>
              <w:t>5-8</w:t>
            </w:r>
          </w:p>
        </w:tc>
        <w:tc>
          <w:tcPr>
            <w:tcW w:w="136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10 Лп   </w:t>
            </w:r>
            <w:r w:rsidRPr="006B2516">
              <w:rPr>
                <w:rFonts w:ascii="Times New Roman" w:eastAsia="Times New Roman" w:hAnsi="Times New Roman" w:cs="Times New Roman"/>
                <w:color w:val="000000"/>
              </w:rPr>
              <w:br/>
              <w:t>ед. др.п.</w:t>
            </w:r>
          </w:p>
        </w:tc>
      </w:tr>
      <w:tr w:rsidR="00753AC4" w:rsidRPr="006B2516" w:rsidTr="00BC2AAA">
        <w:tc>
          <w:tcPr>
            <w:tcW w:w="3054"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6.2.2. Смешанные на</w:t>
            </w:r>
            <w:r w:rsidRPr="006B2516">
              <w:rPr>
                <w:rFonts w:ascii="Times New Roman" w:eastAsia="Times New Roman" w:hAnsi="Times New Roman" w:cs="Times New Roman"/>
                <w:color w:val="000000"/>
              </w:rPr>
              <w:softHyphen/>
              <w:t>саждения с преобладанием липы в составе</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мелкотравные (II-III)</w:t>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br/>
              <w:t xml:space="preserve">чернично-мелкотравные (III-IV)  </w:t>
            </w:r>
            <w:r w:rsidRPr="006B2516">
              <w:rPr>
                <w:rFonts w:ascii="Times New Roman" w:eastAsia="Times New Roman" w:hAnsi="Times New Roman" w:cs="Times New Roman"/>
                <w:color w:val="000000"/>
              </w:rPr>
              <w:br/>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сложные широкотравные (I-II)</w:t>
            </w: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чернично-широкотрав</w:t>
            </w:r>
            <w:r w:rsidRPr="006B2516">
              <w:rPr>
                <w:rFonts w:ascii="Times New Roman" w:eastAsia="Times New Roman" w:hAnsi="Times New Roman" w:cs="Times New Roman"/>
                <w:color w:val="000000"/>
              </w:rPr>
              <w:softHyphen/>
              <w:t>ные (II-III)</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4-6</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0,5</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30-40</w:t>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30-35</w:t>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30-50</w:t>
            </w:r>
            <w:r w:rsidRPr="006B2516">
              <w:rPr>
                <w:rFonts w:ascii="Times New Roman" w:eastAsia="Times New Roman" w:hAnsi="Times New Roman" w:cs="Times New Roman"/>
                <w:color w:val="000000"/>
              </w:rPr>
              <w:br/>
              <w:t xml:space="preserve">4-6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30-35</w:t>
            </w:r>
            <w:r w:rsidRPr="006B2516">
              <w:rPr>
                <w:rFonts w:ascii="Times New Roman" w:eastAsia="Times New Roman" w:hAnsi="Times New Roman" w:cs="Times New Roman"/>
                <w:color w:val="000000"/>
              </w:rPr>
              <w:br/>
              <w:t>4-6</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 xml:space="preserve">0,5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 xml:space="preserve">0,7  </w:t>
            </w:r>
            <w:r w:rsidRPr="006B2516">
              <w:rPr>
                <w:rFonts w:ascii="Times New Roman" w:eastAsia="Times New Roman" w:hAnsi="Times New Roman" w:cs="Times New Roman"/>
                <w:color w:val="000000"/>
              </w:rPr>
              <w:br/>
              <w:t>0,5</w:t>
            </w:r>
          </w:p>
        </w:tc>
        <w:tc>
          <w:tcPr>
            <w:tcW w:w="1397"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20-40</w:t>
            </w:r>
            <w:r w:rsidRPr="006B2516">
              <w:rPr>
                <w:rFonts w:ascii="Times New Roman" w:eastAsia="Times New Roman" w:hAnsi="Times New Roman" w:cs="Times New Roman"/>
                <w:color w:val="000000"/>
              </w:rPr>
              <w:br/>
              <w:t xml:space="preserve">5-8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20-35</w:t>
            </w:r>
            <w:r w:rsidRPr="006B2516">
              <w:rPr>
                <w:rFonts w:ascii="Times New Roman" w:eastAsia="Times New Roman" w:hAnsi="Times New Roman" w:cs="Times New Roman"/>
                <w:color w:val="000000"/>
              </w:rPr>
              <w:br/>
              <w:t xml:space="preserve">5-8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20-45</w:t>
            </w:r>
            <w:r w:rsidRPr="006B2516">
              <w:rPr>
                <w:rFonts w:ascii="Times New Roman" w:eastAsia="Times New Roman" w:hAnsi="Times New Roman" w:cs="Times New Roman"/>
                <w:color w:val="000000"/>
              </w:rPr>
              <w:br/>
              <w:t xml:space="preserve">5-8 </w:t>
            </w:r>
            <w:r w:rsidRPr="006B2516">
              <w:rPr>
                <w:rFonts w:ascii="Times New Roman" w:eastAsia="Times New Roman" w:hAnsi="Times New Roman" w:cs="Times New Roman"/>
                <w:color w:val="000000"/>
              </w:rPr>
              <w:br/>
            </w:r>
            <w:r w:rsidRPr="006B2516">
              <w:rPr>
                <w:rFonts w:ascii="Times New Roman" w:eastAsia="Times New Roman" w:hAnsi="Times New Roman" w:cs="Times New Roman"/>
                <w:color w:val="000000"/>
              </w:rPr>
              <w:br/>
              <w:t>20-40</w:t>
            </w:r>
            <w:r w:rsidRPr="006B2516">
              <w:rPr>
                <w:rFonts w:ascii="Times New Roman" w:eastAsia="Times New Roman" w:hAnsi="Times New Roman" w:cs="Times New Roman"/>
                <w:color w:val="000000"/>
              </w:rPr>
              <w:br/>
              <w:t>5-8</w:t>
            </w:r>
          </w:p>
        </w:tc>
        <w:tc>
          <w:tcPr>
            <w:tcW w:w="136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(9-10) Лп</w:t>
            </w:r>
            <w:r w:rsidRPr="006B2516">
              <w:rPr>
                <w:rFonts w:ascii="Times New Roman" w:eastAsia="Times New Roman" w:hAnsi="Times New Roman" w:cs="Times New Roman"/>
                <w:color w:val="000000"/>
              </w:rPr>
              <w:br/>
              <w:t xml:space="preserve">(0-1)  </w:t>
            </w:r>
            <w:r w:rsidRPr="006B2516">
              <w:rPr>
                <w:rFonts w:ascii="Times New Roman" w:eastAsia="Times New Roman" w:hAnsi="Times New Roman" w:cs="Times New Roman"/>
                <w:color w:val="000000"/>
              </w:rPr>
              <w:br/>
              <w:t xml:space="preserve">др.п.   </w:t>
            </w:r>
            <w:r w:rsidRPr="006B2516">
              <w:rPr>
                <w:rFonts w:ascii="Times New Roman" w:eastAsia="Times New Roman" w:hAnsi="Times New Roman" w:cs="Times New Roman"/>
                <w:color w:val="000000"/>
              </w:rPr>
              <w:br/>
              <w:t>(9-10) Лп</w:t>
            </w:r>
            <w:r w:rsidRPr="006B2516">
              <w:rPr>
                <w:rFonts w:ascii="Times New Roman" w:eastAsia="Times New Roman" w:hAnsi="Times New Roman" w:cs="Times New Roman"/>
                <w:color w:val="000000"/>
              </w:rPr>
              <w:br/>
              <w:t xml:space="preserve">(0-1)  </w:t>
            </w:r>
            <w:r w:rsidRPr="006B2516">
              <w:rPr>
                <w:rFonts w:ascii="Times New Roman" w:eastAsia="Times New Roman" w:hAnsi="Times New Roman" w:cs="Times New Roman"/>
                <w:color w:val="000000"/>
              </w:rPr>
              <w:br/>
              <w:t xml:space="preserve">др.п.   </w:t>
            </w:r>
            <w:r w:rsidRPr="006B2516">
              <w:rPr>
                <w:rFonts w:ascii="Times New Roman" w:eastAsia="Times New Roman" w:hAnsi="Times New Roman" w:cs="Times New Roman"/>
                <w:color w:val="000000"/>
              </w:rPr>
              <w:br/>
              <w:t>(9-10) Лп</w:t>
            </w:r>
            <w:r w:rsidRPr="006B2516">
              <w:rPr>
                <w:rFonts w:ascii="Times New Roman" w:eastAsia="Times New Roman" w:hAnsi="Times New Roman" w:cs="Times New Roman"/>
                <w:color w:val="000000"/>
              </w:rPr>
              <w:br/>
              <w:t xml:space="preserve">(0-1)  </w:t>
            </w:r>
            <w:r w:rsidRPr="006B2516">
              <w:rPr>
                <w:rFonts w:ascii="Times New Roman" w:eastAsia="Times New Roman" w:hAnsi="Times New Roman" w:cs="Times New Roman"/>
                <w:color w:val="000000"/>
              </w:rPr>
              <w:br/>
              <w:t xml:space="preserve">др.п.   </w:t>
            </w:r>
            <w:r w:rsidRPr="006B2516">
              <w:rPr>
                <w:rFonts w:ascii="Times New Roman" w:eastAsia="Times New Roman" w:hAnsi="Times New Roman" w:cs="Times New Roman"/>
                <w:color w:val="000000"/>
              </w:rPr>
              <w:br/>
              <w:t>(9-10) Лп</w:t>
            </w:r>
            <w:r w:rsidRPr="006B2516">
              <w:rPr>
                <w:rFonts w:ascii="Times New Roman" w:eastAsia="Times New Roman" w:hAnsi="Times New Roman" w:cs="Times New Roman"/>
                <w:color w:val="000000"/>
              </w:rPr>
              <w:br/>
              <w:t xml:space="preserve">(0-1)  </w:t>
            </w:r>
            <w:r w:rsidRPr="006B2516">
              <w:rPr>
                <w:rFonts w:ascii="Times New Roman" w:eastAsia="Times New Roman" w:hAnsi="Times New Roman" w:cs="Times New Roman"/>
                <w:color w:val="000000"/>
              </w:rPr>
              <w:br/>
              <w:t>др.п.</w:t>
            </w:r>
          </w:p>
        </w:tc>
      </w:tr>
      <w:tr w:rsidR="00753AC4" w:rsidRPr="006B2516" w:rsidTr="00BC2AAA">
        <w:tc>
          <w:tcPr>
            <w:tcW w:w="14772" w:type="dxa"/>
            <w:gridSpan w:val="9"/>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 Ольховые насаждения</w:t>
            </w:r>
          </w:p>
        </w:tc>
      </w:tr>
      <w:tr w:rsidR="00753AC4" w:rsidRPr="006B2516" w:rsidTr="00BC2AAA">
        <w:tc>
          <w:tcPr>
            <w:tcW w:w="3054" w:type="dxa"/>
            <w:vMerge w:val="restart"/>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7.1. Черноольховые насаждения чистые и с участием других мяг</w:t>
            </w:r>
            <w:r w:rsidRPr="006B2516">
              <w:rPr>
                <w:rFonts w:ascii="Times New Roman" w:eastAsia="Times New Roman" w:hAnsi="Times New Roman" w:cs="Times New Roman"/>
                <w:color w:val="000000"/>
              </w:rPr>
              <w:softHyphen/>
              <w:t>колиственных пород в составе</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Черноальшатники при</w:t>
            </w:r>
            <w:r w:rsidRPr="006B2516">
              <w:rPr>
                <w:rFonts w:ascii="Times New Roman" w:eastAsia="Times New Roman" w:hAnsi="Times New Roman" w:cs="Times New Roman"/>
                <w:color w:val="000000"/>
              </w:rPr>
              <w:softHyphen/>
              <w:t>ручейно-крупнотравные (</w:t>
            </w:r>
            <w:r w:rsidRPr="006B2516">
              <w:rPr>
                <w:rFonts w:ascii="Times New Roman" w:eastAsia="Times New Roman" w:hAnsi="Times New Roman" w:cs="Times New Roman"/>
                <w:color w:val="000000"/>
                <w:lang w:val="en-US"/>
              </w:rPr>
              <w:t>II</w:t>
            </w:r>
            <w:r w:rsidRPr="006B2516">
              <w:rPr>
                <w:rFonts w:ascii="Times New Roman" w:eastAsia="Times New Roman" w:hAnsi="Times New Roman" w:cs="Times New Roman"/>
                <w:color w:val="000000"/>
              </w:rPr>
              <w:t>-</w:t>
            </w:r>
            <w:r w:rsidRPr="006B2516">
              <w:rPr>
                <w:rFonts w:ascii="Times New Roman" w:eastAsia="Times New Roman" w:hAnsi="Times New Roman" w:cs="Times New Roman"/>
                <w:color w:val="000000"/>
                <w:lang w:val="en-US"/>
              </w:rPr>
              <w:t>I</w:t>
            </w:r>
            <w:r w:rsidRPr="006B2516">
              <w:rPr>
                <w:rFonts w:ascii="Times New Roman" w:eastAsia="Times New Roman" w:hAnsi="Times New Roman" w:cs="Times New Roman"/>
                <w:color w:val="000000"/>
              </w:rPr>
              <w:t>)</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10-15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0,8</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0,7</w:t>
            </w:r>
          </w:p>
        </w:tc>
        <w:tc>
          <w:tcPr>
            <w:tcW w:w="1397"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5-7</w:t>
            </w:r>
          </w:p>
        </w:tc>
        <w:tc>
          <w:tcPr>
            <w:tcW w:w="136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(7-10)</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Ол. ч.</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(0-3) Е, Д</w:t>
            </w:r>
          </w:p>
        </w:tc>
      </w:tr>
      <w:tr w:rsidR="00753AC4" w:rsidRPr="006B2516" w:rsidTr="00BC2AAA">
        <w:tc>
          <w:tcPr>
            <w:tcW w:w="3054" w:type="dxa"/>
            <w:vMerge/>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Черноальшатники бо</w:t>
            </w:r>
            <w:r w:rsidRPr="006B2516">
              <w:rPr>
                <w:rFonts w:ascii="Times New Roman" w:eastAsia="Times New Roman" w:hAnsi="Times New Roman" w:cs="Times New Roman"/>
                <w:color w:val="000000"/>
              </w:rPr>
              <w:softHyphen/>
              <w:t>лотно-крупно-травные (</w:t>
            </w:r>
            <w:r w:rsidRPr="006B2516">
              <w:rPr>
                <w:rFonts w:ascii="Times New Roman" w:eastAsia="Times New Roman" w:hAnsi="Times New Roman" w:cs="Times New Roman"/>
                <w:color w:val="000000"/>
                <w:lang w:val="en-US"/>
              </w:rPr>
              <w:t>III</w:t>
            </w:r>
            <w:r w:rsidRPr="006B2516">
              <w:rPr>
                <w:rFonts w:ascii="Times New Roman" w:eastAsia="Times New Roman" w:hAnsi="Times New Roman" w:cs="Times New Roman"/>
                <w:color w:val="000000"/>
              </w:rPr>
              <w:t>-</w:t>
            </w:r>
            <w:r w:rsidRPr="006B2516">
              <w:rPr>
                <w:rFonts w:ascii="Times New Roman" w:eastAsia="Times New Roman" w:hAnsi="Times New Roman" w:cs="Times New Roman"/>
                <w:color w:val="000000"/>
                <w:lang w:val="en-US"/>
              </w:rPr>
              <w:t>II</w:t>
            </w:r>
            <w:r w:rsidRPr="006B2516">
              <w:rPr>
                <w:rFonts w:ascii="Times New Roman" w:eastAsia="Times New Roman" w:hAnsi="Times New Roman" w:cs="Times New Roman"/>
                <w:color w:val="000000"/>
              </w:rPr>
              <w:t>)</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10-15</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0,8</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0,7</w:t>
            </w:r>
          </w:p>
        </w:tc>
        <w:tc>
          <w:tcPr>
            <w:tcW w:w="1397"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20-25</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5-7</w:t>
            </w:r>
          </w:p>
        </w:tc>
        <w:tc>
          <w:tcPr>
            <w:tcW w:w="136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10 Ол. ч., ед. др. п.</w:t>
            </w:r>
          </w:p>
        </w:tc>
      </w:tr>
      <w:tr w:rsidR="00753AC4" w:rsidRPr="006B2516" w:rsidTr="00BC2AAA">
        <w:tc>
          <w:tcPr>
            <w:tcW w:w="3054"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lastRenderedPageBreak/>
              <w:t>7.2. Смешанные наса</w:t>
            </w:r>
            <w:r w:rsidRPr="006B2516">
              <w:rPr>
                <w:rFonts w:ascii="Times New Roman" w:eastAsia="Times New Roman" w:hAnsi="Times New Roman" w:cs="Times New Roman"/>
                <w:color w:val="000000"/>
              </w:rPr>
              <w:softHyphen/>
              <w:t>ждения с преоблада</w:t>
            </w:r>
            <w:r w:rsidRPr="006B2516">
              <w:rPr>
                <w:rFonts w:ascii="Times New Roman" w:eastAsia="Times New Roman" w:hAnsi="Times New Roman" w:cs="Times New Roman"/>
                <w:color w:val="000000"/>
              </w:rPr>
              <w:softHyphen/>
              <w:t>нием ольхи черной и участием в составе других ценных пород</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Черноальшатники при</w:t>
            </w:r>
            <w:r w:rsidRPr="006B2516">
              <w:rPr>
                <w:rFonts w:ascii="Times New Roman" w:eastAsia="Times New Roman" w:hAnsi="Times New Roman" w:cs="Times New Roman"/>
                <w:color w:val="000000"/>
              </w:rPr>
              <w:softHyphen/>
              <w:t>ручейно-крупнотравные (</w:t>
            </w:r>
            <w:r w:rsidRPr="006B2516">
              <w:rPr>
                <w:rFonts w:ascii="Times New Roman" w:eastAsia="Times New Roman" w:hAnsi="Times New Roman" w:cs="Times New Roman"/>
                <w:color w:val="000000"/>
                <w:lang w:val="en-US"/>
              </w:rPr>
              <w:t>II</w:t>
            </w:r>
            <w:r w:rsidRPr="006B2516">
              <w:rPr>
                <w:rFonts w:ascii="Times New Roman" w:eastAsia="Times New Roman" w:hAnsi="Times New Roman" w:cs="Times New Roman"/>
                <w:color w:val="000000"/>
              </w:rPr>
              <w:t>-</w:t>
            </w:r>
            <w:r w:rsidRPr="006B2516">
              <w:rPr>
                <w:rFonts w:ascii="Times New Roman" w:eastAsia="Times New Roman" w:hAnsi="Times New Roman" w:cs="Times New Roman"/>
                <w:color w:val="000000"/>
                <w:lang w:val="en-US"/>
              </w:rPr>
              <w:t>I</w:t>
            </w:r>
            <w:r w:rsidRPr="006B2516">
              <w:rPr>
                <w:rFonts w:ascii="Times New Roman" w:eastAsia="Times New Roman" w:hAnsi="Times New Roman" w:cs="Times New Roman"/>
                <w:color w:val="000000"/>
              </w:rPr>
              <w:t>)</w:t>
            </w: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8-10</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0,7</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0,6</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25-35</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3-5</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0,8</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0,6</w:t>
            </w:r>
          </w:p>
        </w:tc>
        <w:tc>
          <w:tcPr>
            <w:tcW w:w="1397"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25-35</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4-6</w:t>
            </w:r>
          </w:p>
        </w:tc>
        <w:tc>
          <w:tcPr>
            <w:tcW w:w="136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(6-8) Ол. ч., (2-4) Е. Д. др. п.</w:t>
            </w:r>
          </w:p>
        </w:tc>
      </w:tr>
      <w:tr w:rsidR="00753AC4" w:rsidRPr="006B2516" w:rsidTr="00BC2AAA">
        <w:tc>
          <w:tcPr>
            <w:tcW w:w="14772" w:type="dxa"/>
            <w:gridSpan w:val="9"/>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8. Тополевые насаждения</w:t>
            </w:r>
          </w:p>
        </w:tc>
      </w:tr>
      <w:tr w:rsidR="00753AC4" w:rsidRPr="006B2516" w:rsidTr="00BC2AAA">
        <w:tc>
          <w:tcPr>
            <w:tcW w:w="3054"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Тополевые насаждения чистые и с примесью других пород</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2-4</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0,8</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0,7</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3-4</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0,8</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0,7</w:t>
            </w:r>
          </w:p>
        </w:tc>
        <w:tc>
          <w:tcPr>
            <w:tcW w:w="1397"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20-30</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4-5</w:t>
            </w:r>
          </w:p>
        </w:tc>
        <w:tc>
          <w:tcPr>
            <w:tcW w:w="136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tc>
      </w:tr>
      <w:tr w:rsidR="00753AC4" w:rsidRPr="006B2516" w:rsidTr="00BC2AAA">
        <w:tc>
          <w:tcPr>
            <w:tcW w:w="14772" w:type="dxa"/>
            <w:gridSpan w:val="9"/>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9. Ветловые насаждения</w:t>
            </w:r>
          </w:p>
        </w:tc>
      </w:tr>
      <w:tr w:rsidR="00753AC4" w:rsidRPr="006B2516" w:rsidTr="00BC2AAA">
        <w:tc>
          <w:tcPr>
            <w:tcW w:w="3054"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r w:rsidRPr="006B2516">
              <w:rPr>
                <w:rFonts w:ascii="Times New Roman" w:eastAsia="Times New Roman" w:hAnsi="Times New Roman" w:cs="Times New Roman"/>
                <w:color w:val="000000"/>
              </w:rPr>
              <w:t>Ветловые насаждения чистые и с примесью других пород</w:t>
            </w:r>
          </w:p>
        </w:tc>
        <w:tc>
          <w:tcPr>
            <w:tcW w:w="3269" w:type="dxa"/>
          </w:tcPr>
          <w:p w:rsidR="00753AC4" w:rsidRPr="006B2516" w:rsidRDefault="00753AC4" w:rsidP="00BC2AAA">
            <w:pPr>
              <w:autoSpaceDE w:val="0"/>
              <w:autoSpaceDN w:val="0"/>
              <w:adjustRightInd w:val="0"/>
              <w:ind w:left="-40" w:right="-40"/>
              <w:rPr>
                <w:rFonts w:ascii="Times New Roman" w:eastAsia="Times New Roman" w:hAnsi="Times New Roman" w:cs="Times New Roman"/>
                <w:color w:val="000000"/>
              </w:rPr>
            </w:pPr>
          </w:p>
        </w:tc>
        <w:tc>
          <w:tcPr>
            <w:tcW w:w="1120"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3-4</w:t>
            </w:r>
          </w:p>
        </w:tc>
        <w:tc>
          <w:tcPr>
            <w:tcW w:w="1645"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0,8</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0,7</w:t>
            </w:r>
          </w:p>
        </w:tc>
        <w:tc>
          <w:tcPr>
            <w:tcW w:w="135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15-25</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3-4</w:t>
            </w:r>
          </w:p>
        </w:tc>
        <w:tc>
          <w:tcPr>
            <w:tcW w:w="1569"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0,8</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0,7</w:t>
            </w:r>
          </w:p>
        </w:tc>
        <w:tc>
          <w:tcPr>
            <w:tcW w:w="1397" w:type="dxa"/>
            <w:gridSpan w:val="2"/>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20-25</w:t>
            </w:r>
          </w:p>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r w:rsidRPr="006B2516">
              <w:rPr>
                <w:rFonts w:ascii="Times New Roman" w:eastAsia="Times New Roman" w:hAnsi="Times New Roman" w:cs="Times New Roman"/>
                <w:color w:val="000000"/>
              </w:rPr>
              <w:t>3-5</w:t>
            </w:r>
          </w:p>
        </w:tc>
        <w:tc>
          <w:tcPr>
            <w:tcW w:w="1364" w:type="dxa"/>
          </w:tcPr>
          <w:p w:rsidR="00753AC4" w:rsidRPr="006B2516" w:rsidRDefault="00753AC4" w:rsidP="00BC2AAA">
            <w:pPr>
              <w:autoSpaceDE w:val="0"/>
              <w:autoSpaceDN w:val="0"/>
              <w:adjustRightInd w:val="0"/>
              <w:ind w:left="-40" w:right="-40"/>
              <w:jc w:val="center"/>
              <w:rPr>
                <w:rFonts w:ascii="Times New Roman" w:eastAsia="Times New Roman" w:hAnsi="Times New Roman" w:cs="Times New Roman"/>
                <w:color w:val="000000"/>
              </w:rPr>
            </w:pPr>
          </w:p>
        </w:tc>
      </w:tr>
    </w:tbl>
    <w:p w:rsidR="00286B1A" w:rsidRPr="006B2516" w:rsidRDefault="00286B1A" w:rsidP="00286B1A">
      <w:pPr>
        <w:keepNext/>
        <w:ind w:left="-51" w:right="-28"/>
        <w:rPr>
          <w:rFonts w:ascii="Times New Roman" w:hAnsi="Times New Roman" w:cs="Times New Roman"/>
          <w:sz w:val="28"/>
          <w:szCs w:val="28"/>
          <w:lang w:eastAsia="en-US"/>
        </w:rPr>
      </w:pPr>
    </w:p>
    <w:p w:rsidR="00A4473F" w:rsidRPr="006B2516" w:rsidRDefault="00A4473F" w:rsidP="00A4473F">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6B2516">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6B2516">
        <w:rPr>
          <w:rFonts w:ascii="Times New Roman" w:hAnsi="Times New Roman" w:cs="Times New Roman"/>
          <w:sz w:val="28"/>
          <w:szCs w:val="28"/>
          <w:lang w:eastAsia="en-US"/>
        </w:rPr>
        <w:softHyphen/>
        <w:t>ских коридоров интенсивность рубки соответственно снижается.</w:t>
      </w:r>
    </w:p>
    <w:p w:rsidR="00A4473F" w:rsidRPr="006B2516" w:rsidRDefault="00A4473F" w:rsidP="0033263F">
      <w:pPr>
        <w:ind w:firstLine="709"/>
        <w:jc w:val="both"/>
        <w:rPr>
          <w:rFonts w:ascii="Times New Roman" w:hAnsi="Times New Roman" w:cs="Times New Roman"/>
          <w:sz w:val="24"/>
          <w:szCs w:val="24"/>
          <w:lang w:eastAsia="en-US"/>
        </w:rPr>
      </w:pPr>
      <w:r w:rsidRPr="006B2516">
        <w:rPr>
          <w:rFonts w:ascii="Times New Roman" w:hAnsi="Times New Roman" w:cs="Times New Roman"/>
          <w:sz w:val="28"/>
          <w:szCs w:val="28"/>
          <w:lang w:eastAsia="en-US"/>
        </w:rPr>
        <w:t>2. Повышение интенсивности может допускаться при прорубке технологи</w:t>
      </w:r>
      <w:r w:rsidRPr="006B2516">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6B2516">
        <w:rPr>
          <w:rFonts w:ascii="Times New Roman" w:hAnsi="Times New Roman" w:cs="Times New Roman"/>
          <w:sz w:val="28"/>
          <w:szCs w:val="28"/>
          <w:lang w:eastAsia="en-US"/>
        </w:rPr>
        <w:softHyphen/>
        <w:t>чества нежелательных деревьев.</w:t>
      </w:r>
    </w:p>
    <w:p w:rsidR="002D11BE" w:rsidRPr="006B2516" w:rsidRDefault="002D11BE" w:rsidP="006640B8">
      <w:pPr>
        <w:jc w:val="both"/>
      </w:pPr>
    </w:p>
    <w:p w:rsidR="002D11BE" w:rsidRPr="006B2516" w:rsidRDefault="002D11BE" w:rsidP="006640B8">
      <w:pPr>
        <w:jc w:val="both"/>
      </w:pPr>
    </w:p>
    <w:p w:rsidR="002D11BE" w:rsidRPr="006B2516" w:rsidRDefault="002D11BE" w:rsidP="006640B8">
      <w:pPr>
        <w:jc w:val="both"/>
      </w:pPr>
    </w:p>
    <w:p w:rsidR="002D11BE" w:rsidRPr="006B2516" w:rsidRDefault="002D11BE" w:rsidP="006640B8">
      <w:pPr>
        <w:jc w:val="both"/>
      </w:pPr>
    </w:p>
    <w:p w:rsidR="002D11BE" w:rsidRPr="006B2516" w:rsidRDefault="002D11BE" w:rsidP="006640B8">
      <w:pPr>
        <w:jc w:val="both"/>
      </w:pPr>
    </w:p>
    <w:p w:rsidR="002D11BE" w:rsidRPr="006B2516" w:rsidRDefault="002D11BE" w:rsidP="006640B8">
      <w:pPr>
        <w:jc w:val="both"/>
      </w:pPr>
    </w:p>
    <w:p w:rsidR="002D11BE" w:rsidRPr="006B2516" w:rsidRDefault="002D11BE" w:rsidP="006640B8">
      <w:pPr>
        <w:jc w:val="both"/>
      </w:pPr>
    </w:p>
    <w:p w:rsidR="00753AC4" w:rsidRPr="006B2516" w:rsidRDefault="00753AC4" w:rsidP="006640B8">
      <w:pPr>
        <w:jc w:val="both"/>
      </w:pPr>
    </w:p>
    <w:p w:rsidR="00753AC4" w:rsidRPr="006B2516" w:rsidRDefault="00753AC4" w:rsidP="006640B8">
      <w:pPr>
        <w:jc w:val="both"/>
      </w:pPr>
    </w:p>
    <w:p w:rsidR="00753AC4" w:rsidRPr="006B2516" w:rsidRDefault="00753AC4" w:rsidP="006640B8">
      <w:pPr>
        <w:jc w:val="both"/>
      </w:pPr>
    </w:p>
    <w:p w:rsidR="00753AC4" w:rsidRPr="006B2516" w:rsidRDefault="00753AC4" w:rsidP="006640B8">
      <w:pPr>
        <w:jc w:val="both"/>
      </w:pPr>
    </w:p>
    <w:p w:rsidR="002D11BE" w:rsidRPr="006B2516" w:rsidRDefault="002D11BE" w:rsidP="006640B8">
      <w:pPr>
        <w:jc w:val="both"/>
      </w:pPr>
    </w:p>
    <w:p w:rsidR="002D11BE" w:rsidRPr="006B2516" w:rsidRDefault="002D11BE" w:rsidP="006640B8">
      <w:pPr>
        <w:jc w:val="both"/>
      </w:pPr>
    </w:p>
    <w:p w:rsidR="00753AC4" w:rsidRPr="006B2516" w:rsidRDefault="00753AC4" w:rsidP="001738A1">
      <w:pPr>
        <w:ind w:firstLine="708"/>
        <w:jc w:val="both"/>
        <w:rPr>
          <w:rFonts w:ascii="Times New Roman" w:hAnsi="Times New Roman" w:cs="Times New Roman"/>
          <w:sz w:val="28"/>
          <w:szCs w:val="28"/>
        </w:rPr>
        <w:sectPr w:rsidR="00753AC4" w:rsidRPr="006B2516" w:rsidSect="009C0053">
          <w:type w:val="continuous"/>
          <w:pgSz w:w="16838" w:h="11906" w:orient="landscape" w:code="9"/>
          <w:pgMar w:top="1134" w:right="850" w:bottom="1134" w:left="1701" w:header="510" w:footer="709" w:gutter="0"/>
          <w:cols w:space="708"/>
          <w:titlePg/>
          <w:docGrid w:linePitch="360"/>
        </w:sectPr>
      </w:pPr>
    </w:p>
    <w:p w:rsidR="009E1897" w:rsidRPr="006B2516" w:rsidRDefault="009E1897" w:rsidP="001738A1">
      <w:pPr>
        <w:ind w:firstLine="708"/>
        <w:jc w:val="both"/>
        <w:rPr>
          <w:rFonts w:ascii="Times New Roman" w:hAnsi="Times New Roman" w:cs="Times New Roman"/>
          <w:sz w:val="28"/>
          <w:szCs w:val="28"/>
        </w:rPr>
      </w:pPr>
      <w:r w:rsidRPr="006B2516">
        <w:rPr>
          <w:rFonts w:ascii="Times New Roman" w:hAnsi="Times New Roman" w:cs="Times New Roman"/>
          <w:sz w:val="28"/>
          <w:szCs w:val="28"/>
        </w:rPr>
        <w:lastRenderedPageBreak/>
        <w:t>Размеры площадей, на которых требуется проведение мероприятий по лесо</w:t>
      </w:r>
      <w:r w:rsidRPr="006B2516">
        <w:rPr>
          <w:rFonts w:ascii="Times New Roman" w:hAnsi="Times New Roman" w:cs="Times New Roman"/>
          <w:sz w:val="28"/>
          <w:szCs w:val="28"/>
        </w:rPr>
        <w:softHyphen/>
        <w:t>восстановлению и лесоразведению,</w:t>
      </w:r>
      <w:r w:rsidR="009611D9" w:rsidRPr="006B2516">
        <w:rPr>
          <w:rFonts w:ascii="Times New Roman" w:hAnsi="Times New Roman" w:cs="Times New Roman"/>
          <w:sz w:val="28"/>
          <w:szCs w:val="28"/>
        </w:rPr>
        <w:t xml:space="preserve"> приведены в таблице 17.</w:t>
      </w:r>
    </w:p>
    <w:p w:rsidR="009E1897" w:rsidRPr="006B2516" w:rsidRDefault="009E1897" w:rsidP="006640B8">
      <w:pPr>
        <w:jc w:val="both"/>
        <w:rPr>
          <w:rFonts w:ascii="Times New Roman" w:hAnsi="Times New Roman" w:cs="Times New Roman"/>
          <w:sz w:val="28"/>
          <w:szCs w:val="28"/>
        </w:rPr>
      </w:pPr>
    </w:p>
    <w:p w:rsidR="009E1897" w:rsidRPr="006B2516" w:rsidRDefault="009E1897" w:rsidP="009E1897">
      <w:pPr>
        <w:jc w:val="right"/>
        <w:rPr>
          <w:rFonts w:ascii="Times New Roman" w:hAnsi="Times New Roman" w:cs="Times New Roman"/>
          <w:sz w:val="28"/>
          <w:szCs w:val="28"/>
        </w:rPr>
      </w:pPr>
      <w:r w:rsidRPr="006B2516">
        <w:rPr>
          <w:rFonts w:ascii="Times New Roman" w:hAnsi="Times New Roman" w:cs="Times New Roman"/>
          <w:sz w:val="28"/>
          <w:szCs w:val="28"/>
        </w:rPr>
        <w:t>Таблица 17</w:t>
      </w:r>
    </w:p>
    <w:p w:rsidR="009E1897" w:rsidRPr="006B2516" w:rsidRDefault="009E1897" w:rsidP="009E1897">
      <w:pPr>
        <w:jc w:val="center"/>
        <w:rPr>
          <w:rFonts w:ascii="Times New Roman" w:hAnsi="Times New Roman" w:cs="Times New Roman"/>
          <w:sz w:val="28"/>
          <w:szCs w:val="28"/>
        </w:rPr>
      </w:pPr>
      <w:r w:rsidRPr="006B2516">
        <w:rPr>
          <w:rFonts w:ascii="Times New Roman" w:hAnsi="Times New Roman" w:cs="Times New Roman"/>
          <w:sz w:val="28"/>
          <w:szCs w:val="28"/>
        </w:rPr>
        <w:t>Нормативы и параметры мероприятий</w:t>
      </w:r>
      <w:r w:rsidRPr="006B2516">
        <w:rPr>
          <w:rFonts w:ascii="Times New Roman" w:hAnsi="Times New Roman" w:cs="Times New Roman"/>
          <w:sz w:val="28"/>
          <w:szCs w:val="28"/>
        </w:rPr>
        <w:br/>
        <w:t>по лесовосстановлению и лесоразведению</w:t>
      </w:r>
    </w:p>
    <w:p w:rsidR="009E1897" w:rsidRPr="006B2516" w:rsidRDefault="009E1897" w:rsidP="009E1897">
      <w:pPr>
        <w:jc w:val="center"/>
        <w:rPr>
          <w:rFonts w:ascii="Times New Roman" w:hAnsi="Times New Roman" w:cs="Times New Roman"/>
          <w:sz w:val="28"/>
          <w:szCs w:val="28"/>
        </w:rPr>
      </w:pPr>
      <w:r w:rsidRPr="006B2516">
        <w:rPr>
          <w:rFonts w:ascii="Times New Roman" w:hAnsi="Times New Roman" w:cs="Times New Roman"/>
          <w:sz w:val="28"/>
          <w:szCs w:val="28"/>
        </w:rPr>
        <w:t>в целом по лесничеству</w:t>
      </w:r>
    </w:p>
    <w:p w:rsidR="00753AC4" w:rsidRPr="006B2516" w:rsidRDefault="00753AC4" w:rsidP="00753AC4">
      <w:pPr>
        <w:autoSpaceDE w:val="0"/>
        <w:autoSpaceDN w:val="0"/>
        <w:adjustRightInd w:val="0"/>
        <w:ind w:left="-51" w:right="-28"/>
        <w:jc w:val="right"/>
        <w:rPr>
          <w:rFonts w:ascii="Times New Roman" w:hAnsi="Times New Roman" w:cs="Times New Roman"/>
          <w:sz w:val="28"/>
          <w:szCs w:val="28"/>
        </w:rPr>
      </w:pPr>
      <w:r w:rsidRPr="006B2516">
        <w:rPr>
          <w:rFonts w:ascii="Times New Roman" w:hAnsi="Times New Roman" w:cs="Times New Roman"/>
          <w:sz w:val="28"/>
          <w:szCs w:val="28"/>
        </w:rPr>
        <w:t>площадь, га</w:t>
      </w:r>
    </w:p>
    <w:tbl>
      <w:tblPr>
        <w:tblW w:w="9689" w:type="dxa"/>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72"/>
        <w:gridCol w:w="611"/>
        <w:gridCol w:w="702"/>
        <w:gridCol w:w="850"/>
        <w:gridCol w:w="992"/>
        <w:gridCol w:w="993"/>
        <w:gridCol w:w="850"/>
        <w:gridCol w:w="797"/>
        <w:gridCol w:w="722"/>
      </w:tblGrid>
      <w:tr w:rsidR="0027436F" w:rsidRPr="006B2516" w:rsidTr="00387E99">
        <w:trPr>
          <w:cantSplit/>
          <w:trHeight w:val="165"/>
          <w:tblHeader/>
          <w:jc w:val="center"/>
        </w:trPr>
        <w:tc>
          <w:tcPr>
            <w:tcW w:w="3172" w:type="dxa"/>
            <w:vMerge w:val="restart"/>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Показатели</w:t>
            </w:r>
          </w:p>
        </w:tc>
        <w:tc>
          <w:tcPr>
            <w:tcW w:w="3155" w:type="dxa"/>
            <w:gridSpan w:val="4"/>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Не покрытые лесной расти</w:t>
            </w:r>
            <w:r w:rsidRPr="006B2516">
              <w:rPr>
                <w:rFonts w:ascii="Times New Roman" w:eastAsia="Times New Roman" w:hAnsi="Times New Roman" w:cs="Times New Roman"/>
                <w:sz w:val="24"/>
                <w:szCs w:val="24"/>
              </w:rPr>
              <w:softHyphen/>
              <w:t>тельностью земли</w:t>
            </w:r>
          </w:p>
        </w:tc>
        <w:tc>
          <w:tcPr>
            <w:tcW w:w="993" w:type="dxa"/>
            <w:vMerge w:val="restart"/>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Лесосе</w:t>
            </w:r>
          </w:p>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ки</w:t>
            </w:r>
          </w:p>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сплош-ных ру</w:t>
            </w:r>
            <w:r w:rsidRPr="006B2516">
              <w:rPr>
                <w:rFonts w:ascii="Times New Roman" w:eastAsia="Times New Roman" w:hAnsi="Times New Roman" w:cs="Times New Roman"/>
                <w:sz w:val="24"/>
                <w:szCs w:val="24"/>
              </w:rPr>
              <w:softHyphen/>
              <w:t>бок пред</w:t>
            </w:r>
            <w:r w:rsidRPr="006B2516">
              <w:rPr>
                <w:rFonts w:ascii="Times New Roman" w:eastAsia="Times New Roman" w:hAnsi="Times New Roman" w:cs="Times New Roman"/>
                <w:sz w:val="24"/>
                <w:szCs w:val="24"/>
              </w:rPr>
              <w:softHyphen/>
              <w:t>стоя-щего периода</w:t>
            </w:r>
          </w:p>
        </w:tc>
        <w:tc>
          <w:tcPr>
            <w:tcW w:w="850" w:type="dxa"/>
            <w:vMerge w:val="restart"/>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Лесоразведение</w:t>
            </w:r>
          </w:p>
        </w:tc>
        <w:tc>
          <w:tcPr>
            <w:tcW w:w="797" w:type="dxa"/>
            <w:vMerge w:val="restart"/>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Всего</w:t>
            </w:r>
          </w:p>
        </w:tc>
        <w:tc>
          <w:tcPr>
            <w:tcW w:w="722" w:type="dxa"/>
            <w:vMerge w:val="restart"/>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Ежегодный объем</w:t>
            </w:r>
          </w:p>
        </w:tc>
      </w:tr>
      <w:tr w:rsidR="0027436F" w:rsidRPr="006B2516" w:rsidTr="00387E99">
        <w:trPr>
          <w:cantSplit/>
          <w:trHeight w:val="838"/>
          <w:tblHeader/>
          <w:jc w:val="center"/>
        </w:trPr>
        <w:tc>
          <w:tcPr>
            <w:tcW w:w="3172" w:type="dxa"/>
            <w:vMerge/>
            <w:vAlign w:val="center"/>
          </w:tcPr>
          <w:p w:rsidR="0027436F" w:rsidRPr="006B2516" w:rsidRDefault="0027436F" w:rsidP="00387E99">
            <w:pPr>
              <w:jc w:val="center"/>
              <w:rPr>
                <w:rFonts w:ascii="Times New Roman" w:eastAsia="Times New Roman" w:hAnsi="Times New Roman" w:cs="Times New Roman"/>
                <w:sz w:val="24"/>
                <w:szCs w:val="24"/>
              </w:rPr>
            </w:pPr>
          </w:p>
        </w:tc>
        <w:tc>
          <w:tcPr>
            <w:tcW w:w="611"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гари и погибшие насажде</w:t>
            </w:r>
          </w:p>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ния</w:t>
            </w:r>
          </w:p>
        </w:tc>
        <w:tc>
          <w:tcPr>
            <w:tcW w:w="702"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вырубки</w:t>
            </w:r>
          </w:p>
        </w:tc>
        <w:tc>
          <w:tcPr>
            <w:tcW w:w="850"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прога-лины и</w:t>
            </w:r>
          </w:p>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пусты</w:t>
            </w:r>
          </w:p>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ри</w:t>
            </w:r>
          </w:p>
        </w:tc>
        <w:tc>
          <w:tcPr>
            <w:tcW w:w="992"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итого</w:t>
            </w:r>
          </w:p>
        </w:tc>
        <w:tc>
          <w:tcPr>
            <w:tcW w:w="993" w:type="dxa"/>
            <w:vMerge/>
            <w:vAlign w:val="center"/>
          </w:tcPr>
          <w:p w:rsidR="0027436F" w:rsidRPr="006B2516" w:rsidRDefault="0027436F" w:rsidP="00387E99">
            <w:pPr>
              <w:jc w:val="center"/>
              <w:rPr>
                <w:rFonts w:ascii="Times New Roman" w:eastAsia="Times New Roman" w:hAnsi="Times New Roman" w:cs="Times New Roman"/>
                <w:sz w:val="24"/>
                <w:szCs w:val="24"/>
              </w:rPr>
            </w:pPr>
          </w:p>
        </w:tc>
        <w:tc>
          <w:tcPr>
            <w:tcW w:w="850" w:type="dxa"/>
            <w:vMerge/>
            <w:vAlign w:val="center"/>
          </w:tcPr>
          <w:p w:rsidR="0027436F" w:rsidRPr="006B2516" w:rsidRDefault="0027436F" w:rsidP="00387E99">
            <w:pPr>
              <w:jc w:val="center"/>
              <w:rPr>
                <w:rFonts w:ascii="Times New Roman" w:eastAsia="Times New Roman" w:hAnsi="Times New Roman" w:cs="Times New Roman"/>
                <w:sz w:val="24"/>
                <w:szCs w:val="24"/>
              </w:rPr>
            </w:pPr>
          </w:p>
        </w:tc>
        <w:tc>
          <w:tcPr>
            <w:tcW w:w="797" w:type="dxa"/>
            <w:vMerge/>
            <w:vAlign w:val="center"/>
          </w:tcPr>
          <w:p w:rsidR="0027436F" w:rsidRPr="006B2516" w:rsidRDefault="0027436F" w:rsidP="00387E99">
            <w:pPr>
              <w:jc w:val="center"/>
              <w:rPr>
                <w:rFonts w:ascii="Times New Roman" w:eastAsia="Times New Roman" w:hAnsi="Times New Roman" w:cs="Times New Roman"/>
                <w:sz w:val="24"/>
                <w:szCs w:val="24"/>
              </w:rPr>
            </w:pPr>
          </w:p>
        </w:tc>
        <w:tc>
          <w:tcPr>
            <w:tcW w:w="722" w:type="dxa"/>
            <w:vMerge/>
            <w:vAlign w:val="center"/>
          </w:tcPr>
          <w:p w:rsidR="0027436F" w:rsidRPr="006B2516" w:rsidRDefault="0027436F" w:rsidP="00387E99">
            <w:pPr>
              <w:jc w:val="center"/>
              <w:rPr>
                <w:rFonts w:ascii="Times New Roman" w:eastAsia="Times New Roman" w:hAnsi="Times New Roman" w:cs="Times New Roman"/>
                <w:sz w:val="24"/>
                <w:szCs w:val="24"/>
              </w:rPr>
            </w:pPr>
          </w:p>
        </w:tc>
      </w:tr>
      <w:tr w:rsidR="0027436F" w:rsidRPr="006B2516" w:rsidTr="00387E99">
        <w:trPr>
          <w:cantSplit/>
          <w:tblHeader/>
          <w:jc w:val="center"/>
        </w:trPr>
        <w:tc>
          <w:tcPr>
            <w:tcW w:w="3172"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611"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702"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850"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c>
          <w:tcPr>
            <w:tcW w:w="992"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w:t>
            </w:r>
          </w:p>
        </w:tc>
        <w:tc>
          <w:tcPr>
            <w:tcW w:w="993"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c>
          <w:tcPr>
            <w:tcW w:w="850"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c>
          <w:tcPr>
            <w:tcW w:w="797"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8</w:t>
            </w:r>
          </w:p>
        </w:tc>
        <w:tc>
          <w:tcPr>
            <w:tcW w:w="722" w:type="dxa"/>
            <w:vAlign w:val="center"/>
          </w:tcPr>
          <w:p w:rsidR="0027436F" w:rsidRPr="006B2516" w:rsidRDefault="0027436F" w:rsidP="00387E99">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9</w:t>
            </w:r>
          </w:p>
        </w:tc>
      </w:tr>
      <w:tr w:rsidR="0027436F" w:rsidRPr="006B2516" w:rsidTr="00387E99">
        <w:trPr>
          <w:cantSplit/>
          <w:jc w:val="center"/>
        </w:trPr>
        <w:tc>
          <w:tcPr>
            <w:tcW w:w="3172"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Земли, нуждающиеся в лесовосстановлении,</w:t>
            </w:r>
          </w:p>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Всего:</w:t>
            </w:r>
          </w:p>
        </w:tc>
        <w:tc>
          <w:tcPr>
            <w:tcW w:w="611"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41</w:t>
            </w:r>
          </w:p>
        </w:tc>
        <w:tc>
          <w:tcPr>
            <w:tcW w:w="702"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29</w:t>
            </w:r>
          </w:p>
        </w:tc>
        <w:tc>
          <w:tcPr>
            <w:tcW w:w="850"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6</w:t>
            </w:r>
          </w:p>
        </w:tc>
        <w:tc>
          <w:tcPr>
            <w:tcW w:w="992"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76</w:t>
            </w:r>
          </w:p>
        </w:tc>
        <w:tc>
          <w:tcPr>
            <w:tcW w:w="993" w:type="dxa"/>
            <w:vAlign w:val="center"/>
          </w:tcPr>
          <w:p w:rsidR="0027436F" w:rsidRPr="006B2516" w:rsidRDefault="0027436F" w:rsidP="00387E99">
            <w:pPr>
              <w:ind w:right="-108"/>
              <w:jc w:val="center"/>
              <w:rPr>
                <w:rFonts w:ascii="Times New Roman" w:hAnsi="Times New Roman" w:cs="Times New Roman"/>
                <w:b/>
                <w:sz w:val="24"/>
                <w:szCs w:val="24"/>
              </w:rPr>
            </w:pPr>
            <w:r w:rsidRPr="006B2516">
              <w:rPr>
                <w:rFonts w:ascii="Times New Roman" w:hAnsi="Times New Roman" w:cs="Times New Roman"/>
                <w:b/>
                <w:sz w:val="24"/>
                <w:szCs w:val="24"/>
              </w:rPr>
              <w:t>1267</w:t>
            </w:r>
          </w:p>
        </w:tc>
        <w:tc>
          <w:tcPr>
            <w:tcW w:w="850" w:type="dxa"/>
            <w:vAlign w:val="center"/>
          </w:tcPr>
          <w:p w:rsidR="0027436F" w:rsidRPr="006B2516" w:rsidRDefault="0027436F" w:rsidP="00387E99">
            <w:pPr>
              <w:jc w:val="center"/>
              <w:rPr>
                <w:rFonts w:ascii="Times New Roman" w:hAnsi="Times New Roman" w:cs="Times New Roman"/>
                <w:b/>
                <w:sz w:val="24"/>
                <w:szCs w:val="24"/>
              </w:rPr>
            </w:pPr>
          </w:p>
        </w:tc>
        <w:tc>
          <w:tcPr>
            <w:tcW w:w="797"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1343</w:t>
            </w:r>
          </w:p>
        </w:tc>
        <w:tc>
          <w:tcPr>
            <w:tcW w:w="722"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134</w:t>
            </w:r>
          </w:p>
        </w:tc>
      </w:tr>
      <w:tr w:rsidR="0027436F" w:rsidRPr="006B2516" w:rsidTr="00387E99">
        <w:trPr>
          <w:cantSplit/>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В  т.ч. по гр. пород:</w:t>
            </w:r>
          </w:p>
        </w:tc>
        <w:tc>
          <w:tcPr>
            <w:tcW w:w="611" w:type="dxa"/>
            <w:vAlign w:val="center"/>
          </w:tcPr>
          <w:p w:rsidR="0027436F" w:rsidRPr="006B2516" w:rsidRDefault="0027436F" w:rsidP="00387E99">
            <w:pPr>
              <w:jc w:val="center"/>
              <w:rPr>
                <w:rFonts w:ascii="Times New Roman" w:hAnsi="Times New Roman" w:cs="Times New Roman"/>
                <w:sz w:val="24"/>
                <w:szCs w:val="24"/>
              </w:rPr>
            </w:pPr>
          </w:p>
        </w:tc>
        <w:tc>
          <w:tcPr>
            <w:tcW w:w="702" w:type="dxa"/>
            <w:vAlign w:val="center"/>
          </w:tcPr>
          <w:p w:rsidR="0027436F" w:rsidRPr="006B2516" w:rsidRDefault="0027436F" w:rsidP="00387E99">
            <w:pPr>
              <w:jc w:val="center"/>
              <w:rPr>
                <w:rFonts w:ascii="Times New Roman" w:hAnsi="Times New Roman" w:cs="Times New Roman"/>
                <w:sz w:val="24"/>
                <w:szCs w:val="24"/>
              </w:rPr>
            </w:pP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992" w:type="dxa"/>
            <w:vAlign w:val="center"/>
          </w:tcPr>
          <w:p w:rsidR="0027436F" w:rsidRPr="006B2516" w:rsidRDefault="0027436F" w:rsidP="00387E99">
            <w:pPr>
              <w:jc w:val="center"/>
              <w:rPr>
                <w:rFonts w:ascii="Times New Roman" w:hAnsi="Times New Roman" w:cs="Times New Roman"/>
                <w:sz w:val="24"/>
                <w:szCs w:val="24"/>
              </w:rPr>
            </w:pPr>
          </w:p>
        </w:tc>
        <w:tc>
          <w:tcPr>
            <w:tcW w:w="993" w:type="dxa"/>
            <w:vAlign w:val="center"/>
          </w:tcPr>
          <w:p w:rsidR="0027436F" w:rsidRPr="006B2516" w:rsidRDefault="0027436F" w:rsidP="00387E99">
            <w:pPr>
              <w:jc w:val="center"/>
              <w:rPr>
                <w:rFonts w:ascii="Times New Roman" w:hAnsi="Times New Roman" w:cs="Times New Roman"/>
                <w:sz w:val="24"/>
                <w:szCs w:val="24"/>
              </w:rPr>
            </w:pP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p>
        </w:tc>
        <w:tc>
          <w:tcPr>
            <w:tcW w:w="722" w:type="dxa"/>
            <w:vAlign w:val="center"/>
          </w:tcPr>
          <w:p w:rsidR="0027436F" w:rsidRPr="006B2516" w:rsidRDefault="0027436F" w:rsidP="00387E99">
            <w:pPr>
              <w:jc w:val="center"/>
              <w:rPr>
                <w:rFonts w:ascii="Times New Roman" w:hAnsi="Times New Roman" w:cs="Times New Roman"/>
                <w:sz w:val="24"/>
                <w:szCs w:val="24"/>
              </w:rPr>
            </w:pPr>
          </w:p>
        </w:tc>
      </w:tr>
      <w:tr w:rsidR="0027436F" w:rsidRPr="006B2516" w:rsidTr="00387E99">
        <w:trPr>
          <w:cantSplit/>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611"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21</w:t>
            </w:r>
          </w:p>
        </w:tc>
        <w:tc>
          <w:tcPr>
            <w:tcW w:w="70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850"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99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39</w:t>
            </w:r>
          </w:p>
        </w:tc>
        <w:tc>
          <w:tcPr>
            <w:tcW w:w="993"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94</w:t>
            </w: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133</w:t>
            </w:r>
          </w:p>
        </w:tc>
        <w:tc>
          <w:tcPr>
            <w:tcW w:w="72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13</w:t>
            </w:r>
          </w:p>
        </w:tc>
      </w:tr>
      <w:tr w:rsidR="0027436F" w:rsidRPr="006B2516" w:rsidTr="00387E99">
        <w:trPr>
          <w:cantSplit/>
          <w:trHeight w:val="254"/>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Твёрдолиственные</w:t>
            </w:r>
          </w:p>
        </w:tc>
        <w:tc>
          <w:tcPr>
            <w:tcW w:w="611"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70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850"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99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993"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81</w:t>
            </w: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93</w:t>
            </w:r>
          </w:p>
        </w:tc>
        <w:tc>
          <w:tcPr>
            <w:tcW w:w="72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9</w:t>
            </w:r>
          </w:p>
        </w:tc>
      </w:tr>
      <w:tr w:rsidR="0027436F" w:rsidRPr="006B2516" w:rsidTr="00387E99">
        <w:trPr>
          <w:cantSplit/>
          <w:trHeight w:val="209"/>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Мягколиствнные</w:t>
            </w:r>
          </w:p>
        </w:tc>
        <w:tc>
          <w:tcPr>
            <w:tcW w:w="611"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70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850"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993"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1092</w:t>
            </w: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1117</w:t>
            </w:r>
          </w:p>
        </w:tc>
        <w:tc>
          <w:tcPr>
            <w:tcW w:w="72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112</w:t>
            </w:r>
          </w:p>
        </w:tc>
      </w:tr>
      <w:tr w:rsidR="0027436F" w:rsidRPr="006B2516" w:rsidTr="00387E99">
        <w:trPr>
          <w:cantSplit/>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В том числе</w:t>
            </w:r>
          </w:p>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по способам:</w:t>
            </w:r>
          </w:p>
        </w:tc>
        <w:tc>
          <w:tcPr>
            <w:tcW w:w="611" w:type="dxa"/>
            <w:vAlign w:val="center"/>
          </w:tcPr>
          <w:p w:rsidR="0027436F" w:rsidRPr="006B2516" w:rsidRDefault="0027436F" w:rsidP="00387E99">
            <w:pPr>
              <w:jc w:val="center"/>
              <w:rPr>
                <w:rFonts w:ascii="Times New Roman" w:hAnsi="Times New Roman" w:cs="Times New Roman"/>
                <w:sz w:val="24"/>
                <w:szCs w:val="24"/>
              </w:rPr>
            </w:pPr>
          </w:p>
        </w:tc>
        <w:tc>
          <w:tcPr>
            <w:tcW w:w="702" w:type="dxa"/>
            <w:vAlign w:val="center"/>
          </w:tcPr>
          <w:p w:rsidR="0027436F" w:rsidRPr="006B2516" w:rsidRDefault="0027436F" w:rsidP="00387E99">
            <w:pPr>
              <w:jc w:val="center"/>
              <w:rPr>
                <w:rFonts w:ascii="Times New Roman" w:hAnsi="Times New Roman" w:cs="Times New Roman"/>
                <w:sz w:val="24"/>
                <w:szCs w:val="24"/>
              </w:rPr>
            </w:pP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992" w:type="dxa"/>
            <w:vAlign w:val="center"/>
          </w:tcPr>
          <w:p w:rsidR="0027436F" w:rsidRPr="006B2516" w:rsidRDefault="0027436F" w:rsidP="00387E99">
            <w:pPr>
              <w:jc w:val="center"/>
              <w:rPr>
                <w:rFonts w:ascii="Times New Roman" w:hAnsi="Times New Roman" w:cs="Times New Roman"/>
                <w:sz w:val="24"/>
                <w:szCs w:val="24"/>
              </w:rPr>
            </w:pPr>
          </w:p>
        </w:tc>
        <w:tc>
          <w:tcPr>
            <w:tcW w:w="993" w:type="dxa"/>
            <w:vAlign w:val="center"/>
          </w:tcPr>
          <w:p w:rsidR="0027436F" w:rsidRPr="006B2516" w:rsidRDefault="0027436F" w:rsidP="00387E99">
            <w:pPr>
              <w:jc w:val="center"/>
              <w:rPr>
                <w:rFonts w:ascii="Times New Roman" w:hAnsi="Times New Roman" w:cs="Times New Roman"/>
                <w:sz w:val="24"/>
                <w:szCs w:val="24"/>
              </w:rPr>
            </w:pP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p>
        </w:tc>
        <w:tc>
          <w:tcPr>
            <w:tcW w:w="722" w:type="dxa"/>
            <w:vAlign w:val="center"/>
          </w:tcPr>
          <w:p w:rsidR="0027436F" w:rsidRPr="006B2516" w:rsidRDefault="0027436F" w:rsidP="00387E99">
            <w:pPr>
              <w:jc w:val="center"/>
              <w:rPr>
                <w:rFonts w:ascii="Times New Roman" w:hAnsi="Times New Roman" w:cs="Times New Roman"/>
                <w:sz w:val="24"/>
                <w:szCs w:val="24"/>
              </w:rPr>
            </w:pPr>
          </w:p>
        </w:tc>
      </w:tr>
      <w:tr w:rsidR="0027436F" w:rsidRPr="006B2516" w:rsidTr="00387E99">
        <w:trPr>
          <w:cantSplit/>
          <w:trHeight w:val="276"/>
          <w:jc w:val="center"/>
        </w:trPr>
        <w:tc>
          <w:tcPr>
            <w:tcW w:w="3172"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Искусственное</w:t>
            </w:r>
          </w:p>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(создание лесных культур)   всего:</w:t>
            </w:r>
          </w:p>
        </w:tc>
        <w:tc>
          <w:tcPr>
            <w:tcW w:w="611"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41</w:t>
            </w:r>
          </w:p>
        </w:tc>
        <w:tc>
          <w:tcPr>
            <w:tcW w:w="702"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29</w:t>
            </w:r>
          </w:p>
        </w:tc>
        <w:tc>
          <w:tcPr>
            <w:tcW w:w="850"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6</w:t>
            </w:r>
          </w:p>
        </w:tc>
        <w:tc>
          <w:tcPr>
            <w:tcW w:w="992"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76</w:t>
            </w:r>
          </w:p>
        </w:tc>
        <w:tc>
          <w:tcPr>
            <w:tcW w:w="993"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145</w:t>
            </w:r>
          </w:p>
        </w:tc>
        <w:tc>
          <w:tcPr>
            <w:tcW w:w="850" w:type="dxa"/>
            <w:vAlign w:val="center"/>
          </w:tcPr>
          <w:p w:rsidR="0027436F" w:rsidRPr="006B2516" w:rsidRDefault="0027436F" w:rsidP="00387E99">
            <w:pPr>
              <w:jc w:val="center"/>
              <w:rPr>
                <w:rFonts w:ascii="Times New Roman" w:hAnsi="Times New Roman" w:cs="Times New Roman"/>
                <w:b/>
                <w:sz w:val="24"/>
                <w:szCs w:val="24"/>
              </w:rPr>
            </w:pPr>
          </w:p>
        </w:tc>
        <w:tc>
          <w:tcPr>
            <w:tcW w:w="797"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221</w:t>
            </w:r>
          </w:p>
        </w:tc>
        <w:tc>
          <w:tcPr>
            <w:tcW w:w="722"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22</w:t>
            </w:r>
          </w:p>
        </w:tc>
      </w:tr>
      <w:tr w:rsidR="0027436F" w:rsidRPr="006B2516" w:rsidTr="00387E99">
        <w:trPr>
          <w:cantSplit/>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27436F" w:rsidRPr="006B2516" w:rsidRDefault="0027436F" w:rsidP="00387E99">
            <w:pPr>
              <w:jc w:val="center"/>
              <w:rPr>
                <w:rFonts w:ascii="Times New Roman" w:hAnsi="Times New Roman" w:cs="Times New Roman"/>
                <w:sz w:val="24"/>
                <w:szCs w:val="24"/>
              </w:rPr>
            </w:pPr>
          </w:p>
        </w:tc>
        <w:tc>
          <w:tcPr>
            <w:tcW w:w="702" w:type="dxa"/>
            <w:vAlign w:val="center"/>
          </w:tcPr>
          <w:p w:rsidR="0027436F" w:rsidRPr="006B2516" w:rsidRDefault="0027436F" w:rsidP="00387E99">
            <w:pPr>
              <w:jc w:val="center"/>
              <w:rPr>
                <w:rFonts w:ascii="Times New Roman" w:hAnsi="Times New Roman" w:cs="Times New Roman"/>
                <w:sz w:val="24"/>
                <w:szCs w:val="24"/>
              </w:rPr>
            </w:pP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992" w:type="dxa"/>
            <w:vAlign w:val="center"/>
          </w:tcPr>
          <w:p w:rsidR="0027436F" w:rsidRPr="006B2516" w:rsidRDefault="0027436F" w:rsidP="00387E99">
            <w:pPr>
              <w:jc w:val="center"/>
              <w:rPr>
                <w:rFonts w:ascii="Times New Roman" w:hAnsi="Times New Roman" w:cs="Times New Roman"/>
                <w:sz w:val="24"/>
                <w:szCs w:val="24"/>
              </w:rPr>
            </w:pPr>
          </w:p>
        </w:tc>
        <w:tc>
          <w:tcPr>
            <w:tcW w:w="993" w:type="dxa"/>
            <w:vAlign w:val="center"/>
          </w:tcPr>
          <w:p w:rsidR="0027436F" w:rsidRPr="006B2516" w:rsidRDefault="0027436F" w:rsidP="00387E99">
            <w:pPr>
              <w:jc w:val="center"/>
              <w:rPr>
                <w:rFonts w:ascii="Times New Roman" w:hAnsi="Times New Roman" w:cs="Times New Roman"/>
                <w:sz w:val="24"/>
                <w:szCs w:val="24"/>
              </w:rPr>
            </w:pP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p>
        </w:tc>
        <w:tc>
          <w:tcPr>
            <w:tcW w:w="722" w:type="dxa"/>
            <w:vAlign w:val="center"/>
          </w:tcPr>
          <w:p w:rsidR="0027436F" w:rsidRPr="006B2516" w:rsidRDefault="0027436F" w:rsidP="00387E99">
            <w:pPr>
              <w:jc w:val="center"/>
              <w:rPr>
                <w:rFonts w:ascii="Times New Roman" w:hAnsi="Times New Roman" w:cs="Times New Roman"/>
                <w:sz w:val="24"/>
                <w:szCs w:val="24"/>
              </w:rPr>
            </w:pPr>
          </w:p>
        </w:tc>
      </w:tr>
      <w:tr w:rsidR="0027436F" w:rsidRPr="006B2516" w:rsidTr="00387E99">
        <w:trPr>
          <w:cantSplit/>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611"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21</w:t>
            </w:r>
          </w:p>
        </w:tc>
        <w:tc>
          <w:tcPr>
            <w:tcW w:w="70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850"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99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39</w:t>
            </w:r>
          </w:p>
        </w:tc>
        <w:tc>
          <w:tcPr>
            <w:tcW w:w="993"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64</w:t>
            </w: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103</w:t>
            </w:r>
          </w:p>
        </w:tc>
        <w:tc>
          <w:tcPr>
            <w:tcW w:w="72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10</w:t>
            </w:r>
          </w:p>
        </w:tc>
      </w:tr>
      <w:tr w:rsidR="0027436F" w:rsidRPr="006B2516" w:rsidTr="00387E99">
        <w:trPr>
          <w:cantSplit/>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Твёрдолиственные</w:t>
            </w:r>
          </w:p>
        </w:tc>
        <w:tc>
          <w:tcPr>
            <w:tcW w:w="611"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70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850"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99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993"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81</w:t>
            </w: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93</w:t>
            </w:r>
          </w:p>
        </w:tc>
        <w:tc>
          <w:tcPr>
            <w:tcW w:w="72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9</w:t>
            </w:r>
          </w:p>
        </w:tc>
      </w:tr>
      <w:tr w:rsidR="0027436F" w:rsidRPr="006B2516" w:rsidTr="00387E99">
        <w:trPr>
          <w:cantSplit/>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c>
          <w:tcPr>
            <w:tcW w:w="611"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70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850" w:type="dxa"/>
            <w:vAlign w:val="center"/>
          </w:tcPr>
          <w:p w:rsidR="0027436F" w:rsidRPr="006B2516" w:rsidRDefault="0027436F"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w:t>
            </w:r>
          </w:p>
        </w:tc>
        <w:tc>
          <w:tcPr>
            <w:tcW w:w="99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993"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72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3</w:t>
            </w:r>
          </w:p>
        </w:tc>
      </w:tr>
      <w:tr w:rsidR="0027436F" w:rsidRPr="006B2516" w:rsidTr="00387E99">
        <w:trPr>
          <w:cantSplit/>
          <w:trHeight w:val="256"/>
          <w:jc w:val="center"/>
        </w:trPr>
        <w:tc>
          <w:tcPr>
            <w:tcW w:w="3172"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Естественное лесовосстановление – всего</w:t>
            </w:r>
          </w:p>
        </w:tc>
        <w:tc>
          <w:tcPr>
            <w:tcW w:w="611" w:type="dxa"/>
            <w:vAlign w:val="center"/>
          </w:tcPr>
          <w:p w:rsidR="0027436F" w:rsidRPr="006B2516" w:rsidRDefault="0027436F" w:rsidP="00387E99">
            <w:pPr>
              <w:jc w:val="center"/>
              <w:rPr>
                <w:rFonts w:ascii="Times New Roman" w:hAnsi="Times New Roman" w:cs="Times New Roman"/>
                <w:b/>
                <w:sz w:val="24"/>
                <w:szCs w:val="24"/>
                <w:lang w:val="en-US"/>
              </w:rPr>
            </w:pPr>
            <w:r w:rsidRPr="006B2516">
              <w:rPr>
                <w:rFonts w:ascii="Times New Roman" w:hAnsi="Times New Roman" w:cs="Times New Roman"/>
                <w:b/>
                <w:sz w:val="24"/>
                <w:szCs w:val="24"/>
              </w:rPr>
              <w:t>-</w:t>
            </w:r>
          </w:p>
        </w:tc>
        <w:tc>
          <w:tcPr>
            <w:tcW w:w="702" w:type="dxa"/>
            <w:vAlign w:val="center"/>
          </w:tcPr>
          <w:p w:rsidR="0027436F" w:rsidRPr="006B2516" w:rsidRDefault="0027436F" w:rsidP="00387E99">
            <w:pPr>
              <w:jc w:val="center"/>
              <w:rPr>
                <w:rFonts w:ascii="Times New Roman" w:hAnsi="Times New Roman" w:cs="Times New Roman"/>
                <w:b/>
                <w:sz w:val="24"/>
                <w:szCs w:val="24"/>
                <w:lang w:val="en-US"/>
              </w:rPr>
            </w:pPr>
            <w:r w:rsidRPr="006B2516">
              <w:rPr>
                <w:rFonts w:ascii="Times New Roman" w:hAnsi="Times New Roman" w:cs="Times New Roman"/>
                <w:b/>
                <w:sz w:val="24"/>
                <w:szCs w:val="24"/>
                <w:lang w:val="en-US"/>
              </w:rPr>
              <w:t>-</w:t>
            </w:r>
          </w:p>
        </w:tc>
        <w:tc>
          <w:tcPr>
            <w:tcW w:w="850"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2"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lang w:val="en-US"/>
              </w:rPr>
              <w:t>-</w:t>
            </w:r>
          </w:p>
        </w:tc>
        <w:tc>
          <w:tcPr>
            <w:tcW w:w="993"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1</w:t>
            </w:r>
            <w:r w:rsidR="004E148A" w:rsidRPr="006B2516">
              <w:rPr>
                <w:rFonts w:ascii="Times New Roman" w:hAnsi="Times New Roman" w:cs="Times New Roman"/>
                <w:b/>
                <w:sz w:val="24"/>
                <w:szCs w:val="24"/>
              </w:rPr>
              <w:t>122</w:t>
            </w:r>
          </w:p>
        </w:tc>
        <w:tc>
          <w:tcPr>
            <w:tcW w:w="850" w:type="dxa"/>
            <w:vAlign w:val="center"/>
          </w:tcPr>
          <w:p w:rsidR="0027436F" w:rsidRPr="006B2516" w:rsidRDefault="0027436F" w:rsidP="00387E99">
            <w:pPr>
              <w:jc w:val="center"/>
              <w:rPr>
                <w:rFonts w:ascii="Times New Roman" w:hAnsi="Times New Roman" w:cs="Times New Roman"/>
                <w:b/>
                <w:sz w:val="24"/>
                <w:szCs w:val="24"/>
              </w:rPr>
            </w:pPr>
          </w:p>
        </w:tc>
        <w:tc>
          <w:tcPr>
            <w:tcW w:w="797" w:type="dxa"/>
            <w:vAlign w:val="center"/>
          </w:tcPr>
          <w:p w:rsidR="0027436F"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1122</w:t>
            </w:r>
          </w:p>
        </w:tc>
        <w:tc>
          <w:tcPr>
            <w:tcW w:w="722" w:type="dxa"/>
            <w:vAlign w:val="center"/>
          </w:tcPr>
          <w:p w:rsidR="0027436F" w:rsidRPr="006B2516" w:rsidRDefault="0027436F" w:rsidP="00387E99">
            <w:pPr>
              <w:jc w:val="center"/>
              <w:rPr>
                <w:rFonts w:ascii="Times New Roman" w:hAnsi="Times New Roman" w:cs="Times New Roman"/>
                <w:b/>
                <w:sz w:val="24"/>
                <w:szCs w:val="24"/>
              </w:rPr>
            </w:pPr>
            <w:r w:rsidRPr="006B2516">
              <w:rPr>
                <w:rFonts w:ascii="Times New Roman" w:hAnsi="Times New Roman" w:cs="Times New Roman"/>
                <w:b/>
                <w:sz w:val="24"/>
                <w:szCs w:val="24"/>
              </w:rPr>
              <w:t>1</w:t>
            </w:r>
            <w:r w:rsidR="004E148A" w:rsidRPr="006B2516">
              <w:rPr>
                <w:rFonts w:ascii="Times New Roman" w:hAnsi="Times New Roman" w:cs="Times New Roman"/>
                <w:b/>
                <w:sz w:val="24"/>
                <w:szCs w:val="24"/>
              </w:rPr>
              <w:t>12</w:t>
            </w:r>
          </w:p>
        </w:tc>
      </w:tr>
      <w:tr w:rsidR="0027436F" w:rsidRPr="006B2516" w:rsidTr="00387E99">
        <w:trPr>
          <w:cantSplit/>
          <w:trHeight w:val="256"/>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в т.ч.</w:t>
            </w:r>
          </w:p>
        </w:tc>
        <w:tc>
          <w:tcPr>
            <w:tcW w:w="611" w:type="dxa"/>
            <w:vAlign w:val="center"/>
          </w:tcPr>
          <w:p w:rsidR="0027436F" w:rsidRPr="006B2516" w:rsidRDefault="0027436F" w:rsidP="00387E99">
            <w:pPr>
              <w:jc w:val="center"/>
              <w:rPr>
                <w:rFonts w:ascii="Times New Roman" w:hAnsi="Times New Roman" w:cs="Times New Roman"/>
                <w:sz w:val="24"/>
                <w:szCs w:val="24"/>
              </w:rPr>
            </w:pPr>
          </w:p>
        </w:tc>
        <w:tc>
          <w:tcPr>
            <w:tcW w:w="702" w:type="dxa"/>
            <w:vAlign w:val="center"/>
          </w:tcPr>
          <w:p w:rsidR="0027436F" w:rsidRPr="006B2516" w:rsidRDefault="0027436F" w:rsidP="00387E99">
            <w:pPr>
              <w:jc w:val="center"/>
              <w:rPr>
                <w:rFonts w:ascii="Times New Roman" w:hAnsi="Times New Roman" w:cs="Times New Roman"/>
                <w:sz w:val="24"/>
                <w:szCs w:val="24"/>
                <w:lang w:val="en-US"/>
              </w:rPr>
            </w:pP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992" w:type="dxa"/>
            <w:vAlign w:val="center"/>
          </w:tcPr>
          <w:p w:rsidR="0027436F" w:rsidRPr="006B2516" w:rsidRDefault="0027436F" w:rsidP="00387E99">
            <w:pPr>
              <w:jc w:val="center"/>
              <w:rPr>
                <w:rFonts w:ascii="Times New Roman" w:hAnsi="Times New Roman" w:cs="Times New Roman"/>
                <w:sz w:val="24"/>
                <w:szCs w:val="24"/>
                <w:lang w:val="en-US"/>
              </w:rPr>
            </w:pPr>
          </w:p>
        </w:tc>
        <w:tc>
          <w:tcPr>
            <w:tcW w:w="993" w:type="dxa"/>
            <w:vAlign w:val="center"/>
          </w:tcPr>
          <w:p w:rsidR="0027436F" w:rsidRPr="006B2516" w:rsidRDefault="0027436F" w:rsidP="00387E99">
            <w:pPr>
              <w:jc w:val="center"/>
              <w:rPr>
                <w:rFonts w:ascii="Times New Roman" w:hAnsi="Times New Roman" w:cs="Times New Roman"/>
                <w:sz w:val="24"/>
                <w:szCs w:val="24"/>
              </w:rPr>
            </w:pP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p>
        </w:tc>
        <w:tc>
          <w:tcPr>
            <w:tcW w:w="722" w:type="dxa"/>
            <w:vAlign w:val="center"/>
          </w:tcPr>
          <w:p w:rsidR="0027436F" w:rsidRPr="006B2516" w:rsidRDefault="0027436F" w:rsidP="00387E99">
            <w:pPr>
              <w:jc w:val="center"/>
              <w:rPr>
                <w:rFonts w:ascii="Times New Roman" w:hAnsi="Times New Roman" w:cs="Times New Roman"/>
                <w:sz w:val="24"/>
                <w:szCs w:val="24"/>
              </w:rPr>
            </w:pPr>
          </w:p>
        </w:tc>
      </w:tr>
      <w:tr w:rsidR="0027436F" w:rsidRPr="006B2516" w:rsidTr="00387E99">
        <w:trPr>
          <w:cantSplit/>
          <w:trHeight w:val="256"/>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 естественное заращивание</w:t>
            </w:r>
          </w:p>
        </w:tc>
        <w:tc>
          <w:tcPr>
            <w:tcW w:w="611"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1092</w:t>
            </w: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1092</w:t>
            </w:r>
          </w:p>
        </w:tc>
        <w:tc>
          <w:tcPr>
            <w:tcW w:w="72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109</w:t>
            </w:r>
          </w:p>
        </w:tc>
      </w:tr>
      <w:tr w:rsidR="0027436F" w:rsidRPr="006B2516" w:rsidTr="00387E99">
        <w:trPr>
          <w:cantSplit/>
          <w:trHeight w:val="256"/>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27436F" w:rsidRPr="006B2516" w:rsidRDefault="0027436F" w:rsidP="00387E99">
            <w:pPr>
              <w:jc w:val="center"/>
              <w:rPr>
                <w:rFonts w:ascii="Times New Roman" w:hAnsi="Times New Roman" w:cs="Times New Roman"/>
                <w:sz w:val="24"/>
                <w:szCs w:val="24"/>
              </w:rPr>
            </w:pPr>
          </w:p>
        </w:tc>
        <w:tc>
          <w:tcPr>
            <w:tcW w:w="702" w:type="dxa"/>
            <w:vAlign w:val="center"/>
          </w:tcPr>
          <w:p w:rsidR="0027436F" w:rsidRPr="006B2516" w:rsidRDefault="0027436F" w:rsidP="00387E99">
            <w:pPr>
              <w:jc w:val="center"/>
              <w:rPr>
                <w:rFonts w:ascii="Times New Roman" w:hAnsi="Times New Roman" w:cs="Times New Roman"/>
                <w:sz w:val="24"/>
                <w:szCs w:val="24"/>
              </w:rPr>
            </w:pP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992" w:type="dxa"/>
            <w:vAlign w:val="center"/>
          </w:tcPr>
          <w:p w:rsidR="0027436F" w:rsidRPr="006B2516" w:rsidRDefault="0027436F" w:rsidP="00387E99">
            <w:pPr>
              <w:jc w:val="center"/>
              <w:rPr>
                <w:rFonts w:ascii="Times New Roman" w:hAnsi="Times New Roman" w:cs="Times New Roman"/>
                <w:sz w:val="24"/>
                <w:szCs w:val="24"/>
              </w:rPr>
            </w:pPr>
          </w:p>
        </w:tc>
        <w:tc>
          <w:tcPr>
            <w:tcW w:w="993" w:type="dxa"/>
            <w:vAlign w:val="center"/>
          </w:tcPr>
          <w:p w:rsidR="0027436F" w:rsidRPr="006B2516" w:rsidRDefault="0027436F" w:rsidP="00387E99">
            <w:pPr>
              <w:jc w:val="center"/>
              <w:rPr>
                <w:rFonts w:ascii="Times New Roman" w:hAnsi="Times New Roman" w:cs="Times New Roman"/>
                <w:sz w:val="24"/>
                <w:szCs w:val="24"/>
              </w:rPr>
            </w:pP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p>
        </w:tc>
        <w:tc>
          <w:tcPr>
            <w:tcW w:w="722" w:type="dxa"/>
            <w:vAlign w:val="center"/>
          </w:tcPr>
          <w:p w:rsidR="0027436F" w:rsidRPr="006B2516" w:rsidRDefault="0027436F" w:rsidP="00387E99">
            <w:pPr>
              <w:jc w:val="center"/>
              <w:rPr>
                <w:rFonts w:ascii="Times New Roman" w:hAnsi="Times New Roman" w:cs="Times New Roman"/>
                <w:sz w:val="24"/>
                <w:szCs w:val="24"/>
              </w:rPr>
            </w:pPr>
          </w:p>
        </w:tc>
      </w:tr>
      <w:tr w:rsidR="0027436F" w:rsidRPr="006B2516" w:rsidTr="00387E99">
        <w:trPr>
          <w:cantSplit/>
          <w:trHeight w:val="256"/>
          <w:jc w:val="center"/>
        </w:trPr>
        <w:tc>
          <w:tcPr>
            <w:tcW w:w="317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c>
          <w:tcPr>
            <w:tcW w:w="611"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1092</w:t>
            </w:r>
          </w:p>
        </w:tc>
        <w:tc>
          <w:tcPr>
            <w:tcW w:w="850" w:type="dxa"/>
            <w:vAlign w:val="center"/>
          </w:tcPr>
          <w:p w:rsidR="0027436F" w:rsidRPr="006B2516" w:rsidRDefault="0027436F" w:rsidP="00387E99">
            <w:pPr>
              <w:jc w:val="center"/>
              <w:rPr>
                <w:rFonts w:ascii="Times New Roman" w:hAnsi="Times New Roman" w:cs="Times New Roman"/>
                <w:sz w:val="24"/>
                <w:szCs w:val="24"/>
              </w:rPr>
            </w:pPr>
          </w:p>
        </w:tc>
        <w:tc>
          <w:tcPr>
            <w:tcW w:w="797"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1092</w:t>
            </w:r>
          </w:p>
        </w:tc>
        <w:tc>
          <w:tcPr>
            <w:tcW w:w="722" w:type="dxa"/>
            <w:vAlign w:val="center"/>
          </w:tcPr>
          <w:p w:rsidR="0027436F" w:rsidRPr="006B2516" w:rsidRDefault="0027436F" w:rsidP="00387E99">
            <w:pPr>
              <w:jc w:val="center"/>
              <w:rPr>
                <w:rFonts w:ascii="Times New Roman" w:hAnsi="Times New Roman" w:cs="Times New Roman"/>
                <w:sz w:val="24"/>
                <w:szCs w:val="24"/>
              </w:rPr>
            </w:pPr>
            <w:r w:rsidRPr="006B2516">
              <w:rPr>
                <w:rFonts w:ascii="Times New Roman" w:hAnsi="Times New Roman" w:cs="Times New Roman"/>
                <w:sz w:val="24"/>
                <w:szCs w:val="24"/>
              </w:rPr>
              <w:t>109</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-содействие  естественному возобновлению</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w:t>
            </w:r>
          </w:p>
        </w:tc>
      </w:tr>
      <w:tr w:rsidR="004E148A" w:rsidRPr="006B2516" w:rsidTr="00387E99">
        <w:trPr>
          <w:cantSplit/>
          <w:trHeight w:val="256"/>
          <w:jc w:val="center"/>
        </w:trPr>
        <w:tc>
          <w:tcPr>
            <w:tcW w:w="9689" w:type="dxa"/>
            <w:gridSpan w:val="9"/>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В том числе по участковым лесничествам</w:t>
            </w:r>
          </w:p>
        </w:tc>
      </w:tr>
      <w:tr w:rsidR="004E148A" w:rsidRPr="006B2516" w:rsidTr="00387E99">
        <w:trPr>
          <w:cantSplit/>
          <w:trHeight w:val="256"/>
          <w:jc w:val="center"/>
        </w:trPr>
        <w:tc>
          <w:tcPr>
            <w:tcW w:w="9689" w:type="dxa"/>
            <w:gridSpan w:val="9"/>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b/>
                <w:sz w:val="24"/>
                <w:szCs w:val="24"/>
              </w:rPr>
              <w:t>Менделеевское уч. лесничество</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Земли, нуждающиеся в лесовосстановлении,</w:t>
            </w:r>
          </w:p>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Всего:</w:t>
            </w:r>
          </w:p>
        </w:tc>
        <w:tc>
          <w:tcPr>
            <w:tcW w:w="611"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41</w:t>
            </w:r>
          </w:p>
        </w:tc>
        <w:tc>
          <w:tcPr>
            <w:tcW w:w="70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26</w:t>
            </w:r>
          </w:p>
        </w:tc>
        <w:tc>
          <w:tcPr>
            <w:tcW w:w="850"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6</w:t>
            </w:r>
          </w:p>
        </w:tc>
        <w:tc>
          <w:tcPr>
            <w:tcW w:w="99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73</w:t>
            </w:r>
          </w:p>
        </w:tc>
        <w:tc>
          <w:tcPr>
            <w:tcW w:w="993"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6</w:t>
            </w:r>
          </w:p>
        </w:tc>
        <w:tc>
          <w:tcPr>
            <w:tcW w:w="850" w:type="dxa"/>
            <w:vAlign w:val="center"/>
          </w:tcPr>
          <w:p w:rsidR="004E148A" w:rsidRPr="006B2516" w:rsidRDefault="004E148A" w:rsidP="00387E99">
            <w:pPr>
              <w:jc w:val="center"/>
              <w:rPr>
                <w:rFonts w:ascii="Times New Roman" w:hAnsi="Times New Roman" w:cs="Times New Roman"/>
                <w:b/>
                <w:sz w:val="24"/>
                <w:szCs w:val="24"/>
              </w:rPr>
            </w:pPr>
          </w:p>
        </w:tc>
        <w:tc>
          <w:tcPr>
            <w:tcW w:w="797"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79</w:t>
            </w:r>
          </w:p>
        </w:tc>
        <w:tc>
          <w:tcPr>
            <w:tcW w:w="72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8</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В  т.ч. по гр. пород:</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b/>
                <w:sz w:val="24"/>
                <w:szCs w:val="24"/>
              </w:rPr>
            </w:pPr>
          </w:p>
        </w:tc>
        <w:tc>
          <w:tcPr>
            <w:tcW w:w="722" w:type="dxa"/>
            <w:vAlign w:val="center"/>
          </w:tcPr>
          <w:p w:rsidR="004E148A" w:rsidRPr="006B2516" w:rsidRDefault="004E148A" w:rsidP="00387E99">
            <w:pPr>
              <w:jc w:val="center"/>
              <w:rPr>
                <w:rFonts w:ascii="Times New Roman" w:hAnsi="Times New Roman" w:cs="Times New Roman"/>
                <w:b/>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Хвойные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21</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11</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36</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42</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Твёрдолиственные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Мягколиствнные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В том числе</w:t>
            </w:r>
          </w:p>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по способам:</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Искусственное</w:t>
            </w:r>
          </w:p>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(создание лесных культур)   всего:</w:t>
            </w:r>
          </w:p>
        </w:tc>
        <w:tc>
          <w:tcPr>
            <w:tcW w:w="611"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41</w:t>
            </w:r>
          </w:p>
        </w:tc>
        <w:tc>
          <w:tcPr>
            <w:tcW w:w="70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26</w:t>
            </w:r>
          </w:p>
        </w:tc>
        <w:tc>
          <w:tcPr>
            <w:tcW w:w="850"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6</w:t>
            </w:r>
          </w:p>
        </w:tc>
        <w:tc>
          <w:tcPr>
            <w:tcW w:w="99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73</w:t>
            </w:r>
          </w:p>
        </w:tc>
        <w:tc>
          <w:tcPr>
            <w:tcW w:w="993"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6</w:t>
            </w:r>
          </w:p>
        </w:tc>
        <w:tc>
          <w:tcPr>
            <w:tcW w:w="850" w:type="dxa"/>
            <w:vAlign w:val="center"/>
          </w:tcPr>
          <w:p w:rsidR="004E148A" w:rsidRPr="006B2516" w:rsidRDefault="004E148A" w:rsidP="00387E99">
            <w:pPr>
              <w:jc w:val="center"/>
              <w:rPr>
                <w:rFonts w:ascii="Times New Roman" w:hAnsi="Times New Roman" w:cs="Times New Roman"/>
                <w:b/>
                <w:sz w:val="24"/>
                <w:szCs w:val="24"/>
              </w:rPr>
            </w:pPr>
          </w:p>
        </w:tc>
        <w:tc>
          <w:tcPr>
            <w:tcW w:w="797"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79</w:t>
            </w:r>
          </w:p>
        </w:tc>
        <w:tc>
          <w:tcPr>
            <w:tcW w:w="72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8</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21</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11</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36</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42</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Твёрдолиственные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25</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Естественное лесовосстановление – всего</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в т.ч.</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 естественное заращивание</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-содействие  естественному возобновлению</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9689" w:type="dxa"/>
            <w:gridSpan w:val="9"/>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b/>
                <w:sz w:val="24"/>
                <w:szCs w:val="24"/>
              </w:rPr>
              <w:t>Мортовское уч. лесничество</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Земли, нуждающиеся в лесовосстановлении,</w:t>
            </w:r>
          </w:p>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Всего:</w:t>
            </w:r>
          </w:p>
        </w:tc>
        <w:tc>
          <w:tcPr>
            <w:tcW w:w="611"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70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3</w:t>
            </w:r>
          </w:p>
        </w:tc>
        <w:tc>
          <w:tcPr>
            <w:tcW w:w="850"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3</w:t>
            </w:r>
          </w:p>
        </w:tc>
        <w:tc>
          <w:tcPr>
            <w:tcW w:w="993"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557</w:t>
            </w:r>
          </w:p>
        </w:tc>
        <w:tc>
          <w:tcPr>
            <w:tcW w:w="850" w:type="dxa"/>
            <w:vAlign w:val="center"/>
          </w:tcPr>
          <w:p w:rsidR="004E148A" w:rsidRPr="006B2516" w:rsidRDefault="004E148A" w:rsidP="00387E99">
            <w:pPr>
              <w:jc w:val="center"/>
              <w:rPr>
                <w:rFonts w:ascii="Times New Roman" w:hAnsi="Times New Roman" w:cs="Times New Roman"/>
                <w:b/>
                <w:sz w:val="24"/>
                <w:szCs w:val="24"/>
              </w:rPr>
            </w:pPr>
          </w:p>
        </w:tc>
        <w:tc>
          <w:tcPr>
            <w:tcW w:w="797"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560</w:t>
            </w:r>
          </w:p>
        </w:tc>
        <w:tc>
          <w:tcPr>
            <w:tcW w:w="72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56</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В  т.ч. по группам пород:</w:t>
            </w:r>
          </w:p>
        </w:tc>
        <w:tc>
          <w:tcPr>
            <w:tcW w:w="611" w:type="dxa"/>
            <w:vAlign w:val="center"/>
          </w:tcPr>
          <w:p w:rsidR="004E148A" w:rsidRPr="006B2516" w:rsidRDefault="004E148A" w:rsidP="00387E99">
            <w:pPr>
              <w:jc w:val="center"/>
              <w:rPr>
                <w:rFonts w:ascii="Times New Roman" w:hAnsi="Times New Roman" w:cs="Times New Roman"/>
                <w:b/>
                <w:sz w:val="24"/>
                <w:szCs w:val="24"/>
              </w:rPr>
            </w:pPr>
          </w:p>
        </w:tc>
        <w:tc>
          <w:tcPr>
            <w:tcW w:w="702" w:type="dxa"/>
            <w:vAlign w:val="center"/>
          </w:tcPr>
          <w:p w:rsidR="004E148A" w:rsidRPr="006B2516" w:rsidRDefault="004E148A" w:rsidP="00387E99">
            <w:pPr>
              <w:jc w:val="center"/>
              <w:rPr>
                <w:rFonts w:ascii="Times New Roman" w:hAnsi="Times New Roman" w:cs="Times New Roman"/>
                <w:b/>
                <w:sz w:val="24"/>
                <w:szCs w:val="24"/>
              </w:rPr>
            </w:pPr>
          </w:p>
        </w:tc>
        <w:tc>
          <w:tcPr>
            <w:tcW w:w="850" w:type="dxa"/>
            <w:vAlign w:val="center"/>
          </w:tcPr>
          <w:p w:rsidR="004E148A" w:rsidRPr="006B2516" w:rsidRDefault="004E148A" w:rsidP="00387E99">
            <w:pPr>
              <w:jc w:val="center"/>
              <w:rPr>
                <w:rFonts w:ascii="Times New Roman" w:hAnsi="Times New Roman" w:cs="Times New Roman"/>
                <w:b/>
                <w:sz w:val="24"/>
                <w:szCs w:val="24"/>
              </w:rPr>
            </w:pPr>
          </w:p>
        </w:tc>
        <w:tc>
          <w:tcPr>
            <w:tcW w:w="992" w:type="dxa"/>
            <w:vAlign w:val="center"/>
          </w:tcPr>
          <w:p w:rsidR="004E148A" w:rsidRPr="006B2516" w:rsidRDefault="004E148A" w:rsidP="00387E99">
            <w:pPr>
              <w:jc w:val="center"/>
              <w:rPr>
                <w:rFonts w:ascii="Times New Roman" w:hAnsi="Times New Roman" w:cs="Times New Roman"/>
                <w:b/>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b/>
                <w:sz w:val="24"/>
                <w:szCs w:val="24"/>
              </w:rPr>
            </w:pPr>
          </w:p>
        </w:tc>
        <w:tc>
          <w:tcPr>
            <w:tcW w:w="722" w:type="dxa"/>
            <w:vAlign w:val="center"/>
          </w:tcPr>
          <w:p w:rsidR="004E148A" w:rsidRPr="006B2516" w:rsidRDefault="004E148A" w:rsidP="00387E99">
            <w:pPr>
              <w:jc w:val="center"/>
              <w:rPr>
                <w:rFonts w:ascii="Times New Roman" w:hAnsi="Times New Roman" w:cs="Times New Roman"/>
                <w:b/>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69</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72</w:t>
            </w:r>
          </w:p>
        </w:tc>
        <w:tc>
          <w:tcPr>
            <w:tcW w:w="722" w:type="dxa"/>
            <w:vAlign w:val="center"/>
          </w:tcPr>
          <w:p w:rsidR="004E148A" w:rsidRPr="006B2516" w:rsidRDefault="004E148A"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7</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Твёрдолиственные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40</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40</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Мягколиствнные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478</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448</w:t>
            </w:r>
          </w:p>
        </w:tc>
        <w:tc>
          <w:tcPr>
            <w:tcW w:w="722" w:type="dxa"/>
            <w:vAlign w:val="center"/>
          </w:tcPr>
          <w:p w:rsidR="004E148A" w:rsidRPr="006B2516" w:rsidRDefault="004E148A"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45</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В том числе</w:t>
            </w:r>
          </w:p>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по способам:</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Искусственное</w:t>
            </w:r>
          </w:p>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(создание лесных культур)   всего:</w:t>
            </w:r>
          </w:p>
        </w:tc>
        <w:tc>
          <w:tcPr>
            <w:tcW w:w="611"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70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3</w:t>
            </w:r>
          </w:p>
        </w:tc>
        <w:tc>
          <w:tcPr>
            <w:tcW w:w="850"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3</w:t>
            </w:r>
          </w:p>
        </w:tc>
        <w:tc>
          <w:tcPr>
            <w:tcW w:w="993"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79</w:t>
            </w:r>
          </w:p>
        </w:tc>
        <w:tc>
          <w:tcPr>
            <w:tcW w:w="850" w:type="dxa"/>
            <w:vAlign w:val="center"/>
          </w:tcPr>
          <w:p w:rsidR="004E148A" w:rsidRPr="006B2516" w:rsidRDefault="004E148A" w:rsidP="00387E99">
            <w:pPr>
              <w:jc w:val="center"/>
              <w:rPr>
                <w:rFonts w:ascii="Times New Roman" w:hAnsi="Times New Roman" w:cs="Times New Roman"/>
                <w:b/>
                <w:sz w:val="24"/>
                <w:szCs w:val="24"/>
              </w:rPr>
            </w:pPr>
          </w:p>
        </w:tc>
        <w:tc>
          <w:tcPr>
            <w:tcW w:w="797"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82</w:t>
            </w:r>
          </w:p>
        </w:tc>
        <w:tc>
          <w:tcPr>
            <w:tcW w:w="72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8</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39</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42</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Твёрдолиственные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40</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40</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Естественное лесовосстановление – всего</w:t>
            </w:r>
          </w:p>
        </w:tc>
        <w:tc>
          <w:tcPr>
            <w:tcW w:w="611"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70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850"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3"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4</w:t>
            </w:r>
            <w:r w:rsidR="001B683B" w:rsidRPr="006B2516">
              <w:rPr>
                <w:rFonts w:ascii="Times New Roman" w:hAnsi="Times New Roman" w:cs="Times New Roman"/>
                <w:b/>
                <w:sz w:val="24"/>
                <w:szCs w:val="24"/>
              </w:rPr>
              <w:t>78</w:t>
            </w:r>
          </w:p>
        </w:tc>
        <w:tc>
          <w:tcPr>
            <w:tcW w:w="850" w:type="dxa"/>
            <w:vAlign w:val="center"/>
          </w:tcPr>
          <w:p w:rsidR="004E148A" w:rsidRPr="006B2516" w:rsidRDefault="004E148A" w:rsidP="00387E99">
            <w:pPr>
              <w:jc w:val="center"/>
              <w:rPr>
                <w:rFonts w:ascii="Times New Roman" w:hAnsi="Times New Roman" w:cs="Times New Roman"/>
                <w:b/>
                <w:sz w:val="24"/>
                <w:szCs w:val="24"/>
              </w:rPr>
            </w:pPr>
          </w:p>
        </w:tc>
        <w:tc>
          <w:tcPr>
            <w:tcW w:w="797" w:type="dxa"/>
            <w:vAlign w:val="center"/>
          </w:tcPr>
          <w:p w:rsidR="004E148A"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478</w:t>
            </w:r>
          </w:p>
        </w:tc>
        <w:tc>
          <w:tcPr>
            <w:tcW w:w="722" w:type="dxa"/>
            <w:vAlign w:val="center"/>
          </w:tcPr>
          <w:p w:rsidR="004E148A"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48</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в т.ч.</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 естественное заращивание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448</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448</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45</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c>
          <w:tcPr>
            <w:tcW w:w="611"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448</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448</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45</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-содействие  естественному возобновлению</w:t>
            </w:r>
          </w:p>
        </w:tc>
        <w:tc>
          <w:tcPr>
            <w:tcW w:w="611"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70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850"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w:t>
            </w: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4E148A" w:rsidRPr="006B2516" w:rsidRDefault="004E148A" w:rsidP="00387E99">
            <w:pPr>
              <w:jc w:val="center"/>
              <w:rPr>
                <w:rFonts w:ascii="Times New Roman" w:hAnsi="Times New Roman" w:cs="Times New Roman"/>
                <w:sz w:val="24"/>
                <w:szCs w:val="24"/>
              </w:rPr>
            </w:pPr>
          </w:p>
        </w:tc>
        <w:tc>
          <w:tcPr>
            <w:tcW w:w="702"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992" w:type="dxa"/>
            <w:vAlign w:val="center"/>
          </w:tcPr>
          <w:p w:rsidR="004E148A" w:rsidRPr="006B2516" w:rsidRDefault="004E148A" w:rsidP="00387E99">
            <w:pPr>
              <w:jc w:val="center"/>
              <w:rPr>
                <w:rFonts w:ascii="Times New Roman" w:hAnsi="Times New Roman" w:cs="Times New Roman"/>
                <w:sz w:val="24"/>
                <w:szCs w:val="24"/>
              </w:rPr>
            </w:pPr>
          </w:p>
        </w:tc>
        <w:tc>
          <w:tcPr>
            <w:tcW w:w="993" w:type="dxa"/>
            <w:vAlign w:val="center"/>
          </w:tcPr>
          <w:p w:rsidR="004E148A" w:rsidRPr="006B2516" w:rsidRDefault="004E148A" w:rsidP="00387E99">
            <w:pPr>
              <w:jc w:val="center"/>
              <w:rPr>
                <w:rFonts w:ascii="Times New Roman" w:hAnsi="Times New Roman" w:cs="Times New Roman"/>
                <w:sz w:val="24"/>
                <w:szCs w:val="24"/>
              </w:rPr>
            </w:pP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p>
        </w:tc>
        <w:tc>
          <w:tcPr>
            <w:tcW w:w="722" w:type="dxa"/>
            <w:vAlign w:val="center"/>
          </w:tcPr>
          <w:p w:rsidR="004E148A" w:rsidRPr="006B2516" w:rsidRDefault="004E148A" w:rsidP="00387E99">
            <w:pPr>
              <w:jc w:val="center"/>
              <w:rPr>
                <w:rFonts w:ascii="Times New Roman" w:hAnsi="Times New Roman" w:cs="Times New Roman"/>
                <w:sz w:val="24"/>
                <w:szCs w:val="24"/>
              </w:rPr>
            </w:pPr>
          </w:p>
        </w:tc>
      </w:tr>
      <w:tr w:rsidR="004E148A" w:rsidRPr="006B2516" w:rsidTr="00387E99">
        <w:trPr>
          <w:cantSplit/>
          <w:trHeight w:val="256"/>
          <w:jc w:val="center"/>
        </w:trPr>
        <w:tc>
          <w:tcPr>
            <w:tcW w:w="317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611"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70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850"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2" w:type="dxa"/>
            <w:vAlign w:val="center"/>
          </w:tcPr>
          <w:p w:rsidR="004E148A" w:rsidRPr="006B2516" w:rsidRDefault="004E148A"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3"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850" w:type="dxa"/>
            <w:vAlign w:val="center"/>
          </w:tcPr>
          <w:p w:rsidR="004E148A" w:rsidRPr="006B2516" w:rsidRDefault="004E148A" w:rsidP="00387E99">
            <w:pPr>
              <w:jc w:val="center"/>
              <w:rPr>
                <w:rFonts w:ascii="Times New Roman" w:hAnsi="Times New Roman" w:cs="Times New Roman"/>
                <w:sz w:val="24"/>
                <w:szCs w:val="24"/>
              </w:rPr>
            </w:pPr>
          </w:p>
        </w:tc>
        <w:tc>
          <w:tcPr>
            <w:tcW w:w="797"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30</w:t>
            </w:r>
          </w:p>
        </w:tc>
        <w:tc>
          <w:tcPr>
            <w:tcW w:w="722" w:type="dxa"/>
            <w:vAlign w:val="center"/>
          </w:tcPr>
          <w:p w:rsidR="004E148A" w:rsidRPr="006B2516" w:rsidRDefault="004E148A" w:rsidP="00387E99">
            <w:pPr>
              <w:jc w:val="center"/>
              <w:rPr>
                <w:rFonts w:ascii="Times New Roman" w:hAnsi="Times New Roman" w:cs="Times New Roman"/>
                <w:sz w:val="24"/>
                <w:szCs w:val="24"/>
              </w:rPr>
            </w:pPr>
            <w:r w:rsidRPr="006B2516">
              <w:rPr>
                <w:rFonts w:ascii="Times New Roman" w:hAnsi="Times New Roman" w:cs="Times New Roman"/>
                <w:sz w:val="24"/>
                <w:szCs w:val="24"/>
              </w:rPr>
              <w:t>3</w:t>
            </w:r>
          </w:p>
        </w:tc>
      </w:tr>
      <w:tr w:rsidR="001B683B" w:rsidRPr="006B2516" w:rsidTr="00387E99">
        <w:trPr>
          <w:cantSplit/>
          <w:trHeight w:val="256"/>
          <w:jc w:val="center"/>
        </w:trPr>
        <w:tc>
          <w:tcPr>
            <w:tcW w:w="9689" w:type="dxa"/>
            <w:gridSpan w:val="9"/>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Татарстанское уч. лесничество</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Земли, нуждающиеся в лесовосстановлении,</w:t>
            </w:r>
          </w:p>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Всего:</w:t>
            </w:r>
          </w:p>
        </w:tc>
        <w:tc>
          <w:tcPr>
            <w:tcW w:w="611"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70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850"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3"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704</w:t>
            </w:r>
          </w:p>
        </w:tc>
        <w:tc>
          <w:tcPr>
            <w:tcW w:w="850" w:type="dxa"/>
            <w:vAlign w:val="center"/>
          </w:tcPr>
          <w:p w:rsidR="001B683B" w:rsidRPr="006B2516" w:rsidRDefault="001B683B" w:rsidP="00387E99">
            <w:pPr>
              <w:jc w:val="center"/>
              <w:rPr>
                <w:rFonts w:ascii="Times New Roman" w:hAnsi="Times New Roman" w:cs="Times New Roman"/>
                <w:b/>
                <w:sz w:val="24"/>
                <w:szCs w:val="24"/>
              </w:rPr>
            </w:pPr>
          </w:p>
        </w:tc>
        <w:tc>
          <w:tcPr>
            <w:tcW w:w="797"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704</w:t>
            </w:r>
          </w:p>
        </w:tc>
        <w:tc>
          <w:tcPr>
            <w:tcW w:w="72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70</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В  т.ч. по группам пород:</w:t>
            </w:r>
          </w:p>
        </w:tc>
        <w:tc>
          <w:tcPr>
            <w:tcW w:w="611" w:type="dxa"/>
            <w:vAlign w:val="center"/>
          </w:tcPr>
          <w:p w:rsidR="001B683B" w:rsidRPr="006B2516" w:rsidRDefault="001B683B" w:rsidP="00387E99">
            <w:pPr>
              <w:jc w:val="center"/>
              <w:rPr>
                <w:rFonts w:ascii="Times New Roman" w:hAnsi="Times New Roman" w:cs="Times New Roman"/>
                <w:sz w:val="24"/>
                <w:szCs w:val="24"/>
              </w:rPr>
            </w:pPr>
          </w:p>
        </w:tc>
        <w:tc>
          <w:tcPr>
            <w:tcW w:w="702" w:type="dxa"/>
            <w:vAlign w:val="center"/>
          </w:tcPr>
          <w:p w:rsidR="001B683B" w:rsidRPr="006B2516" w:rsidRDefault="001B683B" w:rsidP="00387E99">
            <w:pPr>
              <w:jc w:val="center"/>
              <w:rPr>
                <w:rFonts w:ascii="Times New Roman" w:hAnsi="Times New Roman" w:cs="Times New Roman"/>
                <w:sz w:val="24"/>
                <w:szCs w:val="24"/>
              </w:rPr>
            </w:pP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992" w:type="dxa"/>
            <w:vAlign w:val="center"/>
          </w:tcPr>
          <w:p w:rsidR="001B683B" w:rsidRPr="006B2516" w:rsidRDefault="001B683B" w:rsidP="00387E99">
            <w:pPr>
              <w:jc w:val="center"/>
              <w:rPr>
                <w:rFonts w:ascii="Times New Roman" w:hAnsi="Times New Roman" w:cs="Times New Roman"/>
                <w:sz w:val="24"/>
                <w:szCs w:val="24"/>
              </w:rPr>
            </w:pPr>
          </w:p>
        </w:tc>
        <w:tc>
          <w:tcPr>
            <w:tcW w:w="993" w:type="dxa"/>
            <w:vAlign w:val="center"/>
          </w:tcPr>
          <w:p w:rsidR="001B683B" w:rsidRPr="006B2516" w:rsidRDefault="001B683B" w:rsidP="00387E99">
            <w:pPr>
              <w:jc w:val="center"/>
              <w:rPr>
                <w:rFonts w:ascii="Times New Roman" w:hAnsi="Times New Roman" w:cs="Times New Roman"/>
                <w:sz w:val="24"/>
                <w:szCs w:val="24"/>
              </w:rPr>
            </w:pP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rPr>
            </w:pPr>
          </w:p>
        </w:tc>
        <w:tc>
          <w:tcPr>
            <w:tcW w:w="722" w:type="dxa"/>
            <w:vAlign w:val="center"/>
          </w:tcPr>
          <w:p w:rsidR="001B683B" w:rsidRPr="006B2516" w:rsidRDefault="001B683B" w:rsidP="00387E99">
            <w:pPr>
              <w:jc w:val="center"/>
              <w:rPr>
                <w:rFonts w:ascii="Times New Roman" w:hAnsi="Times New Roman" w:cs="Times New Roman"/>
                <w:sz w:val="24"/>
                <w:szCs w:val="24"/>
              </w:rPr>
            </w:pP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611"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19</w:t>
            </w: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19</w:t>
            </w:r>
          </w:p>
        </w:tc>
        <w:tc>
          <w:tcPr>
            <w:tcW w:w="722" w:type="dxa"/>
            <w:vAlign w:val="center"/>
          </w:tcPr>
          <w:p w:rsidR="001B683B" w:rsidRPr="006B2516" w:rsidRDefault="001B683B"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2</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Твёрдолиственные</w:t>
            </w:r>
          </w:p>
        </w:tc>
        <w:tc>
          <w:tcPr>
            <w:tcW w:w="611"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41</w:t>
            </w: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41</w:t>
            </w:r>
          </w:p>
        </w:tc>
        <w:tc>
          <w:tcPr>
            <w:tcW w:w="72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4</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Мягколиствнные</w:t>
            </w:r>
          </w:p>
        </w:tc>
        <w:tc>
          <w:tcPr>
            <w:tcW w:w="611"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1B683B" w:rsidRPr="006B2516" w:rsidRDefault="001B683B"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rPr>
              <w:t>644</w:t>
            </w: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rPr>
              <w:t>6</w:t>
            </w:r>
            <w:r w:rsidRPr="006B2516">
              <w:rPr>
                <w:rFonts w:ascii="Times New Roman" w:hAnsi="Times New Roman" w:cs="Times New Roman"/>
                <w:sz w:val="24"/>
                <w:szCs w:val="24"/>
                <w:lang w:val="en-US"/>
              </w:rPr>
              <w:t>44</w:t>
            </w:r>
          </w:p>
        </w:tc>
        <w:tc>
          <w:tcPr>
            <w:tcW w:w="722" w:type="dxa"/>
            <w:vAlign w:val="center"/>
          </w:tcPr>
          <w:p w:rsidR="001B683B" w:rsidRPr="006B2516" w:rsidRDefault="001B683B"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rPr>
              <w:t>6</w:t>
            </w:r>
            <w:r w:rsidRPr="006B2516">
              <w:rPr>
                <w:rFonts w:ascii="Times New Roman" w:hAnsi="Times New Roman" w:cs="Times New Roman"/>
                <w:sz w:val="24"/>
                <w:szCs w:val="24"/>
                <w:lang w:val="en-US"/>
              </w:rPr>
              <w:t>4</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В том числе</w:t>
            </w:r>
          </w:p>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по способам:</w:t>
            </w:r>
          </w:p>
        </w:tc>
        <w:tc>
          <w:tcPr>
            <w:tcW w:w="611" w:type="dxa"/>
            <w:vAlign w:val="center"/>
          </w:tcPr>
          <w:p w:rsidR="001B683B" w:rsidRPr="006B2516" w:rsidRDefault="001B683B" w:rsidP="00387E99">
            <w:pPr>
              <w:jc w:val="center"/>
              <w:rPr>
                <w:rFonts w:ascii="Times New Roman" w:hAnsi="Times New Roman" w:cs="Times New Roman"/>
                <w:sz w:val="24"/>
                <w:szCs w:val="24"/>
              </w:rPr>
            </w:pPr>
          </w:p>
        </w:tc>
        <w:tc>
          <w:tcPr>
            <w:tcW w:w="702" w:type="dxa"/>
            <w:vAlign w:val="center"/>
          </w:tcPr>
          <w:p w:rsidR="001B683B" w:rsidRPr="006B2516" w:rsidRDefault="001B683B" w:rsidP="00387E99">
            <w:pPr>
              <w:jc w:val="center"/>
              <w:rPr>
                <w:rFonts w:ascii="Times New Roman" w:hAnsi="Times New Roman" w:cs="Times New Roman"/>
                <w:sz w:val="24"/>
                <w:szCs w:val="24"/>
              </w:rPr>
            </w:pP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992" w:type="dxa"/>
            <w:vAlign w:val="center"/>
          </w:tcPr>
          <w:p w:rsidR="001B683B" w:rsidRPr="006B2516" w:rsidRDefault="001B683B" w:rsidP="00387E99">
            <w:pPr>
              <w:jc w:val="center"/>
              <w:rPr>
                <w:rFonts w:ascii="Times New Roman" w:hAnsi="Times New Roman" w:cs="Times New Roman"/>
                <w:sz w:val="24"/>
                <w:szCs w:val="24"/>
              </w:rPr>
            </w:pPr>
          </w:p>
        </w:tc>
        <w:tc>
          <w:tcPr>
            <w:tcW w:w="993" w:type="dxa"/>
            <w:vAlign w:val="center"/>
          </w:tcPr>
          <w:p w:rsidR="001B683B" w:rsidRPr="006B2516" w:rsidRDefault="001B683B" w:rsidP="00387E99">
            <w:pPr>
              <w:jc w:val="center"/>
              <w:rPr>
                <w:rFonts w:ascii="Times New Roman" w:hAnsi="Times New Roman" w:cs="Times New Roman"/>
                <w:sz w:val="24"/>
                <w:szCs w:val="24"/>
              </w:rPr>
            </w:pP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rPr>
            </w:pPr>
          </w:p>
        </w:tc>
        <w:tc>
          <w:tcPr>
            <w:tcW w:w="722" w:type="dxa"/>
            <w:vAlign w:val="center"/>
          </w:tcPr>
          <w:p w:rsidR="001B683B" w:rsidRPr="006B2516" w:rsidRDefault="001B683B" w:rsidP="00387E99">
            <w:pPr>
              <w:jc w:val="center"/>
              <w:rPr>
                <w:rFonts w:ascii="Times New Roman" w:hAnsi="Times New Roman" w:cs="Times New Roman"/>
                <w:sz w:val="24"/>
                <w:szCs w:val="24"/>
              </w:rPr>
            </w:pP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Искусственное</w:t>
            </w:r>
          </w:p>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(создание лесных культур)   всего:</w:t>
            </w:r>
          </w:p>
        </w:tc>
        <w:tc>
          <w:tcPr>
            <w:tcW w:w="611"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70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850"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3"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60</w:t>
            </w:r>
          </w:p>
        </w:tc>
        <w:tc>
          <w:tcPr>
            <w:tcW w:w="850" w:type="dxa"/>
            <w:vAlign w:val="center"/>
          </w:tcPr>
          <w:p w:rsidR="001B683B" w:rsidRPr="006B2516" w:rsidRDefault="001B683B" w:rsidP="00387E99">
            <w:pPr>
              <w:jc w:val="center"/>
              <w:rPr>
                <w:rFonts w:ascii="Times New Roman" w:hAnsi="Times New Roman" w:cs="Times New Roman"/>
                <w:b/>
                <w:sz w:val="24"/>
                <w:szCs w:val="24"/>
              </w:rPr>
            </w:pPr>
          </w:p>
        </w:tc>
        <w:tc>
          <w:tcPr>
            <w:tcW w:w="797"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60</w:t>
            </w:r>
          </w:p>
        </w:tc>
        <w:tc>
          <w:tcPr>
            <w:tcW w:w="72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6</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1B683B" w:rsidRPr="006B2516" w:rsidRDefault="001B683B" w:rsidP="00387E99">
            <w:pPr>
              <w:jc w:val="center"/>
              <w:rPr>
                <w:rFonts w:ascii="Times New Roman" w:hAnsi="Times New Roman" w:cs="Times New Roman"/>
                <w:sz w:val="24"/>
                <w:szCs w:val="24"/>
              </w:rPr>
            </w:pPr>
          </w:p>
        </w:tc>
        <w:tc>
          <w:tcPr>
            <w:tcW w:w="702" w:type="dxa"/>
            <w:vAlign w:val="center"/>
          </w:tcPr>
          <w:p w:rsidR="001B683B" w:rsidRPr="006B2516" w:rsidRDefault="001B683B" w:rsidP="00387E99">
            <w:pPr>
              <w:jc w:val="center"/>
              <w:rPr>
                <w:rFonts w:ascii="Times New Roman" w:hAnsi="Times New Roman" w:cs="Times New Roman"/>
                <w:sz w:val="24"/>
                <w:szCs w:val="24"/>
              </w:rPr>
            </w:pP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992" w:type="dxa"/>
            <w:vAlign w:val="center"/>
          </w:tcPr>
          <w:p w:rsidR="001B683B" w:rsidRPr="006B2516" w:rsidRDefault="001B683B" w:rsidP="00387E99">
            <w:pPr>
              <w:jc w:val="center"/>
              <w:rPr>
                <w:rFonts w:ascii="Times New Roman" w:hAnsi="Times New Roman" w:cs="Times New Roman"/>
                <w:sz w:val="24"/>
                <w:szCs w:val="24"/>
              </w:rPr>
            </w:pPr>
          </w:p>
        </w:tc>
        <w:tc>
          <w:tcPr>
            <w:tcW w:w="993" w:type="dxa"/>
            <w:vAlign w:val="center"/>
          </w:tcPr>
          <w:p w:rsidR="001B683B" w:rsidRPr="006B2516" w:rsidRDefault="001B683B" w:rsidP="00387E99">
            <w:pPr>
              <w:jc w:val="center"/>
              <w:rPr>
                <w:rFonts w:ascii="Times New Roman" w:hAnsi="Times New Roman" w:cs="Times New Roman"/>
                <w:sz w:val="24"/>
                <w:szCs w:val="24"/>
              </w:rPr>
            </w:pP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rPr>
            </w:pPr>
          </w:p>
        </w:tc>
        <w:tc>
          <w:tcPr>
            <w:tcW w:w="722" w:type="dxa"/>
            <w:vAlign w:val="center"/>
          </w:tcPr>
          <w:p w:rsidR="001B683B" w:rsidRPr="006B2516" w:rsidRDefault="001B683B" w:rsidP="00387E99">
            <w:pPr>
              <w:jc w:val="center"/>
              <w:rPr>
                <w:rFonts w:ascii="Times New Roman" w:hAnsi="Times New Roman" w:cs="Times New Roman"/>
                <w:sz w:val="24"/>
                <w:szCs w:val="24"/>
              </w:rPr>
            </w:pP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611"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1B683B" w:rsidRPr="006B2516" w:rsidRDefault="001B683B"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rPr>
              <w:t>19</w:t>
            </w: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lang w:val="en-US"/>
              </w:rPr>
              <w:t>19</w:t>
            </w:r>
          </w:p>
        </w:tc>
        <w:tc>
          <w:tcPr>
            <w:tcW w:w="72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2</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Твёрдолиственные</w:t>
            </w:r>
          </w:p>
        </w:tc>
        <w:tc>
          <w:tcPr>
            <w:tcW w:w="611"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41</w:t>
            </w: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41</w:t>
            </w:r>
          </w:p>
        </w:tc>
        <w:tc>
          <w:tcPr>
            <w:tcW w:w="72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4</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c>
          <w:tcPr>
            <w:tcW w:w="611"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72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Естественное лесовосстановление – всего</w:t>
            </w:r>
          </w:p>
        </w:tc>
        <w:tc>
          <w:tcPr>
            <w:tcW w:w="611"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70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850"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2"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w:t>
            </w:r>
          </w:p>
        </w:tc>
        <w:tc>
          <w:tcPr>
            <w:tcW w:w="993"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644</w:t>
            </w:r>
          </w:p>
        </w:tc>
        <w:tc>
          <w:tcPr>
            <w:tcW w:w="850" w:type="dxa"/>
            <w:vAlign w:val="center"/>
          </w:tcPr>
          <w:p w:rsidR="001B683B" w:rsidRPr="006B2516" w:rsidRDefault="001B683B" w:rsidP="00387E99">
            <w:pPr>
              <w:jc w:val="center"/>
              <w:rPr>
                <w:rFonts w:ascii="Times New Roman" w:hAnsi="Times New Roman" w:cs="Times New Roman"/>
                <w:b/>
                <w:sz w:val="24"/>
                <w:szCs w:val="24"/>
              </w:rPr>
            </w:pPr>
          </w:p>
        </w:tc>
        <w:tc>
          <w:tcPr>
            <w:tcW w:w="797" w:type="dxa"/>
            <w:vAlign w:val="center"/>
          </w:tcPr>
          <w:p w:rsidR="001B683B" w:rsidRPr="006B2516" w:rsidRDefault="001B683B" w:rsidP="00387E99">
            <w:pPr>
              <w:jc w:val="center"/>
              <w:rPr>
                <w:rFonts w:ascii="Times New Roman" w:hAnsi="Times New Roman" w:cs="Times New Roman"/>
                <w:b/>
                <w:sz w:val="24"/>
                <w:szCs w:val="24"/>
              </w:rPr>
            </w:pPr>
            <w:r w:rsidRPr="006B2516">
              <w:rPr>
                <w:rFonts w:ascii="Times New Roman" w:hAnsi="Times New Roman" w:cs="Times New Roman"/>
                <w:b/>
                <w:sz w:val="24"/>
                <w:szCs w:val="24"/>
              </w:rPr>
              <w:t>644</w:t>
            </w:r>
          </w:p>
        </w:tc>
        <w:tc>
          <w:tcPr>
            <w:tcW w:w="722" w:type="dxa"/>
            <w:vAlign w:val="center"/>
          </w:tcPr>
          <w:p w:rsidR="001B683B" w:rsidRPr="006B2516" w:rsidRDefault="001B683B" w:rsidP="00387E99">
            <w:pPr>
              <w:jc w:val="center"/>
              <w:rPr>
                <w:rFonts w:ascii="Times New Roman" w:hAnsi="Times New Roman" w:cs="Times New Roman"/>
                <w:b/>
                <w:sz w:val="24"/>
                <w:szCs w:val="24"/>
                <w:lang w:val="en-US"/>
              </w:rPr>
            </w:pPr>
            <w:r w:rsidRPr="006B2516">
              <w:rPr>
                <w:rFonts w:ascii="Times New Roman" w:hAnsi="Times New Roman" w:cs="Times New Roman"/>
                <w:b/>
                <w:sz w:val="24"/>
                <w:szCs w:val="24"/>
              </w:rPr>
              <w:t>6</w:t>
            </w:r>
            <w:r w:rsidRPr="006B2516">
              <w:rPr>
                <w:rFonts w:ascii="Times New Roman" w:hAnsi="Times New Roman" w:cs="Times New Roman"/>
                <w:b/>
                <w:sz w:val="24"/>
                <w:szCs w:val="24"/>
                <w:lang w:val="en-US"/>
              </w:rPr>
              <w:t>4</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в т.ч.</w:t>
            </w:r>
          </w:p>
        </w:tc>
        <w:tc>
          <w:tcPr>
            <w:tcW w:w="611" w:type="dxa"/>
            <w:vAlign w:val="center"/>
          </w:tcPr>
          <w:p w:rsidR="001B683B" w:rsidRPr="006B2516" w:rsidRDefault="001B683B" w:rsidP="00387E99">
            <w:pPr>
              <w:jc w:val="center"/>
              <w:rPr>
                <w:rFonts w:ascii="Times New Roman" w:hAnsi="Times New Roman" w:cs="Times New Roman"/>
                <w:sz w:val="24"/>
                <w:szCs w:val="24"/>
              </w:rPr>
            </w:pPr>
          </w:p>
        </w:tc>
        <w:tc>
          <w:tcPr>
            <w:tcW w:w="702" w:type="dxa"/>
            <w:vAlign w:val="center"/>
          </w:tcPr>
          <w:p w:rsidR="001B683B" w:rsidRPr="006B2516" w:rsidRDefault="001B683B" w:rsidP="00387E99">
            <w:pPr>
              <w:jc w:val="center"/>
              <w:rPr>
                <w:rFonts w:ascii="Times New Roman" w:hAnsi="Times New Roman" w:cs="Times New Roman"/>
                <w:sz w:val="24"/>
                <w:szCs w:val="24"/>
              </w:rPr>
            </w:pP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992" w:type="dxa"/>
            <w:vAlign w:val="center"/>
          </w:tcPr>
          <w:p w:rsidR="001B683B" w:rsidRPr="006B2516" w:rsidRDefault="001B683B" w:rsidP="00387E99">
            <w:pPr>
              <w:jc w:val="center"/>
              <w:rPr>
                <w:rFonts w:ascii="Times New Roman" w:hAnsi="Times New Roman" w:cs="Times New Roman"/>
                <w:sz w:val="24"/>
                <w:szCs w:val="24"/>
              </w:rPr>
            </w:pPr>
          </w:p>
        </w:tc>
        <w:tc>
          <w:tcPr>
            <w:tcW w:w="993" w:type="dxa"/>
            <w:vAlign w:val="center"/>
          </w:tcPr>
          <w:p w:rsidR="001B683B" w:rsidRPr="006B2516" w:rsidRDefault="001B683B" w:rsidP="00387E99">
            <w:pPr>
              <w:jc w:val="center"/>
              <w:rPr>
                <w:rFonts w:ascii="Times New Roman" w:hAnsi="Times New Roman" w:cs="Times New Roman"/>
                <w:sz w:val="24"/>
                <w:szCs w:val="24"/>
              </w:rPr>
            </w:pP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rPr>
            </w:pPr>
          </w:p>
        </w:tc>
        <w:tc>
          <w:tcPr>
            <w:tcW w:w="722" w:type="dxa"/>
            <w:vAlign w:val="center"/>
          </w:tcPr>
          <w:p w:rsidR="001B683B" w:rsidRPr="006B2516" w:rsidRDefault="001B683B" w:rsidP="00387E99">
            <w:pPr>
              <w:jc w:val="center"/>
              <w:rPr>
                <w:rFonts w:ascii="Times New Roman" w:hAnsi="Times New Roman" w:cs="Times New Roman"/>
                <w:sz w:val="24"/>
                <w:szCs w:val="24"/>
              </w:rPr>
            </w:pP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 естественное заращивание</w:t>
            </w:r>
          </w:p>
        </w:tc>
        <w:tc>
          <w:tcPr>
            <w:tcW w:w="611"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644</w:t>
            </w: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644</w:t>
            </w:r>
          </w:p>
        </w:tc>
        <w:tc>
          <w:tcPr>
            <w:tcW w:w="722" w:type="dxa"/>
            <w:vAlign w:val="center"/>
          </w:tcPr>
          <w:p w:rsidR="001B683B" w:rsidRPr="006B2516" w:rsidRDefault="001B683B"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rPr>
              <w:t>6</w:t>
            </w:r>
            <w:r w:rsidRPr="006B2516">
              <w:rPr>
                <w:rFonts w:ascii="Times New Roman" w:hAnsi="Times New Roman" w:cs="Times New Roman"/>
                <w:sz w:val="24"/>
                <w:szCs w:val="24"/>
                <w:lang w:val="en-US"/>
              </w:rPr>
              <w:t>4</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1B683B" w:rsidRPr="006B2516" w:rsidRDefault="001B683B" w:rsidP="00387E99">
            <w:pPr>
              <w:jc w:val="center"/>
              <w:rPr>
                <w:rFonts w:ascii="Times New Roman" w:hAnsi="Times New Roman" w:cs="Times New Roman"/>
                <w:sz w:val="24"/>
                <w:szCs w:val="24"/>
              </w:rPr>
            </w:pPr>
          </w:p>
        </w:tc>
        <w:tc>
          <w:tcPr>
            <w:tcW w:w="702" w:type="dxa"/>
            <w:vAlign w:val="center"/>
          </w:tcPr>
          <w:p w:rsidR="001B683B" w:rsidRPr="006B2516" w:rsidRDefault="001B683B" w:rsidP="00387E99">
            <w:pPr>
              <w:jc w:val="center"/>
              <w:rPr>
                <w:rFonts w:ascii="Times New Roman" w:hAnsi="Times New Roman" w:cs="Times New Roman"/>
                <w:sz w:val="24"/>
                <w:szCs w:val="24"/>
              </w:rPr>
            </w:pP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992" w:type="dxa"/>
            <w:vAlign w:val="center"/>
          </w:tcPr>
          <w:p w:rsidR="001B683B" w:rsidRPr="006B2516" w:rsidRDefault="001B683B" w:rsidP="00387E99">
            <w:pPr>
              <w:jc w:val="center"/>
              <w:rPr>
                <w:rFonts w:ascii="Times New Roman" w:hAnsi="Times New Roman" w:cs="Times New Roman"/>
                <w:sz w:val="24"/>
                <w:szCs w:val="24"/>
              </w:rPr>
            </w:pPr>
          </w:p>
        </w:tc>
        <w:tc>
          <w:tcPr>
            <w:tcW w:w="993" w:type="dxa"/>
            <w:vAlign w:val="center"/>
          </w:tcPr>
          <w:p w:rsidR="001B683B" w:rsidRPr="006B2516" w:rsidRDefault="001B683B" w:rsidP="00387E99">
            <w:pPr>
              <w:jc w:val="center"/>
              <w:rPr>
                <w:rFonts w:ascii="Times New Roman" w:hAnsi="Times New Roman" w:cs="Times New Roman"/>
                <w:sz w:val="24"/>
                <w:szCs w:val="24"/>
              </w:rPr>
            </w:pP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rPr>
            </w:pPr>
          </w:p>
        </w:tc>
        <w:tc>
          <w:tcPr>
            <w:tcW w:w="722" w:type="dxa"/>
            <w:vAlign w:val="center"/>
          </w:tcPr>
          <w:p w:rsidR="001B683B" w:rsidRPr="006B2516" w:rsidRDefault="001B683B" w:rsidP="00387E99">
            <w:pPr>
              <w:jc w:val="center"/>
              <w:rPr>
                <w:rFonts w:ascii="Times New Roman" w:hAnsi="Times New Roman" w:cs="Times New Roman"/>
                <w:sz w:val="24"/>
                <w:szCs w:val="24"/>
              </w:rPr>
            </w:pP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Мягколиственные</w:t>
            </w:r>
          </w:p>
        </w:tc>
        <w:tc>
          <w:tcPr>
            <w:tcW w:w="611"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644</w:t>
            </w:r>
          </w:p>
        </w:tc>
        <w:tc>
          <w:tcPr>
            <w:tcW w:w="850" w:type="dxa"/>
            <w:vAlign w:val="center"/>
          </w:tcPr>
          <w:p w:rsidR="001B683B" w:rsidRPr="006B2516" w:rsidRDefault="001B683B" w:rsidP="00387E99">
            <w:pPr>
              <w:jc w:val="center"/>
              <w:rPr>
                <w:rFonts w:ascii="Times New Roman" w:hAnsi="Times New Roman" w:cs="Times New Roman"/>
                <w:sz w:val="24"/>
                <w:szCs w:val="24"/>
              </w:rPr>
            </w:pPr>
          </w:p>
        </w:tc>
        <w:tc>
          <w:tcPr>
            <w:tcW w:w="797"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644</w:t>
            </w:r>
          </w:p>
        </w:tc>
        <w:tc>
          <w:tcPr>
            <w:tcW w:w="722" w:type="dxa"/>
            <w:vAlign w:val="center"/>
          </w:tcPr>
          <w:p w:rsidR="001B683B" w:rsidRPr="006B2516" w:rsidRDefault="001B683B" w:rsidP="00387E99">
            <w:pPr>
              <w:jc w:val="center"/>
              <w:rPr>
                <w:rFonts w:ascii="Times New Roman" w:hAnsi="Times New Roman" w:cs="Times New Roman"/>
                <w:sz w:val="24"/>
                <w:szCs w:val="24"/>
                <w:lang w:val="en-US"/>
              </w:rPr>
            </w:pPr>
            <w:r w:rsidRPr="006B2516">
              <w:rPr>
                <w:rFonts w:ascii="Times New Roman" w:hAnsi="Times New Roman" w:cs="Times New Roman"/>
                <w:sz w:val="24"/>
                <w:szCs w:val="24"/>
              </w:rPr>
              <w:t>6</w:t>
            </w:r>
            <w:r w:rsidRPr="006B2516">
              <w:rPr>
                <w:rFonts w:ascii="Times New Roman" w:hAnsi="Times New Roman" w:cs="Times New Roman"/>
                <w:sz w:val="24"/>
                <w:szCs w:val="24"/>
                <w:lang w:val="en-US"/>
              </w:rPr>
              <w:t>4</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-содействие  естественному возобновлению</w:t>
            </w:r>
          </w:p>
        </w:tc>
        <w:tc>
          <w:tcPr>
            <w:tcW w:w="611"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97"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2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Из них по группам пород:</w:t>
            </w:r>
          </w:p>
        </w:tc>
        <w:tc>
          <w:tcPr>
            <w:tcW w:w="611"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97"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2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1B683B" w:rsidRPr="006B2516" w:rsidTr="00387E99">
        <w:trPr>
          <w:cantSplit/>
          <w:trHeight w:val="256"/>
          <w:jc w:val="center"/>
        </w:trPr>
        <w:tc>
          <w:tcPr>
            <w:tcW w:w="317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Хвойные</w:t>
            </w:r>
          </w:p>
        </w:tc>
        <w:tc>
          <w:tcPr>
            <w:tcW w:w="611"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0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993"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850"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97"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722" w:type="dxa"/>
            <w:vAlign w:val="center"/>
          </w:tcPr>
          <w:p w:rsidR="001B683B" w:rsidRPr="006B2516" w:rsidRDefault="001B683B" w:rsidP="00387E99">
            <w:pPr>
              <w:jc w:val="center"/>
              <w:rPr>
                <w:rFonts w:ascii="Times New Roman" w:hAnsi="Times New Roman" w:cs="Times New Roman"/>
                <w:sz w:val="24"/>
                <w:szCs w:val="24"/>
              </w:rPr>
            </w:pPr>
            <w:r w:rsidRPr="006B2516">
              <w:rPr>
                <w:rFonts w:ascii="Times New Roman" w:hAnsi="Times New Roman" w:cs="Times New Roman"/>
                <w:sz w:val="24"/>
                <w:szCs w:val="24"/>
              </w:rPr>
              <w:t>-</w:t>
            </w:r>
          </w:p>
        </w:tc>
      </w:tr>
    </w:tbl>
    <w:p w:rsidR="0027436F" w:rsidRPr="006B2516" w:rsidRDefault="0027436F" w:rsidP="00753AC4">
      <w:pPr>
        <w:autoSpaceDE w:val="0"/>
        <w:autoSpaceDN w:val="0"/>
        <w:adjustRightInd w:val="0"/>
        <w:ind w:left="-51" w:right="-28"/>
        <w:jc w:val="right"/>
        <w:rPr>
          <w:rFonts w:ascii="Times New Roman" w:hAnsi="Times New Roman" w:cs="Times New Roman"/>
          <w:sz w:val="28"/>
          <w:szCs w:val="28"/>
        </w:rPr>
      </w:pPr>
    </w:p>
    <w:p w:rsidR="00753AC4" w:rsidRPr="006B2516" w:rsidRDefault="00753AC4" w:rsidP="009E1897">
      <w:pPr>
        <w:jc w:val="right"/>
        <w:rPr>
          <w:rFonts w:ascii="Times New Roman" w:hAnsi="Times New Roman" w:cs="Times New Roman"/>
          <w:sz w:val="28"/>
          <w:szCs w:val="28"/>
        </w:rPr>
        <w:sectPr w:rsidR="00753AC4" w:rsidRPr="006B2516" w:rsidSect="009C0053">
          <w:type w:val="continuous"/>
          <w:pgSz w:w="11906" w:h="16838" w:code="9"/>
          <w:pgMar w:top="1134" w:right="850" w:bottom="1134" w:left="1701" w:header="510" w:footer="709" w:gutter="0"/>
          <w:cols w:space="708"/>
          <w:titlePg/>
          <w:docGrid w:linePitch="360"/>
        </w:sectPr>
      </w:pPr>
      <w:r w:rsidRPr="006B2516">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6640B8" w:rsidRPr="006B2516" w:rsidRDefault="00753AC4" w:rsidP="00753AC4">
      <w:pPr>
        <w:keepNext/>
        <w:ind w:left="-51" w:right="-28"/>
        <w:jc w:val="both"/>
        <w:rPr>
          <w:rFonts w:ascii="Times New Roman" w:hAnsi="Times New Roman" w:cs="Times New Roman"/>
          <w:sz w:val="28"/>
          <w:szCs w:val="28"/>
          <w:lang w:eastAsia="en-US"/>
        </w:rPr>
      </w:pPr>
      <w:r w:rsidRPr="006B2516">
        <w:rPr>
          <w:rFonts w:ascii="Times New Roman" w:hAnsi="Times New Roman" w:cs="Times New Roman"/>
          <w:sz w:val="28"/>
          <w:szCs w:val="28"/>
        </w:rPr>
        <w:lastRenderedPageBreak/>
        <w:t xml:space="preserve">   </w:t>
      </w:r>
      <w:r w:rsidR="006640B8" w:rsidRPr="006B2516">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006640B8" w:rsidRPr="006B2516">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006640B8" w:rsidRPr="006B2516">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6640B8" w:rsidRPr="006B2516" w:rsidRDefault="006640B8" w:rsidP="006640B8">
      <w:pPr>
        <w:ind w:firstLine="709"/>
        <w:jc w:val="both"/>
        <w:rPr>
          <w:rFonts w:ascii="Times New Roman" w:eastAsia="Times New Roman" w:hAnsi="Times New Roman" w:cs="Times New Roman"/>
          <w:snapToGrid w:val="0"/>
          <w:sz w:val="28"/>
          <w:szCs w:val="28"/>
        </w:rPr>
      </w:pPr>
      <w:r w:rsidRPr="006B2516">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6640B8" w:rsidRPr="006B2516" w:rsidRDefault="006640B8" w:rsidP="006640B8">
      <w:pPr>
        <w:autoSpaceDE w:val="0"/>
        <w:autoSpaceDN w:val="0"/>
        <w:adjustRightInd w:val="0"/>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Подбор, размещение и планировка рабочих участков на лесовосстанови</w:t>
      </w:r>
      <w:r w:rsidRPr="006B2516">
        <w:rPr>
          <w:rFonts w:ascii="Times New Roman" w:hAnsi="Times New Roman" w:cs="Times New Roman"/>
          <w:sz w:val="28"/>
          <w:szCs w:val="28"/>
          <w:lang w:eastAsia="en-US"/>
        </w:rPr>
        <w:softHyphen/>
        <w:t xml:space="preserve">тельных </w:t>
      </w:r>
      <w:r w:rsidR="009611D9" w:rsidRPr="006B2516">
        <w:rPr>
          <w:rFonts w:ascii="Times New Roman" w:hAnsi="Times New Roman" w:cs="Times New Roman"/>
          <w:sz w:val="28"/>
          <w:szCs w:val="28"/>
          <w:lang w:eastAsia="en-US"/>
        </w:rPr>
        <w:t>работах приведены в таблице 17.1</w:t>
      </w:r>
      <w:r w:rsidRPr="006B2516">
        <w:rPr>
          <w:rFonts w:ascii="Times New Roman" w:hAnsi="Times New Roman" w:cs="Times New Roman"/>
          <w:sz w:val="28"/>
          <w:szCs w:val="28"/>
          <w:lang w:eastAsia="en-US"/>
        </w:rPr>
        <w:t>.</w:t>
      </w:r>
    </w:p>
    <w:p w:rsidR="006640B8" w:rsidRPr="006B2516" w:rsidRDefault="009611D9" w:rsidP="006640B8">
      <w:pPr>
        <w:ind w:left="-51"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17.1</w:t>
      </w:r>
    </w:p>
    <w:p w:rsidR="006640B8" w:rsidRPr="006B2516" w:rsidRDefault="006640B8" w:rsidP="006640B8">
      <w:pPr>
        <w:ind w:left="-51" w:right="-28"/>
        <w:jc w:val="both"/>
        <w:rPr>
          <w:rFonts w:ascii="Times New Roman" w:eastAsia="Times New Roman" w:hAnsi="Times New Roman" w:cs="Times New Roman"/>
          <w:sz w:val="28"/>
          <w:szCs w:val="28"/>
        </w:rPr>
      </w:pPr>
    </w:p>
    <w:p w:rsidR="006640B8" w:rsidRPr="006B2516" w:rsidRDefault="006640B8" w:rsidP="006640B8">
      <w:pPr>
        <w:widowControl w:val="0"/>
        <w:ind w:left="-51" w:right="-28"/>
        <w:jc w:val="center"/>
        <w:rPr>
          <w:rFonts w:ascii="Times New Roman" w:eastAsia="Times New Roman" w:hAnsi="Times New Roman" w:cs="Times New Roman"/>
          <w:snapToGrid w:val="0"/>
          <w:sz w:val="28"/>
          <w:szCs w:val="28"/>
        </w:rPr>
      </w:pPr>
      <w:r w:rsidRPr="006B2516">
        <w:rPr>
          <w:rFonts w:ascii="Times New Roman" w:eastAsia="Times New Roman" w:hAnsi="Times New Roman" w:cs="Times New Roman"/>
          <w:snapToGrid w:val="0"/>
          <w:sz w:val="28"/>
          <w:szCs w:val="28"/>
        </w:rPr>
        <w:t>Подбор, размещение и планировка рабочих участков</w:t>
      </w:r>
      <w:r w:rsidRPr="006B2516">
        <w:rPr>
          <w:rFonts w:ascii="Times New Roman" w:eastAsia="Times New Roman" w:hAnsi="Times New Roman" w:cs="Times New Roman"/>
          <w:snapToGrid w:val="0"/>
          <w:sz w:val="28"/>
          <w:szCs w:val="28"/>
        </w:rPr>
        <w:br/>
        <w:t>на лесовосстановительных работах</w:t>
      </w:r>
    </w:p>
    <w:p w:rsidR="006640B8" w:rsidRPr="006B2516" w:rsidRDefault="006640B8" w:rsidP="006640B8">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48"/>
        <w:gridCol w:w="10195"/>
      </w:tblGrid>
      <w:tr w:rsidR="006640B8" w:rsidRPr="006B2516" w:rsidTr="00AA78B5">
        <w:trPr>
          <w:tblHeader/>
        </w:trPr>
        <w:tc>
          <w:tcPr>
            <w:tcW w:w="1446" w:type="pct"/>
          </w:tcPr>
          <w:p w:rsidR="006640B8" w:rsidRPr="006B2516" w:rsidRDefault="006640B8" w:rsidP="00AA78B5">
            <w:pPr>
              <w:widowControl w:val="0"/>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Показатели</w:t>
            </w:r>
          </w:p>
        </w:tc>
        <w:tc>
          <w:tcPr>
            <w:tcW w:w="3554" w:type="pct"/>
          </w:tcPr>
          <w:p w:rsidR="006640B8" w:rsidRPr="006B2516" w:rsidRDefault="006640B8" w:rsidP="00AA78B5">
            <w:pPr>
              <w:widowControl w:val="0"/>
              <w:ind w:left="42" w:right="20"/>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Нормативы (оптимальные значения)</w:t>
            </w:r>
          </w:p>
        </w:tc>
      </w:tr>
      <w:tr w:rsidR="006640B8" w:rsidRPr="006B2516" w:rsidTr="00AA78B5">
        <w:trPr>
          <w:cantSplit/>
        </w:trPr>
        <w:tc>
          <w:tcPr>
            <w:tcW w:w="5000" w:type="pct"/>
            <w:gridSpan w:val="2"/>
          </w:tcPr>
          <w:p w:rsidR="006640B8" w:rsidRPr="006B2516" w:rsidRDefault="006640B8" w:rsidP="00AA78B5">
            <w:pPr>
              <w:widowControl w:val="0"/>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 Признаки рационального подбора рабочих участков</w:t>
            </w:r>
          </w:p>
          <w:p w:rsidR="006640B8" w:rsidRPr="006B2516" w:rsidRDefault="006640B8" w:rsidP="00AA78B5">
            <w:pPr>
              <w:widowControl w:val="0"/>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1.1. По наличию жизнеспособного подроста</w:t>
            </w:r>
          </w:p>
        </w:tc>
      </w:tr>
      <w:tr w:rsidR="006640B8" w:rsidRPr="006B2516" w:rsidTr="00AA78B5">
        <w:trPr>
          <w:cantSplit/>
        </w:trPr>
        <w:tc>
          <w:tcPr>
            <w:tcW w:w="5000" w:type="pct"/>
            <w:gridSpan w:val="2"/>
          </w:tcPr>
          <w:p w:rsidR="006640B8" w:rsidRPr="006B2516" w:rsidRDefault="006640B8" w:rsidP="00AA78B5">
            <w:pPr>
              <w:widowControl w:val="0"/>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Считать возобновившимися участки:</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 мягколиственном хозяй</w:t>
            </w:r>
            <w:r w:rsidRPr="006B2516">
              <w:rPr>
                <w:rFonts w:ascii="Times New Roman" w:eastAsia="Times New Roman" w:hAnsi="Times New Roman" w:cs="Times New Roman"/>
                <w:snapToGrid w:val="0"/>
                <w:sz w:val="24"/>
                <w:szCs w:val="24"/>
              </w:rPr>
              <w:softHyphen/>
              <w:t>стве</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При наличии сравнительно равномерно распределенных по пло</w:t>
            </w:r>
            <w:r w:rsidRPr="006B2516">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 твердолиственном низ</w:t>
            </w:r>
            <w:r w:rsidRPr="006B2516">
              <w:rPr>
                <w:rFonts w:ascii="Times New Roman" w:eastAsia="Times New Roman" w:hAnsi="Times New Roman" w:cs="Times New Roman"/>
                <w:snapToGrid w:val="0"/>
                <w:sz w:val="24"/>
                <w:szCs w:val="24"/>
              </w:rPr>
              <w:softHyphen/>
              <w:t>коствольном хозяйстве</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При наличии на 1 га 400-600 шт. пней с порослью твердолиствен</w:t>
            </w:r>
            <w:r w:rsidRPr="006B2516">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Мелкий подрост</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Экземпляры высотой до 0,5 м составляют более 2/3 от общего ко</w:t>
            </w:r>
            <w:r w:rsidRPr="006B2516">
              <w:rPr>
                <w:rFonts w:ascii="Times New Roman" w:eastAsia="Times New Roman" w:hAnsi="Times New Roman" w:cs="Times New Roman"/>
                <w:snapToGrid w:val="0"/>
                <w:sz w:val="24"/>
                <w:szCs w:val="24"/>
              </w:rPr>
              <w:softHyphen/>
              <w:t>личества</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Крупный подрост</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640B8" w:rsidRPr="006B2516" w:rsidTr="00AA78B5">
        <w:trPr>
          <w:cantSplit/>
        </w:trPr>
        <w:tc>
          <w:tcPr>
            <w:tcW w:w="5000" w:type="pct"/>
            <w:gridSpan w:val="2"/>
          </w:tcPr>
          <w:p w:rsidR="006640B8" w:rsidRPr="006B2516" w:rsidRDefault="006640B8" w:rsidP="00AA78B5">
            <w:pPr>
              <w:widowControl w:val="0"/>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1.2. По категории лесокультурных площадей:</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Допускающие сплошную распашку</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Пустыри, прогалины, поляны и площади, вышедшие из-под сель</w:t>
            </w:r>
            <w:r w:rsidRPr="006B2516">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6B2516">
              <w:rPr>
                <w:rFonts w:ascii="Times New Roman" w:eastAsia="Times New Roman" w:hAnsi="Times New Roman" w:cs="Times New Roman"/>
                <w:snapToGrid w:val="0"/>
                <w:sz w:val="24"/>
                <w:szCs w:val="24"/>
              </w:rPr>
              <w:softHyphen/>
              <w:t>ными пнями</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Допускающие частичную подготовку почвы поло</w:t>
            </w:r>
            <w:r w:rsidRPr="006B2516">
              <w:rPr>
                <w:rFonts w:ascii="Times New Roman" w:eastAsia="Times New Roman" w:hAnsi="Times New Roman" w:cs="Times New Roman"/>
                <w:snapToGrid w:val="0"/>
                <w:sz w:val="24"/>
                <w:szCs w:val="24"/>
              </w:rPr>
              <w:softHyphen/>
              <w:t>сами или бороздами</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6B2516">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6B2516">
              <w:rPr>
                <w:rFonts w:ascii="Times New Roman" w:eastAsia="Times New Roman" w:hAnsi="Times New Roman" w:cs="Times New Roman"/>
                <w:snapToGrid w:val="0"/>
                <w:sz w:val="24"/>
                <w:szCs w:val="24"/>
              </w:rPr>
              <w:softHyphen/>
              <w:t>ных, до 600 пней - на свежих и сухих почвах</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Требующие частичной об</w:t>
            </w:r>
            <w:r w:rsidRPr="006B2516">
              <w:rPr>
                <w:rFonts w:ascii="Times New Roman" w:eastAsia="Times New Roman" w:hAnsi="Times New Roman" w:cs="Times New Roman"/>
                <w:snapToGrid w:val="0"/>
                <w:sz w:val="24"/>
                <w:szCs w:val="24"/>
              </w:rPr>
              <w:softHyphen/>
              <w:t>работки почвы</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640B8" w:rsidRPr="006B2516" w:rsidTr="00AA78B5">
        <w:trPr>
          <w:cantSplit/>
        </w:trPr>
        <w:tc>
          <w:tcPr>
            <w:tcW w:w="5000" w:type="pct"/>
            <w:gridSpan w:val="2"/>
          </w:tcPr>
          <w:p w:rsidR="006640B8" w:rsidRPr="006B2516" w:rsidRDefault="006640B8" w:rsidP="00AA78B5">
            <w:pPr>
              <w:widowControl w:val="0"/>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1.3. По рельефу местности размещения участков:</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Оптимальный</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Равнинные условия с высотой до 500 м над уровнем моря и укло</w:t>
            </w:r>
            <w:r w:rsidRPr="006B2516">
              <w:rPr>
                <w:rFonts w:ascii="Times New Roman" w:eastAsia="Times New Roman" w:hAnsi="Times New Roman" w:cs="Times New Roman"/>
                <w:snapToGrid w:val="0"/>
                <w:sz w:val="24"/>
                <w:szCs w:val="24"/>
              </w:rPr>
              <w:softHyphen/>
              <w:t>ном до 5 градусов</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 xml:space="preserve">Тракторопроходимых (с точки зрения </w:t>
            </w:r>
            <w:r w:rsidRPr="006B2516">
              <w:rPr>
                <w:rFonts w:ascii="Times New Roman" w:eastAsia="Times New Roman" w:hAnsi="Times New Roman" w:cs="Times New Roman"/>
                <w:snapToGrid w:val="0"/>
                <w:sz w:val="24"/>
                <w:szCs w:val="24"/>
              </w:rPr>
              <w:lastRenderedPageBreak/>
              <w:t>безопасно</w:t>
            </w:r>
            <w:r w:rsidRPr="006B2516">
              <w:rPr>
                <w:rFonts w:ascii="Times New Roman" w:eastAsia="Times New Roman" w:hAnsi="Times New Roman" w:cs="Times New Roman"/>
                <w:snapToGrid w:val="0"/>
                <w:sz w:val="24"/>
                <w:szCs w:val="24"/>
              </w:rPr>
              <w:softHyphen/>
              <w:t>сти)</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lastRenderedPageBreak/>
              <w:t xml:space="preserve">Уклон 6-12 градусов (обработка производится агрегатами на базе тракторов общего назначения: </w:t>
            </w:r>
            <w:r w:rsidRPr="006B2516">
              <w:rPr>
                <w:rFonts w:ascii="Times New Roman" w:eastAsia="Times New Roman" w:hAnsi="Times New Roman" w:cs="Times New Roman"/>
                <w:snapToGrid w:val="0"/>
                <w:sz w:val="24"/>
                <w:szCs w:val="24"/>
              </w:rPr>
              <w:lastRenderedPageBreak/>
              <w:t>колесных - на склонах крутизной не более 8 градусов, гусеничных - не более 12 градусов)</w:t>
            </w:r>
          </w:p>
        </w:tc>
      </w:tr>
      <w:tr w:rsidR="006640B8" w:rsidRPr="006B2516" w:rsidTr="00AA78B5">
        <w:trPr>
          <w:cantSplit/>
        </w:trPr>
        <w:tc>
          <w:tcPr>
            <w:tcW w:w="5000" w:type="pct"/>
            <w:gridSpan w:val="2"/>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lastRenderedPageBreak/>
              <w:t>1.4. По гидрологическим условиям (для древесных пород,</w:t>
            </w:r>
            <w:r w:rsidRPr="006B2516">
              <w:rPr>
                <w:rFonts w:ascii="Times New Roman" w:eastAsia="Times New Roman" w:hAnsi="Times New Roman" w:cs="Times New Roman"/>
                <w:snapToGrid w:val="0"/>
                <w:sz w:val="24"/>
                <w:szCs w:val="24"/>
              </w:rPr>
              <w:br/>
              <w:t>не переносящих избытка влаги)</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 xml:space="preserve">Оптимальные </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6B2516">
              <w:rPr>
                <w:rFonts w:ascii="Times New Roman" w:eastAsia="Times New Roman" w:hAnsi="Times New Roman" w:cs="Times New Roman"/>
                <w:snapToGrid w:val="0"/>
                <w:sz w:val="24"/>
                <w:szCs w:val="24"/>
              </w:rPr>
              <w:softHyphen/>
              <w:t>розд)</w:t>
            </w:r>
          </w:p>
        </w:tc>
      </w:tr>
      <w:tr w:rsidR="006640B8" w:rsidRPr="006B2516" w:rsidTr="00AA78B5">
        <w:tc>
          <w:tcPr>
            <w:tcW w:w="1446" w:type="pct"/>
            <w:vMerge w:val="restar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Допустимые</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Временно-переувлажненные почвы (после подготовки микропо</w:t>
            </w:r>
            <w:r w:rsidRPr="006B2516">
              <w:rPr>
                <w:rFonts w:ascii="Times New Roman" w:eastAsia="Times New Roman" w:hAnsi="Times New Roman" w:cs="Times New Roman"/>
                <w:snapToGrid w:val="0"/>
                <w:sz w:val="24"/>
                <w:szCs w:val="24"/>
              </w:rPr>
              <w:softHyphen/>
              <w:t>вышений в виде гряд или пластов)</w:t>
            </w:r>
          </w:p>
        </w:tc>
      </w:tr>
      <w:tr w:rsidR="006640B8" w:rsidRPr="006B2516" w:rsidTr="00AA78B5">
        <w:tc>
          <w:tcPr>
            <w:tcW w:w="1446" w:type="pct"/>
            <w:vMerge/>
          </w:tcPr>
          <w:p w:rsidR="006640B8" w:rsidRPr="006B2516" w:rsidRDefault="006640B8" w:rsidP="00AA78B5">
            <w:pPr>
              <w:widowControl w:val="0"/>
              <w:rPr>
                <w:rFonts w:ascii="Times New Roman" w:eastAsia="Times New Roman" w:hAnsi="Times New Roman" w:cs="Times New Roman"/>
                <w:snapToGrid w:val="0"/>
                <w:sz w:val="24"/>
                <w:szCs w:val="24"/>
              </w:rPr>
            </w:pP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Избыточно-увлажненные почвы (после подготовки почвы пла</w:t>
            </w:r>
            <w:r w:rsidRPr="006B2516">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Недопустимые</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6640B8" w:rsidRPr="006B2516" w:rsidTr="00AA78B5">
        <w:trPr>
          <w:cantSplit/>
        </w:trPr>
        <w:tc>
          <w:tcPr>
            <w:tcW w:w="5000" w:type="pct"/>
            <w:gridSpan w:val="2"/>
          </w:tcPr>
          <w:p w:rsidR="006640B8" w:rsidRPr="006B2516" w:rsidRDefault="006640B8" w:rsidP="00AA78B5">
            <w:pPr>
              <w:widowControl w:val="0"/>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1.5. Требования к планировке вырубок, подлежащих</w:t>
            </w:r>
            <w:r w:rsidRPr="006B2516">
              <w:rPr>
                <w:rFonts w:ascii="Times New Roman" w:eastAsia="Times New Roman" w:hAnsi="Times New Roman" w:cs="Times New Roman"/>
                <w:snapToGrid w:val="0"/>
                <w:sz w:val="24"/>
                <w:szCs w:val="24"/>
              </w:rPr>
              <w:br/>
              <w:t>производству на них лесокультурных работ</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Порубочные остатки</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6B2516">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Древесина</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Вся древесина должна быть полностью удалена с вырубки до на</w:t>
            </w:r>
            <w:r w:rsidRPr="006B2516">
              <w:rPr>
                <w:rFonts w:ascii="Times New Roman" w:eastAsia="Times New Roman" w:hAnsi="Times New Roman" w:cs="Times New Roman"/>
                <w:snapToGrid w:val="0"/>
                <w:sz w:val="24"/>
                <w:szCs w:val="24"/>
              </w:rPr>
              <w:softHyphen/>
              <w:t xml:space="preserve">чала лесокультурных работ </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На лесосеках менее 10 га она должна составлять не более 10% об</w:t>
            </w:r>
            <w:r w:rsidRPr="006B2516">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6B2516">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6B2516">
              <w:rPr>
                <w:rFonts w:ascii="Times New Roman" w:eastAsia="Times New Roman" w:hAnsi="Times New Roman" w:cs="Times New Roman"/>
                <w:snapToGrid w:val="0"/>
                <w:sz w:val="24"/>
                <w:szCs w:val="24"/>
              </w:rPr>
              <w:softHyphen/>
              <w:t>ков, выравнивание бульдозером микрорельефа и пр.)</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Размер минерализованной поверхности почвы в про</w:t>
            </w:r>
            <w:r w:rsidRPr="006B2516">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6640B8" w:rsidRPr="006B2516" w:rsidRDefault="006640B8" w:rsidP="00AA78B5">
            <w:pPr>
              <w:widowControl w:val="0"/>
              <w:ind w:left="42" w:right="20"/>
              <w:jc w:val="center"/>
              <w:rPr>
                <w:rFonts w:ascii="Times New Roman" w:eastAsia="Times New Roman" w:hAnsi="Times New Roman" w:cs="Times New Roman"/>
                <w:snapToGrid w:val="0"/>
                <w:sz w:val="24"/>
                <w:szCs w:val="24"/>
              </w:rPr>
            </w:pP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6B2516">
              <w:rPr>
                <w:rFonts w:ascii="Times New Roman" w:eastAsia="Times New Roman" w:hAnsi="Times New Roman" w:cs="Times New Roman"/>
                <w:snapToGrid w:val="0"/>
                <w:sz w:val="24"/>
                <w:szCs w:val="24"/>
              </w:rPr>
              <w:softHyphen/>
              <w:t>ковые) - не более 15% площади лесосеки</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б) подлежащих содейст</w:t>
            </w:r>
            <w:r w:rsidRPr="006B2516">
              <w:rPr>
                <w:rFonts w:ascii="Times New Roman" w:eastAsia="Times New Roman" w:hAnsi="Times New Roman" w:cs="Times New Roman"/>
                <w:snapToGrid w:val="0"/>
                <w:sz w:val="24"/>
                <w:szCs w:val="24"/>
              </w:rPr>
              <w:softHyphen/>
              <w:t>вию естественному возоб</w:t>
            </w:r>
            <w:r w:rsidRPr="006B2516">
              <w:rPr>
                <w:rFonts w:ascii="Times New Roman" w:eastAsia="Times New Roman" w:hAnsi="Times New Roman" w:cs="Times New Roman"/>
                <w:snapToGrid w:val="0"/>
                <w:sz w:val="24"/>
                <w:szCs w:val="24"/>
              </w:rPr>
              <w:softHyphen/>
              <w:t>новлению</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 равнинных лесах на подзолистых супесчаных хорошо дрениро</w:t>
            </w:r>
            <w:r w:rsidRPr="006B2516">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lastRenderedPageBreak/>
              <w:t>Высота пней</w:t>
            </w:r>
          </w:p>
        </w:tc>
        <w:tc>
          <w:tcPr>
            <w:tcW w:w="3554" w:type="pct"/>
          </w:tcPr>
          <w:p w:rsidR="006640B8" w:rsidRPr="006B2516" w:rsidRDefault="006640B8" w:rsidP="00AA78B5">
            <w:pPr>
              <w:widowControl w:val="0"/>
              <w:ind w:left="42" w:right="20"/>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Количество пней на 1 га - более 600 штук</w:t>
            </w:r>
          </w:p>
        </w:tc>
        <w:tc>
          <w:tcPr>
            <w:tcW w:w="3554" w:type="pct"/>
          </w:tcPr>
          <w:p w:rsidR="006640B8" w:rsidRPr="006B2516" w:rsidRDefault="006640B8" w:rsidP="00A0615B">
            <w:pPr>
              <w:widowControl w:val="0"/>
              <w:ind w:left="42"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6B2516">
              <w:rPr>
                <w:rFonts w:ascii="Times New Roman" w:eastAsia="Times New Roman" w:hAnsi="Times New Roman" w:cs="Times New Roman"/>
                <w:snapToGrid w:val="0"/>
                <w:sz w:val="24"/>
                <w:szCs w:val="24"/>
              </w:rPr>
              <w:softHyphen/>
              <w:t xml:space="preserve">чистки, спиливания пней заподлицо с землей. </w:t>
            </w:r>
          </w:p>
          <w:p w:rsidR="006640B8" w:rsidRPr="006B2516" w:rsidRDefault="006640B8" w:rsidP="00A0615B">
            <w:pPr>
              <w:widowControl w:val="0"/>
              <w:ind w:left="42"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6B2516">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6640B8" w:rsidRPr="006B2516" w:rsidRDefault="006640B8" w:rsidP="00A0615B">
            <w:pPr>
              <w:widowControl w:val="0"/>
              <w:ind w:left="42"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(ширина полос 2 м)</w:t>
            </w:r>
          </w:p>
        </w:tc>
      </w:tr>
      <w:tr w:rsidR="006640B8" w:rsidRPr="006B2516" w:rsidTr="00AA78B5">
        <w:trPr>
          <w:cantSplit/>
        </w:trPr>
        <w:tc>
          <w:tcPr>
            <w:tcW w:w="5000" w:type="pct"/>
            <w:gridSpan w:val="2"/>
          </w:tcPr>
          <w:p w:rsidR="006640B8" w:rsidRPr="006B2516" w:rsidRDefault="006640B8" w:rsidP="00A0615B">
            <w:pPr>
              <w:widowControl w:val="0"/>
              <w:ind w:right="112"/>
              <w:jc w:val="center"/>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 xml:space="preserve">Лесоводственные </w:t>
            </w:r>
          </w:p>
        </w:tc>
        <w:tc>
          <w:tcPr>
            <w:tcW w:w="3554" w:type="pct"/>
          </w:tcPr>
          <w:p w:rsidR="006640B8" w:rsidRPr="006B2516" w:rsidRDefault="006640B8" w:rsidP="00A0615B">
            <w:pPr>
              <w:widowControl w:val="0"/>
              <w:ind w:left="42"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Технико-экономические</w:t>
            </w:r>
          </w:p>
        </w:tc>
        <w:tc>
          <w:tcPr>
            <w:tcW w:w="3554" w:type="pct"/>
          </w:tcPr>
          <w:p w:rsidR="006640B8" w:rsidRPr="006B2516" w:rsidRDefault="006640B8" w:rsidP="00A0615B">
            <w:pPr>
              <w:widowControl w:val="0"/>
              <w:ind w:left="42"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Земли, подлежащие затоплению или застройке. Площади, не дос</w:t>
            </w:r>
            <w:r w:rsidRPr="006B2516">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6640B8" w:rsidRPr="006B2516" w:rsidRDefault="006640B8" w:rsidP="00A0615B">
            <w:pPr>
              <w:widowControl w:val="0"/>
              <w:ind w:left="42"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Не более чем:</w:t>
            </w:r>
          </w:p>
          <w:p w:rsidR="006640B8" w:rsidRPr="006B2516" w:rsidRDefault="006640B8" w:rsidP="00A0615B">
            <w:pPr>
              <w:widowControl w:val="0"/>
              <w:ind w:left="42"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 смешанных лесах - для ели 50 см и сосны 80 см;</w:t>
            </w:r>
          </w:p>
          <w:p w:rsidR="006640B8" w:rsidRPr="006B2516" w:rsidRDefault="006640B8" w:rsidP="00A0615B">
            <w:pPr>
              <w:widowControl w:val="0"/>
              <w:ind w:left="42"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2. Конфигурация и размер участков</w:t>
            </w:r>
          </w:p>
        </w:tc>
        <w:tc>
          <w:tcPr>
            <w:tcW w:w="3554" w:type="pct"/>
          </w:tcPr>
          <w:p w:rsidR="006640B8" w:rsidRPr="006B2516" w:rsidRDefault="006640B8" w:rsidP="00A0615B">
            <w:pPr>
              <w:widowControl w:val="0"/>
              <w:ind w:left="42"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640B8" w:rsidRPr="006B2516" w:rsidTr="00AA78B5">
        <w:tc>
          <w:tcPr>
            <w:tcW w:w="1446" w:type="pct"/>
            <w:vMerge w:val="restar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3. Закрепление участков на местности</w:t>
            </w:r>
            <w:r w:rsidRPr="006B2516">
              <w:rPr>
                <w:rFonts w:eastAsia="Times New Roman" w:cs="Times New Roman"/>
                <w:snapToGrid w:val="0"/>
                <w:sz w:val="24"/>
                <w:szCs w:val="24"/>
              </w:rPr>
              <w:br w:type="page"/>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Столбы должны быть длиной 2 м, диаметром 12-16 см и соответст</w:t>
            </w:r>
            <w:r w:rsidRPr="006B2516">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6640B8" w:rsidRPr="006B2516" w:rsidTr="00AA78B5">
        <w:tc>
          <w:tcPr>
            <w:tcW w:w="1446" w:type="pct"/>
            <w:vMerge/>
          </w:tcPr>
          <w:p w:rsidR="006640B8" w:rsidRPr="006B2516" w:rsidRDefault="006640B8" w:rsidP="00AA78B5">
            <w:pPr>
              <w:rPr>
                <w:rFonts w:ascii="Times New Roman" w:eastAsia="Times New Roman" w:hAnsi="Times New Roman" w:cs="Times New Roman"/>
                <w:sz w:val="24"/>
                <w:szCs w:val="24"/>
              </w:rPr>
            </w:pP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6B2516">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6640B8" w:rsidRPr="006B2516" w:rsidTr="00AA78B5">
        <w:tc>
          <w:tcPr>
            <w:tcW w:w="1446" w:type="pct"/>
            <w:vMerge/>
          </w:tcPr>
          <w:p w:rsidR="006640B8" w:rsidRPr="006B2516" w:rsidRDefault="006640B8" w:rsidP="00AA78B5">
            <w:pPr>
              <w:rPr>
                <w:rFonts w:ascii="Times New Roman" w:eastAsia="Times New Roman" w:hAnsi="Times New Roman" w:cs="Times New Roman"/>
                <w:sz w:val="24"/>
                <w:szCs w:val="24"/>
              </w:rPr>
            </w:pP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6B2516">
              <w:rPr>
                <w:rFonts w:ascii="Times New Roman" w:eastAsia="Times New Roman" w:hAnsi="Times New Roman" w:cs="Times New Roman"/>
                <w:snapToGrid w:val="0"/>
                <w:sz w:val="24"/>
                <w:szCs w:val="24"/>
              </w:rPr>
              <w:softHyphen/>
              <w:t>дания противопожарных разрывов).</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4. Размещение лесокуль</w:t>
            </w:r>
            <w:r w:rsidRPr="006B2516">
              <w:rPr>
                <w:rFonts w:ascii="Times New Roman" w:eastAsia="Times New Roman" w:hAnsi="Times New Roman" w:cs="Times New Roman"/>
                <w:snapToGrid w:val="0"/>
                <w:sz w:val="24"/>
                <w:szCs w:val="24"/>
              </w:rPr>
              <w:softHyphen/>
              <w:t xml:space="preserve">турных </w:t>
            </w:r>
            <w:r w:rsidRPr="006B2516">
              <w:rPr>
                <w:rFonts w:ascii="Times New Roman" w:eastAsia="Times New Roman" w:hAnsi="Times New Roman" w:cs="Times New Roman"/>
                <w:snapToGrid w:val="0"/>
                <w:sz w:val="24"/>
                <w:szCs w:val="24"/>
              </w:rPr>
              <w:lastRenderedPageBreak/>
              <w:t>участков на терри</w:t>
            </w:r>
            <w:r w:rsidRPr="006B2516">
              <w:rPr>
                <w:rFonts w:ascii="Times New Roman" w:eastAsia="Times New Roman" w:hAnsi="Times New Roman" w:cs="Times New Roman"/>
                <w:snapToGrid w:val="0"/>
                <w:sz w:val="24"/>
                <w:szCs w:val="24"/>
              </w:rPr>
              <w:softHyphen/>
              <w:t>тории лесничества, пред</w:t>
            </w:r>
            <w:r w:rsidRPr="006B2516">
              <w:rPr>
                <w:rFonts w:ascii="Times New Roman" w:eastAsia="Times New Roman" w:hAnsi="Times New Roman" w:cs="Times New Roman"/>
                <w:snapToGrid w:val="0"/>
                <w:sz w:val="24"/>
                <w:szCs w:val="24"/>
              </w:rPr>
              <w:softHyphen/>
              <w:t>приятия</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lastRenderedPageBreak/>
              <w:t xml:space="preserve">Участки должны быть максимально сконцентрированы по видам лесокультурных  работ и </w:t>
            </w:r>
            <w:r w:rsidRPr="006B2516">
              <w:rPr>
                <w:rFonts w:ascii="Times New Roman" w:eastAsia="Times New Roman" w:hAnsi="Times New Roman" w:cs="Times New Roman"/>
                <w:snapToGrid w:val="0"/>
                <w:sz w:val="24"/>
                <w:szCs w:val="24"/>
              </w:rPr>
              <w:lastRenderedPageBreak/>
              <w:t>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6B2516">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6B2516">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6B2516">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lastRenderedPageBreak/>
              <w:t>5. Размещение мест сто</w:t>
            </w:r>
            <w:r w:rsidRPr="006B2516">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6B2516">
              <w:rPr>
                <w:rFonts w:ascii="Times New Roman" w:eastAsia="Times New Roman" w:hAnsi="Times New Roman" w:cs="Times New Roman"/>
                <w:snapToGrid w:val="0"/>
                <w:sz w:val="24"/>
                <w:szCs w:val="24"/>
              </w:rPr>
              <w:softHyphen/>
              <w:t>ветствующих работ</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6B2516">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6B2516">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6B2516">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6. Размещение мест прико</w:t>
            </w:r>
            <w:r w:rsidRPr="006B2516">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6B2516">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На ручной подготовке почвы</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Не ближе 3 м друг от друга</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На ручной уборке срезан</w:t>
            </w:r>
            <w:r w:rsidRPr="006B2516">
              <w:rPr>
                <w:rFonts w:ascii="Times New Roman" w:eastAsia="Times New Roman" w:hAnsi="Times New Roman" w:cs="Times New Roman"/>
                <w:snapToGrid w:val="0"/>
                <w:sz w:val="24"/>
                <w:szCs w:val="24"/>
              </w:rPr>
              <w:softHyphen/>
              <w:t>ных деревьев и кустов</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Не ближе 30 м от места работы кустореза</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Не ближе 60 м друг от друга</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По горизонтали - не ближе 30 м</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Не ближе 50 м от корчевателя</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На механизированной по</w:t>
            </w:r>
            <w:r w:rsidRPr="006B2516">
              <w:rPr>
                <w:rFonts w:ascii="Times New Roman" w:eastAsia="Times New Roman" w:hAnsi="Times New Roman" w:cs="Times New Roman"/>
                <w:snapToGrid w:val="0"/>
                <w:sz w:val="24"/>
                <w:szCs w:val="24"/>
              </w:rPr>
              <w:softHyphen/>
              <w:t>садке леса</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6B2516">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6B2516">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6B2516">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6B2516">
              <w:rPr>
                <w:rFonts w:ascii="Times New Roman" w:eastAsia="Times New Roman" w:hAnsi="Times New Roman" w:cs="Times New Roman"/>
                <w:snapToGrid w:val="0"/>
                <w:sz w:val="24"/>
                <w:szCs w:val="24"/>
              </w:rPr>
              <w:softHyphen/>
            </w:r>
            <w:r w:rsidRPr="006B2516">
              <w:rPr>
                <w:rFonts w:ascii="Times New Roman" w:eastAsia="Times New Roman" w:hAnsi="Times New Roman" w:cs="Times New Roman"/>
                <w:snapToGrid w:val="0"/>
                <w:sz w:val="24"/>
                <w:szCs w:val="24"/>
              </w:rPr>
              <w:lastRenderedPageBreak/>
              <w:t>диться друг от друга не ближе 20 м</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lastRenderedPageBreak/>
              <w:t>8. Размещение рабочих хо</w:t>
            </w:r>
            <w:r w:rsidRPr="006B2516">
              <w:rPr>
                <w:rFonts w:ascii="Times New Roman" w:eastAsia="Times New Roman" w:hAnsi="Times New Roman" w:cs="Times New Roman"/>
                <w:snapToGrid w:val="0"/>
                <w:sz w:val="24"/>
                <w:szCs w:val="24"/>
              </w:rPr>
              <w:softHyphen/>
              <w:t>дов на участках (гонов, бо</w:t>
            </w:r>
            <w:r w:rsidRPr="006B2516">
              <w:rPr>
                <w:rFonts w:ascii="Times New Roman" w:eastAsia="Times New Roman" w:hAnsi="Times New Roman" w:cs="Times New Roman"/>
                <w:snapToGrid w:val="0"/>
                <w:sz w:val="24"/>
                <w:szCs w:val="24"/>
              </w:rPr>
              <w:softHyphen/>
              <w:t>розд, полос):</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На местности с пересечен</w:t>
            </w:r>
            <w:r w:rsidRPr="006B2516">
              <w:rPr>
                <w:rFonts w:ascii="Times New Roman" w:eastAsia="Times New Roman" w:hAnsi="Times New Roman" w:cs="Times New Roman"/>
                <w:snapToGrid w:val="0"/>
                <w:sz w:val="24"/>
                <w:szCs w:val="24"/>
              </w:rPr>
              <w:softHyphen/>
              <w:t>ным рельефом</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Гоны должны располагаться поперек склона</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На влажных почвах (чер</w:t>
            </w:r>
            <w:r w:rsidRPr="006B2516">
              <w:rPr>
                <w:rFonts w:ascii="Times New Roman" w:eastAsia="Times New Roman" w:hAnsi="Times New Roman" w:cs="Times New Roman"/>
                <w:snapToGrid w:val="0"/>
                <w:sz w:val="24"/>
                <w:szCs w:val="24"/>
              </w:rPr>
              <w:softHyphen/>
              <w:t>ничных типах леса) и сы</w:t>
            </w:r>
            <w:r w:rsidRPr="006B2516">
              <w:rPr>
                <w:rFonts w:ascii="Times New Roman" w:eastAsia="Times New Roman" w:hAnsi="Times New Roman" w:cs="Times New Roman"/>
                <w:snapToGrid w:val="0"/>
                <w:sz w:val="24"/>
                <w:szCs w:val="24"/>
              </w:rPr>
              <w:softHyphen/>
              <w:t>рых (в долгомошных)</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6B2516">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6B2516">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9. Расстояние между цен</w:t>
            </w:r>
            <w:r w:rsidRPr="006B2516">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При частичной обработке почвы</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6B2516">
              <w:rPr>
                <w:rFonts w:ascii="Times New Roman" w:eastAsia="Times New Roman" w:hAnsi="Times New Roman" w:cs="Times New Roman"/>
                <w:snapToGrid w:val="0"/>
                <w:sz w:val="24"/>
                <w:szCs w:val="24"/>
              </w:rPr>
              <w:softHyphen/>
              <w:t>рядьям будущих культур (шириной  не менее 3 м)</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Расстояние  между рядами</w:t>
            </w:r>
          </w:p>
        </w:tc>
        <w:tc>
          <w:tcPr>
            <w:tcW w:w="3554" w:type="pct"/>
          </w:tcPr>
          <w:p w:rsidR="006640B8" w:rsidRPr="006B2516" w:rsidRDefault="006640B8" w:rsidP="00A0615B">
            <w:pPr>
              <w:widowControl w:val="0"/>
              <w:ind w:right="112"/>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10. Расстояние между по</w:t>
            </w:r>
            <w:r w:rsidRPr="006B2516">
              <w:rPr>
                <w:rFonts w:ascii="Times New Roman" w:eastAsia="Times New Roman" w:hAnsi="Times New Roman" w:cs="Times New Roman"/>
                <w:snapToGrid w:val="0"/>
                <w:sz w:val="24"/>
                <w:szCs w:val="24"/>
              </w:rPr>
              <w:softHyphen/>
              <w:t>садочными местами в ря</w:t>
            </w:r>
            <w:r w:rsidRPr="006B2516">
              <w:rPr>
                <w:rFonts w:ascii="Times New Roman" w:eastAsia="Times New Roman" w:hAnsi="Times New Roman" w:cs="Times New Roman"/>
                <w:snapToGrid w:val="0"/>
                <w:sz w:val="24"/>
                <w:szCs w:val="24"/>
              </w:rPr>
              <w:softHyphen/>
              <w:t>дах культур:</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Сеянцев</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0,50-0,75 м</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Крупного посадочного ма</w:t>
            </w:r>
            <w:r w:rsidRPr="006B2516">
              <w:rPr>
                <w:rFonts w:ascii="Times New Roman" w:eastAsia="Times New Roman" w:hAnsi="Times New Roman" w:cs="Times New Roman"/>
                <w:snapToGrid w:val="0"/>
                <w:sz w:val="24"/>
                <w:szCs w:val="24"/>
              </w:rPr>
              <w:softHyphen/>
              <w:t xml:space="preserve">териала </w:t>
            </w:r>
          </w:p>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(саженцев)</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0,75-1,50 м (в зависимости от размера и породы)</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11. Первоначальная гус</w:t>
            </w:r>
            <w:r w:rsidRPr="006B2516">
              <w:rPr>
                <w:rFonts w:ascii="Times New Roman" w:eastAsia="Times New Roman" w:hAnsi="Times New Roman" w:cs="Times New Roman"/>
                <w:snapToGrid w:val="0"/>
                <w:sz w:val="24"/>
                <w:szCs w:val="24"/>
              </w:rPr>
              <w:softHyphen/>
              <w:t>тота на 1 га площади лес</w:t>
            </w:r>
            <w:r w:rsidRPr="006B2516">
              <w:rPr>
                <w:rFonts w:ascii="Times New Roman" w:eastAsia="Times New Roman" w:hAnsi="Times New Roman" w:cs="Times New Roman"/>
                <w:snapToGrid w:val="0"/>
                <w:sz w:val="24"/>
                <w:szCs w:val="24"/>
              </w:rPr>
              <w:softHyphen/>
              <w:t>ных культур (при посадке леса):</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На вырубках в благопри</w:t>
            </w:r>
            <w:r w:rsidRPr="006B2516">
              <w:rPr>
                <w:rFonts w:ascii="Times New Roman" w:eastAsia="Times New Roman" w:hAnsi="Times New Roman" w:cs="Times New Roman"/>
                <w:snapToGrid w:val="0"/>
                <w:sz w:val="24"/>
                <w:szCs w:val="24"/>
              </w:rPr>
              <w:softHyphen/>
              <w:t>ятных растительных усло</w:t>
            </w:r>
            <w:r w:rsidRPr="006B2516">
              <w:rPr>
                <w:rFonts w:ascii="Times New Roman" w:eastAsia="Times New Roman" w:hAnsi="Times New Roman" w:cs="Times New Roman"/>
                <w:snapToGrid w:val="0"/>
                <w:sz w:val="24"/>
                <w:szCs w:val="24"/>
              </w:rPr>
              <w:softHyphen/>
              <w:t>виях</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Не менее 4 тыс. штук</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В более сухих местополо</w:t>
            </w:r>
            <w:r w:rsidRPr="006B2516">
              <w:rPr>
                <w:rFonts w:ascii="Times New Roman" w:eastAsia="Times New Roman" w:hAnsi="Times New Roman" w:cs="Times New Roman"/>
                <w:snapToGrid w:val="0"/>
                <w:sz w:val="24"/>
                <w:szCs w:val="24"/>
              </w:rPr>
              <w:softHyphen/>
              <w:t>жениях</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До 7-8 тыс. штук</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12. Густота сосновых куль</w:t>
            </w:r>
            <w:r w:rsidRPr="006B2516">
              <w:rPr>
                <w:rFonts w:ascii="Times New Roman" w:eastAsia="Times New Roman" w:hAnsi="Times New Roman" w:cs="Times New Roman"/>
                <w:snapToGrid w:val="0"/>
                <w:sz w:val="24"/>
                <w:szCs w:val="24"/>
              </w:rPr>
              <w:softHyphen/>
              <w:t>тур на 1 га:</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При частичной подготовке почвы</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До 8 тыс. штук</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При сплошной</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До 10-20 тыс. штук</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На захрущевленных пло</w:t>
            </w:r>
            <w:r w:rsidRPr="006B2516">
              <w:rPr>
                <w:rFonts w:ascii="Times New Roman" w:eastAsia="Times New Roman" w:hAnsi="Times New Roman" w:cs="Times New Roman"/>
                <w:snapToGrid w:val="0"/>
                <w:sz w:val="24"/>
                <w:szCs w:val="24"/>
              </w:rPr>
              <w:softHyphen/>
              <w:t>щадях и в очагах подкор</w:t>
            </w:r>
            <w:r w:rsidRPr="006B2516">
              <w:rPr>
                <w:rFonts w:ascii="Times New Roman" w:eastAsia="Times New Roman" w:hAnsi="Times New Roman" w:cs="Times New Roman"/>
                <w:snapToGrid w:val="0"/>
                <w:sz w:val="24"/>
                <w:szCs w:val="24"/>
              </w:rPr>
              <w:softHyphen/>
              <w:t>ного клопа</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15-20 тыс. штук</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При частичной реконст</w:t>
            </w:r>
            <w:r w:rsidRPr="006B2516">
              <w:rPr>
                <w:rFonts w:ascii="Times New Roman" w:eastAsia="Times New Roman" w:hAnsi="Times New Roman" w:cs="Times New Roman"/>
                <w:snapToGrid w:val="0"/>
                <w:sz w:val="24"/>
                <w:szCs w:val="24"/>
              </w:rPr>
              <w:softHyphen/>
              <w:t>рукции малоценных наса</w:t>
            </w:r>
            <w:r w:rsidRPr="006B2516">
              <w:rPr>
                <w:rFonts w:ascii="Times New Roman" w:eastAsia="Times New Roman" w:hAnsi="Times New Roman" w:cs="Times New Roman"/>
                <w:snapToGrid w:val="0"/>
                <w:sz w:val="24"/>
                <w:szCs w:val="24"/>
              </w:rPr>
              <w:softHyphen/>
              <w:t>ждений</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Не менее 50% от оптимальной густоты лесных культур</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13. Дополнение лесных культур</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lastRenderedPageBreak/>
              <w:t>14. Подлежат списанию лесные культуры</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640B8" w:rsidRPr="006B2516" w:rsidTr="00AA78B5">
        <w:tc>
          <w:tcPr>
            <w:tcW w:w="1446" w:type="pct"/>
          </w:tcPr>
          <w:p w:rsidR="006640B8" w:rsidRPr="006B2516" w:rsidRDefault="006640B8" w:rsidP="00AA78B5">
            <w:pPr>
              <w:widowControl w:val="0"/>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6640B8" w:rsidRPr="006B2516" w:rsidRDefault="006640B8" w:rsidP="00AA78B5">
            <w:pPr>
              <w:widowControl w:val="0"/>
              <w:ind w:right="-28"/>
              <w:jc w:val="both"/>
              <w:rPr>
                <w:rFonts w:ascii="Times New Roman" w:eastAsia="Times New Roman" w:hAnsi="Times New Roman" w:cs="Times New Roman"/>
                <w:snapToGrid w:val="0"/>
                <w:sz w:val="24"/>
                <w:szCs w:val="24"/>
              </w:rPr>
            </w:pPr>
            <w:r w:rsidRPr="006B2516">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6640B8" w:rsidRPr="006B2516" w:rsidRDefault="006640B8" w:rsidP="00526AF5">
      <w:pPr>
        <w:tabs>
          <w:tab w:val="left" w:pos="1701"/>
        </w:tabs>
        <w:autoSpaceDE w:val="0"/>
        <w:autoSpaceDN w:val="0"/>
        <w:adjustRightInd w:val="0"/>
        <w:jc w:val="both"/>
        <w:rPr>
          <w:rFonts w:ascii="Times New Roman" w:hAnsi="Times New Roman" w:cs="Times New Roman"/>
          <w:sz w:val="28"/>
          <w:szCs w:val="28"/>
          <w:lang w:eastAsia="en-US"/>
        </w:rPr>
      </w:pPr>
    </w:p>
    <w:p w:rsidR="006640B8" w:rsidRPr="006B2516" w:rsidRDefault="006640B8" w:rsidP="00526AF5">
      <w:pPr>
        <w:tabs>
          <w:tab w:val="left" w:pos="1701"/>
        </w:tabs>
        <w:autoSpaceDE w:val="0"/>
        <w:autoSpaceDN w:val="0"/>
        <w:adjustRightInd w:val="0"/>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526AF5" w:rsidRPr="006B2516">
        <w:rPr>
          <w:rFonts w:ascii="Times New Roman" w:hAnsi="Times New Roman" w:cs="Times New Roman"/>
          <w:sz w:val="28"/>
          <w:szCs w:val="28"/>
          <w:lang w:eastAsia="en-US"/>
        </w:rPr>
        <w:t>ю приведены в таблице 17.</w:t>
      </w:r>
      <w:r w:rsidR="009302EA">
        <w:rPr>
          <w:rFonts w:ascii="Times New Roman" w:hAnsi="Times New Roman" w:cs="Times New Roman"/>
          <w:sz w:val="28"/>
          <w:szCs w:val="28"/>
          <w:lang w:eastAsia="en-US"/>
        </w:rPr>
        <w:t>2</w:t>
      </w:r>
      <w:r w:rsidR="00526AF5" w:rsidRPr="006B2516">
        <w:rPr>
          <w:rFonts w:ascii="Times New Roman" w:hAnsi="Times New Roman" w:cs="Times New Roman"/>
          <w:sz w:val="28"/>
          <w:szCs w:val="28"/>
          <w:lang w:eastAsia="en-US"/>
        </w:rPr>
        <w:t>.1.</w:t>
      </w:r>
    </w:p>
    <w:p w:rsidR="006640B8" w:rsidRPr="006B2516" w:rsidRDefault="006640B8"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17.</w:t>
      </w:r>
      <w:r w:rsidR="009302EA">
        <w:rPr>
          <w:rFonts w:ascii="Times New Roman" w:hAnsi="Times New Roman" w:cs="Times New Roman"/>
          <w:sz w:val="28"/>
          <w:szCs w:val="28"/>
          <w:lang w:eastAsia="en-US"/>
        </w:rPr>
        <w:t>2</w:t>
      </w:r>
      <w:r w:rsidRPr="006B2516">
        <w:rPr>
          <w:rFonts w:ascii="Times New Roman" w:hAnsi="Times New Roman" w:cs="Times New Roman"/>
          <w:sz w:val="28"/>
          <w:szCs w:val="28"/>
          <w:lang w:eastAsia="en-US"/>
        </w:rPr>
        <w:t>.1</w:t>
      </w:r>
    </w:p>
    <w:p w:rsidR="006640B8" w:rsidRPr="006B2516" w:rsidRDefault="006640B8" w:rsidP="006640B8">
      <w:pPr>
        <w:spacing w:after="255" w:line="270" w:lineRule="atLeast"/>
        <w:jc w:val="center"/>
        <w:outlineLvl w:val="2"/>
        <w:rPr>
          <w:rFonts w:ascii="Times New Roman" w:eastAsia="Times New Roman" w:hAnsi="Times New Roman" w:cs="Times New Roman"/>
          <w:bCs/>
          <w:sz w:val="28"/>
          <w:szCs w:val="28"/>
        </w:rPr>
      </w:pPr>
      <w:r w:rsidRPr="006B2516">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8"/>
        <w:gridCol w:w="1021"/>
        <w:gridCol w:w="1561"/>
        <w:gridCol w:w="1527"/>
        <w:gridCol w:w="2778"/>
        <w:gridCol w:w="17"/>
        <w:gridCol w:w="1615"/>
        <w:gridCol w:w="1319"/>
        <w:gridCol w:w="14"/>
        <w:gridCol w:w="1296"/>
      </w:tblGrid>
      <w:tr w:rsidR="006640B8" w:rsidRPr="006B2516" w:rsidTr="0038052C">
        <w:trPr>
          <w:tblHeader/>
        </w:trPr>
        <w:tc>
          <w:tcPr>
            <w:tcW w:w="1079" w:type="pct"/>
            <w:vMerge w:val="restart"/>
            <w:vAlign w:val="center"/>
          </w:tcPr>
          <w:p w:rsidR="006640B8" w:rsidRPr="006B2516" w:rsidRDefault="006640B8" w:rsidP="00AA78B5">
            <w:pPr>
              <w:ind w:left="-85" w:right="-85"/>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br w:type="page"/>
              <w:t>Древесные</w:t>
            </w:r>
          </w:p>
          <w:p w:rsidR="006640B8" w:rsidRPr="006B2516" w:rsidRDefault="006640B8" w:rsidP="00AA78B5">
            <w:pPr>
              <w:ind w:left="-85" w:right="-85"/>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породы</w:t>
            </w:r>
          </w:p>
        </w:tc>
        <w:tc>
          <w:tcPr>
            <w:tcW w:w="1445" w:type="pct"/>
            <w:gridSpan w:val="3"/>
            <w:vAlign w:val="center"/>
          </w:tcPr>
          <w:p w:rsidR="006640B8" w:rsidRPr="006B2516" w:rsidRDefault="006640B8" w:rsidP="00AA78B5">
            <w:pPr>
              <w:ind w:left="-85" w:right="-85"/>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Требования к посадочному материалу</w:t>
            </w:r>
          </w:p>
        </w:tc>
        <w:tc>
          <w:tcPr>
            <w:tcW w:w="2476" w:type="pct"/>
            <w:gridSpan w:val="6"/>
            <w:vAlign w:val="center"/>
          </w:tcPr>
          <w:p w:rsidR="006640B8" w:rsidRPr="006B2516" w:rsidRDefault="006640B8" w:rsidP="00AA78B5">
            <w:pPr>
              <w:ind w:left="-85" w:right="-85"/>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Критерии и требования к молоднякам, площади которых подлежат отнесению к землям занятым лесными насаждениями</w:t>
            </w:r>
          </w:p>
        </w:tc>
      </w:tr>
      <w:tr w:rsidR="006640B8" w:rsidRPr="006B2516" w:rsidTr="0038052C">
        <w:trPr>
          <w:tblHeader/>
        </w:trPr>
        <w:tc>
          <w:tcPr>
            <w:tcW w:w="1079" w:type="pct"/>
            <w:vMerge/>
            <w:vAlign w:val="center"/>
          </w:tcPr>
          <w:p w:rsidR="006640B8" w:rsidRPr="006B2516" w:rsidRDefault="006640B8" w:rsidP="00AA78B5">
            <w:pPr>
              <w:ind w:left="-85" w:right="-85"/>
              <w:rPr>
                <w:rFonts w:ascii="Times New Roman" w:hAnsi="Times New Roman" w:cs="Times New Roman"/>
                <w:sz w:val="24"/>
                <w:szCs w:val="24"/>
                <w:lang w:eastAsia="en-US"/>
              </w:rPr>
            </w:pPr>
          </w:p>
        </w:tc>
        <w:tc>
          <w:tcPr>
            <w:tcW w:w="359" w:type="pct"/>
            <w:vAlign w:val="center"/>
          </w:tcPr>
          <w:p w:rsidR="006640B8" w:rsidRPr="006B2516" w:rsidRDefault="006640B8" w:rsidP="00AA78B5">
            <w:pPr>
              <w:ind w:left="-85" w:right="-85"/>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воз</w:t>
            </w:r>
            <w:r w:rsidRPr="006B2516">
              <w:rPr>
                <w:rFonts w:ascii="Times New Roman" w:hAnsi="Times New Roman" w:cs="Times New Roman"/>
                <w:sz w:val="24"/>
                <w:szCs w:val="24"/>
                <w:lang w:eastAsia="en-US"/>
              </w:rPr>
              <w:softHyphen/>
              <w:t>раст не менее, лет</w:t>
            </w:r>
          </w:p>
        </w:tc>
        <w:tc>
          <w:tcPr>
            <w:tcW w:w="549" w:type="pct"/>
            <w:vAlign w:val="center"/>
          </w:tcPr>
          <w:p w:rsidR="006640B8" w:rsidRPr="006B2516" w:rsidRDefault="006640B8" w:rsidP="00AA78B5">
            <w:pPr>
              <w:ind w:left="-85" w:right="-85"/>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диаметр стволика у корневой шейки не менее, мм</w:t>
            </w:r>
          </w:p>
        </w:tc>
        <w:tc>
          <w:tcPr>
            <w:tcW w:w="537" w:type="pct"/>
            <w:vAlign w:val="center"/>
          </w:tcPr>
          <w:p w:rsidR="006640B8" w:rsidRPr="006B2516" w:rsidRDefault="006640B8" w:rsidP="00AA78B5">
            <w:pPr>
              <w:ind w:left="-85" w:right="-85"/>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высота стволика не менее, см</w:t>
            </w:r>
          </w:p>
        </w:tc>
        <w:tc>
          <w:tcPr>
            <w:tcW w:w="977" w:type="pct"/>
            <w:vAlign w:val="center"/>
          </w:tcPr>
          <w:p w:rsidR="006640B8" w:rsidRPr="006B2516" w:rsidRDefault="006640B8" w:rsidP="00AA78B5">
            <w:pPr>
              <w:ind w:left="-85" w:right="-85"/>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группа типов леса или типов лесо</w:t>
            </w:r>
            <w:r w:rsidRPr="006B2516">
              <w:rPr>
                <w:rFonts w:ascii="Times New Roman" w:hAnsi="Times New Roman" w:cs="Times New Roman"/>
                <w:sz w:val="24"/>
                <w:szCs w:val="24"/>
                <w:lang w:eastAsia="en-US"/>
              </w:rPr>
              <w:softHyphen/>
              <w:t>растительных условий</w:t>
            </w:r>
          </w:p>
        </w:tc>
        <w:tc>
          <w:tcPr>
            <w:tcW w:w="574" w:type="pct"/>
            <w:gridSpan w:val="2"/>
          </w:tcPr>
          <w:p w:rsidR="006640B8" w:rsidRPr="006B2516" w:rsidRDefault="006640B8" w:rsidP="00AA78B5">
            <w:pP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возраст (к молодня</w:t>
            </w:r>
          </w:p>
          <w:p w:rsidR="006640B8" w:rsidRPr="006B2516" w:rsidRDefault="006640B8" w:rsidP="00AA78B5">
            <w:pP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кам, создан</w:t>
            </w:r>
          </w:p>
          <w:p w:rsidR="006640B8" w:rsidRPr="006B2516" w:rsidRDefault="006640B8" w:rsidP="00AA78B5">
            <w:pP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ным искусственным или комбинирован</w:t>
            </w:r>
          </w:p>
          <w:p w:rsidR="006640B8" w:rsidRPr="006B2516" w:rsidRDefault="006640B8" w:rsidP="00AA78B5">
            <w:pP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ным спосо</w:t>
            </w:r>
          </w:p>
          <w:p w:rsidR="006640B8" w:rsidRPr="006B2516" w:rsidRDefault="006640B8" w:rsidP="00AA78B5">
            <w:pP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бом) не менее, лет</w:t>
            </w:r>
          </w:p>
        </w:tc>
        <w:tc>
          <w:tcPr>
            <w:tcW w:w="464" w:type="pct"/>
            <w:vAlign w:val="center"/>
          </w:tcPr>
          <w:p w:rsidR="006640B8" w:rsidRPr="006B2516" w:rsidRDefault="006640B8" w:rsidP="00AA78B5">
            <w:pPr>
              <w:ind w:left="-85" w:right="-85"/>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количество деревьев главных пород не менее, тыс. шт. на 1 га</w:t>
            </w:r>
          </w:p>
        </w:tc>
        <w:tc>
          <w:tcPr>
            <w:tcW w:w="461" w:type="pct"/>
            <w:gridSpan w:val="2"/>
            <w:vAlign w:val="center"/>
          </w:tcPr>
          <w:p w:rsidR="006640B8" w:rsidRPr="006B2516" w:rsidRDefault="006640B8" w:rsidP="00AA78B5">
            <w:pPr>
              <w:ind w:left="-85" w:right="-85"/>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средняя высота деревьев главных пород не менее, м</w:t>
            </w:r>
          </w:p>
        </w:tc>
      </w:tr>
      <w:tr w:rsidR="0038052C" w:rsidRPr="006B2516" w:rsidTr="0038052C">
        <w:trPr>
          <w:tblHeader/>
        </w:trPr>
        <w:tc>
          <w:tcPr>
            <w:tcW w:w="1079" w:type="pct"/>
            <w:vAlign w:val="center"/>
          </w:tcPr>
          <w:p w:rsidR="0038052C" w:rsidRPr="006B2516" w:rsidRDefault="0038052C" w:rsidP="00AA78B5">
            <w:pPr>
              <w:ind w:left="-85" w:right="-85"/>
              <w:rPr>
                <w:rFonts w:ascii="Times New Roman" w:hAnsi="Times New Roman" w:cs="Times New Roman"/>
                <w:sz w:val="24"/>
                <w:szCs w:val="24"/>
                <w:lang w:val="en-US" w:eastAsia="en-US"/>
              </w:rPr>
            </w:pPr>
            <w:r w:rsidRPr="006B2516">
              <w:rPr>
                <w:rFonts w:ascii="Times New Roman" w:hAnsi="Times New Roman" w:cs="Times New Roman"/>
                <w:sz w:val="24"/>
                <w:szCs w:val="24"/>
                <w:lang w:val="en-US" w:eastAsia="en-US"/>
              </w:rPr>
              <w:t>1</w:t>
            </w:r>
          </w:p>
        </w:tc>
        <w:tc>
          <w:tcPr>
            <w:tcW w:w="359" w:type="pct"/>
            <w:vAlign w:val="center"/>
          </w:tcPr>
          <w:p w:rsidR="0038052C" w:rsidRPr="006B2516" w:rsidRDefault="0038052C" w:rsidP="00AA78B5">
            <w:pPr>
              <w:ind w:left="-85" w:right="-85"/>
              <w:jc w:val="center"/>
              <w:rPr>
                <w:rFonts w:ascii="Times New Roman" w:hAnsi="Times New Roman" w:cs="Times New Roman"/>
                <w:sz w:val="24"/>
                <w:szCs w:val="24"/>
                <w:lang w:val="en-US" w:eastAsia="en-US"/>
              </w:rPr>
            </w:pPr>
            <w:r w:rsidRPr="006B2516">
              <w:rPr>
                <w:rFonts w:ascii="Times New Roman" w:hAnsi="Times New Roman" w:cs="Times New Roman"/>
                <w:sz w:val="24"/>
                <w:szCs w:val="24"/>
                <w:lang w:val="en-US" w:eastAsia="en-US"/>
              </w:rPr>
              <w:t>2</w:t>
            </w:r>
          </w:p>
        </w:tc>
        <w:tc>
          <w:tcPr>
            <w:tcW w:w="549" w:type="pct"/>
            <w:vAlign w:val="center"/>
          </w:tcPr>
          <w:p w:rsidR="0038052C" w:rsidRPr="006B2516" w:rsidRDefault="0038052C" w:rsidP="00AA78B5">
            <w:pPr>
              <w:ind w:left="-85" w:right="-85"/>
              <w:jc w:val="center"/>
              <w:rPr>
                <w:rFonts w:ascii="Times New Roman" w:hAnsi="Times New Roman" w:cs="Times New Roman"/>
                <w:sz w:val="24"/>
                <w:szCs w:val="24"/>
                <w:lang w:val="en-US" w:eastAsia="en-US"/>
              </w:rPr>
            </w:pPr>
            <w:r w:rsidRPr="006B2516">
              <w:rPr>
                <w:rFonts w:ascii="Times New Roman" w:hAnsi="Times New Roman" w:cs="Times New Roman"/>
                <w:sz w:val="24"/>
                <w:szCs w:val="24"/>
                <w:lang w:val="en-US" w:eastAsia="en-US"/>
              </w:rPr>
              <w:t>3</w:t>
            </w:r>
          </w:p>
        </w:tc>
        <w:tc>
          <w:tcPr>
            <w:tcW w:w="537" w:type="pct"/>
            <w:vAlign w:val="center"/>
          </w:tcPr>
          <w:p w:rsidR="0038052C" w:rsidRPr="006B2516" w:rsidRDefault="0038052C" w:rsidP="00AA78B5">
            <w:pPr>
              <w:ind w:left="-85" w:right="-85"/>
              <w:jc w:val="center"/>
              <w:rPr>
                <w:rFonts w:ascii="Times New Roman" w:hAnsi="Times New Roman" w:cs="Times New Roman"/>
                <w:sz w:val="24"/>
                <w:szCs w:val="24"/>
                <w:lang w:val="en-US" w:eastAsia="en-US"/>
              </w:rPr>
            </w:pPr>
            <w:r w:rsidRPr="006B2516">
              <w:rPr>
                <w:rFonts w:ascii="Times New Roman" w:hAnsi="Times New Roman" w:cs="Times New Roman"/>
                <w:sz w:val="24"/>
                <w:szCs w:val="24"/>
                <w:lang w:val="en-US" w:eastAsia="en-US"/>
              </w:rPr>
              <w:t>4</w:t>
            </w:r>
          </w:p>
        </w:tc>
        <w:tc>
          <w:tcPr>
            <w:tcW w:w="977" w:type="pct"/>
            <w:vAlign w:val="center"/>
          </w:tcPr>
          <w:p w:rsidR="0038052C" w:rsidRPr="006B2516" w:rsidRDefault="0038052C" w:rsidP="00AA78B5">
            <w:pPr>
              <w:ind w:left="-85" w:right="-85"/>
              <w:jc w:val="center"/>
              <w:rPr>
                <w:rFonts w:ascii="Times New Roman" w:hAnsi="Times New Roman" w:cs="Times New Roman"/>
                <w:sz w:val="24"/>
                <w:szCs w:val="24"/>
                <w:lang w:val="en-US" w:eastAsia="en-US"/>
              </w:rPr>
            </w:pPr>
            <w:r w:rsidRPr="006B2516">
              <w:rPr>
                <w:rFonts w:ascii="Times New Roman" w:hAnsi="Times New Roman" w:cs="Times New Roman"/>
                <w:sz w:val="24"/>
                <w:szCs w:val="24"/>
                <w:lang w:val="en-US" w:eastAsia="en-US"/>
              </w:rPr>
              <w:t>5</w:t>
            </w:r>
          </w:p>
        </w:tc>
        <w:tc>
          <w:tcPr>
            <w:tcW w:w="574" w:type="pct"/>
            <w:gridSpan w:val="2"/>
          </w:tcPr>
          <w:p w:rsidR="0038052C" w:rsidRPr="006B2516" w:rsidRDefault="0038052C" w:rsidP="00AA78B5">
            <w:pPr>
              <w:rPr>
                <w:rFonts w:ascii="Times New Roman" w:eastAsia="Times New Roman" w:hAnsi="Times New Roman" w:cs="Times New Roman"/>
                <w:sz w:val="24"/>
                <w:szCs w:val="24"/>
                <w:lang w:val="en-US"/>
              </w:rPr>
            </w:pPr>
            <w:r w:rsidRPr="006B2516">
              <w:rPr>
                <w:rFonts w:ascii="Times New Roman" w:eastAsia="Times New Roman" w:hAnsi="Times New Roman" w:cs="Times New Roman"/>
                <w:sz w:val="24"/>
                <w:szCs w:val="24"/>
                <w:lang w:val="en-US"/>
              </w:rPr>
              <w:t>6</w:t>
            </w:r>
          </w:p>
        </w:tc>
        <w:tc>
          <w:tcPr>
            <w:tcW w:w="464" w:type="pct"/>
            <w:vAlign w:val="center"/>
          </w:tcPr>
          <w:p w:rsidR="0038052C" w:rsidRPr="006B2516" w:rsidRDefault="0038052C" w:rsidP="00AA78B5">
            <w:pPr>
              <w:ind w:left="-85" w:right="-85"/>
              <w:jc w:val="center"/>
              <w:rPr>
                <w:rFonts w:ascii="Times New Roman" w:hAnsi="Times New Roman" w:cs="Times New Roman"/>
                <w:sz w:val="24"/>
                <w:szCs w:val="24"/>
                <w:lang w:val="en-US" w:eastAsia="en-US"/>
              </w:rPr>
            </w:pPr>
            <w:r w:rsidRPr="006B2516">
              <w:rPr>
                <w:rFonts w:ascii="Times New Roman" w:hAnsi="Times New Roman" w:cs="Times New Roman"/>
                <w:sz w:val="24"/>
                <w:szCs w:val="24"/>
                <w:lang w:val="en-US" w:eastAsia="en-US"/>
              </w:rPr>
              <w:t>7</w:t>
            </w:r>
          </w:p>
        </w:tc>
        <w:tc>
          <w:tcPr>
            <w:tcW w:w="461" w:type="pct"/>
            <w:gridSpan w:val="2"/>
            <w:vAlign w:val="center"/>
          </w:tcPr>
          <w:p w:rsidR="0038052C" w:rsidRPr="006B2516" w:rsidRDefault="0038052C" w:rsidP="00AA78B5">
            <w:pPr>
              <w:ind w:left="-85" w:right="-85"/>
              <w:jc w:val="center"/>
              <w:rPr>
                <w:rFonts w:ascii="Times New Roman" w:hAnsi="Times New Roman" w:cs="Times New Roman"/>
                <w:sz w:val="24"/>
                <w:szCs w:val="24"/>
                <w:lang w:val="en-US" w:eastAsia="en-US"/>
              </w:rPr>
            </w:pPr>
            <w:r w:rsidRPr="006B2516">
              <w:rPr>
                <w:rFonts w:ascii="Times New Roman" w:hAnsi="Times New Roman" w:cs="Times New Roman"/>
                <w:sz w:val="24"/>
                <w:szCs w:val="24"/>
                <w:lang w:val="en-US" w:eastAsia="en-US"/>
              </w:rPr>
              <w:t>8</w:t>
            </w:r>
          </w:p>
        </w:tc>
      </w:tr>
      <w:tr w:rsidR="006640B8" w:rsidRPr="006B2516" w:rsidTr="00AA78B5">
        <w:tc>
          <w:tcPr>
            <w:tcW w:w="5000" w:type="pct"/>
            <w:gridSpan w:val="10"/>
            <w:vAlign w:val="center"/>
          </w:tcPr>
          <w:p w:rsidR="006640B8" w:rsidRPr="006B2516" w:rsidRDefault="006640B8" w:rsidP="00AA78B5">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Лесостепной район европейской части</w:t>
            </w:r>
            <w:r w:rsidRPr="006B2516">
              <w:rPr>
                <w:rFonts w:ascii="Times New Roman" w:hAnsi="Times New Roman" w:cs="Times New Roman"/>
                <w:sz w:val="24"/>
                <w:szCs w:val="24"/>
                <w:lang w:eastAsia="en-US"/>
              </w:rPr>
              <w:br/>
              <w:t>Российской Федерации</w:t>
            </w:r>
          </w:p>
        </w:tc>
      </w:tr>
      <w:tr w:rsidR="006640B8" w:rsidRPr="006B2516"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983"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Свежая и влаж</w:t>
            </w:r>
            <w:r w:rsidRPr="006B2516">
              <w:rPr>
                <w:rFonts w:ascii="Times New Roman" w:eastAsia="Times New Roman" w:hAnsi="Times New Roman" w:cs="Times New Roman"/>
                <w:sz w:val="24"/>
                <w:szCs w:val="24"/>
              </w:rPr>
              <w:softHyphen/>
              <w:t>ная судубрава</w:t>
            </w:r>
          </w:p>
        </w:tc>
        <w:tc>
          <w:tcPr>
            <w:tcW w:w="568"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w:t>
            </w:r>
          </w:p>
        </w:tc>
      </w:tr>
      <w:tr w:rsidR="006640B8" w:rsidRPr="006B2516"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Сухие груд  и сугрудок</w:t>
            </w:r>
          </w:p>
        </w:tc>
        <w:tc>
          <w:tcPr>
            <w:tcW w:w="568"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0,9</w:t>
            </w:r>
          </w:p>
        </w:tc>
      </w:tr>
      <w:tr w:rsidR="006640B8" w:rsidRPr="006B2516"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Свежие груд  и сугрудок</w:t>
            </w:r>
          </w:p>
        </w:tc>
        <w:tc>
          <w:tcPr>
            <w:tcW w:w="568"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w:t>
            </w:r>
          </w:p>
        </w:tc>
      </w:tr>
      <w:tr w:rsidR="006640B8" w:rsidRPr="006B2516"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Влажные груд  и </w:t>
            </w:r>
            <w:r w:rsidRPr="006B2516">
              <w:rPr>
                <w:rFonts w:ascii="Times New Roman" w:eastAsia="Times New Roman" w:hAnsi="Times New Roman" w:cs="Times New Roman"/>
                <w:sz w:val="24"/>
                <w:szCs w:val="24"/>
              </w:rPr>
              <w:lastRenderedPageBreak/>
              <w:t>сугрудок</w:t>
            </w:r>
          </w:p>
        </w:tc>
        <w:tc>
          <w:tcPr>
            <w:tcW w:w="568"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lastRenderedPageBreak/>
              <w:t>7</w:t>
            </w:r>
          </w:p>
        </w:tc>
        <w:tc>
          <w:tcPr>
            <w:tcW w:w="469"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w:t>
            </w:r>
          </w:p>
        </w:tc>
      </w:tr>
      <w:tr w:rsidR="006640B8" w:rsidRPr="006B2516"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7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lastRenderedPageBreak/>
              <w:t>Ель европейская  (обыкновенная)</w:t>
            </w:r>
          </w:p>
        </w:tc>
        <w:tc>
          <w:tcPr>
            <w:tcW w:w="35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Свежие и влаж</w:t>
            </w:r>
            <w:r w:rsidRPr="006B2516">
              <w:rPr>
                <w:rFonts w:ascii="Times New Roman" w:eastAsia="Times New Roman" w:hAnsi="Times New Roman" w:cs="Times New Roman"/>
                <w:sz w:val="24"/>
                <w:szCs w:val="24"/>
              </w:rPr>
              <w:softHyphen/>
              <w:t>ные  суг</w:t>
            </w:r>
            <w:r w:rsidRPr="006B2516">
              <w:rPr>
                <w:rFonts w:ascii="Times New Roman" w:eastAsia="Times New Roman" w:hAnsi="Times New Roman" w:cs="Times New Roman"/>
                <w:sz w:val="24"/>
                <w:szCs w:val="24"/>
              </w:rPr>
              <w:softHyphen/>
              <w:t>рудок и груд</w:t>
            </w:r>
          </w:p>
        </w:tc>
        <w:tc>
          <w:tcPr>
            <w:tcW w:w="568"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0,7</w:t>
            </w:r>
          </w:p>
        </w:tc>
      </w:tr>
      <w:tr w:rsidR="006640B8" w:rsidRPr="006B2516"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Лиственницы  Су</w:t>
            </w:r>
            <w:r w:rsidRPr="006B2516">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Свежие суборь и сугрудок</w:t>
            </w:r>
          </w:p>
        </w:tc>
        <w:tc>
          <w:tcPr>
            <w:tcW w:w="568"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1,4</w:t>
            </w:r>
          </w:p>
        </w:tc>
      </w:tr>
      <w:tr w:rsidR="006640B8" w:rsidRPr="006B2516"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Сосна обыкновен</w:t>
            </w:r>
            <w:r w:rsidRPr="006B2516">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3,0</w:t>
            </w:r>
          </w:p>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w:t>
            </w:r>
          </w:p>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Сухие бор, су</w:t>
            </w:r>
            <w:r w:rsidRPr="006B2516">
              <w:rPr>
                <w:rFonts w:ascii="Times New Roman" w:eastAsia="Times New Roman" w:hAnsi="Times New Roman" w:cs="Times New Roman"/>
                <w:sz w:val="24"/>
                <w:szCs w:val="24"/>
              </w:rPr>
              <w:softHyphen/>
              <w:t>борь и сугрудок</w:t>
            </w:r>
          </w:p>
        </w:tc>
        <w:tc>
          <w:tcPr>
            <w:tcW w:w="568"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1,1</w:t>
            </w:r>
          </w:p>
        </w:tc>
      </w:tr>
      <w:tr w:rsidR="006640B8" w:rsidRPr="006B2516"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983"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Свежие и влаж</w:t>
            </w:r>
            <w:r w:rsidRPr="006B2516">
              <w:rPr>
                <w:rFonts w:ascii="Times New Roman" w:eastAsia="Times New Roman" w:hAnsi="Times New Roman" w:cs="Times New Roman"/>
                <w:sz w:val="24"/>
                <w:szCs w:val="24"/>
              </w:rPr>
              <w:softHyphen/>
              <w:t>ные бор, суборь и сугрудок</w:t>
            </w:r>
          </w:p>
        </w:tc>
        <w:tc>
          <w:tcPr>
            <w:tcW w:w="568"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1,3</w:t>
            </w:r>
          </w:p>
        </w:tc>
      </w:tr>
      <w:tr w:rsidR="006640B8" w:rsidRPr="006B2516"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MS Mincho" w:hAnsi="Times New Roman" w:cs="Times New Roman"/>
                <w:sz w:val="24"/>
                <w:szCs w:val="24"/>
                <w:lang w:eastAsia="ja-JP"/>
              </w:rPr>
            </w:pPr>
            <w:r w:rsidRPr="006B2516">
              <w:rPr>
                <w:rFonts w:ascii="Times New Roman" w:eastAsia="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6B2516">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6B2516">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6B2516">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Влажные сугру</w:t>
            </w:r>
            <w:r w:rsidRPr="006B2516">
              <w:rPr>
                <w:rFonts w:ascii="Times New Roman" w:eastAsia="Times New Roman" w:hAnsi="Times New Roman" w:cs="Times New Roman"/>
                <w:sz w:val="24"/>
                <w:szCs w:val="24"/>
              </w:rPr>
              <w:softHyphen/>
              <w:t>док и груд</w:t>
            </w:r>
          </w:p>
        </w:tc>
        <w:tc>
          <w:tcPr>
            <w:tcW w:w="568"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2,5</w:t>
            </w:r>
          </w:p>
        </w:tc>
      </w:tr>
      <w:tr w:rsidR="006640B8" w:rsidRPr="006B2516"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Ясени обыкновен</w:t>
            </w:r>
            <w:r w:rsidRPr="006B2516">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Свежие  судубрава и дубрава</w:t>
            </w:r>
          </w:p>
        </w:tc>
        <w:tc>
          <w:tcPr>
            <w:tcW w:w="568"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1,7</w:t>
            </w:r>
          </w:p>
        </w:tc>
      </w:tr>
    </w:tbl>
    <w:p w:rsidR="006640B8" w:rsidRPr="006B2516" w:rsidRDefault="006640B8" w:rsidP="006640B8">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6640B8" w:rsidRPr="006B2516" w:rsidRDefault="006640B8" w:rsidP="006640B8">
      <w:pPr>
        <w:tabs>
          <w:tab w:val="left" w:pos="1701"/>
        </w:tabs>
        <w:autoSpaceDE w:val="0"/>
        <w:autoSpaceDN w:val="0"/>
        <w:adjustRightInd w:val="0"/>
        <w:ind w:firstLine="709"/>
        <w:jc w:val="both"/>
        <w:rPr>
          <w:rFonts w:ascii="Times New Roman" w:hAnsi="Times New Roman" w:cs="Times New Roman"/>
          <w:sz w:val="28"/>
          <w:szCs w:val="28"/>
          <w:lang w:eastAsia="en-US"/>
        </w:rPr>
      </w:pPr>
    </w:p>
    <w:p w:rsidR="0038052C" w:rsidRPr="006B2516" w:rsidRDefault="0038052C" w:rsidP="006640B8">
      <w:pPr>
        <w:ind w:left="-51" w:right="-28"/>
        <w:jc w:val="right"/>
        <w:rPr>
          <w:rFonts w:ascii="Times New Roman" w:hAnsi="Times New Roman" w:cs="Times New Roman"/>
          <w:sz w:val="28"/>
          <w:szCs w:val="28"/>
          <w:lang w:val="en-US" w:eastAsia="en-US"/>
        </w:rPr>
      </w:pPr>
    </w:p>
    <w:p w:rsidR="0038052C" w:rsidRPr="006B2516" w:rsidRDefault="0038052C" w:rsidP="006640B8">
      <w:pPr>
        <w:ind w:left="-51" w:right="-28"/>
        <w:jc w:val="right"/>
        <w:rPr>
          <w:rFonts w:ascii="Times New Roman" w:hAnsi="Times New Roman" w:cs="Times New Roman"/>
          <w:sz w:val="28"/>
          <w:szCs w:val="28"/>
          <w:lang w:val="en-US" w:eastAsia="en-US"/>
        </w:rPr>
      </w:pPr>
    </w:p>
    <w:p w:rsidR="0038052C" w:rsidRPr="006B2516" w:rsidRDefault="0038052C" w:rsidP="006640B8">
      <w:pPr>
        <w:ind w:left="-51" w:right="-28"/>
        <w:jc w:val="right"/>
        <w:rPr>
          <w:rFonts w:ascii="Times New Roman" w:hAnsi="Times New Roman" w:cs="Times New Roman"/>
          <w:sz w:val="28"/>
          <w:szCs w:val="28"/>
          <w:lang w:val="en-US" w:eastAsia="en-US"/>
        </w:rPr>
      </w:pPr>
    </w:p>
    <w:p w:rsidR="0038052C" w:rsidRPr="006B2516" w:rsidRDefault="0038052C" w:rsidP="006640B8">
      <w:pPr>
        <w:ind w:left="-51" w:right="-28"/>
        <w:jc w:val="right"/>
        <w:rPr>
          <w:rFonts w:ascii="Times New Roman" w:hAnsi="Times New Roman" w:cs="Times New Roman"/>
          <w:sz w:val="28"/>
          <w:szCs w:val="28"/>
          <w:lang w:eastAsia="en-US"/>
        </w:rPr>
      </w:pPr>
    </w:p>
    <w:p w:rsidR="00753AC4" w:rsidRPr="006B2516" w:rsidRDefault="00753AC4" w:rsidP="006640B8">
      <w:pPr>
        <w:ind w:left="-51" w:right="-28"/>
        <w:jc w:val="right"/>
        <w:rPr>
          <w:rFonts w:ascii="Times New Roman" w:hAnsi="Times New Roman" w:cs="Times New Roman"/>
          <w:sz w:val="28"/>
          <w:szCs w:val="28"/>
          <w:lang w:eastAsia="en-US"/>
        </w:rPr>
      </w:pPr>
    </w:p>
    <w:p w:rsidR="006640B8" w:rsidRPr="006B2516" w:rsidRDefault="006640B8" w:rsidP="006640B8">
      <w:pPr>
        <w:ind w:left="-51" w:right="-28"/>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Таблица 17.</w:t>
      </w:r>
      <w:r w:rsidR="009302EA">
        <w:rPr>
          <w:rFonts w:ascii="Times New Roman" w:hAnsi="Times New Roman" w:cs="Times New Roman"/>
          <w:sz w:val="28"/>
          <w:szCs w:val="28"/>
          <w:lang w:eastAsia="en-US"/>
        </w:rPr>
        <w:t>2</w:t>
      </w:r>
      <w:r w:rsidRPr="006B2516">
        <w:rPr>
          <w:rFonts w:ascii="Times New Roman" w:hAnsi="Times New Roman" w:cs="Times New Roman"/>
          <w:sz w:val="28"/>
          <w:szCs w:val="28"/>
          <w:lang w:eastAsia="en-US"/>
        </w:rPr>
        <w:t>.2</w:t>
      </w:r>
    </w:p>
    <w:p w:rsidR="006640B8" w:rsidRPr="006B2516" w:rsidRDefault="006640B8" w:rsidP="006640B8">
      <w:pPr>
        <w:ind w:left="-51" w:right="-28"/>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
        <w:gridCol w:w="3448"/>
        <w:gridCol w:w="2337"/>
        <w:gridCol w:w="1847"/>
        <w:gridCol w:w="3699"/>
        <w:gridCol w:w="3082"/>
      </w:tblGrid>
      <w:tr w:rsidR="006640B8" w:rsidRPr="006B2516" w:rsidTr="0033263F">
        <w:trPr>
          <w:gridBefore w:val="1"/>
          <w:wBefore w:w="5" w:type="pct"/>
          <w:tblHeader/>
          <w:jc w:val="center"/>
        </w:trPr>
        <w:tc>
          <w:tcPr>
            <w:tcW w:w="2005" w:type="pct"/>
            <w:gridSpan w:val="2"/>
            <w:tcBorders>
              <w:bottom w:val="single" w:sz="4" w:space="0" w:color="auto"/>
            </w:tcBorders>
            <w:vAlign w:val="center"/>
          </w:tcPr>
          <w:p w:rsidR="006640B8" w:rsidRPr="006B2516" w:rsidRDefault="006640B8" w:rsidP="00AA78B5">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Способы </w:t>
            </w:r>
          </w:p>
          <w:p w:rsidR="006640B8" w:rsidRPr="006B2516" w:rsidRDefault="006640B8" w:rsidP="00AA78B5">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лесовосстановления</w:t>
            </w:r>
          </w:p>
        </w:tc>
        <w:tc>
          <w:tcPr>
            <w:tcW w:w="640" w:type="pct"/>
            <w:tcBorders>
              <w:bottom w:val="single" w:sz="4" w:space="0" w:color="auto"/>
            </w:tcBorders>
            <w:vAlign w:val="center"/>
          </w:tcPr>
          <w:p w:rsidR="006640B8" w:rsidRPr="006B2516" w:rsidRDefault="006640B8" w:rsidP="00AA78B5">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Древесные</w:t>
            </w:r>
          </w:p>
          <w:p w:rsidR="006640B8" w:rsidRPr="006B2516" w:rsidRDefault="006640B8" w:rsidP="00AA78B5">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породы</w:t>
            </w:r>
          </w:p>
        </w:tc>
        <w:tc>
          <w:tcPr>
            <w:tcW w:w="1282" w:type="pct"/>
            <w:tcBorders>
              <w:bottom w:val="single" w:sz="4" w:space="0" w:color="auto"/>
            </w:tcBorders>
            <w:vAlign w:val="center"/>
          </w:tcPr>
          <w:p w:rsidR="006640B8" w:rsidRPr="006B2516" w:rsidRDefault="006640B8" w:rsidP="00AA78B5">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Группы типов леса, </w:t>
            </w:r>
          </w:p>
          <w:p w:rsidR="006640B8" w:rsidRPr="006B2516" w:rsidRDefault="006640B8" w:rsidP="00AA78B5">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типы лесораститель</w:t>
            </w:r>
            <w:r w:rsidRPr="006B2516">
              <w:rPr>
                <w:rFonts w:ascii="Times New Roman" w:hAnsi="Times New Roman" w:cs="Times New Roman"/>
                <w:sz w:val="24"/>
                <w:szCs w:val="24"/>
                <w:lang w:eastAsia="en-US"/>
              </w:rPr>
              <w:softHyphen/>
              <w:t>ных условий</w:t>
            </w:r>
          </w:p>
        </w:tc>
        <w:tc>
          <w:tcPr>
            <w:tcW w:w="1068" w:type="pct"/>
            <w:tcBorders>
              <w:bottom w:val="single" w:sz="4" w:space="0" w:color="auto"/>
            </w:tcBorders>
            <w:vAlign w:val="center"/>
          </w:tcPr>
          <w:p w:rsidR="006640B8" w:rsidRPr="006B2516" w:rsidRDefault="006640B8" w:rsidP="00AA78B5">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Количество жизне</w:t>
            </w:r>
            <w:r w:rsidRPr="006B2516">
              <w:rPr>
                <w:rFonts w:ascii="Times New Roman" w:hAnsi="Times New Roman" w:cs="Times New Roman"/>
                <w:sz w:val="24"/>
                <w:szCs w:val="24"/>
                <w:lang w:eastAsia="en-US"/>
              </w:rPr>
              <w:softHyphen/>
              <w:t xml:space="preserve">способного подроста и молодняка, </w:t>
            </w:r>
          </w:p>
          <w:p w:rsidR="006640B8" w:rsidRPr="006B2516" w:rsidRDefault="006640B8" w:rsidP="00AA78B5">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тыс. шт. на 1 га</w:t>
            </w:r>
          </w:p>
        </w:tc>
      </w:tr>
      <w:tr w:rsidR="006640B8" w:rsidRPr="006B2516" w:rsidTr="0033263F">
        <w:trPr>
          <w:gridBefore w:val="1"/>
          <w:wBefore w:w="5" w:type="pct"/>
          <w:jc w:val="center"/>
        </w:trPr>
        <w:tc>
          <w:tcPr>
            <w:tcW w:w="4995" w:type="pct"/>
            <w:gridSpan w:val="5"/>
            <w:vAlign w:val="center"/>
          </w:tcPr>
          <w:p w:rsidR="006640B8" w:rsidRPr="006B2516" w:rsidRDefault="006640B8" w:rsidP="00AA78B5">
            <w:pPr>
              <w:ind w:left="-51" w:right="-28"/>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Лесостепной район европейской части</w:t>
            </w:r>
            <w:r w:rsidRPr="006B2516">
              <w:rPr>
                <w:rFonts w:ascii="Times New Roman" w:hAnsi="Times New Roman" w:cs="Times New Roman"/>
                <w:sz w:val="24"/>
                <w:szCs w:val="24"/>
                <w:lang w:eastAsia="en-US"/>
              </w:rPr>
              <w:br/>
              <w:t>Российской Федерации</w:t>
            </w:r>
          </w:p>
        </w:tc>
      </w:tr>
      <w:tr w:rsidR="006640B8" w:rsidRPr="006B2516" w:rsidTr="0033263F">
        <w:tblPrEx>
          <w:jc w:val="left"/>
          <w:tblCellSpacing w:w="5" w:type="nil"/>
          <w:tblCellMar>
            <w:left w:w="75" w:type="dxa"/>
            <w:right w:w="75" w:type="dxa"/>
          </w:tblCellMar>
        </w:tblPrEx>
        <w:trPr>
          <w:trHeight w:val="1100"/>
          <w:tblCellSpacing w:w="5" w:type="nil"/>
        </w:trPr>
        <w:tc>
          <w:tcPr>
            <w:tcW w:w="1200" w:type="pct"/>
            <w:gridSpan w:val="2"/>
            <w:vMerge w:val="restar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Естественное лесовосстановление </w:t>
            </w:r>
          </w:p>
        </w:tc>
        <w:tc>
          <w:tcPr>
            <w:tcW w:w="810" w:type="pct"/>
            <w:vMerge w:val="restar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пу</w:t>
            </w:r>
            <w:r w:rsidRPr="006B2516">
              <w:rPr>
                <w:rFonts w:ascii="Times New Roman" w:eastAsia="Times New Roman" w:hAnsi="Times New Roman" w:cs="Times New Roman"/>
                <w:sz w:val="24"/>
                <w:szCs w:val="24"/>
              </w:rPr>
              <w:softHyphen/>
              <w:t>тем мероприятий по сохранению под</w:t>
            </w:r>
            <w:r w:rsidRPr="006B2516">
              <w:rPr>
                <w:rFonts w:ascii="Times New Roman" w:eastAsia="Times New Roman" w:hAnsi="Times New Roman" w:cs="Times New Roman"/>
                <w:sz w:val="24"/>
                <w:szCs w:val="24"/>
              </w:rPr>
              <w:softHyphen/>
              <w:t>роста, ухода за подростом</w:t>
            </w:r>
          </w:p>
        </w:tc>
        <w:tc>
          <w:tcPr>
            <w:tcW w:w="640"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Сосна</w:t>
            </w: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Очень сухие и сухие боры, субори и судуб</w:t>
            </w:r>
            <w:r w:rsidRPr="006B2516">
              <w:rPr>
                <w:rFonts w:ascii="Times New Roman" w:eastAsia="Times New Roman" w:hAnsi="Times New Roman" w:cs="Times New Roman"/>
                <w:sz w:val="24"/>
                <w:szCs w:val="24"/>
              </w:rPr>
              <w:softHyphen/>
              <w:t>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Более 4,0</w:t>
            </w:r>
          </w:p>
        </w:tc>
      </w:tr>
      <w:tr w:rsidR="006640B8" w:rsidRPr="006B2516" w:rsidTr="0033263F">
        <w:tblPrEx>
          <w:jc w:val="left"/>
          <w:tblCellSpacing w:w="5" w:type="nil"/>
          <w:tblCellMar>
            <w:left w:w="75" w:type="dxa"/>
            <w:right w:w="75" w:type="dxa"/>
          </w:tblCellMar>
        </w:tblPrEx>
        <w:trPr>
          <w:trHeight w:val="730"/>
          <w:tblCellSpacing w:w="5" w:type="nil"/>
        </w:trPr>
        <w:tc>
          <w:tcPr>
            <w:tcW w:w="1200" w:type="pct"/>
            <w:gridSpan w:val="2"/>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Дуб</w:t>
            </w: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Более 3,0</w:t>
            </w:r>
          </w:p>
        </w:tc>
      </w:tr>
      <w:tr w:rsidR="006640B8" w:rsidRPr="006B2516" w:rsidTr="0033263F">
        <w:tblPrEx>
          <w:jc w:val="left"/>
          <w:tblCellSpacing w:w="5" w:type="nil"/>
          <w:tblCellMar>
            <w:left w:w="75" w:type="dxa"/>
            <w:right w:w="75" w:type="dxa"/>
          </w:tblCellMar>
        </w:tblPrEx>
        <w:trPr>
          <w:trHeight w:val="360"/>
          <w:tblCellSpacing w:w="5" w:type="nil"/>
        </w:trPr>
        <w:tc>
          <w:tcPr>
            <w:tcW w:w="1200" w:type="pct"/>
            <w:gridSpan w:val="2"/>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Свежие дубравы и су</w:t>
            </w:r>
            <w:r w:rsidRPr="006B2516">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Более 2,0</w:t>
            </w:r>
          </w:p>
        </w:tc>
      </w:tr>
      <w:tr w:rsidR="006640B8" w:rsidRPr="006B2516" w:rsidTr="0033263F">
        <w:tblPrEx>
          <w:jc w:val="left"/>
          <w:tblCellSpacing w:w="5" w:type="nil"/>
          <w:tblCellMar>
            <w:left w:w="75" w:type="dxa"/>
            <w:right w:w="75" w:type="dxa"/>
          </w:tblCellMar>
        </w:tblPrEx>
        <w:trPr>
          <w:trHeight w:val="360"/>
          <w:tblCellSpacing w:w="5" w:type="nil"/>
        </w:trPr>
        <w:tc>
          <w:tcPr>
            <w:tcW w:w="1200" w:type="pct"/>
            <w:gridSpan w:val="2"/>
            <w:vMerge w:val="restar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Естественное лесовосстановление  Комбини</w:t>
            </w:r>
            <w:r w:rsidRPr="006B2516">
              <w:rPr>
                <w:rFonts w:ascii="Times New Roman" w:eastAsia="Times New Roman" w:hAnsi="Times New Roman" w:cs="Times New Roman"/>
                <w:sz w:val="24"/>
                <w:szCs w:val="24"/>
              </w:rPr>
              <w:softHyphen/>
              <w:t>рованное лесовос</w:t>
            </w:r>
            <w:r w:rsidRPr="006B2516">
              <w:rPr>
                <w:rFonts w:ascii="Times New Roman" w:eastAsia="Times New Roman" w:hAnsi="Times New Roman" w:cs="Times New Roman"/>
                <w:sz w:val="24"/>
                <w:szCs w:val="24"/>
              </w:rPr>
              <w:softHyphen/>
              <w:t xml:space="preserve">становление </w:t>
            </w:r>
          </w:p>
        </w:tc>
        <w:tc>
          <w:tcPr>
            <w:tcW w:w="810" w:type="pct"/>
            <w:vMerge w:val="restar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 пу</w:t>
            </w:r>
            <w:r w:rsidRPr="006B2516">
              <w:rPr>
                <w:rFonts w:ascii="Times New Roman" w:eastAsia="Times New Roman" w:hAnsi="Times New Roman" w:cs="Times New Roman"/>
                <w:sz w:val="24"/>
                <w:szCs w:val="24"/>
              </w:rPr>
              <w:softHyphen/>
              <w:t xml:space="preserve">тем минерализации почвы </w:t>
            </w:r>
          </w:p>
        </w:tc>
        <w:tc>
          <w:tcPr>
            <w:tcW w:w="640" w:type="pct"/>
            <w:vMerge w:val="restar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Сосна</w:t>
            </w: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Очень сухие и сухие боры, субори и судуб</w:t>
            </w:r>
            <w:r w:rsidRPr="006B2516">
              <w:rPr>
                <w:rFonts w:ascii="Times New Roman" w:eastAsia="Times New Roman" w:hAnsi="Times New Roman" w:cs="Times New Roman"/>
                <w:sz w:val="24"/>
                <w:szCs w:val="24"/>
              </w:rPr>
              <w:softHyphen/>
              <w:t>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1,5 – 4,0</w:t>
            </w:r>
          </w:p>
        </w:tc>
      </w:tr>
      <w:tr w:rsidR="006640B8" w:rsidRPr="006B2516" w:rsidTr="0033263F">
        <w:tblPrEx>
          <w:jc w:val="left"/>
          <w:tblCellSpacing w:w="5" w:type="nil"/>
          <w:tblCellMar>
            <w:left w:w="75" w:type="dxa"/>
            <w:right w:w="75" w:type="dxa"/>
          </w:tblCellMar>
        </w:tblPrEx>
        <w:trPr>
          <w:trHeight w:val="360"/>
          <w:tblCellSpacing w:w="5" w:type="nil"/>
        </w:trPr>
        <w:tc>
          <w:tcPr>
            <w:tcW w:w="1200" w:type="pct"/>
            <w:gridSpan w:val="2"/>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Свежие боры, субори и судубравы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 – 2,0</w:t>
            </w:r>
          </w:p>
        </w:tc>
      </w:tr>
      <w:tr w:rsidR="006640B8" w:rsidRPr="006B2516" w:rsidTr="0033263F">
        <w:tblPrEx>
          <w:jc w:val="left"/>
          <w:tblCellSpacing w:w="5" w:type="nil"/>
          <w:tblCellMar>
            <w:left w:w="75" w:type="dxa"/>
            <w:right w:w="75" w:type="dxa"/>
          </w:tblCellMar>
        </w:tblPrEx>
        <w:trPr>
          <w:trHeight w:val="360"/>
          <w:tblCellSpacing w:w="5" w:type="nil"/>
        </w:trPr>
        <w:tc>
          <w:tcPr>
            <w:tcW w:w="1200" w:type="pct"/>
            <w:gridSpan w:val="2"/>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Влажные боры, су</w:t>
            </w:r>
            <w:r w:rsidRPr="006B2516">
              <w:rPr>
                <w:rFonts w:ascii="Times New Roman" w:eastAsia="Times New Roman" w:hAnsi="Times New Roman" w:cs="Times New Roman"/>
                <w:sz w:val="24"/>
                <w:szCs w:val="24"/>
              </w:rPr>
              <w:softHyphen/>
              <w:t>бори и судубравы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0,5 – 1,5</w:t>
            </w:r>
          </w:p>
        </w:tc>
      </w:tr>
      <w:tr w:rsidR="006640B8" w:rsidRPr="006B2516" w:rsidTr="0033263F">
        <w:tblPrEx>
          <w:jc w:val="left"/>
          <w:tblCellSpacing w:w="5" w:type="nil"/>
          <w:tblCellMar>
            <w:left w:w="75" w:type="dxa"/>
            <w:right w:w="75" w:type="dxa"/>
          </w:tblCellMar>
        </w:tblPrEx>
        <w:trPr>
          <w:trHeight w:val="360"/>
          <w:tblCellSpacing w:w="5" w:type="nil"/>
        </w:trPr>
        <w:tc>
          <w:tcPr>
            <w:tcW w:w="1200" w:type="pct"/>
            <w:gridSpan w:val="2"/>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Дуб</w:t>
            </w: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2,0 – 3,0</w:t>
            </w:r>
          </w:p>
        </w:tc>
      </w:tr>
      <w:tr w:rsidR="006640B8" w:rsidRPr="006B2516" w:rsidTr="0033263F">
        <w:tblPrEx>
          <w:jc w:val="left"/>
          <w:tblCellSpacing w:w="5" w:type="nil"/>
          <w:tblCellMar>
            <w:left w:w="75" w:type="dxa"/>
            <w:right w:w="75" w:type="dxa"/>
          </w:tblCellMar>
        </w:tblPrEx>
        <w:trPr>
          <w:trHeight w:val="360"/>
          <w:tblCellSpacing w:w="5" w:type="nil"/>
        </w:trPr>
        <w:tc>
          <w:tcPr>
            <w:tcW w:w="1200" w:type="pct"/>
            <w:gridSpan w:val="2"/>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Свежие дубравы и су</w:t>
            </w:r>
            <w:r w:rsidRPr="006B2516">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1,0 – 2,0</w:t>
            </w:r>
          </w:p>
        </w:tc>
      </w:tr>
      <w:tr w:rsidR="006640B8" w:rsidRPr="006B2516" w:rsidTr="0033263F">
        <w:tblPrEx>
          <w:jc w:val="left"/>
          <w:tblCellSpacing w:w="5" w:type="nil"/>
          <w:tblCellMar>
            <w:left w:w="75" w:type="dxa"/>
            <w:right w:w="75" w:type="dxa"/>
          </w:tblCellMar>
        </w:tblPrEx>
        <w:trPr>
          <w:trHeight w:val="360"/>
          <w:tblCellSpacing w:w="5" w:type="nil"/>
        </w:trPr>
        <w:tc>
          <w:tcPr>
            <w:tcW w:w="2010" w:type="pct"/>
            <w:gridSpan w:val="3"/>
            <w:vMerge w:val="restar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Искусственное лесо</w:t>
            </w:r>
            <w:r w:rsidRPr="006B2516">
              <w:rPr>
                <w:rFonts w:ascii="Times New Roman" w:eastAsia="Times New Roman" w:hAnsi="Times New Roman" w:cs="Times New Roman"/>
                <w:sz w:val="24"/>
                <w:szCs w:val="24"/>
              </w:rPr>
              <w:softHyphen/>
              <w:t xml:space="preserve">восстановление </w:t>
            </w:r>
          </w:p>
        </w:tc>
        <w:tc>
          <w:tcPr>
            <w:tcW w:w="640" w:type="pct"/>
            <w:vMerge w:val="restar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Сосна</w:t>
            </w: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Очень сухие и сухие боры, субори и судуб</w:t>
            </w:r>
            <w:r w:rsidRPr="006B2516">
              <w:rPr>
                <w:rFonts w:ascii="Times New Roman" w:eastAsia="Times New Roman" w:hAnsi="Times New Roman" w:cs="Times New Roman"/>
                <w:sz w:val="24"/>
                <w:szCs w:val="24"/>
              </w:rPr>
              <w:softHyphen/>
              <w:t>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Менее 1,5</w:t>
            </w:r>
          </w:p>
        </w:tc>
      </w:tr>
      <w:tr w:rsidR="006640B8" w:rsidRPr="006B2516" w:rsidTr="0033263F">
        <w:tblPrEx>
          <w:jc w:val="left"/>
          <w:tblCellSpacing w:w="5" w:type="nil"/>
          <w:tblCellMar>
            <w:left w:w="75" w:type="dxa"/>
            <w:right w:w="75" w:type="dxa"/>
          </w:tblCellMar>
        </w:tblPrEx>
        <w:trPr>
          <w:trHeight w:val="360"/>
          <w:tblCellSpacing w:w="5" w:type="nil"/>
        </w:trPr>
        <w:tc>
          <w:tcPr>
            <w:tcW w:w="2010" w:type="pct"/>
            <w:gridSpan w:val="3"/>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Свежие боры, субори и судубравы, влажные боры, субори и судуб</w:t>
            </w:r>
            <w:r w:rsidRPr="006B2516">
              <w:rPr>
                <w:rFonts w:ascii="Times New Roman" w:eastAsia="Times New Roman" w:hAnsi="Times New Roman" w:cs="Times New Roman"/>
                <w:sz w:val="24"/>
                <w:szCs w:val="24"/>
              </w:rPr>
              <w:softHyphen/>
              <w:t>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Менее 0,5</w:t>
            </w:r>
          </w:p>
        </w:tc>
      </w:tr>
      <w:tr w:rsidR="006640B8" w:rsidRPr="006B2516" w:rsidTr="0033263F">
        <w:tblPrEx>
          <w:jc w:val="left"/>
          <w:tblCellSpacing w:w="5" w:type="nil"/>
          <w:tblCellMar>
            <w:left w:w="75" w:type="dxa"/>
            <w:right w:w="75" w:type="dxa"/>
          </w:tblCellMar>
        </w:tblPrEx>
        <w:trPr>
          <w:trHeight w:val="360"/>
          <w:tblCellSpacing w:w="5" w:type="nil"/>
        </w:trPr>
        <w:tc>
          <w:tcPr>
            <w:tcW w:w="2010" w:type="pct"/>
            <w:gridSpan w:val="3"/>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Дуб</w:t>
            </w: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xml:space="preserve">Очень сухие и сухие дубравы и </w:t>
            </w:r>
            <w:r w:rsidRPr="006B2516">
              <w:rPr>
                <w:rFonts w:ascii="Times New Roman" w:eastAsia="Times New Roman" w:hAnsi="Times New Roman" w:cs="Times New Roman"/>
                <w:sz w:val="24"/>
                <w:szCs w:val="24"/>
              </w:rPr>
              <w:lastRenderedPageBreak/>
              <w:t>судубравы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lastRenderedPageBreak/>
              <w:t>Менее 2,0</w:t>
            </w:r>
          </w:p>
        </w:tc>
      </w:tr>
      <w:tr w:rsidR="006640B8" w:rsidRPr="006B2516" w:rsidTr="0033263F">
        <w:tblPrEx>
          <w:jc w:val="left"/>
          <w:tblCellSpacing w:w="5" w:type="nil"/>
          <w:tblCellMar>
            <w:left w:w="75" w:type="dxa"/>
            <w:right w:w="75" w:type="dxa"/>
          </w:tblCellMar>
        </w:tblPrEx>
        <w:trPr>
          <w:trHeight w:val="360"/>
          <w:tblCellSpacing w:w="5" w:type="nil"/>
        </w:trPr>
        <w:tc>
          <w:tcPr>
            <w:tcW w:w="2010" w:type="pct"/>
            <w:gridSpan w:val="3"/>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6B2516"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6B2516" w:rsidRDefault="006640B8" w:rsidP="00AA78B5">
            <w:pPr>
              <w:widowControl w:val="0"/>
              <w:autoSpaceDE w:val="0"/>
              <w:autoSpaceDN w:val="0"/>
              <w:adjustRightInd w:val="0"/>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Свежие дубравы и су</w:t>
            </w:r>
            <w:r w:rsidRPr="006B2516">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6B2516"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Менее 1,0</w:t>
            </w:r>
          </w:p>
        </w:tc>
      </w:tr>
    </w:tbl>
    <w:p w:rsidR="006640B8" w:rsidRPr="006B2516" w:rsidRDefault="006640B8" w:rsidP="006640B8">
      <w:pPr>
        <w:tabs>
          <w:tab w:val="left" w:pos="1701"/>
        </w:tabs>
        <w:autoSpaceDE w:val="0"/>
        <w:autoSpaceDN w:val="0"/>
        <w:adjustRightInd w:val="0"/>
        <w:ind w:firstLine="709"/>
        <w:jc w:val="both"/>
        <w:rPr>
          <w:rFonts w:ascii="Times New Roman" w:hAnsi="Times New Roman" w:cs="Times New Roman"/>
          <w:sz w:val="24"/>
          <w:szCs w:val="24"/>
          <w:lang w:eastAsia="en-US"/>
        </w:rPr>
      </w:pPr>
    </w:p>
    <w:p w:rsidR="006640B8" w:rsidRPr="006B2516" w:rsidRDefault="006640B8" w:rsidP="006640B8">
      <w:pPr>
        <w:ind w:left="720"/>
        <w:jc w:val="both"/>
        <w:rPr>
          <w:rFonts w:ascii="Times New Roman" w:hAnsi="Times New Roman" w:cs="Times New Roman"/>
          <w:sz w:val="24"/>
          <w:szCs w:val="24"/>
          <w:lang w:eastAsia="en-US"/>
        </w:rPr>
      </w:pPr>
    </w:p>
    <w:p w:rsidR="006640B8" w:rsidRPr="006B2516" w:rsidRDefault="006640B8"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33263F" w:rsidRPr="006B2516" w:rsidRDefault="0033263F" w:rsidP="006640B8">
      <w:pPr>
        <w:ind w:left="720"/>
        <w:jc w:val="both"/>
        <w:rPr>
          <w:rFonts w:ascii="Times New Roman" w:hAnsi="Times New Roman" w:cs="Times New Roman"/>
          <w:sz w:val="28"/>
          <w:szCs w:val="28"/>
          <w:lang w:eastAsia="en-US"/>
        </w:rPr>
      </w:pPr>
    </w:p>
    <w:p w:rsidR="000A00B5" w:rsidRPr="006B2516" w:rsidRDefault="000A00B5" w:rsidP="006640B8">
      <w:pPr>
        <w:ind w:left="720"/>
        <w:jc w:val="both"/>
        <w:rPr>
          <w:rFonts w:ascii="Times New Roman" w:hAnsi="Times New Roman" w:cs="Times New Roman"/>
          <w:sz w:val="28"/>
          <w:szCs w:val="28"/>
          <w:lang w:eastAsia="en-US"/>
        </w:rPr>
      </w:pPr>
    </w:p>
    <w:p w:rsidR="00A96DEB" w:rsidRPr="006B2516" w:rsidRDefault="00A96DEB" w:rsidP="00B92108">
      <w:pPr>
        <w:ind w:left="-51" w:right="-28"/>
        <w:jc w:val="center"/>
        <w:rPr>
          <w:rFonts w:ascii="Times New Roman" w:hAnsi="Times New Roman" w:cs="Times New Roman"/>
          <w:sz w:val="28"/>
          <w:szCs w:val="28"/>
          <w:lang w:eastAsia="en-US"/>
        </w:rPr>
        <w:sectPr w:rsidR="00A96DEB" w:rsidRPr="006B2516" w:rsidSect="009C0053">
          <w:type w:val="continuous"/>
          <w:pgSz w:w="16838" w:h="11906" w:orient="landscape" w:code="9"/>
          <w:pgMar w:top="1134" w:right="850" w:bottom="1134" w:left="1701" w:header="510" w:footer="709" w:gutter="0"/>
          <w:cols w:space="708"/>
          <w:titlePg/>
          <w:docGrid w:linePitch="360"/>
        </w:sectPr>
      </w:pPr>
    </w:p>
    <w:p w:rsidR="00225895" w:rsidRPr="00225895" w:rsidRDefault="00225895" w:rsidP="00225895">
      <w:pPr>
        <w:tabs>
          <w:tab w:val="left" w:pos="1560"/>
        </w:tabs>
        <w:autoSpaceDE w:val="0"/>
        <w:autoSpaceDN w:val="0"/>
        <w:adjustRightInd w:val="0"/>
        <w:ind w:left="-51" w:right="-28"/>
        <w:jc w:val="right"/>
        <w:rPr>
          <w:rFonts w:ascii="Times New Roman" w:hAnsi="Times New Roman" w:cs="Times New Roman"/>
          <w:sz w:val="28"/>
          <w:szCs w:val="28"/>
        </w:rPr>
      </w:pPr>
      <w:r w:rsidRPr="00225895">
        <w:rPr>
          <w:rFonts w:ascii="Times New Roman" w:hAnsi="Times New Roman" w:cs="Times New Roman"/>
          <w:sz w:val="28"/>
          <w:szCs w:val="28"/>
        </w:rPr>
        <w:lastRenderedPageBreak/>
        <w:t>Таблица 17.2.</w:t>
      </w:r>
      <w:r>
        <w:rPr>
          <w:rFonts w:ascii="Times New Roman" w:hAnsi="Times New Roman" w:cs="Times New Roman"/>
          <w:sz w:val="28"/>
          <w:szCs w:val="28"/>
        </w:rPr>
        <w:t>3</w:t>
      </w:r>
    </w:p>
    <w:p w:rsidR="00225895" w:rsidRPr="00225895" w:rsidRDefault="00225895" w:rsidP="00225895">
      <w:pPr>
        <w:spacing w:after="255" w:line="270" w:lineRule="atLeast"/>
        <w:jc w:val="center"/>
        <w:outlineLvl w:val="2"/>
        <w:rPr>
          <w:rFonts w:ascii="Times New Roman" w:hAnsi="Times New Roman" w:cs="Times New Roman"/>
          <w:bCs/>
          <w:sz w:val="28"/>
          <w:szCs w:val="28"/>
        </w:rPr>
      </w:pPr>
      <w:bookmarkStart w:id="63" w:name="_Toc499647761"/>
      <w:bookmarkStart w:id="64" w:name="_Toc505067780"/>
      <w:bookmarkStart w:id="65" w:name="_Toc505352630"/>
      <w:bookmarkStart w:id="66" w:name="_Toc505523750"/>
      <w:bookmarkStart w:id="67" w:name="_Toc505524510"/>
      <w:r w:rsidRPr="00225895">
        <w:rPr>
          <w:rFonts w:ascii="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bookmarkEnd w:id="63"/>
      <w:bookmarkEnd w:id="64"/>
      <w:bookmarkEnd w:id="65"/>
      <w:bookmarkEnd w:id="66"/>
      <w:bookmarkEnd w:id="67"/>
    </w:p>
    <w:tbl>
      <w:tblPr>
        <w:tblW w:w="10137"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4"/>
        <w:gridCol w:w="963"/>
        <w:gridCol w:w="1090"/>
        <w:gridCol w:w="1066"/>
        <w:gridCol w:w="1873"/>
        <w:gridCol w:w="873"/>
        <w:gridCol w:w="1250"/>
        <w:gridCol w:w="8"/>
        <w:gridCol w:w="1060"/>
      </w:tblGrid>
      <w:tr w:rsidR="00225895" w:rsidRPr="00484FE8" w:rsidTr="00B36486">
        <w:trPr>
          <w:trHeight w:hRule="exact" w:val="880"/>
          <w:tblHeader/>
          <w:jc w:val="center"/>
        </w:trPr>
        <w:tc>
          <w:tcPr>
            <w:tcW w:w="1954" w:type="dxa"/>
            <w:vMerge w:val="restart"/>
            <w:vAlign w:val="center"/>
          </w:tcPr>
          <w:p w:rsidR="00225895" w:rsidRPr="007F2408" w:rsidRDefault="00225895" w:rsidP="00B36486">
            <w:pPr>
              <w:pStyle w:val="TableParagraph"/>
              <w:ind w:left="-100" w:right="-108"/>
              <w:jc w:val="center"/>
              <w:rPr>
                <w:sz w:val="24"/>
                <w:szCs w:val="24"/>
                <w:lang w:val="ru-RU"/>
              </w:rPr>
            </w:pPr>
          </w:p>
          <w:p w:rsidR="00225895" w:rsidRPr="007F2408" w:rsidRDefault="00225895" w:rsidP="00B36486">
            <w:pPr>
              <w:pStyle w:val="TableParagraph"/>
              <w:ind w:left="-100" w:right="-108"/>
              <w:jc w:val="center"/>
              <w:rPr>
                <w:sz w:val="24"/>
                <w:szCs w:val="24"/>
                <w:lang w:val="ru-RU"/>
              </w:rPr>
            </w:pPr>
          </w:p>
          <w:p w:rsidR="00225895" w:rsidRPr="007F2408" w:rsidRDefault="00225895" w:rsidP="00B36486">
            <w:pPr>
              <w:pStyle w:val="TableParagraph"/>
              <w:spacing w:before="7"/>
              <w:ind w:left="-100" w:right="-108"/>
              <w:jc w:val="center"/>
              <w:rPr>
                <w:sz w:val="24"/>
                <w:szCs w:val="24"/>
                <w:lang w:val="ru-RU"/>
              </w:rPr>
            </w:pPr>
          </w:p>
          <w:p w:rsidR="00225895" w:rsidRDefault="00225895" w:rsidP="00B36486">
            <w:pPr>
              <w:pStyle w:val="TableParagraph"/>
              <w:ind w:left="-100" w:right="-108" w:hanging="173"/>
              <w:jc w:val="center"/>
              <w:rPr>
                <w:sz w:val="24"/>
                <w:szCs w:val="24"/>
                <w:lang w:val="ru-RU"/>
              </w:rPr>
            </w:pPr>
            <w:r w:rsidRPr="007F2408">
              <w:rPr>
                <w:sz w:val="24"/>
                <w:szCs w:val="24"/>
              </w:rPr>
              <w:t xml:space="preserve">Древесные </w:t>
            </w:r>
          </w:p>
          <w:p w:rsidR="00225895" w:rsidRPr="007F2408" w:rsidRDefault="00225895" w:rsidP="00B36486">
            <w:pPr>
              <w:pStyle w:val="TableParagraph"/>
              <w:ind w:left="-100" w:right="-108" w:hanging="173"/>
              <w:jc w:val="center"/>
              <w:rPr>
                <w:sz w:val="24"/>
                <w:szCs w:val="24"/>
              </w:rPr>
            </w:pPr>
            <w:r w:rsidRPr="007F2408">
              <w:rPr>
                <w:sz w:val="24"/>
                <w:szCs w:val="24"/>
              </w:rPr>
              <w:t>породы</w:t>
            </w:r>
          </w:p>
        </w:tc>
        <w:tc>
          <w:tcPr>
            <w:tcW w:w="3119" w:type="dxa"/>
            <w:gridSpan w:val="3"/>
            <w:vAlign w:val="center"/>
          </w:tcPr>
          <w:p w:rsidR="00225895" w:rsidRPr="007F2408" w:rsidRDefault="00225895" w:rsidP="00B36486">
            <w:pPr>
              <w:pStyle w:val="TableParagraph"/>
              <w:spacing w:before="136"/>
              <w:ind w:left="-100" w:right="-108"/>
              <w:jc w:val="center"/>
              <w:rPr>
                <w:sz w:val="24"/>
                <w:szCs w:val="24"/>
              </w:rPr>
            </w:pPr>
            <w:r w:rsidRPr="007F2408">
              <w:rPr>
                <w:sz w:val="24"/>
                <w:szCs w:val="24"/>
              </w:rPr>
              <w:t>Требования к посадочному материалу</w:t>
            </w:r>
          </w:p>
        </w:tc>
        <w:tc>
          <w:tcPr>
            <w:tcW w:w="5064" w:type="dxa"/>
            <w:gridSpan w:val="5"/>
            <w:vAlign w:val="center"/>
          </w:tcPr>
          <w:p w:rsidR="00225895" w:rsidRPr="007F2408" w:rsidRDefault="00225895" w:rsidP="00B36486">
            <w:pPr>
              <w:pStyle w:val="TableParagraph"/>
              <w:ind w:left="-100" w:right="-108"/>
              <w:jc w:val="center"/>
              <w:rPr>
                <w:sz w:val="24"/>
                <w:szCs w:val="24"/>
                <w:lang w:val="ru-RU"/>
              </w:rPr>
            </w:pPr>
            <w:r w:rsidRPr="007F2408">
              <w:rPr>
                <w:sz w:val="24"/>
                <w:szCs w:val="24"/>
                <w:lang w:val="ru-RU"/>
              </w:rPr>
              <w:t>Требования к молоднякам, площади которых подлежат отнесению к землям, покрытым лесной растительностью</w:t>
            </w:r>
          </w:p>
        </w:tc>
      </w:tr>
      <w:tr w:rsidR="00225895" w:rsidRPr="007320BA" w:rsidTr="00B36486">
        <w:trPr>
          <w:trHeight w:hRule="exact" w:val="2188"/>
          <w:tblHeader/>
          <w:jc w:val="center"/>
        </w:trPr>
        <w:tc>
          <w:tcPr>
            <w:tcW w:w="1954" w:type="dxa"/>
            <w:vMerge/>
            <w:vAlign w:val="center"/>
          </w:tcPr>
          <w:p w:rsidR="00225895" w:rsidRPr="007F2408" w:rsidRDefault="00225895" w:rsidP="00B36486">
            <w:pPr>
              <w:ind w:left="-100" w:right="-108"/>
              <w:jc w:val="center"/>
              <w:rPr>
                <w:sz w:val="24"/>
                <w:szCs w:val="24"/>
              </w:rPr>
            </w:pPr>
          </w:p>
        </w:tc>
        <w:tc>
          <w:tcPr>
            <w:tcW w:w="963" w:type="dxa"/>
            <w:vAlign w:val="center"/>
          </w:tcPr>
          <w:p w:rsidR="00225895" w:rsidRPr="007F2408" w:rsidRDefault="00225895" w:rsidP="00B36486">
            <w:pPr>
              <w:pStyle w:val="TableParagraph"/>
              <w:spacing w:before="5"/>
              <w:ind w:left="-100" w:right="-108"/>
              <w:jc w:val="center"/>
              <w:rPr>
                <w:sz w:val="24"/>
                <w:szCs w:val="24"/>
                <w:lang w:val="ru-RU"/>
              </w:rPr>
            </w:pPr>
          </w:p>
          <w:p w:rsidR="00225895" w:rsidRDefault="00225895" w:rsidP="00B36486">
            <w:pPr>
              <w:pStyle w:val="TableParagraph"/>
              <w:spacing w:before="1"/>
              <w:ind w:left="-100" w:right="-108"/>
              <w:jc w:val="center"/>
              <w:rPr>
                <w:sz w:val="24"/>
                <w:szCs w:val="24"/>
                <w:lang w:val="ru-RU"/>
              </w:rPr>
            </w:pPr>
            <w:r w:rsidRPr="007F2408">
              <w:rPr>
                <w:sz w:val="24"/>
                <w:szCs w:val="24"/>
                <w:lang w:val="ru-RU"/>
              </w:rPr>
              <w:t xml:space="preserve">возраст не </w:t>
            </w:r>
          </w:p>
          <w:p w:rsidR="00225895" w:rsidRPr="007F2408" w:rsidRDefault="00225895" w:rsidP="00B36486">
            <w:pPr>
              <w:pStyle w:val="TableParagraph"/>
              <w:spacing w:before="1"/>
              <w:ind w:left="-100" w:right="-108"/>
              <w:jc w:val="center"/>
              <w:rPr>
                <w:sz w:val="24"/>
                <w:szCs w:val="24"/>
                <w:lang w:val="ru-RU"/>
              </w:rPr>
            </w:pPr>
            <w:r w:rsidRPr="007F2408">
              <w:rPr>
                <w:sz w:val="24"/>
                <w:szCs w:val="24"/>
                <w:lang w:val="ru-RU"/>
              </w:rPr>
              <w:t>менее, лет</w:t>
            </w:r>
          </w:p>
        </w:tc>
        <w:tc>
          <w:tcPr>
            <w:tcW w:w="1090" w:type="dxa"/>
            <w:vAlign w:val="center"/>
          </w:tcPr>
          <w:p w:rsidR="00225895" w:rsidRDefault="00225895" w:rsidP="00B36486">
            <w:pPr>
              <w:pStyle w:val="TableParagraph"/>
              <w:ind w:left="-100" w:right="-108" w:hanging="10"/>
              <w:jc w:val="center"/>
              <w:rPr>
                <w:sz w:val="24"/>
                <w:szCs w:val="24"/>
                <w:lang w:val="ru-RU"/>
              </w:rPr>
            </w:pPr>
            <w:r w:rsidRPr="007F2408">
              <w:rPr>
                <w:sz w:val="24"/>
                <w:szCs w:val="24"/>
                <w:lang w:val="ru-RU"/>
              </w:rPr>
              <w:t>диаметр стволика у корневой шейки не менее,</w:t>
            </w:r>
          </w:p>
          <w:p w:rsidR="00225895" w:rsidRPr="007F2408" w:rsidRDefault="00225895" w:rsidP="00B36486">
            <w:pPr>
              <w:pStyle w:val="TableParagraph"/>
              <w:ind w:left="-100" w:right="-108" w:hanging="10"/>
              <w:jc w:val="center"/>
              <w:rPr>
                <w:sz w:val="24"/>
                <w:szCs w:val="24"/>
                <w:lang w:val="ru-RU"/>
              </w:rPr>
            </w:pPr>
            <w:r w:rsidRPr="007F2408">
              <w:rPr>
                <w:sz w:val="24"/>
                <w:szCs w:val="24"/>
                <w:lang w:val="ru-RU"/>
              </w:rPr>
              <w:t xml:space="preserve"> мм</w:t>
            </w:r>
          </w:p>
        </w:tc>
        <w:tc>
          <w:tcPr>
            <w:tcW w:w="1066" w:type="dxa"/>
            <w:vAlign w:val="center"/>
          </w:tcPr>
          <w:p w:rsidR="00225895" w:rsidRPr="007F2408" w:rsidRDefault="00225895" w:rsidP="00B36486">
            <w:pPr>
              <w:pStyle w:val="TableParagraph"/>
              <w:spacing w:before="5"/>
              <w:ind w:left="-100" w:right="-108"/>
              <w:jc w:val="center"/>
              <w:rPr>
                <w:sz w:val="24"/>
                <w:szCs w:val="24"/>
                <w:lang w:val="ru-RU"/>
              </w:rPr>
            </w:pPr>
          </w:p>
          <w:p w:rsidR="00225895" w:rsidRPr="007F2408" w:rsidRDefault="00225895" w:rsidP="00B36486">
            <w:pPr>
              <w:pStyle w:val="TableParagraph"/>
              <w:spacing w:before="1"/>
              <w:ind w:left="-100" w:right="-108" w:hanging="3"/>
              <w:jc w:val="center"/>
              <w:rPr>
                <w:sz w:val="24"/>
                <w:szCs w:val="24"/>
                <w:lang w:val="ru-RU"/>
              </w:rPr>
            </w:pPr>
            <w:r w:rsidRPr="007F2408">
              <w:rPr>
                <w:sz w:val="24"/>
                <w:szCs w:val="24"/>
                <w:lang w:val="ru-RU"/>
              </w:rPr>
              <w:t>высота стволика не менее, см</w:t>
            </w:r>
          </w:p>
        </w:tc>
        <w:tc>
          <w:tcPr>
            <w:tcW w:w="1873" w:type="dxa"/>
            <w:vAlign w:val="center"/>
          </w:tcPr>
          <w:p w:rsidR="00225895" w:rsidRPr="007F2408" w:rsidRDefault="00225895" w:rsidP="00B36486">
            <w:pPr>
              <w:pStyle w:val="TableParagraph"/>
              <w:spacing w:before="5"/>
              <w:ind w:left="-100" w:right="-108"/>
              <w:jc w:val="center"/>
              <w:rPr>
                <w:sz w:val="24"/>
                <w:szCs w:val="24"/>
                <w:lang w:val="ru-RU"/>
              </w:rPr>
            </w:pPr>
          </w:p>
          <w:p w:rsidR="00225895" w:rsidRPr="007F2408" w:rsidRDefault="00225895" w:rsidP="00B36486">
            <w:pPr>
              <w:pStyle w:val="TableParagraph"/>
              <w:spacing w:before="1"/>
              <w:ind w:left="-100" w:right="-108" w:hanging="5"/>
              <w:jc w:val="center"/>
              <w:rPr>
                <w:sz w:val="24"/>
                <w:szCs w:val="24"/>
                <w:lang w:val="ru-RU"/>
              </w:rPr>
            </w:pPr>
            <w:r w:rsidRPr="007F2408">
              <w:rPr>
                <w:sz w:val="24"/>
                <w:szCs w:val="24"/>
                <w:lang w:val="ru-RU"/>
              </w:rPr>
              <w:t>группа типов</w:t>
            </w:r>
          </w:p>
          <w:p w:rsidR="00225895" w:rsidRDefault="00225895" w:rsidP="00B36486">
            <w:pPr>
              <w:pStyle w:val="TableParagraph"/>
              <w:spacing w:before="1"/>
              <w:ind w:left="-100" w:right="-108" w:hanging="5"/>
              <w:jc w:val="center"/>
              <w:rPr>
                <w:sz w:val="24"/>
                <w:szCs w:val="24"/>
                <w:lang w:val="ru-RU"/>
              </w:rPr>
            </w:pPr>
            <w:r w:rsidRPr="007F2408">
              <w:rPr>
                <w:sz w:val="24"/>
                <w:szCs w:val="24"/>
                <w:lang w:val="ru-RU"/>
              </w:rPr>
              <w:t>леса или типов лесорастите</w:t>
            </w:r>
            <w:r>
              <w:rPr>
                <w:sz w:val="24"/>
                <w:szCs w:val="24"/>
                <w:lang w:val="ru-RU"/>
              </w:rPr>
              <w:t>-</w:t>
            </w:r>
            <w:r w:rsidRPr="007F2408">
              <w:rPr>
                <w:sz w:val="24"/>
                <w:szCs w:val="24"/>
                <w:lang w:val="ru-RU"/>
              </w:rPr>
              <w:t xml:space="preserve">льных </w:t>
            </w:r>
          </w:p>
          <w:p w:rsidR="00225895" w:rsidRPr="007F2408" w:rsidRDefault="00225895" w:rsidP="00B36486">
            <w:pPr>
              <w:pStyle w:val="TableParagraph"/>
              <w:spacing w:before="1"/>
              <w:ind w:left="-100" w:right="-108" w:hanging="5"/>
              <w:jc w:val="center"/>
              <w:rPr>
                <w:sz w:val="24"/>
                <w:szCs w:val="24"/>
                <w:lang w:val="ru-RU"/>
              </w:rPr>
            </w:pPr>
            <w:r w:rsidRPr="007F2408">
              <w:rPr>
                <w:sz w:val="24"/>
                <w:szCs w:val="24"/>
                <w:lang w:val="ru-RU"/>
              </w:rPr>
              <w:t>условий</w:t>
            </w:r>
          </w:p>
        </w:tc>
        <w:tc>
          <w:tcPr>
            <w:tcW w:w="873" w:type="dxa"/>
            <w:vAlign w:val="center"/>
          </w:tcPr>
          <w:p w:rsidR="00225895" w:rsidRPr="007F2408" w:rsidRDefault="00225895" w:rsidP="00B36486">
            <w:pPr>
              <w:pStyle w:val="TableParagraph"/>
              <w:spacing w:before="5"/>
              <w:ind w:left="-100" w:right="-108"/>
              <w:jc w:val="center"/>
              <w:rPr>
                <w:sz w:val="24"/>
                <w:szCs w:val="24"/>
                <w:lang w:val="ru-RU"/>
              </w:rPr>
            </w:pPr>
          </w:p>
          <w:p w:rsidR="00225895" w:rsidRPr="007F2408" w:rsidRDefault="00225895" w:rsidP="00B36486">
            <w:pPr>
              <w:pStyle w:val="TableParagraph"/>
              <w:spacing w:before="1"/>
              <w:ind w:left="-100" w:right="-108"/>
              <w:jc w:val="center"/>
              <w:rPr>
                <w:sz w:val="24"/>
                <w:szCs w:val="24"/>
              </w:rPr>
            </w:pPr>
            <w:r w:rsidRPr="007F2408">
              <w:rPr>
                <w:sz w:val="24"/>
                <w:szCs w:val="24"/>
              </w:rPr>
              <w:t>возраст не менее, лет</w:t>
            </w:r>
          </w:p>
        </w:tc>
        <w:tc>
          <w:tcPr>
            <w:tcW w:w="1250" w:type="dxa"/>
            <w:vAlign w:val="center"/>
          </w:tcPr>
          <w:p w:rsidR="00225895" w:rsidRPr="007F2408" w:rsidRDefault="00225895" w:rsidP="00B36486">
            <w:pPr>
              <w:pStyle w:val="TableParagraph"/>
              <w:ind w:left="-100" w:right="-108"/>
              <w:jc w:val="center"/>
              <w:rPr>
                <w:sz w:val="24"/>
                <w:szCs w:val="24"/>
                <w:lang w:val="ru-RU"/>
              </w:rPr>
            </w:pPr>
            <w:r w:rsidRPr="007F2408">
              <w:rPr>
                <w:sz w:val="24"/>
                <w:szCs w:val="24"/>
                <w:lang w:val="ru-RU"/>
              </w:rPr>
              <w:t>количество деревьев главных пород не менее, тыс. шт. на 1 га</w:t>
            </w:r>
          </w:p>
        </w:tc>
        <w:tc>
          <w:tcPr>
            <w:tcW w:w="1068" w:type="dxa"/>
            <w:gridSpan w:val="2"/>
            <w:vAlign w:val="center"/>
          </w:tcPr>
          <w:p w:rsidR="00225895" w:rsidRDefault="00225895" w:rsidP="00B36486">
            <w:pPr>
              <w:pStyle w:val="TableParagraph"/>
              <w:ind w:left="-100" w:right="-108" w:firstLine="52"/>
              <w:jc w:val="center"/>
              <w:rPr>
                <w:sz w:val="24"/>
                <w:szCs w:val="24"/>
                <w:lang w:val="ru-RU"/>
              </w:rPr>
            </w:pPr>
            <w:r w:rsidRPr="007F2408">
              <w:rPr>
                <w:sz w:val="24"/>
                <w:szCs w:val="24"/>
                <w:lang w:val="ru-RU"/>
              </w:rPr>
              <w:t xml:space="preserve">средняя высота деревьев главных пород не менее, </w:t>
            </w:r>
          </w:p>
          <w:p w:rsidR="00225895" w:rsidRPr="007F2408" w:rsidRDefault="00225895" w:rsidP="00B36486">
            <w:pPr>
              <w:pStyle w:val="TableParagraph"/>
              <w:ind w:left="-100" w:right="-108" w:firstLine="52"/>
              <w:jc w:val="center"/>
              <w:rPr>
                <w:sz w:val="24"/>
                <w:szCs w:val="24"/>
                <w:lang w:val="ru-RU"/>
              </w:rPr>
            </w:pPr>
            <w:r w:rsidRPr="007F2408">
              <w:rPr>
                <w:sz w:val="24"/>
                <w:szCs w:val="24"/>
                <w:lang w:val="ru-RU"/>
              </w:rPr>
              <w:t>м</w:t>
            </w:r>
          </w:p>
        </w:tc>
      </w:tr>
      <w:tr w:rsidR="00225895" w:rsidRPr="007F2408" w:rsidTr="00B36486">
        <w:trPr>
          <w:trHeight w:val="840"/>
          <w:jc w:val="center"/>
        </w:trPr>
        <w:tc>
          <w:tcPr>
            <w:tcW w:w="10137" w:type="dxa"/>
            <w:gridSpan w:val="9"/>
            <w:vAlign w:val="center"/>
          </w:tcPr>
          <w:p w:rsidR="00225895" w:rsidRPr="00717E0D" w:rsidRDefault="00225895" w:rsidP="00B36486">
            <w:pPr>
              <w:pStyle w:val="TableParagraph"/>
              <w:ind w:left="-55" w:right="-179" w:firstLine="4"/>
              <w:jc w:val="center"/>
              <w:rPr>
                <w:sz w:val="24"/>
                <w:szCs w:val="24"/>
                <w:lang w:val="ru-RU"/>
              </w:rPr>
            </w:pPr>
            <w:r w:rsidRPr="00717E0D">
              <w:rPr>
                <w:sz w:val="24"/>
                <w:szCs w:val="24"/>
                <w:lang w:val="ru-RU"/>
              </w:rPr>
              <w:t>Лесорастительная зона: Хвойно -</w:t>
            </w:r>
            <w:r>
              <w:rPr>
                <w:sz w:val="24"/>
                <w:szCs w:val="24"/>
                <w:lang w:val="ru-RU"/>
              </w:rPr>
              <w:t>широколиственных</w:t>
            </w:r>
            <w:r w:rsidRPr="00717E0D">
              <w:rPr>
                <w:sz w:val="24"/>
                <w:szCs w:val="24"/>
                <w:lang w:val="ru-RU"/>
              </w:rPr>
              <w:t xml:space="preserve"> лесов</w:t>
            </w:r>
          </w:p>
          <w:p w:rsidR="00225895" w:rsidRPr="00717E0D" w:rsidRDefault="00225895" w:rsidP="00B36486">
            <w:pPr>
              <w:pStyle w:val="TableParagraph"/>
              <w:ind w:left="-55" w:right="-179" w:hanging="9"/>
              <w:jc w:val="center"/>
              <w:rPr>
                <w:sz w:val="24"/>
                <w:szCs w:val="24"/>
                <w:lang w:val="ru-RU"/>
              </w:rPr>
            </w:pPr>
            <w:r w:rsidRPr="00717E0D">
              <w:rPr>
                <w:sz w:val="24"/>
                <w:szCs w:val="24"/>
                <w:lang w:val="ru-RU"/>
              </w:rPr>
              <w:t>Лесной район: Район хвойно</w:t>
            </w:r>
            <w:r>
              <w:rPr>
                <w:sz w:val="24"/>
                <w:szCs w:val="24"/>
                <w:lang w:val="ru-RU"/>
              </w:rPr>
              <w:t>-широколиственных</w:t>
            </w:r>
            <w:r w:rsidRPr="00717E0D">
              <w:rPr>
                <w:sz w:val="24"/>
                <w:szCs w:val="24"/>
                <w:lang w:val="ru-RU"/>
              </w:rPr>
              <w:t xml:space="preserve"> (смешанных) лесов</w:t>
            </w:r>
          </w:p>
          <w:p w:rsidR="00225895" w:rsidRPr="007F2408" w:rsidRDefault="00225895" w:rsidP="00B36486">
            <w:pPr>
              <w:pStyle w:val="TableParagraph"/>
              <w:ind w:left="-100" w:right="-108"/>
              <w:jc w:val="center"/>
              <w:rPr>
                <w:sz w:val="24"/>
                <w:lang w:val="ru-RU"/>
              </w:rPr>
            </w:pPr>
            <w:r w:rsidRPr="00717E0D">
              <w:rPr>
                <w:sz w:val="24"/>
                <w:szCs w:val="24"/>
                <w:lang w:val="ru-RU"/>
              </w:rPr>
              <w:t xml:space="preserve"> европейской  части РФ</w:t>
            </w:r>
          </w:p>
        </w:tc>
      </w:tr>
      <w:tr w:rsidR="00225895" w:rsidTr="00B36486">
        <w:trPr>
          <w:trHeight w:hRule="exact" w:val="840"/>
          <w:jc w:val="center"/>
        </w:trPr>
        <w:tc>
          <w:tcPr>
            <w:tcW w:w="1954" w:type="dxa"/>
            <w:vAlign w:val="center"/>
          </w:tcPr>
          <w:p w:rsidR="00225895" w:rsidRPr="003050A7" w:rsidRDefault="00225895" w:rsidP="00B36486">
            <w:pPr>
              <w:pStyle w:val="TableParagraph"/>
              <w:ind w:right="-108"/>
              <w:jc w:val="center"/>
              <w:rPr>
                <w:sz w:val="24"/>
                <w:lang w:val="ru-RU"/>
              </w:rPr>
            </w:pPr>
            <w:r w:rsidRPr="003050A7">
              <w:rPr>
                <w:sz w:val="24"/>
                <w:lang w:val="ru-RU"/>
              </w:rPr>
              <w:t>Береза карельская и повислая (бородавчатая)</w:t>
            </w:r>
          </w:p>
        </w:tc>
        <w:tc>
          <w:tcPr>
            <w:tcW w:w="963" w:type="dxa"/>
            <w:vAlign w:val="center"/>
          </w:tcPr>
          <w:p w:rsidR="00225895" w:rsidRDefault="00225895" w:rsidP="00B36486">
            <w:pPr>
              <w:pStyle w:val="TableParagraph"/>
              <w:ind w:right="-108"/>
              <w:jc w:val="center"/>
              <w:rPr>
                <w:sz w:val="24"/>
              </w:rPr>
            </w:pPr>
            <w:r>
              <w:rPr>
                <w:sz w:val="24"/>
              </w:rPr>
              <w:t>2</w:t>
            </w:r>
          </w:p>
        </w:tc>
        <w:tc>
          <w:tcPr>
            <w:tcW w:w="1090" w:type="dxa"/>
            <w:vAlign w:val="center"/>
          </w:tcPr>
          <w:p w:rsidR="00225895" w:rsidRDefault="00225895" w:rsidP="00B36486">
            <w:pPr>
              <w:pStyle w:val="TableParagraph"/>
              <w:ind w:left="-100" w:right="-108"/>
              <w:jc w:val="center"/>
              <w:rPr>
                <w:sz w:val="24"/>
              </w:rPr>
            </w:pPr>
            <w:r>
              <w:rPr>
                <w:sz w:val="24"/>
              </w:rPr>
              <w:t>3,0</w:t>
            </w:r>
          </w:p>
        </w:tc>
        <w:tc>
          <w:tcPr>
            <w:tcW w:w="1066" w:type="dxa"/>
            <w:vAlign w:val="center"/>
          </w:tcPr>
          <w:p w:rsidR="00225895" w:rsidRDefault="00225895" w:rsidP="00B36486">
            <w:pPr>
              <w:pStyle w:val="TableParagraph"/>
              <w:ind w:left="-100" w:right="-108"/>
              <w:jc w:val="center"/>
              <w:rPr>
                <w:sz w:val="24"/>
              </w:rPr>
            </w:pPr>
            <w:r>
              <w:rPr>
                <w:sz w:val="24"/>
              </w:rPr>
              <w:t>25</w:t>
            </w:r>
          </w:p>
        </w:tc>
        <w:tc>
          <w:tcPr>
            <w:tcW w:w="1873" w:type="dxa"/>
            <w:vAlign w:val="center"/>
          </w:tcPr>
          <w:p w:rsidR="00225895" w:rsidRDefault="00225895" w:rsidP="00B36486">
            <w:pPr>
              <w:pStyle w:val="TableParagraph"/>
              <w:ind w:left="-100" w:right="-108"/>
              <w:jc w:val="center"/>
              <w:rPr>
                <w:sz w:val="24"/>
              </w:rPr>
            </w:pPr>
            <w:r>
              <w:rPr>
                <w:sz w:val="24"/>
              </w:rPr>
              <w:t>Брусничная, кисличная и черничная</w:t>
            </w:r>
          </w:p>
        </w:tc>
        <w:tc>
          <w:tcPr>
            <w:tcW w:w="873" w:type="dxa"/>
            <w:vAlign w:val="center"/>
          </w:tcPr>
          <w:p w:rsidR="00225895" w:rsidRDefault="00225895" w:rsidP="00B36486">
            <w:pPr>
              <w:pStyle w:val="TableParagraph"/>
              <w:ind w:left="-100" w:right="-108"/>
              <w:jc w:val="center"/>
              <w:rPr>
                <w:sz w:val="24"/>
              </w:rPr>
            </w:pPr>
            <w:r>
              <w:rPr>
                <w:sz w:val="24"/>
              </w:rPr>
              <w:t>4</w:t>
            </w:r>
          </w:p>
        </w:tc>
        <w:tc>
          <w:tcPr>
            <w:tcW w:w="1250" w:type="dxa"/>
            <w:vAlign w:val="center"/>
          </w:tcPr>
          <w:p w:rsidR="00225895" w:rsidRDefault="00225895" w:rsidP="00B36486">
            <w:pPr>
              <w:pStyle w:val="TableParagraph"/>
              <w:ind w:left="-100" w:right="-108"/>
              <w:jc w:val="center"/>
              <w:rPr>
                <w:sz w:val="24"/>
              </w:rPr>
            </w:pPr>
            <w:r>
              <w:rPr>
                <w:sz w:val="24"/>
              </w:rPr>
              <w:t>2,0</w:t>
            </w:r>
          </w:p>
        </w:tc>
        <w:tc>
          <w:tcPr>
            <w:tcW w:w="1068" w:type="dxa"/>
            <w:gridSpan w:val="2"/>
            <w:vAlign w:val="center"/>
          </w:tcPr>
          <w:p w:rsidR="00225895" w:rsidRDefault="00225895" w:rsidP="00B36486">
            <w:pPr>
              <w:pStyle w:val="TableParagraph"/>
              <w:ind w:left="-100" w:right="-108"/>
              <w:jc w:val="center"/>
              <w:rPr>
                <w:sz w:val="24"/>
              </w:rPr>
            </w:pPr>
            <w:r>
              <w:rPr>
                <w:sz w:val="24"/>
              </w:rPr>
              <w:t>1,1</w:t>
            </w:r>
          </w:p>
        </w:tc>
      </w:tr>
      <w:tr w:rsidR="00225895" w:rsidTr="00B36486">
        <w:trPr>
          <w:trHeight w:hRule="exact" w:val="858"/>
          <w:jc w:val="center"/>
        </w:trPr>
        <w:tc>
          <w:tcPr>
            <w:tcW w:w="1954" w:type="dxa"/>
            <w:vAlign w:val="center"/>
          </w:tcPr>
          <w:p w:rsidR="00225895" w:rsidRDefault="00225895" w:rsidP="00B36486">
            <w:pPr>
              <w:pStyle w:val="TableParagraph"/>
              <w:ind w:right="-108"/>
              <w:jc w:val="center"/>
              <w:rPr>
                <w:sz w:val="24"/>
              </w:rPr>
            </w:pPr>
            <w:r>
              <w:rPr>
                <w:sz w:val="24"/>
              </w:rPr>
              <w:t>Береза повислая (бородавчатая)</w:t>
            </w:r>
          </w:p>
        </w:tc>
        <w:tc>
          <w:tcPr>
            <w:tcW w:w="963" w:type="dxa"/>
            <w:vAlign w:val="center"/>
          </w:tcPr>
          <w:p w:rsidR="00225895" w:rsidRDefault="00225895" w:rsidP="00B36486">
            <w:pPr>
              <w:pStyle w:val="TableParagraph"/>
              <w:ind w:right="-108"/>
              <w:jc w:val="center"/>
              <w:rPr>
                <w:sz w:val="24"/>
              </w:rPr>
            </w:pPr>
            <w:r>
              <w:rPr>
                <w:sz w:val="24"/>
              </w:rPr>
              <w:t>2</w:t>
            </w:r>
          </w:p>
        </w:tc>
        <w:tc>
          <w:tcPr>
            <w:tcW w:w="1090" w:type="dxa"/>
            <w:vAlign w:val="center"/>
          </w:tcPr>
          <w:p w:rsidR="00225895" w:rsidRDefault="00225895" w:rsidP="00B36486">
            <w:pPr>
              <w:pStyle w:val="TableParagraph"/>
              <w:ind w:left="-100" w:right="-108"/>
              <w:jc w:val="center"/>
              <w:rPr>
                <w:sz w:val="24"/>
              </w:rPr>
            </w:pPr>
            <w:r>
              <w:rPr>
                <w:sz w:val="24"/>
              </w:rPr>
              <w:t>2,5</w:t>
            </w:r>
          </w:p>
        </w:tc>
        <w:tc>
          <w:tcPr>
            <w:tcW w:w="1066" w:type="dxa"/>
            <w:vAlign w:val="center"/>
          </w:tcPr>
          <w:p w:rsidR="00225895" w:rsidRDefault="00225895" w:rsidP="00B36486">
            <w:pPr>
              <w:pStyle w:val="TableParagraph"/>
              <w:ind w:left="-100" w:right="-108"/>
              <w:jc w:val="center"/>
              <w:rPr>
                <w:sz w:val="24"/>
              </w:rPr>
            </w:pPr>
            <w:r>
              <w:rPr>
                <w:sz w:val="24"/>
              </w:rPr>
              <w:t>20</w:t>
            </w:r>
          </w:p>
        </w:tc>
        <w:tc>
          <w:tcPr>
            <w:tcW w:w="1873" w:type="dxa"/>
            <w:vAlign w:val="center"/>
          </w:tcPr>
          <w:p w:rsidR="00225895" w:rsidRDefault="00225895" w:rsidP="00B36486">
            <w:pPr>
              <w:pStyle w:val="TableParagraph"/>
              <w:ind w:left="-100" w:right="-108"/>
              <w:jc w:val="center"/>
              <w:rPr>
                <w:sz w:val="24"/>
                <w:lang w:val="ru-RU"/>
              </w:rPr>
            </w:pPr>
            <w:r>
              <w:rPr>
                <w:sz w:val="24"/>
              </w:rPr>
              <w:t xml:space="preserve">Свежая и </w:t>
            </w:r>
          </w:p>
          <w:p w:rsidR="00225895" w:rsidRDefault="00225895" w:rsidP="00B36486">
            <w:pPr>
              <w:pStyle w:val="TableParagraph"/>
              <w:ind w:left="-100" w:right="-108"/>
              <w:jc w:val="center"/>
              <w:rPr>
                <w:sz w:val="24"/>
              </w:rPr>
            </w:pPr>
            <w:r>
              <w:rPr>
                <w:sz w:val="24"/>
              </w:rPr>
              <w:t>влажная судубрава</w:t>
            </w:r>
          </w:p>
        </w:tc>
        <w:tc>
          <w:tcPr>
            <w:tcW w:w="873" w:type="dxa"/>
            <w:vAlign w:val="center"/>
          </w:tcPr>
          <w:p w:rsidR="00225895" w:rsidRDefault="00225895" w:rsidP="00B36486">
            <w:pPr>
              <w:pStyle w:val="TableParagraph"/>
              <w:ind w:left="-100" w:right="-108"/>
              <w:jc w:val="center"/>
              <w:rPr>
                <w:sz w:val="24"/>
              </w:rPr>
            </w:pPr>
            <w:r>
              <w:rPr>
                <w:sz w:val="24"/>
              </w:rPr>
              <w:t>5</w:t>
            </w:r>
          </w:p>
        </w:tc>
        <w:tc>
          <w:tcPr>
            <w:tcW w:w="1250" w:type="dxa"/>
            <w:vAlign w:val="center"/>
          </w:tcPr>
          <w:p w:rsidR="00225895" w:rsidRDefault="00225895" w:rsidP="00B36486">
            <w:pPr>
              <w:pStyle w:val="TableParagraph"/>
              <w:ind w:left="-100" w:right="-108"/>
              <w:jc w:val="center"/>
              <w:rPr>
                <w:sz w:val="24"/>
              </w:rPr>
            </w:pPr>
            <w:r>
              <w:rPr>
                <w:sz w:val="24"/>
              </w:rPr>
              <w:t>2,0</w:t>
            </w:r>
          </w:p>
        </w:tc>
        <w:tc>
          <w:tcPr>
            <w:tcW w:w="1068" w:type="dxa"/>
            <w:gridSpan w:val="2"/>
            <w:vAlign w:val="center"/>
          </w:tcPr>
          <w:p w:rsidR="00225895" w:rsidRDefault="00225895" w:rsidP="00B36486">
            <w:pPr>
              <w:pStyle w:val="TableParagraph"/>
              <w:ind w:left="-100" w:right="-108"/>
              <w:jc w:val="center"/>
              <w:rPr>
                <w:sz w:val="24"/>
              </w:rPr>
            </w:pPr>
            <w:r>
              <w:rPr>
                <w:sz w:val="24"/>
              </w:rPr>
              <w:t>1,5</w:t>
            </w:r>
          </w:p>
        </w:tc>
      </w:tr>
      <w:tr w:rsidR="00225895" w:rsidTr="00B36486">
        <w:trPr>
          <w:trHeight w:hRule="exact" w:val="843"/>
          <w:jc w:val="center"/>
        </w:trPr>
        <w:tc>
          <w:tcPr>
            <w:tcW w:w="1954" w:type="dxa"/>
            <w:vAlign w:val="center"/>
          </w:tcPr>
          <w:p w:rsidR="00225895" w:rsidRDefault="00225895" w:rsidP="00B36486">
            <w:pPr>
              <w:pStyle w:val="TableParagraph"/>
              <w:ind w:right="-108"/>
              <w:jc w:val="center"/>
              <w:rPr>
                <w:sz w:val="24"/>
              </w:rPr>
            </w:pPr>
            <w:r>
              <w:rPr>
                <w:sz w:val="24"/>
              </w:rPr>
              <w:t>Дуб</w:t>
            </w:r>
            <w:r>
              <w:rPr>
                <w:spacing w:val="59"/>
                <w:sz w:val="24"/>
              </w:rPr>
              <w:t xml:space="preserve"> </w:t>
            </w:r>
            <w:r>
              <w:rPr>
                <w:sz w:val="24"/>
              </w:rPr>
              <w:t>черешчатый</w:t>
            </w:r>
          </w:p>
        </w:tc>
        <w:tc>
          <w:tcPr>
            <w:tcW w:w="963" w:type="dxa"/>
            <w:vAlign w:val="center"/>
          </w:tcPr>
          <w:p w:rsidR="00225895" w:rsidRDefault="00225895" w:rsidP="00B36486">
            <w:pPr>
              <w:pStyle w:val="TableParagraph"/>
              <w:ind w:right="-108"/>
              <w:jc w:val="center"/>
              <w:rPr>
                <w:sz w:val="24"/>
              </w:rPr>
            </w:pPr>
            <w:r>
              <w:rPr>
                <w:sz w:val="24"/>
              </w:rPr>
              <w:t>1 - 2</w:t>
            </w:r>
          </w:p>
        </w:tc>
        <w:tc>
          <w:tcPr>
            <w:tcW w:w="1090" w:type="dxa"/>
            <w:vAlign w:val="center"/>
          </w:tcPr>
          <w:p w:rsidR="00225895" w:rsidRDefault="00225895" w:rsidP="00B36486">
            <w:pPr>
              <w:pStyle w:val="TableParagraph"/>
              <w:ind w:left="-100" w:right="-108"/>
              <w:jc w:val="center"/>
              <w:rPr>
                <w:sz w:val="24"/>
              </w:rPr>
            </w:pPr>
            <w:r>
              <w:rPr>
                <w:sz w:val="24"/>
              </w:rPr>
              <w:t>3,0</w:t>
            </w:r>
          </w:p>
        </w:tc>
        <w:tc>
          <w:tcPr>
            <w:tcW w:w="1066" w:type="dxa"/>
            <w:vAlign w:val="center"/>
          </w:tcPr>
          <w:p w:rsidR="00225895" w:rsidRDefault="00225895" w:rsidP="00B36486">
            <w:pPr>
              <w:pStyle w:val="TableParagraph"/>
              <w:ind w:left="-100" w:right="-108"/>
              <w:jc w:val="center"/>
              <w:rPr>
                <w:sz w:val="24"/>
              </w:rPr>
            </w:pPr>
            <w:r>
              <w:rPr>
                <w:sz w:val="24"/>
              </w:rPr>
              <w:t>12</w:t>
            </w:r>
          </w:p>
        </w:tc>
        <w:tc>
          <w:tcPr>
            <w:tcW w:w="1873" w:type="dxa"/>
            <w:vAlign w:val="center"/>
          </w:tcPr>
          <w:p w:rsidR="00225895" w:rsidRDefault="00225895" w:rsidP="00B36486">
            <w:pPr>
              <w:pStyle w:val="TableParagraph"/>
              <w:ind w:left="-100" w:right="-108"/>
              <w:jc w:val="center"/>
              <w:rPr>
                <w:sz w:val="24"/>
                <w:lang w:val="ru-RU"/>
              </w:rPr>
            </w:pPr>
            <w:r>
              <w:rPr>
                <w:sz w:val="24"/>
              </w:rPr>
              <w:t xml:space="preserve">Свежая и </w:t>
            </w:r>
          </w:p>
          <w:p w:rsidR="00225895" w:rsidRDefault="00225895" w:rsidP="00B36486">
            <w:pPr>
              <w:pStyle w:val="TableParagraph"/>
              <w:ind w:left="-100" w:right="-108"/>
              <w:jc w:val="center"/>
              <w:rPr>
                <w:sz w:val="24"/>
              </w:rPr>
            </w:pPr>
            <w:r>
              <w:rPr>
                <w:sz w:val="24"/>
              </w:rPr>
              <w:t>влажная судубрава</w:t>
            </w:r>
          </w:p>
        </w:tc>
        <w:tc>
          <w:tcPr>
            <w:tcW w:w="873" w:type="dxa"/>
            <w:vAlign w:val="center"/>
          </w:tcPr>
          <w:p w:rsidR="00225895" w:rsidRDefault="00225895" w:rsidP="00B36486">
            <w:pPr>
              <w:pStyle w:val="TableParagraph"/>
              <w:ind w:left="-100" w:right="-108"/>
              <w:jc w:val="center"/>
              <w:rPr>
                <w:sz w:val="24"/>
              </w:rPr>
            </w:pPr>
            <w:r>
              <w:rPr>
                <w:sz w:val="24"/>
              </w:rPr>
              <w:t>8</w:t>
            </w:r>
          </w:p>
        </w:tc>
        <w:tc>
          <w:tcPr>
            <w:tcW w:w="1250" w:type="dxa"/>
            <w:vAlign w:val="center"/>
          </w:tcPr>
          <w:p w:rsidR="00225895" w:rsidRDefault="00225895" w:rsidP="00B36486">
            <w:pPr>
              <w:pStyle w:val="TableParagraph"/>
              <w:ind w:left="-100" w:right="-108"/>
              <w:jc w:val="center"/>
              <w:rPr>
                <w:sz w:val="24"/>
              </w:rPr>
            </w:pPr>
            <w:r>
              <w:rPr>
                <w:sz w:val="24"/>
              </w:rPr>
              <w:t>1,7</w:t>
            </w:r>
          </w:p>
        </w:tc>
        <w:tc>
          <w:tcPr>
            <w:tcW w:w="1068" w:type="dxa"/>
            <w:gridSpan w:val="2"/>
            <w:vAlign w:val="center"/>
          </w:tcPr>
          <w:p w:rsidR="00225895" w:rsidRDefault="00225895" w:rsidP="00B36486">
            <w:pPr>
              <w:pStyle w:val="TableParagraph"/>
              <w:ind w:left="-100" w:right="-108"/>
              <w:jc w:val="center"/>
              <w:rPr>
                <w:sz w:val="24"/>
              </w:rPr>
            </w:pPr>
            <w:r>
              <w:rPr>
                <w:sz w:val="24"/>
              </w:rPr>
              <w:t>0,9</w:t>
            </w:r>
          </w:p>
        </w:tc>
      </w:tr>
      <w:tr w:rsidR="00225895" w:rsidTr="00B36486">
        <w:trPr>
          <w:trHeight w:hRule="exact" w:val="835"/>
          <w:jc w:val="center"/>
        </w:trPr>
        <w:tc>
          <w:tcPr>
            <w:tcW w:w="1954" w:type="dxa"/>
            <w:vMerge w:val="restart"/>
            <w:vAlign w:val="center"/>
          </w:tcPr>
          <w:p w:rsidR="00225895" w:rsidRDefault="00225895" w:rsidP="00B36486">
            <w:pPr>
              <w:pStyle w:val="TableParagraph"/>
              <w:ind w:right="-109"/>
              <w:rPr>
                <w:sz w:val="24"/>
              </w:rPr>
            </w:pPr>
            <w:r>
              <w:rPr>
                <w:sz w:val="24"/>
              </w:rPr>
              <w:t>Ель европейская (обыкновенная)</w:t>
            </w:r>
          </w:p>
        </w:tc>
        <w:tc>
          <w:tcPr>
            <w:tcW w:w="963" w:type="dxa"/>
            <w:vMerge w:val="restart"/>
            <w:vAlign w:val="center"/>
          </w:tcPr>
          <w:p w:rsidR="00225895" w:rsidRDefault="00225895" w:rsidP="00B36486">
            <w:pPr>
              <w:pStyle w:val="TableParagraph"/>
              <w:ind w:left="-107" w:right="-103"/>
              <w:jc w:val="center"/>
              <w:rPr>
                <w:sz w:val="24"/>
              </w:rPr>
            </w:pPr>
            <w:r>
              <w:rPr>
                <w:sz w:val="24"/>
              </w:rPr>
              <w:t>2 - 3</w:t>
            </w:r>
          </w:p>
        </w:tc>
        <w:tc>
          <w:tcPr>
            <w:tcW w:w="1090" w:type="dxa"/>
            <w:vMerge w:val="restart"/>
            <w:vAlign w:val="center"/>
          </w:tcPr>
          <w:p w:rsidR="00225895" w:rsidRDefault="00225895" w:rsidP="00B36486">
            <w:pPr>
              <w:pStyle w:val="TableParagraph"/>
              <w:ind w:left="-107" w:right="-103"/>
              <w:jc w:val="center"/>
              <w:rPr>
                <w:sz w:val="24"/>
              </w:rPr>
            </w:pPr>
            <w:r>
              <w:rPr>
                <w:sz w:val="24"/>
              </w:rPr>
              <w:t>2,0</w:t>
            </w:r>
          </w:p>
        </w:tc>
        <w:tc>
          <w:tcPr>
            <w:tcW w:w="1066" w:type="dxa"/>
            <w:vMerge w:val="restart"/>
            <w:vAlign w:val="center"/>
          </w:tcPr>
          <w:p w:rsidR="00225895" w:rsidRDefault="00225895" w:rsidP="00B36486">
            <w:pPr>
              <w:pStyle w:val="TableParagraph"/>
              <w:ind w:left="-107" w:right="-103"/>
              <w:jc w:val="center"/>
              <w:rPr>
                <w:sz w:val="24"/>
              </w:rPr>
            </w:pPr>
            <w:r>
              <w:rPr>
                <w:sz w:val="24"/>
              </w:rPr>
              <w:t>12</w:t>
            </w:r>
          </w:p>
        </w:tc>
        <w:tc>
          <w:tcPr>
            <w:tcW w:w="1873" w:type="dxa"/>
            <w:vAlign w:val="center"/>
          </w:tcPr>
          <w:p w:rsidR="00225895" w:rsidRDefault="00225895" w:rsidP="00B36486">
            <w:pPr>
              <w:pStyle w:val="TableParagraph"/>
              <w:ind w:left="-107" w:right="-103"/>
              <w:jc w:val="center"/>
              <w:rPr>
                <w:sz w:val="24"/>
              </w:rPr>
            </w:pPr>
            <w:r>
              <w:rPr>
                <w:sz w:val="24"/>
              </w:rPr>
              <w:t>Сложная, мелкотравная, черничная</w:t>
            </w:r>
          </w:p>
        </w:tc>
        <w:tc>
          <w:tcPr>
            <w:tcW w:w="873" w:type="dxa"/>
            <w:vAlign w:val="center"/>
          </w:tcPr>
          <w:p w:rsidR="00225895" w:rsidRDefault="00225895" w:rsidP="00B36486">
            <w:pPr>
              <w:pStyle w:val="TableParagraph"/>
              <w:ind w:left="-107" w:right="-103"/>
              <w:jc w:val="center"/>
              <w:rPr>
                <w:sz w:val="24"/>
              </w:rPr>
            </w:pPr>
            <w:r>
              <w:rPr>
                <w:sz w:val="24"/>
              </w:rPr>
              <w:t>7</w:t>
            </w:r>
          </w:p>
        </w:tc>
        <w:tc>
          <w:tcPr>
            <w:tcW w:w="1258" w:type="dxa"/>
            <w:gridSpan w:val="2"/>
            <w:vAlign w:val="center"/>
          </w:tcPr>
          <w:p w:rsidR="00225895" w:rsidRDefault="00225895" w:rsidP="00B36486">
            <w:pPr>
              <w:pStyle w:val="TableParagraph"/>
              <w:ind w:left="-107" w:right="-103"/>
              <w:jc w:val="center"/>
              <w:rPr>
                <w:sz w:val="24"/>
              </w:rPr>
            </w:pPr>
            <w:r>
              <w:rPr>
                <w:sz w:val="24"/>
              </w:rPr>
              <w:t>2,0</w:t>
            </w:r>
          </w:p>
        </w:tc>
        <w:tc>
          <w:tcPr>
            <w:tcW w:w="1060" w:type="dxa"/>
            <w:vAlign w:val="center"/>
          </w:tcPr>
          <w:p w:rsidR="00225895" w:rsidRDefault="00225895" w:rsidP="00B36486">
            <w:pPr>
              <w:pStyle w:val="TableParagraph"/>
              <w:ind w:left="-107" w:right="-103"/>
              <w:jc w:val="center"/>
              <w:rPr>
                <w:sz w:val="24"/>
              </w:rPr>
            </w:pPr>
            <w:r>
              <w:rPr>
                <w:sz w:val="24"/>
              </w:rPr>
              <w:t>1,0</w:t>
            </w:r>
          </w:p>
        </w:tc>
      </w:tr>
      <w:tr w:rsidR="00225895" w:rsidTr="00B36486">
        <w:trPr>
          <w:trHeight w:hRule="exact" w:val="1146"/>
          <w:jc w:val="center"/>
        </w:trPr>
        <w:tc>
          <w:tcPr>
            <w:tcW w:w="1954" w:type="dxa"/>
            <w:vMerge/>
            <w:vAlign w:val="center"/>
          </w:tcPr>
          <w:p w:rsidR="00225895" w:rsidRDefault="00225895" w:rsidP="00B36486">
            <w:pPr>
              <w:ind w:right="-109"/>
            </w:pPr>
          </w:p>
        </w:tc>
        <w:tc>
          <w:tcPr>
            <w:tcW w:w="963" w:type="dxa"/>
            <w:vMerge/>
            <w:vAlign w:val="center"/>
          </w:tcPr>
          <w:p w:rsidR="00225895" w:rsidRDefault="00225895" w:rsidP="00B36486">
            <w:pPr>
              <w:ind w:left="-107" w:right="-103"/>
              <w:jc w:val="center"/>
            </w:pPr>
          </w:p>
        </w:tc>
        <w:tc>
          <w:tcPr>
            <w:tcW w:w="1090" w:type="dxa"/>
            <w:vMerge/>
            <w:vAlign w:val="center"/>
          </w:tcPr>
          <w:p w:rsidR="00225895" w:rsidRDefault="00225895" w:rsidP="00B36486">
            <w:pPr>
              <w:ind w:left="-107" w:right="-103"/>
              <w:jc w:val="center"/>
            </w:pPr>
          </w:p>
        </w:tc>
        <w:tc>
          <w:tcPr>
            <w:tcW w:w="1066" w:type="dxa"/>
            <w:vMerge/>
            <w:vAlign w:val="center"/>
          </w:tcPr>
          <w:p w:rsidR="00225895" w:rsidRDefault="00225895" w:rsidP="00B36486">
            <w:pPr>
              <w:ind w:left="-107" w:right="-103"/>
              <w:jc w:val="center"/>
            </w:pPr>
          </w:p>
        </w:tc>
        <w:tc>
          <w:tcPr>
            <w:tcW w:w="1873" w:type="dxa"/>
            <w:vAlign w:val="center"/>
          </w:tcPr>
          <w:p w:rsidR="00225895" w:rsidRDefault="00225895" w:rsidP="00B36486">
            <w:pPr>
              <w:pStyle w:val="TableParagraph"/>
              <w:ind w:left="-107" w:right="-103"/>
              <w:jc w:val="center"/>
              <w:rPr>
                <w:sz w:val="24"/>
              </w:rPr>
            </w:pPr>
            <w:r>
              <w:rPr>
                <w:sz w:val="24"/>
              </w:rPr>
              <w:t>Долгомошная, травяно- болотная</w:t>
            </w:r>
          </w:p>
        </w:tc>
        <w:tc>
          <w:tcPr>
            <w:tcW w:w="873" w:type="dxa"/>
            <w:vAlign w:val="center"/>
          </w:tcPr>
          <w:p w:rsidR="00225895" w:rsidRDefault="00225895" w:rsidP="00B36486">
            <w:pPr>
              <w:pStyle w:val="TableParagraph"/>
              <w:ind w:left="-107" w:right="-103"/>
              <w:jc w:val="center"/>
              <w:rPr>
                <w:sz w:val="24"/>
              </w:rPr>
            </w:pPr>
            <w:r>
              <w:rPr>
                <w:sz w:val="24"/>
              </w:rPr>
              <w:t>7</w:t>
            </w:r>
          </w:p>
        </w:tc>
        <w:tc>
          <w:tcPr>
            <w:tcW w:w="1258" w:type="dxa"/>
            <w:gridSpan w:val="2"/>
            <w:vAlign w:val="center"/>
          </w:tcPr>
          <w:p w:rsidR="00225895" w:rsidRDefault="00225895" w:rsidP="00B36486">
            <w:pPr>
              <w:pStyle w:val="TableParagraph"/>
              <w:ind w:left="-107" w:right="-103"/>
              <w:jc w:val="center"/>
              <w:rPr>
                <w:sz w:val="24"/>
              </w:rPr>
            </w:pPr>
            <w:r>
              <w:rPr>
                <w:sz w:val="24"/>
              </w:rPr>
              <w:t>2,0</w:t>
            </w:r>
          </w:p>
        </w:tc>
        <w:tc>
          <w:tcPr>
            <w:tcW w:w="1060" w:type="dxa"/>
            <w:vAlign w:val="center"/>
          </w:tcPr>
          <w:p w:rsidR="00225895" w:rsidRDefault="00225895" w:rsidP="00B36486">
            <w:pPr>
              <w:pStyle w:val="TableParagraph"/>
              <w:ind w:left="-107" w:right="-103"/>
              <w:jc w:val="center"/>
              <w:rPr>
                <w:sz w:val="24"/>
              </w:rPr>
            </w:pPr>
            <w:r>
              <w:rPr>
                <w:sz w:val="24"/>
              </w:rPr>
              <w:t>0,7</w:t>
            </w:r>
          </w:p>
        </w:tc>
      </w:tr>
      <w:tr w:rsidR="00225895" w:rsidTr="00B36486">
        <w:trPr>
          <w:trHeight w:hRule="exact" w:val="840"/>
          <w:jc w:val="center"/>
        </w:trPr>
        <w:tc>
          <w:tcPr>
            <w:tcW w:w="1954" w:type="dxa"/>
            <w:vAlign w:val="center"/>
          </w:tcPr>
          <w:p w:rsidR="00225895" w:rsidRDefault="00225895" w:rsidP="00B36486">
            <w:pPr>
              <w:pStyle w:val="TableParagraph"/>
              <w:ind w:right="-109"/>
              <w:rPr>
                <w:sz w:val="24"/>
              </w:rPr>
            </w:pPr>
            <w:r>
              <w:rPr>
                <w:sz w:val="24"/>
              </w:rPr>
              <w:t>Лиственницы Сукачева и сибирская</w:t>
            </w:r>
          </w:p>
        </w:tc>
        <w:tc>
          <w:tcPr>
            <w:tcW w:w="963" w:type="dxa"/>
            <w:vAlign w:val="center"/>
          </w:tcPr>
          <w:p w:rsidR="00225895" w:rsidRDefault="00225895" w:rsidP="00B36486">
            <w:pPr>
              <w:pStyle w:val="TableParagraph"/>
              <w:ind w:left="-107" w:right="-103"/>
              <w:jc w:val="center"/>
              <w:rPr>
                <w:sz w:val="24"/>
              </w:rPr>
            </w:pPr>
            <w:r>
              <w:rPr>
                <w:sz w:val="24"/>
              </w:rPr>
              <w:t>2</w:t>
            </w:r>
          </w:p>
        </w:tc>
        <w:tc>
          <w:tcPr>
            <w:tcW w:w="1090" w:type="dxa"/>
            <w:vAlign w:val="center"/>
          </w:tcPr>
          <w:p w:rsidR="00225895" w:rsidRDefault="00225895" w:rsidP="00B36486">
            <w:pPr>
              <w:pStyle w:val="TableParagraph"/>
              <w:ind w:left="-107" w:right="-103"/>
              <w:jc w:val="center"/>
              <w:rPr>
                <w:sz w:val="24"/>
              </w:rPr>
            </w:pPr>
            <w:r>
              <w:rPr>
                <w:sz w:val="24"/>
              </w:rPr>
              <w:t>2,5</w:t>
            </w:r>
          </w:p>
        </w:tc>
        <w:tc>
          <w:tcPr>
            <w:tcW w:w="1066" w:type="dxa"/>
            <w:vAlign w:val="center"/>
          </w:tcPr>
          <w:p w:rsidR="00225895" w:rsidRDefault="00225895" w:rsidP="00B36486">
            <w:pPr>
              <w:pStyle w:val="TableParagraph"/>
              <w:ind w:left="-107" w:right="-103"/>
              <w:jc w:val="center"/>
              <w:rPr>
                <w:sz w:val="24"/>
              </w:rPr>
            </w:pPr>
            <w:r>
              <w:rPr>
                <w:sz w:val="24"/>
              </w:rPr>
              <w:t>15</w:t>
            </w:r>
          </w:p>
        </w:tc>
        <w:tc>
          <w:tcPr>
            <w:tcW w:w="1873" w:type="dxa"/>
            <w:vAlign w:val="center"/>
          </w:tcPr>
          <w:p w:rsidR="00225895" w:rsidRDefault="00225895" w:rsidP="00B36486">
            <w:pPr>
              <w:pStyle w:val="TableParagraph"/>
              <w:ind w:left="-107" w:right="-103"/>
              <w:jc w:val="center"/>
              <w:rPr>
                <w:sz w:val="24"/>
                <w:lang w:val="ru-RU"/>
              </w:rPr>
            </w:pPr>
            <w:r>
              <w:rPr>
                <w:sz w:val="24"/>
              </w:rPr>
              <w:t>Брусничная, кисличная, черничная</w:t>
            </w:r>
          </w:p>
          <w:p w:rsidR="00225895" w:rsidRDefault="00225895" w:rsidP="00B36486">
            <w:pPr>
              <w:pStyle w:val="TableParagraph"/>
              <w:ind w:left="-107" w:right="-103"/>
              <w:jc w:val="center"/>
              <w:rPr>
                <w:sz w:val="24"/>
                <w:lang w:val="ru-RU"/>
              </w:rPr>
            </w:pPr>
          </w:p>
          <w:p w:rsidR="00225895" w:rsidRPr="009B4325" w:rsidRDefault="00225895" w:rsidP="00B36486">
            <w:pPr>
              <w:pStyle w:val="TableParagraph"/>
              <w:ind w:left="-107" w:right="-103"/>
              <w:jc w:val="center"/>
              <w:rPr>
                <w:sz w:val="24"/>
                <w:lang w:val="ru-RU"/>
              </w:rPr>
            </w:pPr>
          </w:p>
        </w:tc>
        <w:tc>
          <w:tcPr>
            <w:tcW w:w="873" w:type="dxa"/>
            <w:vAlign w:val="center"/>
          </w:tcPr>
          <w:p w:rsidR="00225895" w:rsidRDefault="00225895" w:rsidP="00B36486">
            <w:pPr>
              <w:pStyle w:val="TableParagraph"/>
              <w:ind w:left="-107" w:right="-103"/>
              <w:jc w:val="center"/>
              <w:rPr>
                <w:sz w:val="24"/>
              </w:rPr>
            </w:pPr>
            <w:r>
              <w:rPr>
                <w:sz w:val="24"/>
              </w:rPr>
              <w:t>5</w:t>
            </w:r>
          </w:p>
        </w:tc>
        <w:tc>
          <w:tcPr>
            <w:tcW w:w="1258" w:type="dxa"/>
            <w:gridSpan w:val="2"/>
            <w:vAlign w:val="center"/>
          </w:tcPr>
          <w:p w:rsidR="00225895" w:rsidRDefault="00225895" w:rsidP="00B36486">
            <w:pPr>
              <w:pStyle w:val="TableParagraph"/>
              <w:ind w:left="-107" w:right="-103"/>
              <w:jc w:val="center"/>
              <w:rPr>
                <w:sz w:val="24"/>
              </w:rPr>
            </w:pPr>
            <w:r>
              <w:rPr>
                <w:sz w:val="24"/>
              </w:rPr>
              <w:t>1,7</w:t>
            </w:r>
          </w:p>
        </w:tc>
        <w:tc>
          <w:tcPr>
            <w:tcW w:w="1060" w:type="dxa"/>
            <w:vAlign w:val="center"/>
          </w:tcPr>
          <w:p w:rsidR="00225895" w:rsidRDefault="00225895" w:rsidP="00B36486">
            <w:pPr>
              <w:pStyle w:val="TableParagraph"/>
              <w:ind w:left="-107" w:right="-103"/>
              <w:jc w:val="center"/>
              <w:rPr>
                <w:sz w:val="24"/>
              </w:rPr>
            </w:pPr>
            <w:r>
              <w:rPr>
                <w:sz w:val="24"/>
              </w:rPr>
              <w:t>1,2</w:t>
            </w:r>
          </w:p>
        </w:tc>
      </w:tr>
      <w:tr w:rsidR="00225895" w:rsidTr="00B36486">
        <w:trPr>
          <w:trHeight w:hRule="exact" w:val="283"/>
          <w:jc w:val="center"/>
        </w:trPr>
        <w:tc>
          <w:tcPr>
            <w:tcW w:w="1954" w:type="dxa"/>
            <w:vMerge w:val="restart"/>
            <w:vAlign w:val="center"/>
          </w:tcPr>
          <w:p w:rsidR="00225895" w:rsidRDefault="00225895" w:rsidP="00B36486">
            <w:pPr>
              <w:pStyle w:val="TableParagraph"/>
              <w:ind w:right="-109"/>
              <w:rPr>
                <w:sz w:val="24"/>
              </w:rPr>
            </w:pPr>
            <w:r>
              <w:rPr>
                <w:sz w:val="24"/>
              </w:rPr>
              <w:t>Сосна кедровая сибирская</w:t>
            </w:r>
          </w:p>
        </w:tc>
        <w:tc>
          <w:tcPr>
            <w:tcW w:w="963" w:type="dxa"/>
            <w:vMerge w:val="restart"/>
            <w:vAlign w:val="center"/>
          </w:tcPr>
          <w:p w:rsidR="00225895" w:rsidRDefault="00225895" w:rsidP="00B36486">
            <w:pPr>
              <w:pStyle w:val="TableParagraph"/>
              <w:ind w:left="-107" w:right="-103"/>
              <w:jc w:val="center"/>
              <w:rPr>
                <w:sz w:val="24"/>
              </w:rPr>
            </w:pPr>
            <w:r>
              <w:rPr>
                <w:sz w:val="24"/>
              </w:rPr>
              <w:t>3 - 4</w:t>
            </w:r>
          </w:p>
        </w:tc>
        <w:tc>
          <w:tcPr>
            <w:tcW w:w="1090" w:type="dxa"/>
            <w:vMerge w:val="restart"/>
            <w:vAlign w:val="center"/>
          </w:tcPr>
          <w:p w:rsidR="00225895" w:rsidRDefault="00225895" w:rsidP="00B36486">
            <w:pPr>
              <w:pStyle w:val="TableParagraph"/>
              <w:ind w:left="-107" w:right="-103"/>
              <w:jc w:val="center"/>
              <w:rPr>
                <w:sz w:val="24"/>
              </w:rPr>
            </w:pPr>
            <w:r>
              <w:rPr>
                <w:sz w:val="24"/>
              </w:rPr>
              <w:t>3,0</w:t>
            </w:r>
          </w:p>
        </w:tc>
        <w:tc>
          <w:tcPr>
            <w:tcW w:w="1066" w:type="dxa"/>
            <w:vMerge w:val="restart"/>
            <w:vAlign w:val="center"/>
          </w:tcPr>
          <w:p w:rsidR="00225895" w:rsidRDefault="00225895" w:rsidP="00B36486">
            <w:pPr>
              <w:pStyle w:val="TableParagraph"/>
              <w:ind w:left="-107" w:right="-103"/>
              <w:jc w:val="center"/>
              <w:rPr>
                <w:sz w:val="24"/>
              </w:rPr>
            </w:pPr>
            <w:r>
              <w:rPr>
                <w:sz w:val="24"/>
              </w:rPr>
              <w:t>12</w:t>
            </w:r>
          </w:p>
        </w:tc>
        <w:tc>
          <w:tcPr>
            <w:tcW w:w="1873" w:type="dxa"/>
            <w:vAlign w:val="center"/>
          </w:tcPr>
          <w:p w:rsidR="00225895" w:rsidRDefault="00225895" w:rsidP="00B36486">
            <w:pPr>
              <w:pStyle w:val="TableParagraph"/>
              <w:ind w:left="-107" w:right="-103"/>
              <w:jc w:val="center"/>
              <w:rPr>
                <w:sz w:val="24"/>
              </w:rPr>
            </w:pPr>
            <w:r>
              <w:rPr>
                <w:sz w:val="24"/>
              </w:rPr>
              <w:t>То же</w:t>
            </w:r>
          </w:p>
        </w:tc>
        <w:tc>
          <w:tcPr>
            <w:tcW w:w="873" w:type="dxa"/>
            <w:vAlign w:val="center"/>
          </w:tcPr>
          <w:p w:rsidR="00225895" w:rsidRDefault="00225895" w:rsidP="00B36486">
            <w:pPr>
              <w:pStyle w:val="TableParagraph"/>
              <w:ind w:left="-107" w:right="-103"/>
              <w:jc w:val="center"/>
              <w:rPr>
                <w:sz w:val="24"/>
              </w:rPr>
            </w:pPr>
            <w:r>
              <w:rPr>
                <w:sz w:val="24"/>
              </w:rPr>
              <w:t>9</w:t>
            </w:r>
          </w:p>
        </w:tc>
        <w:tc>
          <w:tcPr>
            <w:tcW w:w="1258" w:type="dxa"/>
            <w:gridSpan w:val="2"/>
            <w:vAlign w:val="center"/>
          </w:tcPr>
          <w:p w:rsidR="00225895" w:rsidRDefault="00225895" w:rsidP="00B36486">
            <w:pPr>
              <w:pStyle w:val="TableParagraph"/>
              <w:ind w:left="-107" w:right="-103"/>
              <w:jc w:val="center"/>
              <w:rPr>
                <w:sz w:val="24"/>
              </w:rPr>
            </w:pPr>
            <w:r>
              <w:rPr>
                <w:sz w:val="24"/>
              </w:rPr>
              <w:t>1,6</w:t>
            </w:r>
          </w:p>
        </w:tc>
        <w:tc>
          <w:tcPr>
            <w:tcW w:w="1060" w:type="dxa"/>
            <w:vAlign w:val="center"/>
          </w:tcPr>
          <w:p w:rsidR="00225895" w:rsidRDefault="00225895" w:rsidP="00B36486">
            <w:pPr>
              <w:pStyle w:val="TableParagraph"/>
              <w:ind w:left="-107" w:right="-103"/>
              <w:jc w:val="center"/>
              <w:rPr>
                <w:sz w:val="24"/>
              </w:rPr>
            </w:pPr>
            <w:r>
              <w:rPr>
                <w:sz w:val="24"/>
              </w:rPr>
              <w:t>0,8</w:t>
            </w:r>
          </w:p>
        </w:tc>
      </w:tr>
      <w:tr w:rsidR="00225895" w:rsidTr="00B36486">
        <w:trPr>
          <w:trHeight w:hRule="exact" w:val="569"/>
          <w:jc w:val="center"/>
        </w:trPr>
        <w:tc>
          <w:tcPr>
            <w:tcW w:w="1954" w:type="dxa"/>
            <w:vMerge/>
            <w:vAlign w:val="center"/>
          </w:tcPr>
          <w:p w:rsidR="00225895" w:rsidRDefault="00225895" w:rsidP="00B36486">
            <w:pPr>
              <w:ind w:right="-109"/>
            </w:pPr>
          </w:p>
        </w:tc>
        <w:tc>
          <w:tcPr>
            <w:tcW w:w="963" w:type="dxa"/>
            <w:vMerge/>
            <w:vAlign w:val="center"/>
          </w:tcPr>
          <w:p w:rsidR="00225895" w:rsidRDefault="00225895" w:rsidP="00B36486">
            <w:pPr>
              <w:ind w:left="-107" w:right="-103"/>
              <w:jc w:val="center"/>
            </w:pPr>
          </w:p>
        </w:tc>
        <w:tc>
          <w:tcPr>
            <w:tcW w:w="1090" w:type="dxa"/>
            <w:vMerge/>
            <w:vAlign w:val="center"/>
          </w:tcPr>
          <w:p w:rsidR="00225895" w:rsidRDefault="00225895" w:rsidP="00B36486">
            <w:pPr>
              <w:ind w:left="-107" w:right="-103"/>
              <w:jc w:val="center"/>
            </w:pPr>
          </w:p>
        </w:tc>
        <w:tc>
          <w:tcPr>
            <w:tcW w:w="1066" w:type="dxa"/>
            <w:vMerge/>
            <w:vAlign w:val="center"/>
          </w:tcPr>
          <w:p w:rsidR="00225895" w:rsidRDefault="00225895" w:rsidP="00B36486">
            <w:pPr>
              <w:ind w:left="-107" w:right="-103"/>
              <w:jc w:val="center"/>
            </w:pPr>
          </w:p>
        </w:tc>
        <w:tc>
          <w:tcPr>
            <w:tcW w:w="1873" w:type="dxa"/>
            <w:vAlign w:val="center"/>
          </w:tcPr>
          <w:p w:rsidR="00225895" w:rsidRDefault="00225895" w:rsidP="00B36486">
            <w:pPr>
              <w:pStyle w:val="TableParagraph"/>
              <w:ind w:left="-107" w:right="-103"/>
              <w:jc w:val="center"/>
              <w:rPr>
                <w:sz w:val="24"/>
              </w:rPr>
            </w:pPr>
            <w:r>
              <w:rPr>
                <w:sz w:val="24"/>
              </w:rPr>
              <w:t>Сложная, сложная мелкотравная</w:t>
            </w:r>
          </w:p>
        </w:tc>
        <w:tc>
          <w:tcPr>
            <w:tcW w:w="873" w:type="dxa"/>
            <w:vAlign w:val="center"/>
          </w:tcPr>
          <w:p w:rsidR="00225895" w:rsidRDefault="00225895" w:rsidP="00B36486">
            <w:pPr>
              <w:pStyle w:val="TableParagraph"/>
              <w:ind w:left="-107" w:right="-103"/>
              <w:jc w:val="center"/>
              <w:rPr>
                <w:sz w:val="24"/>
              </w:rPr>
            </w:pPr>
            <w:r>
              <w:rPr>
                <w:sz w:val="24"/>
              </w:rPr>
              <w:t>5</w:t>
            </w:r>
          </w:p>
        </w:tc>
        <w:tc>
          <w:tcPr>
            <w:tcW w:w="1258" w:type="dxa"/>
            <w:gridSpan w:val="2"/>
            <w:vAlign w:val="center"/>
          </w:tcPr>
          <w:p w:rsidR="00225895" w:rsidRDefault="00225895" w:rsidP="00B36486">
            <w:pPr>
              <w:pStyle w:val="TableParagraph"/>
              <w:ind w:left="-107" w:right="-103"/>
              <w:jc w:val="center"/>
              <w:rPr>
                <w:sz w:val="24"/>
              </w:rPr>
            </w:pPr>
            <w:r>
              <w:rPr>
                <w:sz w:val="24"/>
              </w:rPr>
              <w:t>1,5</w:t>
            </w:r>
          </w:p>
        </w:tc>
        <w:tc>
          <w:tcPr>
            <w:tcW w:w="1060" w:type="dxa"/>
            <w:vAlign w:val="center"/>
          </w:tcPr>
          <w:p w:rsidR="00225895" w:rsidRDefault="00225895" w:rsidP="00B36486">
            <w:pPr>
              <w:pStyle w:val="TableParagraph"/>
              <w:ind w:left="-107" w:right="-103"/>
              <w:jc w:val="center"/>
              <w:rPr>
                <w:sz w:val="24"/>
              </w:rPr>
            </w:pPr>
            <w:r>
              <w:rPr>
                <w:sz w:val="24"/>
              </w:rPr>
              <w:t>1,5</w:t>
            </w:r>
          </w:p>
        </w:tc>
      </w:tr>
      <w:tr w:rsidR="00225895" w:rsidTr="00B36486">
        <w:trPr>
          <w:trHeight w:hRule="exact" w:val="635"/>
          <w:jc w:val="center"/>
        </w:trPr>
        <w:tc>
          <w:tcPr>
            <w:tcW w:w="1954" w:type="dxa"/>
            <w:vMerge/>
            <w:vAlign w:val="center"/>
          </w:tcPr>
          <w:p w:rsidR="00225895" w:rsidRDefault="00225895" w:rsidP="00B36486">
            <w:pPr>
              <w:ind w:right="-109"/>
            </w:pPr>
          </w:p>
        </w:tc>
        <w:tc>
          <w:tcPr>
            <w:tcW w:w="963" w:type="dxa"/>
            <w:vMerge/>
            <w:vAlign w:val="center"/>
          </w:tcPr>
          <w:p w:rsidR="00225895" w:rsidRDefault="00225895" w:rsidP="00B36486">
            <w:pPr>
              <w:ind w:left="-107" w:right="-103"/>
              <w:jc w:val="center"/>
            </w:pPr>
          </w:p>
        </w:tc>
        <w:tc>
          <w:tcPr>
            <w:tcW w:w="1090" w:type="dxa"/>
            <w:vMerge/>
            <w:vAlign w:val="center"/>
          </w:tcPr>
          <w:p w:rsidR="00225895" w:rsidRDefault="00225895" w:rsidP="00B36486">
            <w:pPr>
              <w:ind w:left="-107" w:right="-103"/>
              <w:jc w:val="center"/>
            </w:pPr>
          </w:p>
        </w:tc>
        <w:tc>
          <w:tcPr>
            <w:tcW w:w="1066" w:type="dxa"/>
            <w:vMerge/>
            <w:vAlign w:val="center"/>
          </w:tcPr>
          <w:p w:rsidR="00225895" w:rsidRDefault="00225895" w:rsidP="00B36486">
            <w:pPr>
              <w:ind w:left="-107" w:right="-103"/>
              <w:jc w:val="center"/>
            </w:pPr>
          </w:p>
        </w:tc>
        <w:tc>
          <w:tcPr>
            <w:tcW w:w="1873" w:type="dxa"/>
            <w:vAlign w:val="center"/>
          </w:tcPr>
          <w:p w:rsidR="00225895" w:rsidRDefault="00225895" w:rsidP="00B36486">
            <w:pPr>
              <w:pStyle w:val="TableParagraph"/>
              <w:ind w:left="-107" w:right="-103"/>
              <w:jc w:val="center"/>
              <w:rPr>
                <w:sz w:val="24"/>
              </w:rPr>
            </w:pPr>
            <w:r>
              <w:rPr>
                <w:sz w:val="24"/>
              </w:rPr>
              <w:t>Долгомошная, травяная</w:t>
            </w:r>
          </w:p>
        </w:tc>
        <w:tc>
          <w:tcPr>
            <w:tcW w:w="873" w:type="dxa"/>
            <w:vAlign w:val="center"/>
          </w:tcPr>
          <w:p w:rsidR="00225895" w:rsidRDefault="00225895" w:rsidP="00B36486">
            <w:pPr>
              <w:pStyle w:val="TableParagraph"/>
              <w:ind w:left="-107" w:right="-103"/>
              <w:jc w:val="center"/>
              <w:rPr>
                <w:sz w:val="24"/>
              </w:rPr>
            </w:pPr>
            <w:r>
              <w:rPr>
                <w:sz w:val="24"/>
              </w:rPr>
              <w:t>9</w:t>
            </w:r>
          </w:p>
        </w:tc>
        <w:tc>
          <w:tcPr>
            <w:tcW w:w="1258" w:type="dxa"/>
            <w:gridSpan w:val="2"/>
            <w:vAlign w:val="center"/>
          </w:tcPr>
          <w:p w:rsidR="00225895" w:rsidRDefault="00225895" w:rsidP="00B36486">
            <w:pPr>
              <w:pStyle w:val="TableParagraph"/>
              <w:ind w:left="-107" w:right="-103"/>
              <w:jc w:val="center"/>
              <w:rPr>
                <w:sz w:val="24"/>
              </w:rPr>
            </w:pPr>
            <w:r>
              <w:rPr>
                <w:sz w:val="24"/>
              </w:rPr>
              <w:t>1,6</w:t>
            </w:r>
          </w:p>
        </w:tc>
        <w:tc>
          <w:tcPr>
            <w:tcW w:w="1060" w:type="dxa"/>
            <w:vAlign w:val="center"/>
          </w:tcPr>
          <w:p w:rsidR="00225895" w:rsidRDefault="00225895" w:rsidP="00B36486">
            <w:pPr>
              <w:pStyle w:val="TableParagraph"/>
              <w:ind w:left="-107" w:right="-103"/>
              <w:jc w:val="center"/>
              <w:rPr>
                <w:sz w:val="24"/>
              </w:rPr>
            </w:pPr>
            <w:r>
              <w:rPr>
                <w:sz w:val="24"/>
              </w:rPr>
              <w:t>0,7</w:t>
            </w:r>
          </w:p>
        </w:tc>
      </w:tr>
      <w:tr w:rsidR="00225895" w:rsidTr="00B36486">
        <w:trPr>
          <w:trHeight w:hRule="exact" w:val="562"/>
          <w:jc w:val="center"/>
        </w:trPr>
        <w:tc>
          <w:tcPr>
            <w:tcW w:w="1954" w:type="dxa"/>
            <w:vMerge w:val="restart"/>
            <w:vAlign w:val="center"/>
          </w:tcPr>
          <w:p w:rsidR="00225895" w:rsidRDefault="00225895" w:rsidP="00B36486">
            <w:pPr>
              <w:pStyle w:val="TableParagraph"/>
              <w:ind w:right="-109"/>
              <w:rPr>
                <w:sz w:val="24"/>
              </w:rPr>
            </w:pPr>
            <w:r>
              <w:rPr>
                <w:sz w:val="24"/>
              </w:rPr>
              <w:t>Сосна обыкновенная</w:t>
            </w:r>
          </w:p>
        </w:tc>
        <w:tc>
          <w:tcPr>
            <w:tcW w:w="963" w:type="dxa"/>
            <w:vMerge w:val="restart"/>
            <w:vAlign w:val="center"/>
          </w:tcPr>
          <w:p w:rsidR="00225895" w:rsidRDefault="00225895" w:rsidP="00B36486">
            <w:pPr>
              <w:pStyle w:val="TableParagraph"/>
              <w:ind w:left="-107" w:right="-103"/>
              <w:jc w:val="center"/>
              <w:rPr>
                <w:sz w:val="24"/>
              </w:rPr>
            </w:pPr>
            <w:r>
              <w:rPr>
                <w:sz w:val="24"/>
              </w:rPr>
              <w:t>2</w:t>
            </w:r>
          </w:p>
        </w:tc>
        <w:tc>
          <w:tcPr>
            <w:tcW w:w="1090" w:type="dxa"/>
            <w:vMerge w:val="restart"/>
            <w:vAlign w:val="center"/>
          </w:tcPr>
          <w:p w:rsidR="00225895" w:rsidRDefault="00225895" w:rsidP="00B36486">
            <w:pPr>
              <w:pStyle w:val="TableParagraph"/>
              <w:ind w:left="-107" w:right="-103"/>
              <w:jc w:val="center"/>
              <w:rPr>
                <w:sz w:val="24"/>
              </w:rPr>
            </w:pPr>
            <w:r>
              <w:rPr>
                <w:sz w:val="24"/>
              </w:rPr>
              <w:t>2,0</w:t>
            </w:r>
          </w:p>
        </w:tc>
        <w:tc>
          <w:tcPr>
            <w:tcW w:w="1066" w:type="dxa"/>
            <w:vMerge w:val="restart"/>
            <w:vAlign w:val="center"/>
          </w:tcPr>
          <w:p w:rsidR="00225895" w:rsidRDefault="00225895" w:rsidP="00B36486">
            <w:pPr>
              <w:pStyle w:val="TableParagraph"/>
              <w:ind w:left="-107" w:right="-103"/>
              <w:jc w:val="center"/>
              <w:rPr>
                <w:sz w:val="24"/>
              </w:rPr>
            </w:pPr>
            <w:r>
              <w:rPr>
                <w:sz w:val="24"/>
              </w:rPr>
              <w:t>12</w:t>
            </w:r>
          </w:p>
        </w:tc>
        <w:tc>
          <w:tcPr>
            <w:tcW w:w="1873" w:type="dxa"/>
            <w:vAlign w:val="center"/>
          </w:tcPr>
          <w:p w:rsidR="00225895" w:rsidRDefault="00225895" w:rsidP="00B36486">
            <w:pPr>
              <w:pStyle w:val="TableParagraph"/>
              <w:ind w:left="-107" w:right="-103"/>
              <w:jc w:val="center"/>
              <w:rPr>
                <w:sz w:val="24"/>
              </w:rPr>
            </w:pPr>
            <w:r>
              <w:rPr>
                <w:sz w:val="24"/>
              </w:rPr>
              <w:t>Лишайниковая, вересковая</w:t>
            </w:r>
          </w:p>
        </w:tc>
        <w:tc>
          <w:tcPr>
            <w:tcW w:w="873" w:type="dxa"/>
            <w:vAlign w:val="center"/>
          </w:tcPr>
          <w:p w:rsidR="00225895" w:rsidRDefault="00225895" w:rsidP="00B36486">
            <w:pPr>
              <w:pStyle w:val="TableParagraph"/>
              <w:ind w:left="-107" w:right="-103"/>
              <w:jc w:val="center"/>
              <w:rPr>
                <w:sz w:val="24"/>
              </w:rPr>
            </w:pPr>
            <w:r>
              <w:rPr>
                <w:sz w:val="24"/>
              </w:rPr>
              <w:t>7</w:t>
            </w:r>
          </w:p>
        </w:tc>
        <w:tc>
          <w:tcPr>
            <w:tcW w:w="1258" w:type="dxa"/>
            <w:gridSpan w:val="2"/>
            <w:vAlign w:val="center"/>
          </w:tcPr>
          <w:p w:rsidR="00225895" w:rsidRDefault="00225895" w:rsidP="00B36486">
            <w:pPr>
              <w:pStyle w:val="TableParagraph"/>
              <w:ind w:left="-107" w:right="-103"/>
              <w:jc w:val="center"/>
              <w:rPr>
                <w:sz w:val="24"/>
              </w:rPr>
            </w:pPr>
            <w:r>
              <w:rPr>
                <w:sz w:val="24"/>
              </w:rPr>
              <w:t>2,5</w:t>
            </w:r>
          </w:p>
        </w:tc>
        <w:tc>
          <w:tcPr>
            <w:tcW w:w="1060" w:type="dxa"/>
            <w:vAlign w:val="center"/>
          </w:tcPr>
          <w:p w:rsidR="00225895" w:rsidRDefault="00225895" w:rsidP="00B36486">
            <w:pPr>
              <w:pStyle w:val="TableParagraph"/>
              <w:ind w:left="-107" w:right="-103"/>
              <w:jc w:val="center"/>
              <w:rPr>
                <w:sz w:val="24"/>
              </w:rPr>
            </w:pPr>
            <w:r>
              <w:rPr>
                <w:sz w:val="24"/>
              </w:rPr>
              <w:t>0,8</w:t>
            </w:r>
          </w:p>
        </w:tc>
      </w:tr>
      <w:tr w:rsidR="00225895" w:rsidTr="00B36486">
        <w:trPr>
          <w:trHeight w:hRule="exact" w:val="840"/>
          <w:jc w:val="center"/>
        </w:trPr>
        <w:tc>
          <w:tcPr>
            <w:tcW w:w="1954" w:type="dxa"/>
            <w:vMerge/>
            <w:vAlign w:val="center"/>
          </w:tcPr>
          <w:p w:rsidR="00225895" w:rsidRDefault="00225895" w:rsidP="00B36486">
            <w:pPr>
              <w:ind w:right="-109"/>
            </w:pPr>
          </w:p>
        </w:tc>
        <w:tc>
          <w:tcPr>
            <w:tcW w:w="963" w:type="dxa"/>
            <w:vMerge/>
            <w:vAlign w:val="center"/>
          </w:tcPr>
          <w:p w:rsidR="00225895" w:rsidRDefault="00225895" w:rsidP="00B36486">
            <w:pPr>
              <w:ind w:left="-107" w:right="-103"/>
              <w:jc w:val="center"/>
            </w:pPr>
          </w:p>
        </w:tc>
        <w:tc>
          <w:tcPr>
            <w:tcW w:w="1090" w:type="dxa"/>
            <w:vMerge/>
            <w:vAlign w:val="center"/>
          </w:tcPr>
          <w:p w:rsidR="00225895" w:rsidRDefault="00225895" w:rsidP="00B36486">
            <w:pPr>
              <w:ind w:left="-107" w:right="-103"/>
              <w:jc w:val="center"/>
            </w:pPr>
          </w:p>
        </w:tc>
        <w:tc>
          <w:tcPr>
            <w:tcW w:w="1066" w:type="dxa"/>
            <w:vMerge/>
            <w:vAlign w:val="center"/>
          </w:tcPr>
          <w:p w:rsidR="00225895" w:rsidRDefault="00225895" w:rsidP="00B36486">
            <w:pPr>
              <w:ind w:left="-107" w:right="-103"/>
              <w:jc w:val="center"/>
            </w:pPr>
          </w:p>
        </w:tc>
        <w:tc>
          <w:tcPr>
            <w:tcW w:w="1873" w:type="dxa"/>
            <w:vAlign w:val="center"/>
          </w:tcPr>
          <w:p w:rsidR="00225895" w:rsidRDefault="00225895" w:rsidP="00B36486">
            <w:pPr>
              <w:pStyle w:val="TableParagraph"/>
              <w:ind w:left="-107" w:right="-103"/>
              <w:jc w:val="center"/>
              <w:rPr>
                <w:sz w:val="24"/>
              </w:rPr>
            </w:pPr>
            <w:r>
              <w:rPr>
                <w:sz w:val="24"/>
              </w:rPr>
              <w:t>Брусничная, кисличная, черничная</w:t>
            </w:r>
          </w:p>
        </w:tc>
        <w:tc>
          <w:tcPr>
            <w:tcW w:w="873" w:type="dxa"/>
            <w:vAlign w:val="center"/>
          </w:tcPr>
          <w:p w:rsidR="00225895" w:rsidRDefault="00225895" w:rsidP="00B36486">
            <w:pPr>
              <w:pStyle w:val="TableParagraph"/>
              <w:ind w:left="-107" w:right="-103"/>
              <w:jc w:val="center"/>
              <w:rPr>
                <w:sz w:val="24"/>
              </w:rPr>
            </w:pPr>
            <w:r>
              <w:rPr>
                <w:sz w:val="24"/>
              </w:rPr>
              <w:t>7</w:t>
            </w:r>
          </w:p>
        </w:tc>
        <w:tc>
          <w:tcPr>
            <w:tcW w:w="1258" w:type="dxa"/>
            <w:gridSpan w:val="2"/>
            <w:vAlign w:val="center"/>
          </w:tcPr>
          <w:p w:rsidR="00225895" w:rsidRDefault="00225895" w:rsidP="00B36486">
            <w:pPr>
              <w:pStyle w:val="TableParagraph"/>
              <w:ind w:left="-107" w:right="-103"/>
              <w:jc w:val="center"/>
              <w:rPr>
                <w:sz w:val="24"/>
              </w:rPr>
            </w:pPr>
            <w:r>
              <w:rPr>
                <w:sz w:val="24"/>
              </w:rPr>
              <w:t>2,0</w:t>
            </w:r>
          </w:p>
        </w:tc>
        <w:tc>
          <w:tcPr>
            <w:tcW w:w="1060" w:type="dxa"/>
            <w:vAlign w:val="center"/>
          </w:tcPr>
          <w:p w:rsidR="00225895" w:rsidRDefault="00225895" w:rsidP="00B36486">
            <w:pPr>
              <w:pStyle w:val="TableParagraph"/>
              <w:ind w:left="-107" w:right="-103"/>
              <w:jc w:val="center"/>
              <w:rPr>
                <w:sz w:val="24"/>
              </w:rPr>
            </w:pPr>
            <w:r>
              <w:rPr>
                <w:sz w:val="24"/>
              </w:rPr>
              <w:t>1,2</w:t>
            </w:r>
          </w:p>
        </w:tc>
      </w:tr>
      <w:tr w:rsidR="00225895" w:rsidTr="00B36486">
        <w:trPr>
          <w:trHeight w:hRule="exact" w:val="562"/>
          <w:jc w:val="center"/>
        </w:trPr>
        <w:tc>
          <w:tcPr>
            <w:tcW w:w="1954" w:type="dxa"/>
            <w:vMerge/>
            <w:vAlign w:val="center"/>
          </w:tcPr>
          <w:p w:rsidR="00225895" w:rsidRDefault="00225895" w:rsidP="00B36486">
            <w:pPr>
              <w:ind w:right="-109"/>
            </w:pPr>
          </w:p>
        </w:tc>
        <w:tc>
          <w:tcPr>
            <w:tcW w:w="963" w:type="dxa"/>
            <w:vMerge/>
            <w:vAlign w:val="center"/>
          </w:tcPr>
          <w:p w:rsidR="00225895" w:rsidRDefault="00225895" w:rsidP="00B36486">
            <w:pPr>
              <w:ind w:left="-107" w:right="-103"/>
              <w:jc w:val="center"/>
            </w:pPr>
          </w:p>
        </w:tc>
        <w:tc>
          <w:tcPr>
            <w:tcW w:w="1090" w:type="dxa"/>
            <w:vMerge/>
            <w:vAlign w:val="center"/>
          </w:tcPr>
          <w:p w:rsidR="00225895" w:rsidRDefault="00225895" w:rsidP="00B36486">
            <w:pPr>
              <w:ind w:left="-107" w:right="-103"/>
              <w:jc w:val="center"/>
            </w:pPr>
          </w:p>
        </w:tc>
        <w:tc>
          <w:tcPr>
            <w:tcW w:w="1066" w:type="dxa"/>
            <w:vMerge/>
            <w:vAlign w:val="center"/>
          </w:tcPr>
          <w:p w:rsidR="00225895" w:rsidRDefault="00225895" w:rsidP="00B36486">
            <w:pPr>
              <w:ind w:left="-107" w:right="-103"/>
              <w:jc w:val="center"/>
            </w:pPr>
          </w:p>
        </w:tc>
        <w:tc>
          <w:tcPr>
            <w:tcW w:w="1873" w:type="dxa"/>
            <w:vAlign w:val="center"/>
          </w:tcPr>
          <w:p w:rsidR="00225895" w:rsidRDefault="00225895" w:rsidP="00B36486">
            <w:pPr>
              <w:pStyle w:val="TableParagraph"/>
              <w:ind w:left="-107" w:right="-103"/>
              <w:jc w:val="center"/>
              <w:rPr>
                <w:sz w:val="24"/>
              </w:rPr>
            </w:pPr>
            <w:r>
              <w:rPr>
                <w:sz w:val="24"/>
              </w:rPr>
              <w:t>Долгомошная и сфагновая</w:t>
            </w:r>
          </w:p>
        </w:tc>
        <w:tc>
          <w:tcPr>
            <w:tcW w:w="873" w:type="dxa"/>
            <w:vAlign w:val="center"/>
          </w:tcPr>
          <w:p w:rsidR="00225895" w:rsidRDefault="00225895" w:rsidP="00B36486">
            <w:pPr>
              <w:pStyle w:val="TableParagraph"/>
              <w:ind w:left="-107" w:right="-103"/>
              <w:jc w:val="center"/>
              <w:rPr>
                <w:sz w:val="24"/>
              </w:rPr>
            </w:pPr>
            <w:r>
              <w:rPr>
                <w:sz w:val="24"/>
              </w:rPr>
              <w:t>7</w:t>
            </w:r>
          </w:p>
        </w:tc>
        <w:tc>
          <w:tcPr>
            <w:tcW w:w="1258" w:type="dxa"/>
            <w:gridSpan w:val="2"/>
            <w:vAlign w:val="center"/>
          </w:tcPr>
          <w:p w:rsidR="00225895" w:rsidRDefault="00225895" w:rsidP="00B36486">
            <w:pPr>
              <w:pStyle w:val="TableParagraph"/>
              <w:ind w:left="-107" w:right="-103"/>
              <w:jc w:val="center"/>
              <w:rPr>
                <w:sz w:val="24"/>
              </w:rPr>
            </w:pPr>
            <w:r>
              <w:rPr>
                <w:sz w:val="24"/>
              </w:rPr>
              <w:t>2,2</w:t>
            </w:r>
          </w:p>
        </w:tc>
        <w:tc>
          <w:tcPr>
            <w:tcW w:w="1060" w:type="dxa"/>
            <w:vAlign w:val="center"/>
          </w:tcPr>
          <w:p w:rsidR="00225895" w:rsidRDefault="00225895" w:rsidP="00B36486">
            <w:pPr>
              <w:pStyle w:val="TableParagraph"/>
              <w:ind w:left="-107" w:right="-103"/>
              <w:jc w:val="center"/>
              <w:rPr>
                <w:sz w:val="24"/>
              </w:rPr>
            </w:pPr>
            <w:r>
              <w:rPr>
                <w:sz w:val="24"/>
              </w:rPr>
              <w:t>1,0</w:t>
            </w:r>
          </w:p>
        </w:tc>
      </w:tr>
      <w:tr w:rsidR="00225895" w:rsidTr="00B36486">
        <w:trPr>
          <w:trHeight w:hRule="exact" w:val="1114"/>
          <w:jc w:val="center"/>
        </w:trPr>
        <w:tc>
          <w:tcPr>
            <w:tcW w:w="1954" w:type="dxa"/>
            <w:vAlign w:val="center"/>
          </w:tcPr>
          <w:p w:rsidR="00225895" w:rsidRDefault="00225895" w:rsidP="00B36486">
            <w:pPr>
              <w:pStyle w:val="TableParagraph"/>
              <w:ind w:right="-109"/>
              <w:rPr>
                <w:sz w:val="24"/>
              </w:rPr>
            </w:pPr>
            <w:r>
              <w:rPr>
                <w:sz w:val="24"/>
              </w:rPr>
              <w:lastRenderedPageBreak/>
              <w:t>Ясень обыкновенный</w:t>
            </w:r>
          </w:p>
        </w:tc>
        <w:tc>
          <w:tcPr>
            <w:tcW w:w="963" w:type="dxa"/>
            <w:vAlign w:val="center"/>
          </w:tcPr>
          <w:p w:rsidR="00225895" w:rsidRDefault="00225895" w:rsidP="00B36486">
            <w:pPr>
              <w:pStyle w:val="TableParagraph"/>
              <w:ind w:left="-107" w:right="-103"/>
              <w:jc w:val="center"/>
              <w:rPr>
                <w:sz w:val="24"/>
              </w:rPr>
            </w:pPr>
            <w:r>
              <w:rPr>
                <w:sz w:val="24"/>
              </w:rPr>
              <w:t>2</w:t>
            </w:r>
          </w:p>
        </w:tc>
        <w:tc>
          <w:tcPr>
            <w:tcW w:w="1090" w:type="dxa"/>
            <w:vAlign w:val="center"/>
          </w:tcPr>
          <w:p w:rsidR="00225895" w:rsidRDefault="00225895" w:rsidP="00B36486">
            <w:pPr>
              <w:pStyle w:val="TableParagraph"/>
              <w:ind w:left="-107" w:right="-103"/>
              <w:jc w:val="center"/>
              <w:rPr>
                <w:sz w:val="24"/>
              </w:rPr>
            </w:pPr>
            <w:r>
              <w:rPr>
                <w:sz w:val="24"/>
              </w:rPr>
              <w:t>4,0</w:t>
            </w:r>
          </w:p>
        </w:tc>
        <w:tc>
          <w:tcPr>
            <w:tcW w:w="1066" w:type="dxa"/>
            <w:vAlign w:val="center"/>
          </w:tcPr>
          <w:p w:rsidR="00225895" w:rsidRDefault="00225895" w:rsidP="00B36486">
            <w:pPr>
              <w:pStyle w:val="TableParagraph"/>
              <w:ind w:left="-107" w:right="-103"/>
              <w:jc w:val="center"/>
              <w:rPr>
                <w:sz w:val="24"/>
              </w:rPr>
            </w:pPr>
            <w:r>
              <w:rPr>
                <w:sz w:val="24"/>
              </w:rPr>
              <w:t>15</w:t>
            </w:r>
          </w:p>
        </w:tc>
        <w:tc>
          <w:tcPr>
            <w:tcW w:w="1873" w:type="dxa"/>
            <w:vAlign w:val="center"/>
          </w:tcPr>
          <w:p w:rsidR="00225895" w:rsidRPr="003050A7" w:rsidRDefault="00225895" w:rsidP="00B36486">
            <w:pPr>
              <w:pStyle w:val="TableParagraph"/>
              <w:ind w:left="-107" w:right="-103"/>
              <w:jc w:val="center"/>
              <w:rPr>
                <w:sz w:val="24"/>
                <w:lang w:val="ru-RU"/>
              </w:rPr>
            </w:pPr>
            <w:r w:rsidRPr="003050A7">
              <w:rPr>
                <w:sz w:val="24"/>
                <w:lang w:val="ru-RU"/>
              </w:rPr>
              <w:t>Свежие и влажные судубрава и дубрава</w:t>
            </w:r>
          </w:p>
        </w:tc>
        <w:tc>
          <w:tcPr>
            <w:tcW w:w="873" w:type="dxa"/>
            <w:vAlign w:val="center"/>
          </w:tcPr>
          <w:p w:rsidR="00225895" w:rsidRDefault="00225895" w:rsidP="00B36486">
            <w:pPr>
              <w:pStyle w:val="TableParagraph"/>
              <w:ind w:left="-107" w:right="-103"/>
              <w:jc w:val="center"/>
              <w:rPr>
                <w:sz w:val="24"/>
              </w:rPr>
            </w:pPr>
            <w:r>
              <w:rPr>
                <w:sz w:val="24"/>
              </w:rPr>
              <w:t>6</w:t>
            </w:r>
          </w:p>
        </w:tc>
        <w:tc>
          <w:tcPr>
            <w:tcW w:w="1258" w:type="dxa"/>
            <w:gridSpan w:val="2"/>
            <w:vAlign w:val="center"/>
          </w:tcPr>
          <w:p w:rsidR="00225895" w:rsidRDefault="00225895" w:rsidP="00B36486">
            <w:pPr>
              <w:pStyle w:val="TableParagraph"/>
              <w:ind w:left="-107" w:right="-103"/>
              <w:jc w:val="center"/>
              <w:rPr>
                <w:sz w:val="24"/>
              </w:rPr>
            </w:pPr>
            <w:r>
              <w:rPr>
                <w:sz w:val="24"/>
              </w:rPr>
              <w:t>2,0</w:t>
            </w:r>
          </w:p>
        </w:tc>
        <w:tc>
          <w:tcPr>
            <w:tcW w:w="1060" w:type="dxa"/>
            <w:vAlign w:val="center"/>
          </w:tcPr>
          <w:p w:rsidR="00225895" w:rsidRDefault="00225895" w:rsidP="00B36486">
            <w:pPr>
              <w:pStyle w:val="TableParagraph"/>
              <w:ind w:left="-107" w:right="-103"/>
              <w:jc w:val="center"/>
              <w:rPr>
                <w:sz w:val="24"/>
              </w:rPr>
            </w:pPr>
            <w:r>
              <w:rPr>
                <w:sz w:val="24"/>
              </w:rPr>
              <w:t>1,5</w:t>
            </w:r>
          </w:p>
        </w:tc>
      </w:tr>
    </w:tbl>
    <w:p w:rsidR="00225895" w:rsidRDefault="00225895" w:rsidP="00225895">
      <w:pPr>
        <w:ind w:firstLine="709"/>
        <w:jc w:val="both"/>
        <w:rPr>
          <w:sz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left="-51" w:right="-28"/>
        <w:jc w:val="right"/>
        <w:rPr>
          <w:sz w:val="28"/>
          <w:szCs w:val="28"/>
        </w:rPr>
      </w:pPr>
    </w:p>
    <w:p w:rsidR="00225895" w:rsidRDefault="00225895" w:rsidP="00225895">
      <w:pPr>
        <w:ind w:right="-28"/>
        <w:rPr>
          <w:sz w:val="28"/>
          <w:szCs w:val="28"/>
        </w:rPr>
      </w:pPr>
    </w:p>
    <w:p w:rsidR="00225895" w:rsidRDefault="00225895" w:rsidP="00225895">
      <w:pPr>
        <w:ind w:right="-28"/>
        <w:jc w:val="right"/>
        <w:rPr>
          <w:sz w:val="28"/>
          <w:szCs w:val="28"/>
        </w:rPr>
      </w:pPr>
    </w:p>
    <w:p w:rsidR="00225895" w:rsidRDefault="00225895" w:rsidP="00225895">
      <w:pPr>
        <w:ind w:right="-28"/>
        <w:jc w:val="right"/>
        <w:rPr>
          <w:sz w:val="28"/>
          <w:szCs w:val="28"/>
        </w:rPr>
      </w:pPr>
    </w:p>
    <w:p w:rsidR="00225895" w:rsidRDefault="00225895" w:rsidP="00225895">
      <w:pPr>
        <w:ind w:right="-28"/>
        <w:jc w:val="right"/>
        <w:rPr>
          <w:sz w:val="28"/>
          <w:szCs w:val="28"/>
        </w:rPr>
      </w:pPr>
    </w:p>
    <w:p w:rsidR="00225895" w:rsidRDefault="00225895" w:rsidP="00225895">
      <w:pPr>
        <w:ind w:right="-28"/>
        <w:jc w:val="right"/>
        <w:rPr>
          <w:sz w:val="28"/>
          <w:szCs w:val="28"/>
        </w:rPr>
      </w:pPr>
    </w:p>
    <w:p w:rsidR="00225895" w:rsidRDefault="00225895" w:rsidP="00225895">
      <w:pPr>
        <w:ind w:right="-28"/>
        <w:jc w:val="right"/>
        <w:rPr>
          <w:sz w:val="28"/>
          <w:szCs w:val="28"/>
        </w:rPr>
      </w:pPr>
    </w:p>
    <w:p w:rsidR="00225895" w:rsidRDefault="00225895" w:rsidP="00225895">
      <w:pPr>
        <w:ind w:right="-28"/>
        <w:jc w:val="right"/>
        <w:rPr>
          <w:sz w:val="28"/>
          <w:szCs w:val="28"/>
        </w:rPr>
      </w:pPr>
    </w:p>
    <w:p w:rsidR="00225895" w:rsidRDefault="00225895" w:rsidP="00225895">
      <w:pPr>
        <w:ind w:right="-28"/>
        <w:jc w:val="right"/>
        <w:rPr>
          <w:sz w:val="28"/>
          <w:szCs w:val="28"/>
        </w:rPr>
      </w:pPr>
    </w:p>
    <w:p w:rsidR="00225895" w:rsidRDefault="00225895" w:rsidP="00225895">
      <w:pPr>
        <w:ind w:right="-28"/>
        <w:jc w:val="right"/>
        <w:rPr>
          <w:sz w:val="28"/>
          <w:szCs w:val="28"/>
        </w:rPr>
      </w:pPr>
    </w:p>
    <w:p w:rsidR="00225895" w:rsidRDefault="00225895" w:rsidP="00225895">
      <w:pPr>
        <w:ind w:right="-28"/>
        <w:jc w:val="right"/>
        <w:rPr>
          <w:sz w:val="28"/>
          <w:szCs w:val="28"/>
        </w:rPr>
      </w:pPr>
    </w:p>
    <w:p w:rsidR="00225895" w:rsidRDefault="00225895" w:rsidP="00225895">
      <w:pPr>
        <w:ind w:right="-28"/>
        <w:jc w:val="right"/>
        <w:rPr>
          <w:sz w:val="28"/>
          <w:szCs w:val="28"/>
        </w:rPr>
      </w:pPr>
    </w:p>
    <w:p w:rsidR="00225895" w:rsidRDefault="00225895" w:rsidP="00225895">
      <w:pPr>
        <w:ind w:right="-28"/>
        <w:jc w:val="right"/>
        <w:rPr>
          <w:sz w:val="28"/>
          <w:szCs w:val="28"/>
        </w:rPr>
      </w:pPr>
    </w:p>
    <w:p w:rsidR="00225895" w:rsidRDefault="00225895" w:rsidP="00225895">
      <w:pPr>
        <w:ind w:right="-28"/>
        <w:jc w:val="right"/>
        <w:rPr>
          <w:sz w:val="28"/>
          <w:szCs w:val="28"/>
        </w:rPr>
      </w:pPr>
    </w:p>
    <w:p w:rsidR="00225895" w:rsidRPr="00225895" w:rsidRDefault="00225895" w:rsidP="00225895">
      <w:pPr>
        <w:ind w:right="-28"/>
        <w:jc w:val="right"/>
        <w:rPr>
          <w:rFonts w:ascii="Times New Roman" w:hAnsi="Times New Roman" w:cs="Times New Roman"/>
          <w:sz w:val="28"/>
          <w:szCs w:val="28"/>
        </w:rPr>
      </w:pPr>
      <w:r w:rsidRPr="00225895">
        <w:rPr>
          <w:rFonts w:ascii="Times New Roman" w:hAnsi="Times New Roman" w:cs="Times New Roman"/>
          <w:sz w:val="28"/>
          <w:szCs w:val="28"/>
        </w:rPr>
        <w:lastRenderedPageBreak/>
        <w:t>Таблица 17.2.</w:t>
      </w:r>
      <w:r>
        <w:rPr>
          <w:rFonts w:ascii="Times New Roman" w:hAnsi="Times New Roman" w:cs="Times New Roman"/>
          <w:sz w:val="28"/>
          <w:szCs w:val="28"/>
        </w:rPr>
        <w:t>4</w:t>
      </w:r>
    </w:p>
    <w:p w:rsidR="00225895" w:rsidRPr="00225895" w:rsidRDefault="00225895" w:rsidP="00225895">
      <w:pPr>
        <w:ind w:firstLine="709"/>
        <w:jc w:val="both"/>
        <w:rPr>
          <w:rFonts w:ascii="Times New Roman" w:hAnsi="Times New Roman" w:cs="Times New Roman"/>
          <w:sz w:val="28"/>
        </w:rPr>
      </w:pPr>
    </w:p>
    <w:p w:rsidR="00225895" w:rsidRPr="00225895" w:rsidRDefault="00225895" w:rsidP="00225895">
      <w:pPr>
        <w:pStyle w:val="af8"/>
        <w:ind w:left="1843" w:hanging="490"/>
        <w:rPr>
          <w:lang w:val="ru-RU"/>
        </w:rPr>
      </w:pPr>
      <w:r w:rsidRPr="00225895">
        <w:rPr>
          <w:lang w:val="ru-RU"/>
        </w:rPr>
        <w:t>Способы лесовосстановления в зависимости от естественного лесовосстановления ценных лесных древесных пород</w:t>
      </w:r>
    </w:p>
    <w:p w:rsidR="00225895" w:rsidRPr="003050A7" w:rsidRDefault="00225895" w:rsidP="00225895">
      <w:pPr>
        <w:pStyle w:val="af8"/>
        <w:spacing w:before="9"/>
        <w:rPr>
          <w:lang w:val="ru-RU"/>
        </w:rPr>
      </w:pPr>
    </w:p>
    <w:tbl>
      <w:tblPr>
        <w:tblW w:w="9555" w:type="dxa"/>
        <w:jc w:val="center"/>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2102"/>
        <w:gridCol w:w="2461"/>
        <w:gridCol w:w="2080"/>
      </w:tblGrid>
      <w:tr w:rsidR="00225895" w:rsidRPr="00442B6B" w:rsidTr="00B36486">
        <w:trPr>
          <w:trHeight w:hRule="exact" w:val="1502"/>
          <w:tblHeader/>
          <w:jc w:val="center"/>
        </w:trPr>
        <w:tc>
          <w:tcPr>
            <w:tcW w:w="2912" w:type="dxa"/>
            <w:vAlign w:val="center"/>
          </w:tcPr>
          <w:p w:rsidR="00225895" w:rsidRPr="00442B6B" w:rsidRDefault="00225895" w:rsidP="00B36486">
            <w:pPr>
              <w:pStyle w:val="TableParagraph"/>
              <w:ind w:left="-110" w:right="-97"/>
              <w:jc w:val="center"/>
              <w:rPr>
                <w:sz w:val="24"/>
                <w:szCs w:val="24"/>
                <w:lang w:val="ru-RU"/>
              </w:rPr>
            </w:pPr>
          </w:p>
          <w:p w:rsidR="00225895" w:rsidRPr="00442B6B" w:rsidRDefault="00225895" w:rsidP="00B36486">
            <w:pPr>
              <w:pStyle w:val="TableParagraph"/>
              <w:ind w:left="-110" w:right="-97"/>
              <w:jc w:val="center"/>
              <w:rPr>
                <w:sz w:val="24"/>
                <w:szCs w:val="24"/>
              </w:rPr>
            </w:pPr>
            <w:r w:rsidRPr="00442B6B">
              <w:rPr>
                <w:sz w:val="24"/>
                <w:szCs w:val="24"/>
              </w:rPr>
              <w:t>Способы лесовосстановления</w:t>
            </w:r>
          </w:p>
        </w:tc>
        <w:tc>
          <w:tcPr>
            <w:tcW w:w="2102" w:type="dxa"/>
            <w:vAlign w:val="center"/>
          </w:tcPr>
          <w:p w:rsidR="00225895" w:rsidRPr="00442B6B" w:rsidRDefault="00225895" w:rsidP="00B36486">
            <w:pPr>
              <w:pStyle w:val="TableParagraph"/>
              <w:ind w:left="-110" w:right="-97"/>
              <w:jc w:val="center"/>
              <w:rPr>
                <w:sz w:val="24"/>
                <w:szCs w:val="24"/>
              </w:rPr>
            </w:pPr>
          </w:p>
          <w:p w:rsidR="00225895" w:rsidRPr="00442B6B" w:rsidRDefault="00225895" w:rsidP="00B36486">
            <w:pPr>
              <w:pStyle w:val="TableParagraph"/>
              <w:ind w:left="-110" w:right="-97" w:hanging="188"/>
              <w:jc w:val="center"/>
              <w:rPr>
                <w:sz w:val="24"/>
                <w:szCs w:val="24"/>
                <w:lang w:val="ru-RU"/>
              </w:rPr>
            </w:pPr>
            <w:r w:rsidRPr="00442B6B">
              <w:rPr>
                <w:sz w:val="24"/>
                <w:szCs w:val="24"/>
              </w:rPr>
              <w:t>Древесные</w:t>
            </w:r>
          </w:p>
          <w:p w:rsidR="00225895" w:rsidRPr="00442B6B" w:rsidRDefault="00225895" w:rsidP="00B36486">
            <w:pPr>
              <w:pStyle w:val="TableParagraph"/>
              <w:ind w:left="-110" w:right="-97" w:hanging="188"/>
              <w:jc w:val="center"/>
              <w:rPr>
                <w:sz w:val="24"/>
                <w:szCs w:val="24"/>
              </w:rPr>
            </w:pPr>
            <w:r w:rsidRPr="00442B6B">
              <w:rPr>
                <w:sz w:val="24"/>
                <w:szCs w:val="24"/>
              </w:rPr>
              <w:t xml:space="preserve"> породы</w:t>
            </w:r>
          </w:p>
        </w:tc>
        <w:tc>
          <w:tcPr>
            <w:tcW w:w="2461" w:type="dxa"/>
            <w:vAlign w:val="center"/>
          </w:tcPr>
          <w:p w:rsidR="00225895" w:rsidRDefault="00225895" w:rsidP="00B36486">
            <w:pPr>
              <w:pStyle w:val="TableParagraph"/>
              <w:ind w:left="-110" w:right="-97"/>
              <w:jc w:val="center"/>
              <w:rPr>
                <w:sz w:val="24"/>
                <w:szCs w:val="24"/>
                <w:lang w:val="ru-RU"/>
              </w:rPr>
            </w:pPr>
            <w:r w:rsidRPr="00442B6B">
              <w:rPr>
                <w:sz w:val="24"/>
                <w:szCs w:val="24"/>
                <w:lang w:val="ru-RU"/>
              </w:rPr>
              <w:t xml:space="preserve">Группы типов леса, </w:t>
            </w:r>
          </w:p>
          <w:p w:rsidR="00225895" w:rsidRDefault="00225895" w:rsidP="00B36486">
            <w:pPr>
              <w:pStyle w:val="TableParagraph"/>
              <w:ind w:left="-110" w:right="-97"/>
              <w:jc w:val="center"/>
              <w:rPr>
                <w:sz w:val="24"/>
                <w:szCs w:val="24"/>
                <w:lang w:val="ru-RU"/>
              </w:rPr>
            </w:pPr>
            <w:r w:rsidRPr="00442B6B">
              <w:rPr>
                <w:sz w:val="24"/>
                <w:szCs w:val="24"/>
                <w:lang w:val="ru-RU"/>
              </w:rPr>
              <w:t xml:space="preserve">типы   </w:t>
            </w:r>
          </w:p>
          <w:p w:rsidR="00225895" w:rsidRPr="00442B6B" w:rsidRDefault="00225895" w:rsidP="00B36486">
            <w:pPr>
              <w:pStyle w:val="TableParagraph"/>
              <w:ind w:left="-110" w:right="-97"/>
              <w:jc w:val="center"/>
              <w:rPr>
                <w:sz w:val="24"/>
                <w:szCs w:val="24"/>
                <w:lang w:val="ru-RU"/>
              </w:rPr>
            </w:pPr>
            <w:r w:rsidRPr="00442B6B">
              <w:rPr>
                <w:sz w:val="24"/>
                <w:szCs w:val="24"/>
                <w:lang w:val="ru-RU"/>
              </w:rPr>
              <w:t xml:space="preserve"> лесорастительных условий</w:t>
            </w:r>
          </w:p>
        </w:tc>
        <w:tc>
          <w:tcPr>
            <w:tcW w:w="2080" w:type="dxa"/>
            <w:vAlign w:val="center"/>
          </w:tcPr>
          <w:p w:rsidR="00225895" w:rsidRPr="00442B6B" w:rsidRDefault="00225895" w:rsidP="00B36486">
            <w:pPr>
              <w:pStyle w:val="TableParagraph"/>
              <w:ind w:left="-110" w:right="-97" w:hanging="6"/>
              <w:jc w:val="center"/>
              <w:rPr>
                <w:sz w:val="24"/>
                <w:szCs w:val="24"/>
                <w:lang w:val="ru-RU"/>
              </w:rPr>
            </w:pPr>
            <w:r w:rsidRPr="00442B6B">
              <w:rPr>
                <w:sz w:val="24"/>
                <w:szCs w:val="24"/>
                <w:lang w:val="ru-RU"/>
              </w:rPr>
              <w:t xml:space="preserve">Количество </w:t>
            </w:r>
            <w:r w:rsidRPr="00442B6B">
              <w:rPr>
                <w:spacing w:val="-1"/>
                <w:sz w:val="24"/>
                <w:szCs w:val="24"/>
                <w:lang w:val="ru-RU"/>
              </w:rPr>
              <w:t xml:space="preserve">жизнеспособного </w:t>
            </w:r>
            <w:r w:rsidRPr="00442B6B">
              <w:rPr>
                <w:sz w:val="24"/>
                <w:szCs w:val="24"/>
                <w:lang w:val="ru-RU"/>
              </w:rPr>
              <w:t>подроста и молодняка,</w:t>
            </w:r>
          </w:p>
          <w:p w:rsidR="00225895" w:rsidRPr="00442B6B" w:rsidRDefault="00225895" w:rsidP="00B36486">
            <w:pPr>
              <w:pStyle w:val="TableParagraph"/>
              <w:ind w:left="-110" w:right="-97"/>
              <w:jc w:val="center"/>
              <w:rPr>
                <w:sz w:val="24"/>
                <w:szCs w:val="24"/>
              </w:rPr>
            </w:pPr>
            <w:r w:rsidRPr="00442B6B">
              <w:rPr>
                <w:sz w:val="24"/>
                <w:szCs w:val="24"/>
              </w:rPr>
              <w:t>тыс. шт. на 1 га</w:t>
            </w:r>
          </w:p>
        </w:tc>
      </w:tr>
      <w:tr w:rsidR="00225895" w:rsidRPr="00442B6B" w:rsidTr="00B36486">
        <w:trPr>
          <w:trHeight w:val="1077"/>
          <w:tblHeader/>
          <w:jc w:val="center"/>
        </w:trPr>
        <w:tc>
          <w:tcPr>
            <w:tcW w:w="9555" w:type="dxa"/>
            <w:gridSpan w:val="4"/>
            <w:vAlign w:val="center"/>
          </w:tcPr>
          <w:p w:rsidR="00225895" w:rsidRPr="00717E0D" w:rsidRDefault="00225895" w:rsidP="00225895">
            <w:pPr>
              <w:pStyle w:val="TableParagraph"/>
              <w:ind w:left="-55" w:right="-179" w:firstLine="4"/>
              <w:jc w:val="center"/>
              <w:rPr>
                <w:sz w:val="24"/>
                <w:szCs w:val="24"/>
                <w:lang w:val="ru-RU"/>
              </w:rPr>
            </w:pPr>
            <w:r w:rsidRPr="00717E0D">
              <w:rPr>
                <w:sz w:val="24"/>
                <w:szCs w:val="24"/>
                <w:lang w:val="ru-RU"/>
              </w:rPr>
              <w:t>Лесорастительная зона: Хвойно -</w:t>
            </w:r>
            <w:r>
              <w:rPr>
                <w:sz w:val="24"/>
                <w:szCs w:val="24"/>
                <w:lang w:val="ru-RU"/>
              </w:rPr>
              <w:t>широколиственных</w:t>
            </w:r>
            <w:r w:rsidRPr="00717E0D">
              <w:rPr>
                <w:sz w:val="24"/>
                <w:szCs w:val="24"/>
                <w:lang w:val="ru-RU"/>
              </w:rPr>
              <w:t xml:space="preserve"> лесов</w:t>
            </w:r>
          </w:p>
          <w:p w:rsidR="00225895" w:rsidRPr="00717E0D" w:rsidRDefault="00225895" w:rsidP="00225895">
            <w:pPr>
              <w:pStyle w:val="TableParagraph"/>
              <w:ind w:left="-55" w:right="-179" w:hanging="9"/>
              <w:jc w:val="center"/>
              <w:rPr>
                <w:sz w:val="24"/>
                <w:szCs w:val="24"/>
                <w:lang w:val="ru-RU"/>
              </w:rPr>
            </w:pPr>
            <w:r w:rsidRPr="00717E0D">
              <w:rPr>
                <w:sz w:val="24"/>
                <w:szCs w:val="24"/>
                <w:lang w:val="ru-RU"/>
              </w:rPr>
              <w:t>Лесной район: Район хвойно</w:t>
            </w:r>
            <w:r>
              <w:rPr>
                <w:sz w:val="24"/>
                <w:szCs w:val="24"/>
                <w:lang w:val="ru-RU"/>
              </w:rPr>
              <w:t>-широколиственных</w:t>
            </w:r>
            <w:r w:rsidRPr="00717E0D">
              <w:rPr>
                <w:sz w:val="24"/>
                <w:szCs w:val="24"/>
                <w:lang w:val="ru-RU"/>
              </w:rPr>
              <w:t xml:space="preserve"> (смешанных) лесов</w:t>
            </w:r>
          </w:p>
          <w:p w:rsidR="00225895" w:rsidRPr="00442B6B" w:rsidRDefault="00225895" w:rsidP="00225895">
            <w:pPr>
              <w:pStyle w:val="TableParagraph"/>
              <w:ind w:left="-100" w:right="-108"/>
              <w:jc w:val="center"/>
              <w:rPr>
                <w:sz w:val="24"/>
                <w:szCs w:val="24"/>
                <w:lang w:val="ru-RU"/>
              </w:rPr>
            </w:pPr>
            <w:r w:rsidRPr="00717E0D">
              <w:rPr>
                <w:sz w:val="24"/>
                <w:szCs w:val="24"/>
                <w:lang w:val="ru-RU"/>
              </w:rPr>
              <w:t xml:space="preserve"> европейской  части РФ</w:t>
            </w:r>
          </w:p>
        </w:tc>
      </w:tr>
      <w:tr w:rsidR="00225895" w:rsidRPr="00442B6B" w:rsidTr="00B36486">
        <w:trPr>
          <w:trHeight w:hRule="exact" w:val="370"/>
          <w:jc w:val="center"/>
        </w:trPr>
        <w:tc>
          <w:tcPr>
            <w:tcW w:w="2912" w:type="dxa"/>
            <w:vMerge w:val="restart"/>
            <w:vAlign w:val="center"/>
          </w:tcPr>
          <w:p w:rsidR="00225895" w:rsidRDefault="00225895" w:rsidP="00B36486">
            <w:pPr>
              <w:pStyle w:val="TableParagraph"/>
              <w:ind w:left="-110" w:right="-97"/>
              <w:jc w:val="center"/>
              <w:rPr>
                <w:sz w:val="24"/>
                <w:szCs w:val="24"/>
                <w:lang w:val="ru-RU"/>
              </w:rPr>
            </w:pPr>
            <w:r w:rsidRPr="00442B6B">
              <w:rPr>
                <w:sz w:val="24"/>
                <w:szCs w:val="24"/>
                <w:lang w:val="ru-RU"/>
              </w:rPr>
              <w:t>Естественное лесовосстановление путем мероприятий по сохранению</w:t>
            </w:r>
          </w:p>
          <w:p w:rsidR="00225895" w:rsidRPr="00442B6B" w:rsidRDefault="00225895" w:rsidP="00B36486">
            <w:pPr>
              <w:pStyle w:val="TableParagraph"/>
              <w:ind w:left="-110" w:right="-97"/>
              <w:jc w:val="center"/>
              <w:rPr>
                <w:sz w:val="24"/>
                <w:szCs w:val="24"/>
                <w:lang w:val="ru-RU"/>
              </w:rPr>
            </w:pPr>
            <w:r w:rsidRPr="00442B6B">
              <w:rPr>
                <w:sz w:val="24"/>
                <w:szCs w:val="24"/>
                <w:lang w:val="ru-RU"/>
              </w:rPr>
              <w:t xml:space="preserve"> подроста</w:t>
            </w:r>
          </w:p>
        </w:tc>
        <w:tc>
          <w:tcPr>
            <w:tcW w:w="2102" w:type="dxa"/>
            <w:vMerge w:val="restart"/>
            <w:vAlign w:val="center"/>
          </w:tcPr>
          <w:p w:rsidR="00225895" w:rsidRPr="00442B6B" w:rsidRDefault="00225895" w:rsidP="00B36486">
            <w:pPr>
              <w:pStyle w:val="TableParagraph"/>
              <w:ind w:left="-110" w:right="-97"/>
              <w:jc w:val="center"/>
              <w:rPr>
                <w:sz w:val="24"/>
                <w:szCs w:val="24"/>
              </w:rPr>
            </w:pPr>
            <w:r w:rsidRPr="00442B6B">
              <w:rPr>
                <w:sz w:val="24"/>
                <w:szCs w:val="24"/>
              </w:rPr>
              <w:t>Сосна, ель, лиственница</w:t>
            </w: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Сухие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Более 3</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Свежие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Более 1,5</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Влажные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Более 1</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restart"/>
            <w:vAlign w:val="center"/>
          </w:tcPr>
          <w:p w:rsidR="00225895" w:rsidRPr="00442B6B" w:rsidRDefault="00225895" w:rsidP="00B36486">
            <w:pPr>
              <w:pStyle w:val="TableParagraph"/>
              <w:ind w:left="-110" w:right="-97"/>
              <w:jc w:val="center"/>
              <w:rPr>
                <w:sz w:val="24"/>
                <w:szCs w:val="24"/>
                <w:lang w:val="ru-RU"/>
              </w:rPr>
            </w:pPr>
            <w:r>
              <w:rPr>
                <w:sz w:val="24"/>
                <w:szCs w:val="24"/>
                <w:lang w:val="ru-RU"/>
              </w:rPr>
              <w:t>Дуб и другие твердолиственные породы вы</w:t>
            </w:r>
            <w:r w:rsidRPr="00442B6B">
              <w:rPr>
                <w:sz w:val="24"/>
                <w:szCs w:val="24"/>
                <w:lang w:val="ru-RU"/>
              </w:rPr>
              <w:t>сотой более 0,5 м</w:t>
            </w: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Сухие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Более 4</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Свежие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Более 3</w:t>
            </w:r>
          </w:p>
        </w:tc>
      </w:tr>
      <w:tr w:rsidR="00225895" w:rsidRPr="00442B6B" w:rsidTr="00B36486">
        <w:trPr>
          <w:trHeight w:hRule="exact" w:val="531"/>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Влажные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Более 2</w:t>
            </w:r>
          </w:p>
        </w:tc>
      </w:tr>
      <w:tr w:rsidR="00225895" w:rsidRPr="00442B6B" w:rsidTr="00B36486">
        <w:trPr>
          <w:trHeight w:hRule="exact" w:val="370"/>
          <w:jc w:val="center"/>
        </w:trPr>
        <w:tc>
          <w:tcPr>
            <w:tcW w:w="2912" w:type="dxa"/>
            <w:vMerge w:val="restart"/>
            <w:vAlign w:val="center"/>
          </w:tcPr>
          <w:p w:rsidR="00225895" w:rsidRPr="00442B6B" w:rsidRDefault="00225895" w:rsidP="00B36486">
            <w:pPr>
              <w:pStyle w:val="TableParagraph"/>
              <w:ind w:left="-110" w:right="-97"/>
              <w:jc w:val="center"/>
              <w:rPr>
                <w:sz w:val="24"/>
                <w:szCs w:val="24"/>
                <w:lang w:val="ru-RU"/>
              </w:rPr>
            </w:pPr>
            <w:r w:rsidRPr="00442B6B">
              <w:rPr>
                <w:sz w:val="24"/>
                <w:szCs w:val="24"/>
                <w:lang w:val="ru-RU"/>
              </w:rPr>
              <w:t xml:space="preserve">Естественное лесовосстановление путем </w:t>
            </w:r>
          </w:p>
          <w:p w:rsidR="00225895" w:rsidRPr="00442B6B" w:rsidRDefault="00225895" w:rsidP="00B36486">
            <w:pPr>
              <w:pStyle w:val="TableParagraph"/>
              <w:ind w:left="-110" w:right="-97"/>
              <w:jc w:val="center"/>
              <w:rPr>
                <w:sz w:val="24"/>
                <w:szCs w:val="24"/>
                <w:lang w:val="ru-RU"/>
              </w:rPr>
            </w:pPr>
            <w:r w:rsidRPr="00442B6B">
              <w:rPr>
                <w:sz w:val="24"/>
                <w:szCs w:val="24"/>
                <w:lang w:val="ru-RU"/>
              </w:rPr>
              <w:t>минерализации</w:t>
            </w:r>
          </w:p>
          <w:p w:rsidR="00225895" w:rsidRPr="00442B6B" w:rsidRDefault="00225895" w:rsidP="00B36486">
            <w:pPr>
              <w:pStyle w:val="TableParagraph"/>
              <w:ind w:left="-110" w:right="-97"/>
              <w:jc w:val="center"/>
              <w:rPr>
                <w:sz w:val="24"/>
                <w:szCs w:val="24"/>
                <w:lang w:val="ru-RU"/>
              </w:rPr>
            </w:pPr>
            <w:r w:rsidRPr="00442B6B">
              <w:rPr>
                <w:sz w:val="24"/>
                <w:szCs w:val="24"/>
                <w:lang w:val="ru-RU"/>
              </w:rPr>
              <w:t xml:space="preserve"> почвы или комбинированное лесовосстановление</w:t>
            </w:r>
          </w:p>
        </w:tc>
        <w:tc>
          <w:tcPr>
            <w:tcW w:w="2102" w:type="dxa"/>
            <w:vMerge w:val="restart"/>
            <w:vAlign w:val="center"/>
          </w:tcPr>
          <w:p w:rsidR="00225895" w:rsidRPr="00442B6B" w:rsidRDefault="00225895" w:rsidP="00B36486">
            <w:pPr>
              <w:pStyle w:val="TableParagraph"/>
              <w:ind w:left="-110" w:right="-97"/>
              <w:jc w:val="center"/>
              <w:rPr>
                <w:sz w:val="24"/>
                <w:szCs w:val="24"/>
              </w:rPr>
            </w:pPr>
            <w:r w:rsidRPr="00442B6B">
              <w:rPr>
                <w:sz w:val="24"/>
                <w:szCs w:val="24"/>
              </w:rPr>
              <w:t>Сосна, ель, лиственница</w:t>
            </w: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Сухие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1 - 3</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Свежие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0,5 - 1,5</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Влажные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0,5 - 1</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restart"/>
            <w:vAlign w:val="center"/>
          </w:tcPr>
          <w:p w:rsidR="00225895" w:rsidRPr="00442B6B" w:rsidRDefault="00225895" w:rsidP="00B36486">
            <w:pPr>
              <w:pStyle w:val="TableParagraph"/>
              <w:ind w:left="-110" w:right="-97"/>
              <w:jc w:val="center"/>
              <w:rPr>
                <w:sz w:val="24"/>
                <w:szCs w:val="24"/>
                <w:lang w:val="ru-RU"/>
              </w:rPr>
            </w:pPr>
            <w:r>
              <w:rPr>
                <w:sz w:val="24"/>
                <w:szCs w:val="24"/>
                <w:lang w:val="ru-RU"/>
              </w:rPr>
              <w:t>Дуб и другие твердо</w:t>
            </w:r>
            <w:r w:rsidRPr="00442B6B">
              <w:rPr>
                <w:sz w:val="24"/>
                <w:szCs w:val="24"/>
                <w:lang w:val="ru-RU"/>
              </w:rPr>
              <w:t>лиственные породы высотой более 0,5 м</w:t>
            </w: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Сухие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2 - 4</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Свежие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1 - 3</w:t>
            </w:r>
          </w:p>
        </w:tc>
      </w:tr>
      <w:tr w:rsidR="00225895" w:rsidRPr="00442B6B" w:rsidTr="00B36486">
        <w:trPr>
          <w:trHeight w:hRule="exact" w:val="768"/>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Влажные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1 - 2</w:t>
            </w:r>
          </w:p>
        </w:tc>
      </w:tr>
      <w:tr w:rsidR="00225895" w:rsidRPr="00442B6B" w:rsidTr="00B36486">
        <w:trPr>
          <w:trHeight w:hRule="exact" w:val="370"/>
          <w:jc w:val="center"/>
        </w:trPr>
        <w:tc>
          <w:tcPr>
            <w:tcW w:w="2912" w:type="dxa"/>
            <w:vMerge w:val="restart"/>
            <w:vAlign w:val="center"/>
          </w:tcPr>
          <w:p w:rsidR="00225895" w:rsidRPr="00442B6B" w:rsidRDefault="00225895" w:rsidP="00B36486">
            <w:pPr>
              <w:pStyle w:val="TableParagraph"/>
              <w:ind w:left="-110" w:right="-97"/>
              <w:jc w:val="center"/>
              <w:rPr>
                <w:sz w:val="24"/>
                <w:szCs w:val="24"/>
              </w:rPr>
            </w:pPr>
            <w:r w:rsidRPr="00442B6B">
              <w:rPr>
                <w:sz w:val="24"/>
                <w:szCs w:val="24"/>
              </w:rPr>
              <w:t>Искусственное лесовосстановление</w:t>
            </w:r>
          </w:p>
        </w:tc>
        <w:tc>
          <w:tcPr>
            <w:tcW w:w="2102" w:type="dxa"/>
            <w:vMerge w:val="restart"/>
            <w:vAlign w:val="center"/>
          </w:tcPr>
          <w:p w:rsidR="00225895" w:rsidRPr="00442B6B" w:rsidRDefault="00225895" w:rsidP="00B36486">
            <w:pPr>
              <w:pStyle w:val="TableParagraph"/>
              <w:ind w:left="-110" w:right="-97"/>
              <w:jc w:val="center"/>
              <w:rPr>
                <w:sz w:val="24"/>
                <w:szCs w:val="24"/>
              </w:rPr>
            </w:pPr>
            <w:r w:rsidRPr="00442B6B">
              <w:rPr>
                <w:sz w:val="24"/>
                <w:szCs w:val="24"/>
              </w:rPr>
              <w:t>Сосна, ель, лиственница</w:t>
            </w: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Сухие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Менее 1</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Свежие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Менее 0,5</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Влажные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Менее 0,5</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restart"/>
            <w:vAlign w:val="center"/>
          </w:tcPr>
          <w:p w:rsidR="00225895" w:rsidRPr="00442B6B" w:rsidRDefault="00225895" w:rsidP="00B36486">
            <w:pPr>
              <w:pStyle w:val="TableParagraph"/>
              <w:ind w:left="-110" w:right="-97"/>
              <w:jc w:val="center"/>
              <w:rPr>
                <w:sz w:val="24"/>
                <w:szCs w:val="24"/>
                <w:lang w:val="ru-RU"/>
              </w:rPr>
            </w:pPr>
            <w:r>
              <w:rPr>
                <w:sz w:val="24"/>
                <w:szCs w:val="24"/>
                <w:lang w:val="ru-RU"/>
              </w:rPr>
              <w:t>Дуб и другие твердо</w:t>
            </w:r>
            <w:r w:rsidRPr="00442B6B">
              <w:rPr>
                <w:sz w:val="24"/>
                <w:szCs w:val="24"/>
                <w:lang w:val="ru-RU"/>
              </w:rPr>
              <w:t>лиственные породы высотой более 0,5 м</w:t>
            </w: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Сухие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Менее 2</w:t>
            </w:r>
          </w:p>
        </w:tc>
      </w:tr>
      <w:tr w:rsidR="00225895" w:rsidRPr="00442B6B" w:rsidTr="00B36486">
        <w:trPr>
          <w:trHeight w:hRule="exact" w:val="370"/>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Свежие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Менее 1</w:t>
            </w:r>
          </w:p>
        </w:tc>
      </w:tr>
      <w:tr w:rsidR="00225895" w:rsidRPr="00442B6B" w:rsidTr="00B36486">
        <w:trPr>
          <w:trHeight w:hRule="exact" w:val="763"/>
          <w:jc w:val="center"/>
        </w:trPr>
        <w:tc>
          <w:tcPr>
            <w:tcW w:w="2912" w:type="dxa"/>
            <w:vMerge/>
            <w:vAlign w:val="center"/>
          </w:tcPr>
          <w:p w:rsidR="00225895" w:rsidRPr="00442B6B" w:rsidRDefault="00225895" w:rsidP="00B36486">
            <w:pPr>
              <w:ind w:left="-110" w:right="-97"/>
              <w:jc w:val="center"/>
              <w:rPr>
                <w:sz w:val="24"/>
                <w:szCs w:val="24"/>
              </w:rPr>
            </w:pPr>
          </w:p>
        </w:tc>
        <w:tc>
          <w:tcPr>
            <w:tcW w:w="2102" w:type="dxa"/>
            <w:vMerge/>
            <w:vAlign w:val="center"/>
          </w:tcPr>
          <w:p w:rsidR="00225895" w:rsidRPr="00442B6B" w:rsidRDefault="00225895" w:rsidP="00B36486">
            <w:pPr>
              <w:ind w:left="-110" w:right="-97"/>
              <w:jc w:val="center"/>
              <w:rPr>
                <w:sz w:val="24"/>
                <w:szCs w:val="24"/>
              </w:rPr>
            </w:pPr>
          </w:p>
        </w:tc>
        <w:tc>
          <w:tcPr>
            <w:tcW w:w="2461" w:type="dxa"/>
            <w:vAlign w:val="center"/>
          </w:tcPr>
          <w:p w:rsidR="00225895" w:rsidRPr="00442B6B" w:rsidRDefault="00225895" w:rsidP="00B36486">
            <w:pPr>
              <w:pStyle w:val="TableParagraph"/>
              <w:ind w:left="-110" w:right="-97"/>
              <w:jc w:val="center"/>
              <w:rPr>
                <w:sz w:val="24"/>
                <w:szCs w:val="24"/>
              </w:rPr>
            </w:pPr>
            <w:r w:rsidRPr="00442B6B">
              <w:rPr>
                <w:sz w:val="24"/>
                <w:szCs w:val="24"/>
              </w:rPr>
              <w:t>Влажные</w:t>
            </w:r>
          </w:p>
        </w:tc>
        <w:tc>
          <w:tcPr>
            <w:tcW w:w="2080" w:type="dxa"/>
            <w:vAlign w:val="center"/>
          </w:tcPr>
          <w:p w:rsidR="00225895" w:rsidRPr="00442B6B" w:rsidRDefault="00225895" w:rsidP="00B36486">
            <w:pPr>
              <w:pStyle w:val="TableParagraph"/>
              <w:ind w:left="-110" w:right="-97"/>
              <w:jc w:val="center"/>
              <w:rPr>
                <w:sz w:val="24"/>
                <w:szCs w:val="24"/>
              </w:rPr>
            </w:pPr>
            <w:r w:rsidRPr="00442B6B">
              <w:rPr>
                <w:sz w:val="24"/>
                <w:szCs w:val="24"/>
              </w:rPr>
              <w:t>Менее 1</w:t>
            </w:r>
          </w:p>
        </w:tc>
      </w:tr>
    </w:tbl>
    <w:p w:rsidR="00225895" w:rsidRPr="00F04986" w:rsidRDefault="00225895" w:rsidP="00225895">
      <w:pPr>
        <w:jc w:val="both"/>
        <w:rPr>
          <w:sz w:val="28"/>
        </w:rPr>
        <w:sectPr w:rsidR="00225895" w:rsidRPr="00F04986" w:rsidSect="00225895">
          <w:type w:val="continuous"/>
          <w:pgSz w:w="11900" w:h="16840"/>
          <w:pgMar w:top="1134" w:right="1134" w:bottom="1134" w:left="1701" w:header="720" w:footer="720" w:gutter="0"/>
          <w:cols w:space="720"/>
          <w:docGrid w:linePitch="299"/>
        </w:sectPr>
      </w:pPr>
    </w:p>
    <w:p w:rsidR="00E76108" w:rsidRPr="00CE6CF5" w:rsidRDefault="005E2FA2" w:rsidP="00225895">
      <w:pPr>
        <w:jc w:val="center"/>
        <w:rPr>
          <w:rFonts w:ascii="Times New Roman" w:hAnsi="Times New Roman" w:cs="Times New Roman"/>
          <w:b/>
          <w:sz w:val="28"/>
          <w:szCs w:val="28"/>
        </w:rPr>
      </w:pPr>
      <w:r w:rsidRPr="00CE6CF5">
        <w:rPr>
          <w:rFonts w:ascii="Times New Roman" w:hAnsi="Times New Roman" w:cs="Times New Roman"/>
          <w:b/>
          <w:sz w:val="28"/>
          <w:szCs w:val="28"/>
        </w:rPr>
        <w:lastRenderedPageBreak/>
        <w:t>Характеристика расчетно-технологических карт на лесовосстановительные работы</w:t>
      </w:r>
    </w:p>
    <w:p w:rsidR="005E2FA2" w:rsidRPr="00E76108" w:rsidRDefault="005E2FA2" w:rsidP="00225895">
      <w:pPr>
        <w:jc w:val="center"/>
        <w:rPr>
          <w:rFonts w:ascii="Times New Roman" w:hAnsi="Times New Roman" w:cs="Times New Roman"/>
          <w:b/>
          <w:sz w:val="28"/>
          <w:szCs w:val="28"/>
        </w:rPr>
      </w:pPr>
      <w:r w:rsidRPr="00E76108">
        <w:rPr>
          <w:rFonts w:ascii="Times New Roman" w:hAnsi="Times New Roman" w:cs="Times New Roman"/>
          <w:b/>
          <w:sz w:val="28"/>
          <w:szCs w:val="28"/>
        </w:rPr>
        <w:t>Расчетно-технологическая карта № 5</w:t>
      </w:r>
    </w:p>
    <w:p w:rsidR="005E2FA2" w:rsidRDefault="005E2FA2" w:rsidP="00CE6CF5">
      <w:pPr>
        <w:jc w:val="center"/>
        <w:rPr>
          <w:rFonts w:ascii="Times New Roman" w:hAnsi="Times New Roman" w:cs="Times New Roman"/>
          <w:b/>
          <w:sz w:val="28"/>
          <w:szCs w:val="28"/>
        </w:rPr>
      </w:pPr>
      <w:r w:rsidRPr="00E76108">
        <w:rPr>
          <w:rFonts w:ascii="Times New Roman" w:hAnsi="Times New Roman" w:cs="Times New Roman"/>
          <w:b/>
          <w:sz w:val="28"/>
          <w:szCs w:val="28"/>
        </w:rPr>
        <w:t>Создание культур хвойных пород посадкой сеянцев в дно борозды на вырубках</w:t>
      </w:r>
    </w:p>
    <w:p w:rsidR="00E76108" w:rsidRPr="00E76108" w:rsidRDefault="00E76108" w:rsidP="00CE6CF5">
      <w:pPr>
        <w:jc w:val="center"/>
        <w:rPr>
          <w:rFonts w:ascii="Times New Roman" w:hAnsi="Times New Roman" w:cs="Times New Roman"/>
          <w:b/>
          <w:sz w:val="28"/>
          <w:szCs w:val="28"/>
        </w:rPr>
      </w:pPr>
    </w:p>
    <w:p w:rsidR="005E2FA2" w:rsidRPr="006B2516" w:rsidRDefault="005E2FA2" w:rsidP="00E76108">
      <w:pPr>
        <w:rPr>
          <w:rFonts w:ascii="Times New Roman" w:hAnsi="Times New Roman" w:cs="Times New Roman"/>
          <w:sz w:val="28"/>
          <w:szCs w:val="28"/>
        </w:rPr>
      </w:pPr>
      <w:r w:rsidRPr="006B2516">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E2FA2" w:rsidRPr="006B2516" w:rsidRDefault="005E2FA2" w:rsidP="00E76108">
      <w:pPr>
        <w:rPr>
          <w:rFonts w:ascii="Times New Roman" w:hAnsi="Times New Roman" w:cs="Times New Roman"/>
          <w:sz w:val="28"/>
          <w:szCs w:val="28"/>
        </w:rPr>
      </w:pPr>
      <w:r w:rsidRPr="006B2516">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5E2FA2" w:rsidRPr="006B2516" w:rsidRDefault="005E2FA2" w:rsidP="00E76108">
      <w:pPr>
        <w:rPr>
          <w:rFonts w:ascii="Times New Roman" w:hAnsi="Times New Roman" w:cs="Times New Roman"/>
          <w:sz w:val="28"/>
          <w:szCs w:val="28"/>
        </w:rPr>
      </w:pPr>
      <w:r w:rsidRPr="006B2516">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E2FA2" w:rsidRPr="006B2516" w:rsidRDefault="005E2FA2" w:rsidP="00E76108">
      <w:pPr>
        <w:rPr>
          <w:rFonts w:ascii="Times New Roman" w:hAnsi="Times New Roman" w:cs="Times New Roman"/>
          <w:sz w:val="28"/>
          <w:szCs w:val="28"/>
        </w:rPr>
      </w:pPr>
      <w:r w:rsidRPr="006B2516">
        <w:rPr>
          <w:rFonts w:ascii="Times New Roman" w:hAnsi="Times New Roman" w:cs="Times New Roman"/>
          <w:sz w:val="28"/>
          <w:szCs w:val="28"/>
        </w:rPr>
        <w:t>Главные породы: сосна, ель, лиственница чистыми рядами.</w:t>
      </w:r>
    </w:p>
    <w:p w:rsidR="005E2FA2" w:rsidRPr="006B2516" w:rsidRDefault="005E2FA2" w:rsidP="00E76108">
      <w:pPr>
        <w:rPr>
          <w:rFonts w:ascii="Times New Roman" w:hAnsi="Times New Roman" w:cs="Times New Roman"/>
          <w:sz w:val="28"/>
          <w:szCs w:val="28"/>
        </w:rPr>
      </w:pPr>
      <w:r w:rsidRPr="006B2516">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5E2FA2" w:rsidRPr="006B2516" w:rsidRDefault="005E2FA2" w:rsidP="00E76108">
      <w:pPr>
        <w:rPr>
          <w:rFonts w:ascii="Times New Roman" w:hAnsi="Times New Roman" w:cs="Times New Roman"/>
          <w:sz w:val="28"/>
          <w:szCs w:val="28"/>
        </w:rPr>
      </w:pPr>
      <w:r w:rsidRPr="006B2516">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282"/>
        <w:gridCol w:w="112"/>
        <w:gridCol w:w="1182"/>
        <w:gridCol w:w="915"/>
        <w:gridCol w:w="367"/>
        <w:gridCol w:w="740"/>
        <w:gridCol w:w="184"/>
        <w:gridCol w:w="731"/>
        <w:gridCol w:w="594"/>
        <w:gridCol w:w="531"/>
        <w:gridCol w:w="795"/>
        <w:gridCol w:w="313"/>
        <w:gridCol w:w="1015"/>
      </w:tblGrid>
      <w:tr w:rsidR="005E2FA2" w:rsidRPr="006B2516" w:rsidTr="00AA78B5">
        <w:trPr>
          <w:trHeight w:val="332"/>
          <w:tblHeader/>
        </w:trPr>
        <w:tc>
          <w:tcPr>
            <w:tcW w:w="203" w:type="pct"/>
            <w:vMerge w:val="restart"/>
            <w:tcBorders>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п/п</w:t>
            </w:r>
          </w:p>
        </w:tc>
        <w:tc>
          <w:tcPr>
            <w:tcW w:w="2229" w:type="pct"/>
            <w:gridSpan w:val="2"/>
            <w:vMerge w:val="restart"/>
            <w:tcBorders>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Марки машин</w:t>
            </w:r>
            <w:r w:rsidRPr="006B2516">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Количество затрат</w:t>
            </w:r>
          </w:p>
        </w:tc>
      </w:tr>
      <w:tr w:rsidR="005E2FA2" w:rsidRPr="006B2516" w:rsidTr="00AA78B5">
        <w:trPr>
          <w:trHeight w:val="230"/>
          <w:tblHeader/>
        </w:trPr>
        <w:tc>
          <w:tcPr>
            <w:tcW w:w="203" w:type="pct"/>
            <w:vMerge/>
            <w:vAlign w:val="center"/>
          </w:tcPr>
          <w:p w:rsidR="005E2FA2" w:rsidRPr="006B2516" w:rsidRDefault="005E2FA2" w:rsidP="005E2FA2">
            <w:pPr>
              <w:rPr>
                <w:rFonts w:ascii="Times New Roman" w:hAnsi="Times New Roman" w:cs="Times New Roman"/>
                <w:sz w:val="24"/>
                <w:szCs w:val="24"/>
              </w:rPr>
            </w:pPr>
          </w:p>
        </w:tc>
        <w:tc>
          <w:tcPr>
            <w:tcW w:w="2229" w:type="pct"/>
            <w:gridSpan w:val="2"/>
            <w:vMerge/>
            <w:vAlign w:val="center"/>
          </w:tcPr>
          <w:p w:rsidR="005E2FA2" w:rsidRPr="006B2516" w:rsidRDefault="005E2FA2" w:rsidP="005E2FA2">
            <w:pPr>
              <w:rPr>
                <w:rFonts w:ascii="Times New Roman" w:hAnsi="Times New Roman" w:cs="Times New Roman"/>
                <w:sz w:val="24"/>
                <w:szCs w:val="24"/>
              </w:rPr>
            </w:pPr>
          </w:p>
        </w:tc>
        <w:tc>
          <w:tcPr>
            <w:tcW w:w="859" w:type="pct"/>
            <w:gridSpan w:val="3"/>
            <w:vMerge/>
            <w:vAlign w:val="center"/>
          </w:tcPr>
          <w:p w:rsidR="005E2FA2" w:rsidRPr="006B2516" w:rsidRDefault="005E2FA2" w:rsidP="005E2FA2">
            <w:pPr>
              <w:rPr>
                <w:rFonts w:ascii="Times New Roman" w:hAnsi="Times New Roman" w:cs="Times New Roman"/>
                <w:sz w:val="24"/>
                <w:szCs w:val="24"/>
              </w:rPr>
            </w:pPr>
          </w:p>
        </w:tc>
        <w:tc>
          <w:tcPr>
            <w:tcW w:w="322" w:type="pct"/>
            <w:gridSpan w:val="2"/>
            <w:vMerge/>
            <w:vAlign w:val="center"/>
          </w:tcPr>
          <w:p w:rsidR="005E2FA2" w:rsidRPr="006B2516" w:rsidRDefault="005E2FA2" w:rsidP="005E2FA2">
            <w:pP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Категория почв</w:t>
            </w:r>
          </w:p>
        </w:tc>
      </w:tr>
      <w:tr w:rsidR="005E2FA2" w:rsidRPr="006B2516" w:rsidTr="00AA78B5">
        <w:trPr>
          <w:tblHeader/>
        </w:trPr>
        <w:tc>
          <w:tcPr>
            <w:tcW w:w="203"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2229" w:type="pct"/>
            <w:gridSpan w:val="2"/>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859" w:type="pct"/>
            <w:gridSpan w:val="3"/>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322" w:type="pct"/>
            <w:gridSpan w:val="2"/>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тяжелые</w:t>
            </w:r>
          </w:p>
        </w:tc>
      </w:tr>
      <w:tr w:rsidR="005E2FA2" w:rsidRPr="006B2516" w:rsidTr="00AA78B5">
        <w:trPr>
          <w:tblHeader/>
        </w:trPr>
        <w:tc>
          <w:tcPr>
            <w:tcW w:w="203"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7</w:t>
            </w:r>
          </w:p>
        </w:tc>
      </w:tr>
      <w:tr w:rsidR="005E2FA2" w:rsidRPr="006B2516" w:rsidTr="00AA78B5">
        <w:tc>
          <w:tcPr>
            <w:tcW w:w="203" w:type="pct"/>
            <w:vMerge w:val="restar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а) в I районе</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tc>
        <w:tc>
          <w:tcPr>
            <w:tcW w:w="462" w:type="pct"/>
            <w:gridSpan w:val="2"/>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tc>
        <w:tc>
          <w:tcPr>
            <w:tcW w:w="463" w:type="pct"/>
            <w:gridSpan w:val="2"/>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tc>
      </w:tr>
      <w:tr w:rsidR="005E2FA2" w:rsidRPr="006B2516" w:rsidTr="00AA78B5">
        <w:tc>
          <w:tcPr>
            <w:tcW w:w="203" w:type="pct"/>
            <w:vMerge/>
            <w:tcBorders>
              <w:top w:val="nil"/>
              <w:bottom w:val="nil"/>
            </w:tcBorders>
          </w:tcPr>
          <w:p w:rsidR="005E2FA2" w:rsidRPr="006B2516" w:rsidRDefault="005E2FA2" w:rsidP="005E2FA2">
            <w:pPr>
              <w:rPr>
                <w:rFonts w:ascii="Times New Roman" w:hAnsi="Times New Roman" w:cs="Times New Roman"/>
                <w:sz w:val="24"/>
                <w:szCs w:val="24"/>
              </w:rPr>
            </w:pPr>
          </w:p>
        </w:tc>
        <w:tc>
          <w:tcPr>
            <w:tcW w:w="2229" w:type="pct"/>
            <w:gridSpan w:val="2"/>
            <w:vMerge/>
            <w:tcBorders>
              <w:top w:val="nil"/>
              <w:bottom w:val="nil"/>
            </w:tcBorders>
          </w:tcPr>
          <w:p w:rsidR="005E2FA2" w:rsidRPr="006B2516"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СУН-3) ПКЛ-70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 (ТДТ-40М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СУН-3)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ПКЛ-70</w:t>
            </w:r>
          </w:p>
        </w:tc>
        <w:tc>
          <w:tcPr>
            <w:tcW w:w="322" w:type="pct"/>
            <w:gridSpan w:val="2"/>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462" w:type="pct"/>
            <w:gridSpan w:val="2"/>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tc>
        <w:tc>
          <w:tcPr>
            <w:tcW w:w="462" w:type="pct"/>
            <w:gridSpan w:val="2"/>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tc>
        <w:tc>
          <w:tcPr>
            <w:tcW w:w="463" w:type="pct"/>
            <w:gridSpan w:val="2"/>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tc>
      </w:tr>
      <w:tr w:rsidR="005E2FA2" w:rsidRPr="006B2516" w:rsidTr="00AA78B5">
        <w:tc>
          <w:tcPr>
            <w:tcW w:w="203"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2229" w:type="pct"/>
            <w:gridSpan w:val="2"/>
            <w:vMerge w:val="restart"/>
            <w:tcBorders>
              <w:top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Предпосадочная обработка борозд и пластов</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0,51</w:t>
            </w:r>
          </w:p>
        </w:tc>
        <w:tc>
          <w:tcPr>
            <w:tcW w:w="462" w:type="pct"/>
            <w:gridSpan w:val="2"/>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0,51</w:t>
            </w:r>
          </w:p>
        </w:tc>
        <w:tc>
          <w:tcPr>
            <w:tcW w:w="463" w:type="pct"/>
            <w:gridSpan w:val="2"/>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0,51</w:t>
            </w:r>
          </w:p>
        </w:tc>
      </w:tr>
      <w:tr w:rsidR="005E2FA2" w:rsidRPr="006B2516" w:rsidTr="00AA78B5">
        <w:tc>
          <w:tcPr>
            <w:tcW w:w="203" w:type="pct"/>
            <w:tcBorders>
              <w:top w:val="nil"/>
              <w:bottom w:val="nil"/>
            </w:tcBorders>
          </w:tcPr>
          <w:p w:rsidR="005E2FA2" w:rsidRPr="006B2516" w:rsidRDefault="005E2FA2" w:rsidP="005E2FA2">
            <w:pPr>
              <w:rPr>
                <w:rFonts w:ascii="Times New Roman" w:hAnsi="Times New Roman" w:cs="Times New Roman"/>
                <w:sz w:val="24"/>
                <w:szCs w:val="24"/>
              </w:rPr>
            </w:pPr>
          </w:p>
        </w:tc>
        <w:tc>
          <w:tcPr>
            <w:tcW w:w="2229" w:type="pct"/>
            <w:gridSpan w:val="2"/>
            <w:vMerge/>
            <w:tcBorders>
              <w:bottom w:val="nil"/>
            </w:tcBorders>
          </w:tcPr>
          <w:p w:rsidR="005E2FA2" w:rsidRPr="006B2516"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КЛБ-1.7</w:t>
            </w:r>
          </w:p>
        </w:tc>
        <w:tc>
          <w:tcPr>
            <w:tcW w:w="322" w:type="pct"/>
            <w:gridSpan w:val="2"/>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462" w:type="pct"/>
            <w:gridSpan w:val="2"/>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0,51</w:t>
            </w:r>
          </w:p>
        </w:tc>
        <w:tc>
          <w:tcPr>
            <w:tcW w:w="462" w:type="pct"/>
            <w:gridSpan w:val="2"/>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0,51</w:t>
            </w:r>
          </w:p>
        </w:tc>
        <w:tc>
          <w:tcPr>
            <w:tcW w:w="463" w:type="pct"/>
            <w:gridSpan w:val="2"/>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0,51</w:t>
            </w:r>
          </w:p>
        </w:tc>
      </w:tr>
      <w:tr w:rsidR="005E2FA2" w:rsidRPr="006B2516" w:rsidTr="00AA78B5">
        <w:tc>
          <w:tcPr>
            <w:tcW w:w="20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Временная прикопка 3,82 тыс. шт.</w:t>
            </w:r>
            <w:r w:rsidRPr="006B2516">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3,86</w:t>
            </w:r>
          </w:p>
        </w:tc>
      </w:tr>
      <w:tr w:rsidR="005E2FA2" w:rsidRPr="006B2516" w:rsidTr="00AA78B5">
        <w:tc>
          <w:tcPr>
            <w:tcW w:w="20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2229" w:type="pct"/>
            <w:gridSpan w:val="2"/>
            <w:tcBorders>
              <w:top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Механизированная посадка сеянцев в дно борозды через 0,75 м в ряду – 2,86 км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а) в I районе</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двухлетние</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б) во II – IV районах</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ЛХТ-55</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(ТДТ-40М СУН-3)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СБН-1А</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(ТДТ-40М СУН-3)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 шт.</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0,34</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6,23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0,40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0,40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7,21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0,34</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6,23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0,40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0,40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7,21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0,34</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6,23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0,40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0,40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7,21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tc>
      </w:tr>
      <w:tr w:rsidR="005E2FA2" w:rsidRPr="006B2516" w:rsidTr="00AA78B5">
        <w:trPr>
          <w:trHeight w:val="1379"/>
        </w:trPr>
        <w:tc>
          <w:tcPr>
            <w:tcW w:w="203" w:type="pct"/>
            <w:tcBorders>
              <w:top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5.</w:t>
            </w:r>
          </w:p>
        </w:tc>
        <w:tc>
          <w:tcPr>
            <w:tcW w:w="2229" w:type="pct"/>
            <w:gridSpan w:val="2"/>
            <w:tcBorders>
              <w:top w:val="single" w:sz="4" w:space="0" w:color="auto"/>
              <w:left w:val="single" w:sz="4" w:space="0" w:color="auto"/>
              <w:bottom w:val="nil"/>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суборях – четырехкратный (0-1-2-1)-2,86 х 4=11,44</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(ТДТ-40М СУН-3)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КЛБ-1,7</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(ТДТ-40М СУН-3)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1,08</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1,29</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1,08</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1,29</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1,08</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1,29</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1,29</w:t>
            </w:r>
          </w:p>
        </w:tc>
      </w:tr>
      <w:tr w:rsidR="005E2FA2" w:rsidRPr="006B2516" w:rsidTr="00AA78B5">
        <w:tc>
          <w:tcPr>
            <w:tcW w:w="203" w:type="pct"/>
            <w:vMerge w:val="restart"/>
            <w:tcBorders>
              <w:top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6B2516"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6B2516" w:rsidRDefault="005E2FA2" w:rsidP="005E2FA2">
            <w:pP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5E2FA2" w:rsidRPr="006B2516" w:rsidRDefault="005E2FA2" w:rsidP="005E2FA2">
            <w:pPr>
              <w:rPr>
                <w:rFonts w:ascii="Times New Roman" w:hAnsi="Times New Roman" w:cs="Times New Roman"/>
                <w:sz w:val="24"/>
                <w:szCs w:val="24"/>
              </w:rPr>
            </w:pPr>
          </w:p>
        </w:tc>
      </w:tr>
      <w:tr w:rsidR="005E2FA2" w:rsidRPr="006B2516" w:rsidTr="00AA78B5">
        <w:tc>
          <w:tcPr>
            <w:tcW w:w="203" w:type="pct"/>
            <w:vMerge/>
            <w:tcBorders>
              <w:right w:val="single" w:sz="4" w:space="0" w:color="auto"/>
            </w:tcBorders>
          </w:tcPr>
          <w:p w:rsidR="005E2FA2" w:rsidRPr="006B2516"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53,2</w:t>
            </w:r>
          </w:p>
        </w:tc>
        <w:tc>
          <w:tcPr>
            <w:tcW w:w="463" w:type="pct"/>
            <w:gridSpan w:val="2"/>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85,8</w:t>
            </w:r>
          </w:p>
        </w:tc>
      </w:tr>
      <w:tr w:rsidR="005E2FA2" w:rsidRPr="006B2516" w:rsidTr="00AA78B5">
        <w:tc>
          <w:tcPr>
            <w:tcW w:w="203" w:type="pct"/>
            <w:vMerge/>
            <w:tcBorders>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114,4</w:t>
            </w:r>
          </w:p>
        </w:tc>
      </w:tr>
      <w:tr w:rsidR="005E2FA2" w:rsidRPr="006B2516" w:rsidTr="00AA78B5">
        <w:trPr>
          <w:trHeight w:val="454"/>
        </w:trPr>
        <w:tc>
          <w:tcPr>
            <w:tcW w:w="5000" w:type="pct"/>
            <w:gridSpan w:val="14"/>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Сводка затрат</w:t>
            </w:r>
          </w:p>
        </w:tc>
      </w:tr>
      <w:tr w:rsidR="005E2FA2" w:rsidRPr="006B2516" w:rsidTr="00AA78B5">
        <w:trPr>
          <w:trHeight w:val="116"/>
        </w:trPr>
        <w:tc>
          <w:tcPr>
            <w:tcW w:w="2393" w:type="pct"/>
            <w:gridSpan w:val="2"/>
            <w:vMerge w:val="restar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Затраты</w:t>
            </w:r>
          </w:p>
        </w:tc>
      </w:tr>
      <w:tr w:rsidR="005E2FA2" w:rsidRPr="006B2516" w:rsidTr="00AA78B5">
        <w:trPr>
          <w:trHeight w:val="142"/>
        </w:trPr>
        <w:tc>
          <w:tcPr>
            <w:tcW w:w="2393" w:type="pct"/>
            <w:gridSpan w:val="2"/>
            <w:vMerge/>
            <w:vAlign w:val="center"/>
          </w:tcPr>
          <w:p w:rsidR="005E2FA2" w:rsidRPr="006B2516" w:rsidRDefault="005E2FA2" w:rsidP="005E2FA2">
            <w:pPr>
              <w:rPr>
                <w:rFonts w:ascii="Times New Roman" w:hAnsi="Times New Roman" w:cs="Times New Roman"/>
                <w:sz w:val="24"/>
                <w:szCs w:val="24"/>
              </w:rPr>
            </w:pPr>
          </w:p>
        </w:tc>
        <w:tc>
          <w:tcPr>
            <w:tcW w:w="451" w:type="pct"/>
            <w:gridSpan w:val="2"/>
            <w:vMerge/>
            <w:vAlign w:val="center"/>
          </w:tcPr>
          <w:p w:rsidR="005E2FA2" w:rsidRPr="006B2516" w:rsidRDefault="005E2FA2" w:rsidP="005E2FA2">
            <w:pP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сугрудки и груды</w:t>
            </w:r>
          </w:p>
        </w:tc>
      </w:tr>
      <w:tr w:rsidR="005E2FA2" w:rsidRPr="006B2516" w:rsidTr="00AA78B5">
        <w:trPr>
          <w:trHeight w:val="142"/>
        </w:trPr>
        <w:tc>
          <w:tcPr>
            <w:tcW w:w="2393" w:type="pct"/>
            <w:gridSpan w:val="2"/>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451" w:type="pct"/>
            <w:gridSpan w:val="2"/>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тяжел.</w:t>
            </w:r>
          </w:p>
        </w:tc>
      </w:tr>
      <w:tr w:rsidR="005E2FA2" w:rsidRPr="006B2516" w:rsidTr="00AA78B5">
        <w:tc>
          <w:tcPr>
            <w:tcW w:w="2393"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маш/см.</w:t>
            </w:r>
          </w:p>
        </w:tc>
        <w:tc>
          <w:tcPr>
            <w:tcW w:w="319"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2,17</w:t>
            </w:r>
          </w:p>
        </w:tc>
        <w:tc>
          <w:tcPr>
            <w:tcW w:w="386"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2,17</w:t>
            </w:r>
          </w:p>
        </w:tc>
        <w:tc>
          <w:tcPr>
            <w:tcW w:w="319"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2,17</w:t>
            </w:r>
          </w:p>
        </w:tc>
        <w:tc>
          <w:tcPr>
            <w:tcW w:w="392"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2,43</w:t>
            </w:r>
          </w:p>
        </w:tc>
        <w:tc>
          <w:tcPr>
            <w:tcW w:w="386"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2,43</w:t>
            </w:r>
          </w:p>
        </w:tc>
        <w:tc>
          <w:tcPr>
            <w:tcW w:w="354"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2,43</w:t>
            </w:r>
          </w:p>
        </w:tc>
      </w:tr>
      <w:tr w:rsidR="005E2FA2" w:rsidRPr="006B2516" w:rsidTr="00AA78B5">
        <w:tc>
          <w:tcPr>
            <w:tcW w:w="2393"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Плуг ПКЛ-70</w:t>
            </w:r>
          </w:p>
        </w:tc>
        <w:tc>
          <w:tcPr>
            <w:tcW w:w="451"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319"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tc>
        <w:tc>
          <w:tcPr>
            <w:tcW w:w="38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tc>
        <w:tc>
          <w:tcPr>
            <w:tcW w:w="319"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tc>
        <w:tc>
          <w:tcPr>
            <w:tcW w:w="392"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tc>
        <w:tc>
          <w:tcPr>
            <w:tcW w:w="38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tc>
        <w:tc>
          <w:tcPr>
            <w:tcW w:w="354"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0,29</w:t>
            </w:r>
          </w:p>
        </w:tc>
      </w:tr>
      <w:tr w:rsidR="005E2FA2" w:rsidRPr="006B2516" w:rsidTr="00AA78B5">
        <w:tc>
          <w:tcPr>
            <w:tcW w:w="2393"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Культиватор КЛБ-1,7</w:t>
            </w:r>
          </w:p>
        </w:tc>
        <w:tc>
          <w:tcPr>
            <w:tcW w:w="451"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319"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1,03</w:t>
            </w:r>
          </w:p>
        </w:tc>
        <w:tc>
          <w:tcPr>
            <w:tcW w:w="38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1,03</w:t>
            </w:r>
          </w:p>
        </w:tc>
        <w:tc>
          <w:tcPr>
            <w:tcW w:w="319"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1,03</w:t>
            </w:r>
          </w:p>
        </w:tc>
        <w:tc>
          <w:tcPr>
            <w:tcW w:w="392"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1,29</w:t>
            </w:r>
          </w:p>
        </w:tc>
        <w:tc>
          <w:tcPr>
            <w:tcW w:w="38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1,29</w:t>
            </w:r>
          </w:p>
        </w:tc>
        <w:tc>
          <w:tcPr>
            <w:tcW w:w="354"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1,29</w:t>
            </w:r>
          </w:p>
        </w:tc>
      </w:tr>
      <w:tr w:rsidR="005E2FA2" w:rsidRPr="006B2516" w:rsidTr="00AA78B5">
        <w:tc>
          <w:tcPr>
            <w:tcW w:w="2393"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Лесопосадочная машина СБН-1А</w:t>
            </w:r>
          </w:p>
        </w:tc>
        <w:tc>
          <w:tcPr>
            <w:tcW w:w="451"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319"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tc>
        <w:tc>
          <w:tcPr>
            <w:tcW w:w="38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tc>
        <w:tc>
          <w:tcPr>
            <w:tcW w:w="319"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tc>
        <w:tc>
          <w:tcPr>
            <w:tcW w:w="392"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tc>
        <w:tc>
          <w:tcPr>
            <w:tcW w:w="38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tc>
        <w:tc>
          <w:tcPr>
            <w:tcW w:w="354"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0,34</w:t>
            </w:r>
          </w:p>
        </w:tc>
      </w:tr>
      <w:tr w:rsidR="005E2FA2" w:rsidRPr="006B2516" w:rsidTr="00AA78B5">
        <w:tc>
          <w:tcPr>
            <w:tcW w:w="2393"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451"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чел./час</w:t>
            </w:r>
          </w:p>
        </w:tc>
        <w:tc>
          <w:tcPr>
            <w:tcW w:w="319"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10,09</w:t>
            </w:r>
          </w:p>
        </w:tc>
        <w:tc>
          <w:tcPr>
            <w:tcW w:w="38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10,09</w:t>
            </w:r>
          </w:p>
        </w:tc>
        <w:tc>
          <w:tcPr>
            <w:tcW w:w="319"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10,09</w:t>
            </w:r>
          </w:p>
        </w:tc>
        <w:tc>
          <w:tcPr>
            <w:tcW w:w="392"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10,09</w:t>
            </w:r>
          </w:p>
        </w:tc>
        <w:tc>
          <w:tcPr>
            <w:tcW w:w="38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10,09</w:t>
            </w:r>
          </w:p>
        </w:tc>
        <w:tc>
          <w:tcPr>
            <w:tcW w:w="354"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10,09</w:t>
            </w:r>
          </w:p>
        </w:tc>
      </w:tr>
      <w:tr w:rsidR="005E2FA2" w:rsidRPr="006B2516" w:rsidTr="00AA78B5">
        <w:tc>
          <w:tcPr>
            <w:tcW w:w="2393"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двухлетние</w:t>
            </w:r>
          </w:p>
        </w:tc>
        <w:tc>
          <w:tcPr>
            <w:tcW w:w="451"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319"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tc>
        <w:tc>
          <w:tcPr>
            <w:tcW w:w="38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tc>
        <w:tc>
          <w:tcPr>
            <w:tcW w:w="319"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tc>
        <w:tc>
          <w:tcPr>
            <w:tcW w:w="392"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tc>
        <w:tc>
          <w:tcPr>
            <w:tcW w:w="38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tc>
        <w:tc>
          <w:tcPr>
            <w:tcW w:w="354"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3,82</w:t>
            </w:r>
          </w:p>
        </w:tc>
      </w:tr>
    </w:tbl>
    <w:p w:rsidR="00E76108" w:rsidRPr="00E76108" w:rsidRDefault="005E2FA2" w:rsidP="00E76108">
      <w:pPr>
        <w:jc w:val="center"/>
        <w:rPr>
          <w:rFonts w:ascii="Times New Roman" w:hAnsi="Times New Roman" w:cs="Times New Roman"/>
          <w:b/>
          <w:sz w:val="28"/>
          <w:szCs w:val="28"/>
        </w:rPr>
      </w:pPr>
      <w:r w:rsidRPr="006B2516">
        <w:rPr>
          <w:rFonts w:ascii="Times New Roman" w:hAnsi="Times New Roman" w:cs="Times New Roman"/>
        </w:rPr>
        <w:br w:type="page"/>
      </w:r>
      <w:r w:rsidRPr="00E76108">
        <w:rPr>
          <w:rFonts w:ascii="Times New Roman" w:hAnsi="Times New Roman" w:cs="Times New Roman"/>
          <w:b/>
          <w:sz w:val="28"/>
          <w:szCs w:val="28"/>
        </w:rPr>
        <w:lastRenderedPageBreak/>
        <w:t>Расчетно-технологическая карта № 6</w:t>
      </w:r>
    </w:p>
    <w:p w:rsidR="00E76108" w:rsidRDefault="005E2FA2" w:rsidP="00E76108">
      <w:pPr>
        <w:jc w:val="center"/>
        <w:rPr>
          <w:rFonts w:ascii="Times New Roman" w:hAnsi="Times New Roman" w:cs="Times New Roman"/>
          <w:b/>
          <w:sz w:val="28"/>
          <w:szCs w:val="28"/>
        </w:rPr>
      </w:pPr>
      <w:r w:rsidRPr="00E76108">
        <w:rPr>
          <w:rFonts w:ascii="Times New Roman" w:hAnsi="Times New Roman" w:cs="Times New Roman"/>
          <w:b/>
          <w:sz w:val="28"/>
          <w:szCs w:val="28"/>
        </w:rPr>
        <w:t>Создание культур сосны и сосны с березой посадкой сеянцев на необлесившихся пустырях, гарях и вырубках</w:t>
      </w:r>
      <w:r w:rsidRPr="00E76108">
        <w:rPr>
          <w:rFonts w:ascii="Times New Roman" w:hAnsi="Times New Roman" w:cs="Times New Roman"/>
          <w:b/>
          <w:sz w:val="28"/>
          <w:szCs w:val="28"/>
        </w:rPr>
        <w:br/>
        <w:t>без пней или с незначительным количеством пней (до200 шт. на 1 га) и слаборазвитым травяным покровом</w:t>
      </w:r>
    </w:p>
    <w:p w:rsidR="00E76108" w:rsidRPr="00E76108" w:rsidRDefault="00E76108" w:rsidP="00E76108">
      <w:pPr>
        <w:jc w:val="center"/>
        <w:rPr>
          <w:rFonts w:ascii="Times New Roman" w:hAnsi="Times New Roman" w:cs="Times New Roman"/>
          <w:b/>
          <w:sz w:val="28"/>
          <w:szCs w:val="28"/>
        </w:rPr>
      </w:pP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Почвы - подзолистые, дерново-подзолистые, песчаные и супесчаные.</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Вырубки – лишайникового, верескового, кипрейно-палового типов.</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Главная порода: сосна. Сопутствующая порода - береза.</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Схемы культур. 1. С – С – С – С                        2. С – С – С – С – 5 рядов</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 xml:space="preserve">                                 С – С – С – С                            Б – Б – Б – Б – 1 ряд</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Схема 2 применяется в условиях, где возобновление березы исключено.</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5E2FA2" w:rsidRPr="006B2516" w:rsidTr="00AA78B5">
        <w:tc>
          <w:tcPr>
            <w:tcW w:w="203"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п/п</w:t>
            </w:r>
          </w:p>
        </w:tc>
        <w:tc>
          <w:tcPr>
            <w:tcW w:w="2423"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  работ</w:t>
            </w:r>
          </w:p>
        </w:tc>
        <w:tc>
          <w:tcPr>
            <w:tcW w:w="731"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Марки машин и</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оборудования</w:t>
            </w:r>
          </w:p>
        </w:tc>
        <w:tc>
          <w:tcPr>
            <w:tcW w:w="386"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w:t>
            </w:r>
            <w:r w:rsidRPr="006B2516">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Количество затрат</w:t>
            </w:r>
          </w:p>
        </w:tc>
      </w:tr>
      <w:tr w:rsidR="005E2FA2" w:rsidRPr="006B2516" w:rsidTr="00AA78B5">
        <w:tc>
          <w:tcPr>
            <w:tcW w:w="203" w:type="pct"/>
            <w:vMerge/>
            <w:vAlign w:val="center"/>
          </w:tcPr>
          <w:p w:rsidR="005E2FA2" w:rsidRPr="006B2516" w:rsidRDefault="005E2FA2" w:rsidP="005E2FA2">
            <w:pPr>
              <w:rPr>
                <w:rFonts w:ascii="Times New Roman" w:hAnsi="Times New Roman" w:cs="Times New Roman"/>
                <w:sz w:val="24"/>
                <w:szCs w:val="24"/>
              </w:rPr>
            </w:pPr>
          </w:p>
        </w:tc>
        <w:tc>
          <w:tcPr>
            <w:tcW w:w="2423" w:type="pct"/>
            <w:vMerge/>
            <w:vAlign w:val="center"/>
          </w:tcPr>
          <w:p w:rsidR="005E2FA2" w:rsidRPr="006B2516" w:rsidRDefault="005E2FA2" w:rsidP="005E2FA2">
            <w:pPr>
              <w:rPr>
                <w:rFonts w:ascii="Times New Roman" w:hAnsi="Times New Roman" w:cs="Times New Roman"/>
                <w:sz w:val="24"/>
                <w:szCs w:val="24"/>
              </w:rPr>
            </w:pPr>
          </w:p>
        </w:tc>
        <w:tc>
          <w:tcPr>
            <w:tcW w:w="731" w:type="pct"/>
            <w:vMerge/>
            <w:vAlign w:val="center"/>
          </w:tcPr>
          <w:p w:rsidR="005E2FA2" w:rsidRPr="006B2516" w:rsidRDefault="005E2FA2" w:rsidP="005E2FA2">
            <w:pPr>
              <w:rPr>
                <w:rFonts w:ascii="Times New Roman" w:hAnsi="Times New Roman" w:cs="Times New Roman"/>
                <w:sz w:val="24"/>
                <w:szCs w:val="24"/>
              </w:rPr>
            </w:pPr>
          </w:p>
        </w:tc>
        <w:tc>
          <w:tcPr>
            <w:tcW w:w="386" w:type="pct"/>
            <w:vMerge/>
            <w:vAlign w:val="center"/>
          </w:tcPr>
          <w:p w:rsidR="005E2FA2" w:rsidRPr="006B2516" w:rsidRDefault="005E2FA2" w:rsidP="005E2FA2">
            <w:pPr>
              <w:rPr>
                <w:rFonts w:ascii="Times New Roman" w:hAnsi="Times New Roman" w:cs="Times New Roman"/>
                <w:sz w:val="24"/>
                <w:szCs w:val="24"/>
              </w:rPr>
            </w:pPr>
          </w:p>
        </w:tc>
        <w:tc>
          <w:tcPr>
            <w:tcW w:w="1257"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Категория почвы</w:t>
            </w:r>
          </w:p>
        </w:tc>
      </w:tr>
      <w:tr w:rsidR="005E2FA2" w:rsidRPr="006B2516" w:rsidTr="00AA78B5">
        <w:tc>
          <w:tcPr>
            <w:tcW w:w="203"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легкие</w:t>
            </w:r>
          </w:p>
        </w:tc>
      </w:tr>
      <w:tr w:rsidR="005E2FA2" w:rsidRPr="006B2516" w:rsidTr="00AA78B5">
        <w:tc>
          <w:tcPr>
            <w:tcW w:w="203"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w:t>
            </w:r>
          </w:p>
        </w:tc>
      </w:tr>
      <w:tr w:rsidR="005E2FA2" w:rsidRPr="006B2516" w:rsidTr="00AA78B5">
        <w:tc>
          <w:tcPr>
            <w:tcW w:w="20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42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28"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0,19</w:t>
            </w:r>
          </w:p>
        </w:tc>
        <w:tc>
          <w:tcPr>
            <w:tcW w:w="629"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0,19</w:t>
            </w:r>
          </w:p>
        </w:tc>
      </w:tr>
      <w:tr w:rsidR="005E2FA2" w:rsidRPr="006B2516" w:rsidTr="00AA78B5">
        <w:tc>
          <w:tcPr>
            <w:tcW w:w="20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5,38</w:t>
            </w:r>
          </w:p>
        </w:tc>
        <w:tc>
          <w:tcPr>
            <w:tcW w:w="629"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5,38</w:t>
            </w:r>
          </w:p>
        </w:tc>
      </w:tr>
      <w:tr w:rsidR="005E2FA2" w:rsidRPr="006B2516" w:rsidTr="00AA78B5">
        <w:tc>
          <w:tcPr>
            <w:tcW w:w="203" w:type="pct"/>
            <w:vMerge w:val="restar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2423" w:type="pc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Т-74 (ЛХТ-55</w:t>
            </w:r>
          </w:p>
        </w:tc>
        <w:tc>
          <w:tcPr>
            <w:tcW w:w="386" w:type="pct"/>
            <w:tcBorders>
              <w:top w:val="nil"/>
            </w:tcBorders>
          </w:tcPr>
          <w:p w:rsidR="005E2FA2" w:rsidRPr="006B2516" w:rsidRDefault="005E2FA2" w:rsidP="005E2FA2">
            <w:pPr>
              <w:rPr>
                <w:rFonts w:ascii="Times New Roman" w:hAnsi="Times New Roman" w:cs="Times New Roman"/>
                <w:sz w:val="24"/>
                <w:szCs w:val="24"/>
              </w:rPr>
            </w:pPr>
          </w:p>
        </w:tc>
        <w:tc>
          <w:tcPr>
            <w:tcW w:w="628" w:type="pct"/>
            <w:tcBorders>
              <w:top w:val="nil"/>
            </w:tcBorders>
          </w:tcPr>
          <w:p w:rsidR="005E2FA2" w:rsidRPr="006B2516" w:rsidRDefault="005E2FA2" w:rsidP="005E2FA2">
            <w:pPr>
              <w:rPr>
                <w:rFonts w:ascii="Times New Roman" w:hAnsi="Times New Roman" w:cs="Times New Roman"/>
                <w:sz w:val="24"/>
                <w:szCs w:val="24"/>
              </w:rPr>
            </w:pPr>
          </w:p>
        </w:tc>
        <w:tc>
          <w:tcPr>
            <w:tcW w:w="629" w:type="pct"/>
            <w:tcBorders>
              <w:top w:val="nil"/>
            </w:tcBorders>
          </w:tcPr>
          <w:p w:rsidR="005E2FA2" w:rsidRPr="006B2516" w:rsidRDefault="005E2FA2" w:rsidP="005E2FA2">
            <w:pPr>
              <w:rPr>
                <w:rFonts w:ascii="Times New Roman" w:hAnsi="Times New Roman" w:cs="Times New Roman"/>
                <w:sz w:val="24"/>
                <w:szCs w:val="24"/>
              </w:rPr>
            </w:pPr>
          </w:p>
        </w:tc>
      </w:tr>
      <w:tr w:rsidR="005E2FA2" w:rsidRPr="006B2516" w:rsidTr="00AA78B5">
        <w:tc>
          <w:tcPr>
            <w:tcW w:w="203" w:type="pct"/>
            <w:vMerge/>
          </w:tcPr>
          <w:p w:rsidR="005E2FA2" w:rsidRPr="006B2516" w:rsidRDefault="005E2FA2" w:rsidP="005E2FA2">
            <w:pPr>
              <w:rPr>
                <w:rFonts w:ascii="Times New Roman" w:hAnsi="Times New Roman" w:cs="Times New Roman"/>
                <w:sz w:val="24"/>
                <w:szCs w:val="24"/>
              </w:rPr>
            </w:pPr>
          </w:p>
        </w:tc>
        <w:tc>
          <w:tcPr>
            <w:tcW w:w="2423"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 км а) в 1 районе</w:t>
            </w:r>
          </w:p>
        </w:tc>
        <w:tc>
          <w:tcPr>
            <w:tcW w:w="731"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ТДТ-40М СУН-3)</w:t>
            </w:r>
          </w:p>
        </w:tc>
        <w:tc>
          <w:tcPr>
            <w:tcW w:w="38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28"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0,40</w:t>
            </w:r>
          </w:p>
        </w:tc>
        <w:tc>
          <w:tcPr>
            <w:tcW w:w="629"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0,40</w:t>
            </w:r>
          </w:p>
        </w:tc>
      </w:tr>
      <w:tr w:rsidR="005E2FA2" w:rsidRPr="006B2516" w:rsidTr="00AA78B5">
        <w:tc>
          <w:tcPr>
            <w:tcW w:w="203" w:type="pct"/>
            <w:vMerge/>
          </w:tcPr>
          <w:p w:rsidR="005E2FA2" w:rsidRPr="006B2516" w:rsidRDefault="005E2FA2" w:rsidP="005E2FA2">
            <w:pPr>
              <w:rPr>
                <w:rFonts w:ascii="Times New Roman" w:hAnsi="Times New Roman" w:cs="Times New Roman"/>
                <w:sz w:val="24"/>
                <w:szCs w:val="24"/>
              </w:rPr>
            </w:pPr>
          </w:p>
        </w:tc>
        <w:tc>
          <w:tcPr>
            <w:tcW w:w="2423" w:type="pct"/>
            <w:tcBorders>
              <w:bottom w:val="nil"/>
            </w:tcBorders>
          </w:tcPr>
          <w:p w:rsidR="005E2FA2" w:rsidRPr="006B2516" w:rsidRDefault="005E2FA2" w:rsidP="005E2FA2">
            <w:pPr>
              <w:rPr>
                <w:rFonts w:ascii="Times New Roman" w:hAnsi="Times New Roman" w:cs="Times New Roman"/>
                <w:sz w:val="24"/>
                <w:szCs w:val="24"/>
              </w:rPr>
            </w:pPr>
          </w:p>
        </w:tc>
        <w:tc>
          <w:tcPr>
            <w:tcW w:w="731"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СБН-1А</w:t>
            </w:r>
          </w:p>
        </w:tc>
        <w:tc>
          <w:tcPr>
            <w:tcW w:w="386"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28"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0,40</w:t>
            </w:r>
          </w:p>
        </w:tc>
        <w:tc>
          <w:tcPr>
            <w:tcW w:w="629"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0,40</w:t>
            </w:r>
          </w:p>
        </w:tc>
      </w:tr>
      <w:tr w:rsidR="005E2FA2" w:rsidRPr="006B2516" w:rsidTr="00AA78B5">
        <w:tc>
          <w:tcPr>
            <w:tcW w:w="203" w:type="pct"/>
            <w:vMerge/>
          </w:tcPr>
          <w:p w:rsidR="005E2FA2" w:rsidRPr="006B2516" w:rsidRDefault="005E2FA2" w:rsidP="005E2FA2">
            <w:pPr>
              <w:rPr>
                <w:rFonts w:ascii="Times New Roman" w:hAnsi="Times New Roman" w:cs="Times New Roman"/>
                <w:sz w:val="24"/>
                <w:szCs w:val="24"/>
              </w:rPr>
            </w:pPr>
          </w:p>
        </w:tc>
        <w:tc>
          <w:tcPr>
            <w:tcW w:w="2423" w:type="pct"/>
            <w:tcBorders>
              <w:top w:val="nil"/>
              <w:bottom w:val="nil"/>
            </w:tcBorders>
          </w:tcPr>
          <w:p w:rsidR="005E2FA2" w:rsidRPr="006B2516" w:rsidRDefault="005E2FA2" w:rsidP="005E2FA2">
            <w:pPr>
              <w:rPr>
                <w:rFonts w:ascii="Times New Roman" w:hAnsi="Times New Roman" w:cs="Times New Roman"/>
                <w:sz w:val="24"/>
                <w:szCs w:val="24"/>
              </w:rPr>
            </w:pPr>
          </w:p>
        </w:tc>
        <w:tc>
          <w:tcPr>
            <w:tcW w:w="731" w:type="pct"/>
            <w:tcBorders>
              <w:top w:val="nil"/>
              <w:bottom w:val="nil"/>
            </w:tcBorders>
          </w:tcPr>
          <w:p w:rsidR="005E2FA2" w:rsidRPr="006B2516" w:rsidRDefault="005E2FA2" w:rsidP="005E2FA2">
            <w:pPr>
              <w:rPr>
                <w:rFonts w:ascii="Times New Roman" w:hAnsi="Times New Roman" w:cs="Times New Roman"/>
                <w:sz w:val="24"/>
                <w:szCs w:val="24"/>
              </w:rPr>
            </w:pPr>
          </w:p>
        </w:tc>
        <w:tc>
          <w:tcPr>
            <w:tcW w:w="386"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7,36</w:t>
            </w:r>
          </w:p>
        </w:tc>
        <w:tc>
          <w:tcPr>
            <w:tcW w:w="629"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7,36</w:t>
            </w:r>
          </w:p>
        </w:tc>
      </w:tr>
      <w:tr w:rsidR="005E2FA2" w:rsidRPr="006B2516" w:rsidTr="00AA78B5">
        <w:tc>
          <w:tcPr>
            <w:tcW w:w="203" w:type="pct"/>
            <w:vMerge/>
            <w:tcBorders>
              <w:bottom w:val="nil"/>
            </w:tcBorders>
          </w:tcPr>
          <w:p w:rsidR="005E2FA2" w:rsidRPr="006B2516" w:rsidRDefault="005E2FA2" w:rsidP="005E2FA2">
            <w:pPr>
              <w:rPr>
                <w:rFonts w:ascii="Times New Roman" w:hAnsi="Times New Roman" w:cs="Times New Roman"/>
                <w:sz w:val="24"/>
                <w:szCs w:val="24"/>
              </w:rPr>
            </w:pPr>
          </w:p>
        </w:tc>
        <w:tc>
          <w:tcPr>
            <w:tcW w:w="2423" w:type="pct"/>
            <w:tcBorders>
              <w:top w:val="nil"/>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 шт</w:t>
            </w:r>
          </w:p>
        </w:tc>
        <w:tc>
          <w:tcPr>
            <w:tcW w:w="628" w:type="pct"/>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8,00</w:t>
            </w:r>
          </w:p>
        </w:tc>
        <w:tc>
          <w:tcPr>
            <w:tcW w:w="629" w:type="pct"/>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8,00</w:t>
            </w:r>
          </w:p>
        </w:tc>
      </w:tr>
      <w:tr w:rsidR="005E2FA2" w:rsidRPr="006B2516" w:rsidTr="00AA78B5">
        <w:tc>
          <w:tcPr>
            <w:tcW w:w="203" w:type="pct"/>
            <w:vMerge w:val="restart"/>
            <w:tcBorders>
              <w:top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Механизированный уход за культурами рыхлением почвы</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МТЗ-80 (ЛХТ-55, ТДТ-40 СУН-3)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6B2516"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6B2516" w:rsidRDefault="005E2FA2" w:rsidP="005E2FA2">
            <w:pPr>
              <w:rPr>
                <w:rFonts w:ascii="Times New Roman" w:hAnsi="Times New Roman" w:cs="Times New Roman"/>
                <w:sz w:val="24"/>
                <w:szCs w:val="24"/>
              </w:rPr>
            </w:pPr>
          </w:p>
        </w:tc>
      </w:tr>
      <w:tr w:rsidR="005E2FA2" w:rsidRPr="006B2516" w:rsidTr="00AA78B5">
        <w:tc>
          <w:tcPr>
            <w:tcW w:w="203" w:type="pct"/>
            <w:vMerge/>
            <w:tcBorders>
              <w:right w:val="single" w:sz="4" w:space="0" w:color="auto"/>
            </w:tcBorders>
          </w:tcPr>
          <w:p w:rsidR="005E2FA2" w:rsidRPr="006B2516" w:rsidRDefault="005E2FA2" w:rsidP="005E2FA2">
            <w:pP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28" w:type="pct"/>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1,44</w:t>
            </w:r>
          </w:p>
        </w:tc>
        <w:tc>
          <w:tcPr>
            <w:tcW w:w="629" w:type="pct"/>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1,44</w:t>
            </w:r>
          </w:p>
        </w:tc>
      </w:tr>
      <w:tr w:rsidR="005E2FA2" w:rsidRPr="006B2516" w:rsidTr="00AA78B5">
        <w:tc>
          <w:tcPr>
            <w:tcW w:w="203" w:type="pct"/>
            <w:vMerge/>
            <w:tcBorders>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1,44</w:t>
            </w:r>
          </w:p>
        </w:tc>
      </w:tr>
      <w:tr w:rsidR="005E2FA2" w:rsidRPr="006B2516" w:rsidTr="00AA78B5">
        <w:tc>
          <w:tcPr>
            <w:tcW w:w="203" w:type="pct"/>
            <w:vMerge w:val="restart"/>
            <w:tcBorders>
              <w:top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6B2516"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6B2516" w:rsidRDefault="005E2FA2" w:rsidP="005E2FA2">
            <w:pPr>
              <w:rPr>
                <w:rFonts w:ascii="Times New Roman" w:hAnsi="Times New Roman" w:cs="Times New Roman"/>
                <w:sz w:val="24"/>
                <w:szCs w:val="24"/>
              </w:rPr>
            </w:pPr>
          </w:p>
        </w:tc>
      </w:tr>
      <w:tr w:rsidR="005E2FA2" w:rsidRPr="006B2516" w:rsidTr="00AA78B5">
        <w:tc>
          <w:tcPr>
            <w:tcW w:w="203" w:type="pct"/>
            <w:vMerge/>
            <w:tcBorders>
              <w:right w:val="single" w:sz="4" w:space="0" w:color="auto"/>
            </w:tcBorders>
          </w:tcPr>
          <w:p w:rsidR="005E2FA2" w:rsidRPr="006B2516"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почвы с уничтожением сорняков в рядках полосами шир. 50 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49,6</w:t>
            </w:r>
          </w:p>
        </w:tc>
      </w:tr>
      <w:tr w:rsidR="005E2FA2" w:rsidRPr="006B2516" w:rsidTr="00AA78B5">
        <w:trPr>
          <w:trHeight w:val="321"/>
        </w:trPr>
        <w:tc>
          <w:tcPr>
            <w:tcW w:w="5000" w:type="pct"/>
            <w:gridSpan w:val="6"/>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Сводка затрат</w:t>
            </w:r>
          </w:p>
        </w:tc>
      </w:tr>
      <w:tr w:rsidR="005E2FA2" w:rsidRPr="006B2516" w:rsidTr="00AA78B5">
        <w:tc>
          <w:tcPr>
            <w:tcW w:w="3357" w:type="pct"/>
            <w:gridSpan w:val="3"/>
            <w:vMerge w:val="restar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Затраты</w:t>
            </w:r>
          </w:p>
        </w:tc>
      </w:tr>
      <w:tr w:rsidR="005E2FA2" w:rsidRPr="006B2516" w:rsidTr="00AA78B5">
        <w:tc>
          <w:tcPr>
            <w:tcW w:w="3357" w:type="pct"/>
            <w:gridSpan w:val="3"/>
            <w:vMerge/>
            <w:vAlign w:val="center"/>
          </w:tcPr>
          <w:p w:rsidR="005E2FA2" w:rsidRPr="006B2516" w:rsidRDefault="005E2FA2" w:rsidP="005E2FA2">
            <w:pPr>
              <w:rPr>
                <w:rFonts w:ascii="Times New Roman" w:hAnsi="Times New Roman" w:cs="Times New Roman"/>
                <w:sz w:val="24"/>
                <w:szCs w:val="24"/>
              </w:rPr>
            </w:pPr>
          </w:p>
        </w:tc>
        <w:tc>
          <w:tcPr>
            <w:tcW w:w="386" w:type="pct"/>
            <w:vMerge/>
            <w:vAlign w:val="center"/>
          </w:tcPr>
          <w:p w:rsidR="005E2FA2" w:rsidRPr="006B2516"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Категория почвы</w:t>
            </w:r>
          </w:p>
        </w:tc>
      </w:tr>
      <w:tr w:rsidR="005E2FA2" w:rsidRPr="006B2516" w:rsidTr="00AA78B5">
        <w:tc>
          <w:tcPr>
            <w:tcW w:w="3357" w:type="pct"/>
            <w:gridSpan w:val="3"/>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средние</w:t>
            </w:r>
          </w:p>
        </w:tc>
      </w:tr>
      <w:tr w:rsidR="005E2FA2" w:rsidRPr="006B2516" w:rsidTr="00AA78B5">
        <w:tc>
          <w:tcPr>
            <w:tcW w:w="3357" w:type="pct"/>
            <w:gridSpan w:val="3"/>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маш/см.</w:t>
            </w:r>
          </w:p>
        </w:tc>
        <w:tc>
          <w:tcPr>
            <w:tcW w:w="628"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0,89 / 1,44</w:t>
            </w:r>
          </w:p>
        </w:tc>
        <w:tc>
          <w:tcPr>
            <w:tcW w:w="629"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0,59 / 1,44</w:t>
            </w:r>
          </w:p>
        </w:tc>
      </w:tr>
      <w:tr w:rsidR="005E2FA2" w:rsidRPr="006B2516" w:rsidTr="00AA78B5">
        <w:tc>
          <w:tcPr>
            <w:tcW w:w="3357"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Культиватор КЛБ-1,7</w:t>
            </w:r>
          </w:p>
        </w:tc>
        <w:tc>
          <w:tcPr>
            <w:tcW w:w="38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628"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1,44</w:t>
            </w:r>
          </w:p>
        </w:tc>
        <w:tc>
          <w:tcPr>
            <w:tcW w:w="629"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1,44</w:t>
            </w:r>
          </w:p>
        </w:tc>
      </w:tr>
      <w:tr w:rsidR="005E2FA2" w:rsidRPr="006B2516" w:rsidTr="00AA78B5">
        <w:tc>
          <w:tcPr>
            <w:tcW w:w="3357"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Борона БДНТ-2,2</w:t>
            </w:r>
          </w:p>
        </w:tc>
        <w:tc>
          <w:tcPr>
            <w:tcW w:w="38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628"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0,19</w:t>
            </w:r>
          </w:p>
        </w:tc>
        <w:tc>
          <w:tcPr>
            <w:tcW w:w="629"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0,19</w:t>
            </w:r>
          </w:p>
        </w:tc>
      </w:tr>
      <w:tr w:rsidR="005E2FA2" w:rsidRPr="006B2516" w:rsidTr="00AA78B5">
        <w:tc>
          <w:tcPr>
            <w:tcW w:w="3357"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Лесопосадочная машина СБН-1М</w:t>
            </w:r>
          </w:p>
        </w:tc>
        <w:tc>
          <w:tcPr>
            <w:tcW w:w="38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628"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0,40</w:t>
            </w:r>
          </w:p>
        </w:tc>
        <w:tc>
          <w:tcPr>
            <w:tcW w:w="629"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0,40</w:t>
            </w:r>
          </w:p>
        </w:tc>
      </w:tr>
      <w:tr w:rsidR="005E2FA2" w:rsidRPr="006B2516" w:rsidTr="00AA78B5">
        <w:tc>
          <w:tcPr>
            <w:tcW w:w="3357"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38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чел./час</w:t>
            </w:r>
          </w:p>
        </w:tc>
        <w:tc>
          <w:tcPr>
            <w:tcW w:w="628"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12,74</w:t>
            </w:r>
          </w:p>
        </w:tc>
        <w:tc>
          <w:tcPr>
            <w:tcW w:w="629"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12,74</w:t>
            </w:r>
          </w:p>
        </w:tc>
      </w:tr>
      <w:tr w:rsidR="005E2FA2" w:rsidRPr="006B2516" w:rsidTr="00AA78B5">
        <w:tc>
          <w:tcPr>
            <w:tcW w:w="3357"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двух-трехлетние</w:t>
            </w:r>
          </w:p>
        </w:tc>
        <w:tc>
          <w:tcPr>
            <w:tcW w:w="38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628"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5,33</w:t>
            </w:r>
          </w:p>
        </w:tc>
        <w:tc>
          <w:tcPr>
            <w:tcW w:w="629"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5,33</w:t>
            </w:r>
          </w:p>
        </w:tc>
      </w:tr>
    </w:tbl>
    <w:p w:rsidR="005E2FA2" w:rsidRPr="006B2516" w:rsidRDefault="005E2FA2" w:rsidP="005E2FA2">
      <w:pPr>
        <w:rPr>
          <w:rFonts w:ascii="Times New Roman" w:hAnsi="Times New Roman" w:cs="Times New Roman"/>
        </w:rPr>
      </w:pPr>
    </w:p>
    <w:p w:rsidR="005E2FA2" w:rsidRPr="00E76108" w:rsidRDefault="005E2FA2" w:rsidP="00E76108">
      <w:pPr>
        <w:jc w:val="center"/>
        <w:rPr>
          <w:rFonts w:ascii="Times New Roman" w:hAnsi="Times New Roman" w:cs="Times New Roman"/>
          <w:b/>
          <w:sz w:val="28"/>
          <w:szCs w:val="28"/>
        </w:rPr>
      </w:pPr>
      <w:r w:rsidRPr="006B2516">
        <w:rPr>
          <w:rFonts w:ascii="Times New Roman" w:hAnsi="Times New Roman" w:cs="Times New Roman"/>
        </w:rPr>
        <w:br w:type="page"/>
      </w:r>
      <w:r w:rsidRPr="00E76108">
        <w:rPr>
          <w:rFonts w:ascii="Times New Roman" w:hAnsi="Times New Roman" w:cs="Times New Roman"/>
          <w:b/>
          <w:sz w:val="28"/>
          <w:szCs w:val="28"/>
        </w:rPr>
        <w:lastRenderedPageBreak/>
        <w:t>Расчетно-технологическая карта № 9</w:t>
      </w:r>
    </w:p>
    <w:p w:rsidR="005E2FA2" w:rsidRPr="00E76108" w:rsidRDefault="005E2FA2" w:rsidP="00E76108">
      <w:pPr>
        <w:jc w:val="center"/>
        <w:rPr>
          <w:rFonts w:ascii="Times New Roman" w:hAnsi="Times New Roman" w:cs="Times New Roman"/>
          <w:b/>
          <w:sz w:val="28"/>
          <w:szCs w:val="28"/>
        </w:rPr>
      </w:pPr>
      <w:r w:rsidRPr="00E76108">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sidRPr="00E76108">
        <w:rPr>
          <w:rFonts w:ascii="Times New Roman" w:hAnsi="Times New Roman" w:cs="Times New Roman"/>
          <w:b/>
          <w:sz w:val="28"/>
          <w:szCs w:val="28"/>
        </w:rPr>
        <w:br/>
        <w:t>подготовленных плугом ПКЛ-70</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 xml:space="preserve">Тип лесорастительных условий:  свежие и влажные груды – Д2-3 и С2 – Д3 </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1"/>
        <w:gridCol w:w="2097"/>
        <w:gridCol w:w="1107"/>
        <w:gridCol w:w="1847"/>
        <w:gridCol w:w="92"/>
        <w:gridCol w:w="1667"/>
      </w:tblGrid>
      <w:tr w:rsidR="005E2FA2" w:rsidRPr="006B2516" w:rsidTr="00AA78B5">
        <w:trPr>
          <w:cantSplit/>
          <w:tblHeader/>
        </w:trPr>
        <w:tc>
          <w:tcPr>
            <w:tcW w:w="203"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п/п</w:t>
            </w:r>
          </w:p>
        </w:tc>
        <w:tc>
          <w:tcPr>
            <w:tcW w:w="2423"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 работ</w:t>
            </w:r>
          </w:p>
        </w:tc>
        <w:tc>
          <w:tcPr>
            <w:tcW w:w="731"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Марки машин и</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оборудования</w:t>
            </w:r>
          </w:p>
        </w:tc>
        <w:tc>
          <w:tcPr>
            <w:tcW w:w="386"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w:t>
            </w:r>
            <w:r w:rsidRPr="006B2516">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Количество затрат</w:t>
            </w:r>
          </w:p>
        </w:tc>
      </w:tr>
      <w:tr w:rsidR="005E2FA2" w:rsidRPr="006B2516" w:rsidTr="00AA78B5">
        <w:trPr>
          <w:cantSplit/>
          <w:trHeight w:val="189"/>
          <w:tblHeader/>
        </w:trPr>
        <w:tc>
          <w:tcPr>
            <w:tcW w:w="203" w:type="pct"/>
            <w:vMerge/>
          </w:tcPr>
          <w:p w:rsidR="005E2FA2" w:rsidRPr="006B2516" w:rsidRDefault="005E2FA2" w:rsidP="005E2FA2">
            <w:pPr>
              <w:rPr>
                <w:rFonts w:ascii="Times New Roman" w:hAnsi="Times New Roman" w:cs="Times New Roman"/>
                <w:sz w:val="24"/>
                <w:szCs w:val="24"/>
              </w:rPr>
            </w:pPr>
          </w:p>
        </w:tc>
        <w:tc>
          <w:tcPr>
            <w:tcW w:w="2423" w:type="pct"/>
            <w:vMerge/>
          </w:tcPr>
          <w:p w:rsidR="005E2FA2" w:rsidRPr="006B2516" w:rsidRDefault="005E2FA2" w:rsidP="005E2FA2">
            <w:pPr>
              <w:rPr>
                <w:rFonts w:ascii="Times New Roman" w:hAnsi="Times New Roman" w:cs="Times New Roman"/>
                <w:sz w:val="24"/>
                <w:szCs w:val="24"/>
              </w:rPr>
            </w:pPr>
          </w:p>
        </w:tc>
        <w:tc>
          <w:tcPr>
            <w:tcW w:w="731" w:type="pct"/>
            <w:vMerge/>
          </w:tcPr>
          <w:p w:rsidR="005E2FA2" w:rsidRPr="006B2516" w:rsidRDefault="005E2FA2" w:rsidP="005E2FA2">
            <w:pPr>
              <w:rPr>
                <w:rFonts w:ascii="Times New Roman" w:hAnsi="Times New Roman" w:cs="Times New Roman"/>
                <w:sz w:val="24"/>
                <w:szCs w:val="24"/>
              </w:rPr>
            </w:pPr>
          </w:p>
        </w:tc>
        <w:tc>
          <w:tcPr>
            <w:tcW w:w="386" w:type="pct"/>
            <w:vMerge/>
          </w:tcPr>
          <w:p w:rsidR="005E2FA2" w:rsidRPr="006B2516" w:rsidRDefault="005E2FA2" w:rsidP="005E2FA2">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Категория почвы</w:t>
            </w:r>
          </w:p>
        </w:tc>
      </w:tr>
      <w:tr w:rsidR="005E2FA2" w:rsidRPr="006B2516" w:rsidTr="00AA78B5">
        <w:trPr>
          <w:cantSplit/>
          <w:tblHeader/>
        </w:trPr>
        <w:tc>
          <w:tcPr>
            <w:tcW w:w="203" w:type="pct"/>
            <w:vMerge/>
            <w:tcBorders>
              <w:bottom w:val="single" w:sz="4" w:space="0" w:color="auto"/>
            </w:tcBorders>
          </w:tcPr>
          <w:p w:rsidR="005E2FA2" w:rsidRPr="006B2516"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6B2516"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6B2516" w:rsidRDefault="005E2FA2" w:rsidP="005E2FA2">
            <w:pPr>
              <w:rPr>
                <w:rFonts w:ascii="Times New Roman" w:hAnsi="Times New Roman" w:cs="Times New Roman"/>
                <w:sz w:val="24"/>
                <w:szCs w:val="24"/>
              </w:rPr>
            </w:pPr>
          </w:p>
        </w:tc>
        <w:tc>
          <w:tcPr>
            <w:tcW w:w="386" w:type="pct"/>
            <w:vMerge/>
            <w:tcBorders>
              <w:bottom w:val="single" w:sz="4" w:space="0" w:color="auto"/>
            </w:tcBorders>
          </w:tcPr>
          <w:p w:rsidR="005E2FA2" w:rsidRPr="006B2516" w:rsidRDefault="005E2FA2" w:rsidP="005E2FA2">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легкие</w:t>
            </w:r>
          </w:p>
        </w:tc>
      </w:tr>
      <w:tr w:rsidR="005E2FA2" w:rsidRPr="006B2516" w:rsidTr="00AA78B5">
        <w:trPr>
          <w:tblHeader/>
        </w:trPr>
        <w:tc>
          <w:tcPr>
            <w:tcW w:w="203" w:type="pct"/>
            <w:tcBorders>
              <w:top w:val="single" w:sz="4" w:space="0" w:color="auto"/>
              <w:bottom w:val="nil"/>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386"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644"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w:t>
            </w:r>
          </w:p>
        </w:tc>
      </w:tr>
      <w:tr w:rsidR="005E2FA2" w:rsidRPr="006B2516" w:rsidTr="00AA78B5">
        <w:tc>
          <w:tcPr>
            <w:tcW w:w="203" w:type="pct"/>
            <w:vMerge w:val="restart"/>
            <w:tcBorders>
              <w:top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Обработка почвы бороздами глубиной 10-12 см с расстоянием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 (ТДТ-40М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СУН-3)</w:t>
            </w:r>
          </w:p>
        </w:tc>
        <w:tc>
          <w:tcPr>
            <w:tcW w:w="386"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44"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0,24</w:t>
            </w:r>
          </w:p>
        </w:tc>
        <w:tc>
          <w:tcPr>
            <w:tcW w:w="613" w:type="pct"/>
            <w:gridSpan w:val="2"/>
            <w:tcBorders>
              <w:top w:val="single" w:sz="4" w:space="0" w:color="auto"/>
              <w:bottom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0,24</w:t>
            </w:r>
          </w:p>
        </w:tc>
      </w:tr>
      <w:tr w:rsidR="005E2FA2" w:rsidRPr="006B2516" w:rsidTr="00AA78B5">
        <w:tc>
          <w:tcPr>
            <w:tcW w:w="203" w:type="pct"/>
            <w:vMerge/>
            <w:tcBorders>
              <w:top w:val="nil"/>
              <w:right w:val="single" w:sz="4" w:space="0" w:color="auto"/>
            </w:tcBorders>
          </w:tcPr>
          <w:p w:rsidR="005E2FA2" w:rsidRPr="006B2516" w:rsidRDefault="005E2FA2" w:rsidP="005E2FA2">
            <w:pPr>
              <w:rPr>
                <w:rFonts w:ascii="Times New Roman" w:hAnsi="Times New Roman" w:cs="Times New Roman"/>
                <w:sz w:val="24"/>
                <w:szCs w:val="24"/>
              </w:rPr>
            </w:pPr>
          </w:p>
        </w:tc>
        <w:tc>
          <w:tcPr>
            <w:tcW w:w="2423" w:type="pct"/>
            <w:vMerge/>
            <w:tcBorders>
              <w:left w:val="single" w:sz="4" w:space="0" w:color="auto"/>
            </w:tcBorders>
          </w:tcPr>
          <w:p w:rsidR="005E2FA2" w:rsidRPr="006B2516" w:rsidRDefault="005E2FA2" w:rsidP="005E2FA2">
            <w:pPr>
              <w:rPr>
                <w:rFonts w:ascii="Times New Roman" w:hAnsi="Times New Roman" w:cs="Times New Roman"/>
                <w:sz w:val="24"/>
                <w:szCs w:val="24"/>
              </w:rPr>
            </w:pPr>
          </w:p>
        </w:tc>
        <w:tc>
          <w:tcPr>
            <w:tcW w:w="731" w:type="pc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ПКЛ-70</w:t>
            </w:r>
          </w:p>
        </w:tc>
        <w:tc>
          <w:tcPr>
            <w:tcW w:w="386" w:type="pc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44" w:type="pc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0,24</w:t>
            </w:r>
          </w:p>
        </w:tc>
        <w:tc>
          <w:tcPr>
            <w:tcW w:w="613" w:type="pct"/>
            <w:gridSpan w:val="2"/>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0,24</w:t>
            </w:r>
          </w:p>
        </w:tc>
      </w:tr>
      <w:tr w:rsidR="005E2FA2" w:rsidRPr="006B2516" w:rsidTr="00AA78B5">
        <w:tc>
          <w:tcPr>
            <w:tcW w:w="20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Предпосадочная обработка борозд и пластов</w:t>
            </w:r>
            <w:r w:rsidRPr="006B2516">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 (ТДТ-40М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СУН-3)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44"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0,36</w:t>
            </w:r>
          </w:p>
        </w:tc>
      </w:tr>
      <w:tr w:rsidR="005E2FA2" w:rsidRPr="006B2516" w:rsidTr="00AA78B5">
        <w:trPr>
          <w:cantSplit/>
        </w:trPr>
        <w:tc>
          <w:tcPr>
            <w:tcW w:w="203" w:type="pct"/>
            <w:vMerge w:val="restar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2423" w:type="pct"/>
            <w:vMerge w:val="restar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Механизированный строчный посев желудей  в дно борозды по</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 – 19 шт. на 1 м – 2 км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Желуди</w:t>
            </w:r>
          </w:p>
        </w:tc>
        <w:tc>
          <w:tcPr>
            <w:tcW w:w="731" w:type="pct"/>
            <w:vMerge w:val="restar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 (ТДТ-40М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СУН-3)</w:t>
            </w:r>
          </w:p>
        </w:tc>
        <w:tc>
          <w:tcPr>
            <w:tcW w:w="386" w:type="pct"/>
            <w:tcBorders>
              <w:top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44" w:type="pct"/>
            <w:tcBorders>
              <w:top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0,22</w:t>
            </w:r>
          </w:p>
        </w:tc>
        <w:tc>
          <w:tcPr>
            <w:tcW w:w="613" w:type="pct"/>
            <w:gridSpan w:val="2"/>
            <w:tcBorders>
              <w:top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0,22</w:t>
            </w:r>
          </w:p>
        </w:tc>
      </w:tr>
      <w:tr w:rsidR="005E2FA2" w:rsidRPr="006B2516" w:rsidTr="00AA78B5">
        <w:trPr>
          <w:cantSplit/>
        </w:trPr>
        <w:tc>
          <w:tcPr>
            <w:tcW w:w="203" w:type="pct"/>
            <w:vMerge/>
            <w:tcBorders>
              <w:bottom w:val="single" w:sz="4" w:space="0" w:color="auto"/>
            </w:tcBorders>
          </w:tcPr>
          <w:p w:rsidR="005E2FA2" w:rsidRPr="006B2516"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6B2516"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кг</w:t>
            </w:r>
          </w:p>
        </w:tc>
        <w:tc>
          <w:tcPr>
            <w:tcW w:w="644" w:type="pct"/>
            <w:tcBorders>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48</w:t>
            </w:r>
          </w:p>
        </w:tc>
        <w:tc>
          <w:tcPr>
            <w:tcW w:w="613" w:type="pct"/>
            <w:gridSpan w:val="2"/>
            <w:tcBorders>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48</w:t>
            </w:r>
          </w:p>
        </w:tc>
      </w:tr>
      <w:tr w:rsidR="005E2FA2" w:rsidRPr="006B2516" w:rsidTr="00AA78B5">
        <w:tc>
          <w:tcPr>
            <w:tcW w:w="203" w:type="pct"/>
            <w:vMerge w:val="restart"/>
            <w:tcBorders>
              <w:top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3д</w:t>
            </w:r>
          </w:p>
        </w:tc>
        <w:tc>
          <w:tcPr>
            <w:tcW w:w="2423"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Вариант</w:t>
            </w:r>
          </w:p>
        </w:tc>
        <w:tc>
          <w:tcPr>
            <w:tcW w:w="731"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p>
        </w:tc>
        <w:tc>
          <w:tcPr>
            <w:tcW w:w="386"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p>
        </w:tc>
        <w:tc>
          <w:tcPr>
            <w:tcW w:w="644"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p>
        </w:tc>
        <w:tc>
          <w:tcPr>
            <w:tcW w:w="613" w:type="pct"/>
            <w:gridSpan w:val="2"/>
            <w:tcBorders>
              <w:top w:val="single" w:sz="4" w:space="0" w:color="auto"/>
              <w:bottom w:val="nil"/>
            </w:tcBorders>
          </w:tcPr>
          <w:p w:rsidR="005E2FA2" w:rsidRPr="006B2516" w:rsidRDefault="005E2FA2" w:rsidP="005E2FA2">
            <w:pPr>
              <w:rPr>
                <w:rFonts w:ascii="Times New Roman" w:hAnsi="Times New Roman" w:cs="Times New Roman"/>
                <w:sz w:val="24"/>
                <w:szCs w:val="24"/>
              </w:rPr>
            </w:pPr>
          </w:p>
        </w:tc>
      </w:tr>
      <w:tr w:rsidR="005E2FA2" w:rsidRPr="006B2516" w:rsidTr="00AA78B5">
        <w:tc>
          <w:tcPr>
            <w:tcW w:w="203" w:type="pct"/>
            <w:vMerge/>
            <w:tcBorders>
              <w:bottom w:val="nil"/>
            </w:tcBorders>
          </w:tcPr>
          <w:p w:rsidR="005E2FA2" w:rsidRPr="006B2516" w:rsidRDefault="005E2FA2" w:rsidP="005E2FA2">
            <w:pPr>
              <w:rPr>
                <w:rFonts w:ascii="Times New Roman" w:hAnsi="Times New Roman" w:cs="Times New Roman"/>
                <w:sz w:val="24"/>
                <w:szCs w:val="24"/>
              </w:rPr>
            </w:pPr>
          </w:p>
        </w:tc>
        <w:tc>
          <w:tcPr>
            <w:tcW w:w="2423"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 (ТДТ-40М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СУН-3)</w:t>
            </w:r>
          </w:p>
        </w:tc>
        <w:tc>
          <w:tcPr>
            <w:tcW w:w="386"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44"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2,7</w:t>
            </w:r>
          </w:p>
        </w:tc>
        <w:tc>
          <w:tcPr>
            <w:tcW w:w="613" w:type="pct"/>
            <w:gridSpan w:val="2"/>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2,7</w:t>
            </w:r>
          </w:p>
        </w:tc>
      </w:tr>
      <w:tr w:rsidR="005E2FA2" w:rsidRPr="006B2516" w:rsidTr="00AA78B5">
        <w:trPr>
          <w:trHeight w:val="472"/>
        </w:trPr>
        <w:tc>
          <w:tcPr>
            <w:tcW w:w="203" w:type="pct"/>
            <w:tcBorders>
              <w:top w:val="nil"/>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Механизированная посадка сеянцев  в дно борозды через 0,5 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ряду  - 2 км</w:t>
            </w:r>
          </w:p>
        </w:tc>
        <w:tc>
          <w:tcPr>
            <w:tcW w:w="731" w:type="pct"/>
            <w:vMerge/>
            <w:tcBorders>
              <w:bottom w:val="nil"/>
            </w:tcBorders>
          </w:tcPr>
          <w:p w:rsidR="005E2FA2" w:rsidRPr="006B2516" w:rsidRDefault="005E2FA2" w:rsidP="005E2FA2">
            <w:pPr>
              <w:rPr>
                <w:rFonts w:ascii="Times New Roman" w:hAnsi="Times New Roman" w:cs="Times New Roman"/>
                <w:sz w:val="24"/>
                <w:szCs w:val="24"/>
              </w:rPr>
            </w:pPr>
          </w:p>
        </w:tc>
        <w:tc>
          <w:tcPr>
            <w:tcW w:w="386" w:type="pct"/>
            <w:tcBorders>
              <w:top w:val="nil"/>
              <w:bottom w:val="nil"/>
              <w:right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0,22</w:t>
            </w:r>
          </w:p>
        </w:tc>
      </w:tr>
      <w:tr w:rsidR="005E2FA2" w:rsidRPr="006B2516" w:rsidTr="00AA78B5">
        <w:tc>
          <w:tcPr>
            <w:tcW w:w="203" w:type="pct"/>
            <w:tcBorders>
              <w:top w:val="nil"/>
              <w:bottom w:val="nil"/>
              <w:right w:val="single" w:sz="4" w:space="0" w:color="auto"/>
            </w:tcBorders>
          </w:tcPr>
          <w:p w:rsidR="005E2FA2" w:rsidRPr="006B2516" w:rsidRDefault="005E2FA2" w:rsidP="005E2FA2">
            <w:pP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0,22</w:t>
            </w:r>
          </w:p>
        </w:tc>
      </w:tr>
      <w:tr w:rsidR="005E2FA2" w:rsidRPr="006B2516" w:rsidTr="00AA78B5">
        <w:trPr>
          <w:trHeight w:val="141"/>
        </w:trPr>
        <w:tc>
          <w:tcPr>
            <w:tcW w:w="203" w:type="pct"/>
            <w:tcBorders>
              <w:top w:val="nil"/>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4,00</w:t>
            </w:r>
          </w:p>
        </w:tc>
      </w:tr>
      <w:tr w:rsidR="005E2FA2" w:rsidRPr="006B2516" w:rsidTr="00AA78B5">
        <w:trPr>
          <w:trHeight w:val="141"/>
        </w:trPr>
        <w:tc>
          <w:tcPr>
            <w:tcW w:w="203"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 (ТДТ-40М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СУН-3)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1,8</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1,8</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1,8</w:t>
            </w:r>
          </w:p>
        </w:tc>
      </w:tr>
      <w:tr w:rsidR="005E2FA2" w:rsidRPr="006B2516"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5.</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49,6</w:t>
            </w:r>
          </w:p>
        </w:tc>
      </w:tr>
      <w:tr w:rsidR="005E2FA2" w:rsidRPr="006B2516" w:rsidTr="00AA78B5">
        <w:trPr>
          <w:trHeight w:val="454"/>
        </w:trPr>
        <w:tc>
          <w:tcPr>
            <w:tcW w:w="5000" w:type="pct"/>
            <w:gridSpan w:val="7"/>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Сводка затрат</w:t>
            </w:r>
          </w:p>
        </w:tc>
      </w:tr>
      <w:tr w:rsidR="005E2FA2" w:rsidRPr="006B2516" w:rsidTr="00AA78B5">
        <w:trPr>
          <w:cantSplit/>
          <w:trHeight w:val="104"/>
        </w:trPr>
        <w:tc>
          <w:tcPr>
            <w:tcW w:w="3357" w:type="pct"/>
            <w:gridSpan w:val="3"/>
            <w:vMerge w:val="restar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Затраты</w:t>
            </w:r>
          </w:p>
        </w:tc>
      </w:tr>
      <w:tr w:rsidR="005E2FA2" w:rsidRPr="006B2516" w:rsidTr="00AA78B5">
        <w:trPr>
          <w:cantSplit/>
          <w:trHeight w:val="142"/>
        </w:trPr>
        <w:tc>
          <w:tcPr>
            <w:tcW w:w="3357" w:type="pct"/>
            <w:gridSpan w:val="3"/>
            <w:vMerge/>
            <w:vAlign w:val="center"/>
          </w:tcPr>
          <w:p w:rsidR="005E2FA2" w:rsidRPr="006B2516" w:rsidRDefault="005E2FA2" w:rsidP="005E2FA2">
            <w:pPr>
              <w:rPr>
                <w:rFonts w:ascii="Times New Roman" w:hAnsi="Times New Roman" w:cs="Times New Roman"/>
                <w:sz w:val="24"/>
                <w:szCs w:val="24"/>
              </w:rPr>
            </w:pPr>
          </w:p>
        </w:tc>
        <w:tc>
          <w:tcPr>
            <w:tcW w:w="386" w:type="pct"/>
            <w:vMerge/>
            <w:vAlign w:val="center"/>
          </w:tcPr>
          <w:p w:rsidR="005E2FA2" w:rsidRPr="006B2516" w:rsidRDefault="005E2FA2" w:rsidP="005E2FA2">
            <w:pP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Категория почвы</w:t>
            </w:r>
          </w:p>
        </w:tc>
      </w:tr>
      <w:tr w:rsidR="005E2FA2" w:rsidRPr="006B2516" w:rsidTr="00AA78B5">
        <w:trPr>
          <w:trHeight w:val="142"/>
        </w:trPr>
        <w:tc>
          <w:tcPr>
            <w:tcW w:w="3357" w:type="pct"/>
            <w:gridSpan w:val="3"/>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Тяжелые</w:t>
            </w:r>
          </w:p>
        </w:tc>
      </w:tr>
      <w:tr w:rsidR="005E2FA2" w:rsidRPr="006B2516" w:rsidTr="00AA78B5">
        <w:tc>
          <w:tcPr>
            <w:tcW w:w="3357" w:type="pct"/>
            <w:gridSpan w:val="3"/>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2,62</w:t>
            </w:r>
          </w:p>
        </w:tc>
        <w:tc>
          <w:tcPr>
            <w:tcW w:w="581"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2,62</w:t>
            </w:r>
          </w:p>
        </w:tc>
      </w:tr>
      <w:tr w:rsidR="005E2FA2" w:rsidRPr="006B2516" w:rsidTr="00AA78B5">
        <w:tc>
          <w:tcPr>
            <w:tcW w:w="3357" w:type="pct"/>
            <w:gridSpan w:val="3"/>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0,24</w:t>
            </w:r>
          </w:p>
        </w:tc>
        <w:tc>
          <w:tcPr>
            <w:tcW w:w="581"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0,24</w:t>
            </w:r>
          </w:p>
        </w:tc>
      </w:tr>
      <w:tr w:rsidR="005E2FA2" w:rsidRPr="006B2516" w:rsidTr="00AA78B5">
        <w:tc>
          <w:tcPr>
            <w:tcW w:w="3357"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Культиватор КЛБ-1,7</w:t>
            </w:r>
          </w:p>
        </w:tc>
        <w:tc>
          <w:tcPr>
            <w:tcW w:w="38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67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tc>
        <w:tc>
          <w:tcPr>
            <w:tcW w:w="581"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tc>
      </w:tr>
      <w:tr w:rsidR="005E2FA2" w:rsidRPr="006B2516" w:rsidTr="00AA78B5">
        <w:tc>
          <w:tcPr>
            <w:tcW w:w="3357"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Сеялка СЛН 1</w:t>
            </w:r>
          </w:p>
        </w:tc>
        <w:tc>
          <w:tcPr>
            <w:tcW w:w="38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67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0,22</w:t>
            </w:r>
          </w:p>
        </w:tc>
        <w:tc>
          <w:tcPr>
            <w:tcW w:w="581"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0,22</w:t>
            </w:r>
          </w:p>
        </w:tc>
      </w:tr>
      <w:tr w:rsidR="005E2FA2" w:rsidRPr="006B2516" w:rsidTr="00AA78B5">
        <w:tc>
          <w:tcPr>
            <w:tcW w:w="3357" w:type="pct"/>
            <w:gridSpan w:val="3"/>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Желуди</w:t>
            </w:r>
          </w:p>
        </w:tc>
        <w:tc>
          <w:tcPr>
            <w:tcW w:w="386" w:type="pct"/>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кг</w:t>
            </w:r>
          </w:p>
        </w:tc>
        <w:tc>
          <w:tcPr>
            <w:tcW w:w="676" w:type="pct"/>
            <w:gridSpan w:val="2"/>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48</w:t>
            </w:r>
          </w:p>
        </w:tc>
        <w:tc>
          <w:tcPr>
            <w:tcW w:w="581" w:type="pct"/>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48</w:t>
            </w:r>
          </w:p>
        </w:tc>
      </w:tr>
      <w:tr w:rsidR="005E2FA2" w:rsidRPr="006B2516" w:rsidTr="00AA78B5">
        <w:tc>
          <w:tcPr>
            <w:tcW w:w="3357" w:type="pct"/>
            <w:gridSpan w:val="3"/>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50,68</w:t>
            </w:r>
          </w:p>
        </w:tc>
        <w:tc>
          <w:tcPr>
            <w:tcW w:w="581"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81,08</w:t>
            </w:r>
          </w:p>
        </w:tc>
      </w:tr>
      <w:tr w:rsidR="005E2FA2" w:rsidRPr="006B2516" w:rsidTr="00AA78B5">
        <w:trPr>
          <w:trHeight w:val="454"/>
        </w:trPr>
        <w:tc>
          <w:tcPr>
            <w:tcW w:w="5000" w:type="pct"/>
            <w:gridSpan w:val="7"/>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Вариант</w:t>
            </w:r>
          </w:p>
        </w:tc>
      </w:tr>
      <w:tr w:rsidR="005E2FA2" w:rsidRPr="006B2516" w:rsidTr="00AA78B5">
        <w:tc>
          <w:tcPr>
            <w:tcW w:w="3357" w:type="pct"/>
            <w:gridSpan w:val="3"/>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2,62</w:t>
            </w:r>
          </w:p>
        </w:tc>
        <w:tc>
          <w:tcPr>
            <w:tcW w:w="581"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2,62</w:t>
            </w:r>
          </w:p>
        </w:tc>
      </w:tr>
      <w:tr w:rsidR="005E2FA2" w:rsidRPr="006B2516" w:rsidTr="00AA78B5">
        <w:tc>
          <w:tcPr>
            <w:tcW w:w="3357" w:type="pct"/>
            <w:gridSpan w:val="3"/>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0,24</w:t>
            </w:r>
          </w:p>
        </w:tc>
        <w:tc>
          <w:tcPr>
            <w:tcW w:w="581"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0,24</w:t>
            </w:r>
          </w:p>
        </w:tc>
      </w:tr>
      <w:tr w:rsidR="005E2FA2" w:rsidRPr="006B2516" w:rsidTr="00AA78B5">
        <w:tc>
          <w:tcPr>
            <w:tcW w:w="3357"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Культиватор КЛБ-1,7</w:t>
            </w:r>
          </w:p>
        </w:tc>
        <w:tc>
          <w:tcPr>
            <w:tcW w:w="38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67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tc>
        <w:tc>
          <w:tcPr>
            <w:tcW w:w="581"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tc>
      </w:tr>
      <w:tr w:rsidR="005E2FA2" w:rsidRPr="006B2516" w:rsidTr="00AA78B5">
        <w:tc>
          <w:tcPr>
            <w:tcW w:w="3357"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Лесопосадочная машина</w:t>
            </w:r>
          </w:p>
        </w:tc>
        <w:tc>
          <w:tcPr>
            <w:tcW w:w="38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676"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0,22</w:t>
            </w:r>
          </w:p>
        </w:tc>
        <w:tc>
          <w:tcPr>
            <w:tcW w:w="581"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0,22</w:t>
            </w:r>
          </w:p>
        </w:tc>
      </w:tr>
      <w:tr w:rsidR="005E2FA2" w:rsidRPr="006B2516" w:rsidTr="00AA78B5">
        <w:tc>
          <w:tcPr>
            <w:tcW w:w="3357" w:type="pct"/>
            <w:gridSpan w:val="3"/>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4,00</w:t>
            </w:r>
          </w:p>
        </w:tc>
        <w:tc>
          <w:tcPr>
            <w:tcW w:w="581" w:type="pct"/>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4,00</w:t>
            </w:r>
          </w:p>
        </w:tc>
      </w:tr>
      <w:tr w:rsidR="005E2FA2" w:rsidRPr="006B2516" w:rsidTr="00AA78B5">
        <w:tc>
          <w:tcPr>
            <w:tcW w:w="3357" w:type="pct"/>
            <w:gridSpan w:val="3"/>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50,52</w:t>
            </w:r>
          </w:p>
        </w:tc>
        <w:tc>
          <w:tcPr>
            <w:tcW w:w="581"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86,92</w:t>
            </w:r>
          </w:p>
        </w:tc>
      </w:tr>
    </w:tbl>
    <w:p w:rsidR="005E2FA2" w:rsidRPr="006B2516" w:rsidRDefault="005E2FA2" w:rsidP="005E2FA2">
      <w:pPr>
        <w:rPr>
          <w:rFonts w:ascii="Times New Roman" w:hAnsi="Times New Roman" w:cs="Times New Roman"/>
        </w:rPr>
      </w:pPr>
    </w:p>
    <w:p w:rsidR="005E2FA2" w:rsidRPr="006B2516" w:rsidRDefault="005E2FA2" w:rsidP="005E2FA2">
      <w:pPr>
        <w:rPr>
          <w:rFonts w:ascii="Times New Roman" w:hAnsi="Times New Roman" w:cs="Times New Roman"/>
        </w:rPr>
      </w:pPr>
    </w:p>
    <w:p w:rsidR="005E2FA2" w:rsidRPr="006B2516" w:rsidRDefault="005E2FA2" w:rsidP="005E2FA2">
      <w:pPr>
        <w:rPr>
          <w:rFonts w:ascii="Times New Roman" w:hAnsi="Times New Roman" w:cs="Times New Roman"/>
        </w:rPr>
      </w:pPr>
    </w:p>
    <w:p w:rsidR="005E2FA2" w:rsidRPr="006B2516" w:rsidRDefault="005E2FA2" w:rsidP="005E2FA2">
      <w:pPr>
        <w:rPr>
          <w:rFonts w:ascii="Times New Roman" w:hAnsi="Times New Roman" w:cs="Times New Roman"/>
        </w:rPr>
      </w:pPr>
    </w:p>
    <w:p w:rsidR="00E76108" w:rsidRPr="00E76108" w:rsidRDefault="005E2FA2" w:rsidP="00E76108">
      <w:pPr>
        <w:jc w:val="center"/>
        <w:rPr>
          <w:rFonts w:ascii="Times New Roman" w:hAnsi="Times New Roman" w:cs="Times New Roman"/>
          <w:b/>
          <w:sz w:val="28"/>
          <w:szCs w:val="28"/>
        </w:rPr>
      </w:pPr>
      <w:r w:rsidRPr="006B2516">
        <w:rPr>
          <w:rFonts w:ascii="Times New Roman" w:hAnsi="Times New Roman" w:cs="Times New Roman"/>
        </w:rPr>
        <w:br w:type="page"/>
      </w:r>
      <w:r w:rsidRPr="00E76108">
        <w:rPr>
          <w:rFonts w:ascii="Times New Roman" w:hAnsi="Times New Roman" w:cs="Times New Roman"/>
          <w:b/>
          <w:sz w:val="28"/>
          <w:szCs w:val="28"/>
        </w:rPr>
        <w:lastRenderedPageBreak/>
        <w:t>Расчетно-технологическая карта № 13</w:t>
      </w:r>
    </w:p>
    <w:p w:rsidR="005E2FA2" w:rsidRPr="00E76108" w:rsidRDefault="005E2FA2" w:rsidP="00E76108">
      <w:pPr>
        <w:jc w:val="center"/>
        <w:rPr>
          <w:rFonts w:ascii="Times New Roman" w:hAnsi="Times New Roman" w:cs="Times New Roman"/>
          <w:b/>
          <w:sz w:val="28"/>
          <w:szCs w:val="28"/>
        </w:rPr>
      </w:pPr>
      <w:r w:rsidRPr="00E76108">
        <w:rPr>
          <w:rFonts w:ascii="Times New Roman" w:hAnsi="Times New Roman" w:cs="Times New Roman"/>
          <w:b/>
          <w:sz w:val="28"/>
          <w:szCs w:val="28"/>
        </w:rPr>
        <w:t>Создание культур хвойных пород посадкой саженцев</w:t>
      </w:r>
      <w:r w:rsidRPr="00E76108">
        <w:rPr>
          <w:rFonts w:ascii="Times New Roman" w:hAnsi="Times New Roman" w:cs="Times New Roman"/>
          <w:b/>
          <w:sz w:val="28"/>
          <w:szCs w:val="28"/>
        </w:rPr>
        <w:br/>
        <w:t>без предварительной подготовки почвы</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Количество пней до 900 шт. на 1 га</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Главная порода: ель</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7"/>
        <w:gridCol w:w="2085"/>
        <w:gridCol w:w="1251"/>
        <w:gridCol w:w="1248"/>
      </w:tblGrid>
      <w:tr w:rsidR="005E2FA2" w:rsidRPr="006B2516" w:rsidTr="00AA78B5">
        <w:tc>
          <w:tcPr>
            <w:tcW w:w="203" w:type="pct"/>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п/п</w:t>
            </w:r>
          </w:p>
        </w:tc>
        <w:tc>
          <w:tcPr>
            <w:tcW w:w="3199" w:type="pct"/>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Марки машин</w:t>
            </w:r>
          </w:p>
        </w:tc>
        <w:tc>
          <w:tcPr>
            <w:tcW w:w="436" w:type="pct"/>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 измер.</w:t>
            </w:r>
          </w:p>
        </w:tc>
        <w:tc>
          <w:tcPr>
            <w:tcW w:w="435" w:type="pct"/>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Кол-во затрат</w:t>
            </w:r>
          </w:p>
        </w:tc>
      </w:tr>
      <w:tr w:rsidR="005E2FA2" w:rsidRPr="006B2516" w:rsidTr="00AA78B5">
        <w:tc>
          <w:tcPr>
            <w:tcW w:w="20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3199"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tc>
        <w:tc>
          <w:tcPr>
            <w:tcW w:w="436"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44,75</w:t>
            </w:r>
          </w:p>
        </w:tc>
      </w:tr>
      <w:tr w:rsidR="005E2FA2" w:rsidRPr="006B2516" w:rsidTr="00AA78B5">
        <w:trPr>
          <w:trHeight w:val="354"/>
        </w:trPr>
        <w:tc>
          <w:tcPr>
            <w:tcW w:w="203"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3199"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 (ТДТ-40М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СУН-3)</w:t>
            </w:r>
          </w:p>
        </w:tc>
        <w:tc>
          <w:tcPr>
            <w:tcW w:w="436"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435"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0,30</w:t>
            </w:r>
          </w:p>
        </w:tc>
      </w:tr>
      <w:tr w:rsidR="005E2FA2" w:rsidRPr="006B2516" w:rsidTr="00AA78B5">
        <w:tc>
          <w:tcPr>
            <w:tcW w:w="203" w:type="pct"/>
            <w:tcBorders>
              <w:top w:val="nil"/>
              <w:bottom w:val="nil"/>
            </w:tcBorders>
          </w:tcPr>
          <w:p w:rsidR="005E2FA2" w:rsidRPr="006B2516" w:rsidRDefault="005E2FA2" w:rsidP="005E2FA2">
            <w:pPr>
              <w:rPr>
                <w:rFonts w:ascii="Times New Roman" w:hAnsi="Times New Roman" w:cs="Times New Roman"/>
                <w:sz w:val="24"/>
                <w:szCs w:val="24"/>
              </w:rPr>
            </w:pPr>
          </w:p>
        </w:tc>
        <w:tc>
          <w:tcPr>
            <w:tcW w:w="3199"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Саженцы ели – 4 – 5 лет</w:t>
            </w:r>
          </w:p>
        </w:tc>
        <w:tc>
          <w:tcPr>
            <w:tcW w:w="727" w:type="pct"/>
            <w:tcBorders>
              <w:top w:val="nil"/>
              <w:bottom w:val="nil"/>
            </w:tcBorders>
          </w:tcPr>
          <w:p w:rsidR="005E2FA2" w:rsidRPr="006B2516" w:rsidRDefault="005E2FA2" w:rsidP="005E2FA2">
            <w:pPr>
              <w:rPr>
                <w:rFonts w:ascii="Times New Roman" w:hAnsi="Times New Roman" w:cs="Times New Roman"/>
                <w:sz w:val="24"/>
                <w:szCs w:val="24"/>
              </w:rPr>
            </w:pPr>
          </w:p>
        </w:tc>
        <w:tc>
          <w:tcPr>
            <w:tcW w:w="436"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 шт</w:t>
            </w:r>
          </w:p>
        </w:tc>
        <w:tc>
          <w:tcPr>
            <w:tcW w:w="435"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2,5</w:t>
            </w:r>
          </w:p>
        </w:tc>
      </w:tr>
      <w:tr w:rsidR="005E2FA2" w:rsidRPr="006B2516" w:rsidTr="00AA78B5">
        <w:trPr>
          <w:trHeight w:val="236"/>
        </w:trPr>
        <w:tc>
          <w:tcPr>
            <w:tcW w:w="203"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p>
        </w:tc>
        <w:tc>
          <w:tcPr>
            <w:tcW w:w="3199"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p>
        </w:tc>
        <w:tc>
          <w:tcPr>
            <w:tcW w:w="727"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p>
        </w:tc>
        <w:tc>
          <w:tcPr>
            <w:tcW w:w="436"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w:t>
            </w:r>
          </w:p>
        </w:tc>
        <w:tc>
          <w:tcPr>
            <w:tcW w:w="435"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5,28</w:t>
            </w:r>
          </w:p>
        </w:tc>
      </w:tr>
      <w:tr w:rsidR="005E2FA2" w:rsidRPr="006B2516" w:rsidTr="00AA78B5">
        <w:trPr>
          <w:trHeight w:val="236"/>
        </w:trPr>
        <w:tc>
          <w:tcPr>
            <w:tcW w:w="203"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ЛХТ-55 (ТДТ-40М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0,45</w:t>
            </w:r>
          </w:p>
        </w:tc>
      </w:tr>
      <w:tr w:rsidR="005E2FA2" w:rsidRPr="006B2516" w:rsidTr="00AA78B5">
        <w:trPr>
          <w:trHeight w:val="236"/>
        </w:trPr>
        <w:tc>
          <w:tcPr>
            <w:tcW w:w="203"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45,0</w:t>
            </w:r>
          </w:p>
        </w:tc>
      </w:tr>
      <w:tr w:rsidR="005E2FA2" w:rsidRPr="006B2516" w:rsidTr="00AA78B5">
        <w:trPr>
          <w:trHeight w:val="454"/>
        </w:trPr>
        <w:tc>
          <w:tcPr>
            <w:tcW w:w="5000" w:type="pct"/>
            <w:gridSpan w:val="5"/>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Сводка затрат</w:t>
            </w:r>
          </w:p>
        </w:tc>
      </w:tr>
      <w:tr w:rsidR="005E2FA2" w:rsidRPr="006B2516" w:rsidTr="00AA78B5">
        <w:trPr>
          <w:trHeight w:val="104"/>
        </w:trPr>
        <w:tc>
          <w:tcPr>
            <w:tcW w:w="3402" w:type="pct"/>
            <w:gridSpan w:val="2"/>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w:t>
            </w:r>
          </w:p>
        </w:tc>
        <w:tc>
          <w:tcPr>
            <w:tcW w:w="727"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Затраты</w:t>
            </w:r>
          </w:p>
        </w:tc>
      </w:tr>
      <w:tr w:rsidR="005E2FA2" w:rsidRPr="006B2516" w:rsidTr="00AA78B5">
        <w:tc>
          <w:tcPr>
            <w:tcW w:w="3402" w:type="pct"/>
            <w:gridSpan w:val="2"/>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0,75</w:t>
            </w:r>
          </w:p>
        </w:tc>
      </w:tr>
      <w:tr w:rsidR="005E2FA2" w:rsidRPr="006B2516" w:rsidTr="00AA78B5">
        <w:tc>
          <w:tcPr>
            <w:tcW w:w="3402" w:type="pct"/>
            <w:gridSpan w:val="2"/>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Лесопосадочная машина СКЛ-1А</w:t>
            </w:r>
          </w:p>
        </w:tc>
        <w:tc>
          <w:tcPr>
            <w:tcW w:w="727"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маш/см</w:t>
            </w:r>
          </w:p>
        </w:tc>
        <w:tc>
          <w:tcPr>
            <w:tcW w:w="871" w:type="pct"/>
            <w:gridSpan w:val="2"/>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0,30</w:t>
            </w:r>
          </w:p>
        </w:tc>
      </w:tr>
      <w:tr w:rsidR="005E2FA2" w:rsidRPr="006B2516" w:rsidTr="00AA78B5">
        <w:tc>
          <w:tcPr>
            <w:tcW w:w="3402"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Культиватор КЛБ-1,7</w:t>
            </w:r>
          </w:p>
        </w:tc>
        <w:tc>
          <w:tcPr>
            <w:tcW w:w="727"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871"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0,45</w:t>
            </w:r>
          </w:p>
        </w:tc>
      </w:tr>
      <w:tr w:rsidR="005E2FA2" w:rsidRPr="006B2516" w:rsidTr="00AA78B5">
        <w:tc>
          <w:tcPr>
            <w:tcW w:w="3402"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Лесопосадочная машина</w:t>
            </w:r>
          </w:p>
        </w:tc>
        <w:tc>
          <w:tcPr>
            <w:tcW w:w="727"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 -</w:t>
            </w:r>
          </w:p>
        </w:tc>
        <w:tc>
          <w:tcPr>
            <w:tcW w:w="871" w:type="pct"/>
            <w:gridSpan w:val="2"/>
            <w:vAlign w:val="center"/>
          </w:tcPr>
          <w:p w:rsidR="005E2FA2" w:rsidRPr="006B2516" w:rsidRDefault="005E2FA2" w:rsidP="005E2FA2">
            <w:pPr>
              <w:rPr>
                <w:rFonts w:ascii="Times New Roman" w:hAnsi="Times New Roman" w:cs="Times New Roman"/>
                <w:sz w:val="24"/>
                <w:szCs w:val="24"/>
              </w:rPr>
            </w:pPr>
          </w:p>
        </w:tc>
      </w:tr>
      <w:tr w:rsidR="005E2FA2" w:rsidRPr="006B2516" w:rsidTr="00AA78B5">
        <w:tc>
          <w:tcPr>
            <w:tcW w:w="3402" w:type="pct"/>
            <w:gridSpan w:val="2"/>
            <w:tcBorders>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871" w:type="pct"/>
            <w:gridSpan w:val="2"/>
            <w:tcBorders>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2,5</w:t>
            </w:r>
          </w:p>
        </w:tc>
      </w:tr>
      <w:tr w:rsidR="005E2FA2" w:rsidRPr="006B2516" w:rsidTr="00AA78B5">
        <w:tc>
          <w:tcPr>
            <w:tcW w:w="3402" w:type="pct"/>
            <w:gridSpan w:val="2"/>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727"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чел./час</w:t>
            </w:r>
          </w:p>
        </w:tc>
        <w:tc>
          <w:tcPr>
            <w:tcW w:w="871" w:type="pct"/>
            <w:gridSpan w:val="2"/>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95,03</w:t>
            </w:r>
          </w:p>
        </w:tc>
      </w:tr>
    </w:tbl>
    <w:p w:rsidR="005E2FA2" w:rsidRPr="00E76108" w:rsidRDefault="005E2FA2" w:rsidP="00E76108">
      <w:pPr>
        <w:jc w:val="center"/>
        <w:rPr>
          <w:rFonts w:ascii="Times New Roman" w:hAnsi="Times New Roman" w:cs="Times New Roman"/>
          <w:b/>
          <w:sz w:val="28"/>
          <w:szCs w:val="28"/>
        </w:rPr>
      </w:pPr>
      <w:r w:rsidRPr="00E76108">
        <w:rPr>
          <w:rFonts w:ascii="Times New Roman" w:hAnsi="Times New Roman" w:cs="Times New Roman"/>
          <w:b/>
          <w:sz w:val="28"/>
          <w:szCs w:val="28"/>
        </w:rPr>
        <w:lastRenderedPageBreak/>
        <w:t>Расчетно-технологическая карта № 16</w:t>
      </w:r>
    </w:p>
    <w:p w:rsidR="005E2FA2" w:rsidRPr="00E76108" w:rsidRDefault="005E2FA2" w:rsidP="00E76108">
      <w:pPr>
        <w:jc w:val="center"/>
        <w:rPr>
          <w:rFonts w:ascii="Times New Roman" w:hAnsi="Times New Roman" w:cs="Times New Roman"/>
          <w:b/>
          <w:sz w:val="28"/>
          <w:szCs w:val="28"/>
        </w:rPr>
      </w:pPr>
      <w:r w:rsidRPr="00E76108">
        <w:rPr>
          <w:rFonts w:ascii="Times New Roman" w:hAnsi="Times New Roman" w:cs="Times New Roman"/>
          <w:b/>
          <w:sz w:val="28"/>
          <w:szCs w:val="28"/>
        </w:rPr>
        <w:t>Создание культур хвойных пород посадкой сеянцев в площадки</w:t>
      </w:r>
      <w:r w:rsidRPr="00E76108">
        <w:rPr>
          <w:rFonts w:ascii="Times New Roman" w:hAnsi="Times New Roman" w:cs="Times New Roman"/>
          <w:b/>
          <w:sz w:val="28"/>
          <w:szCs w:val="28"/>
        </w:rPr>
        <w:br/>
        <w:t>на вырубках с куртинным возобновлением</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Главная порода: сосна, ель, лиственница.</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5E2FA2" w:rsidRPr="006B2516" w:rsidTr="00AA78B5">
        <w:trPr>
          <w:cantSplit/>
        </w:trPr>
        <w:tc>
          <w:tcPr>
            <w:tcW w:w="203"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п/п</w:t>
            </w:r>
          </w:p>
        </w:tc>
        <w:tc>
          <w:tcPr>
            <w:tcW w:w="2423"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 работ</w:t>
            </w:r>
          </w:p>
        </w:tc>
        <w:tc>
          <w:tcPr>
            <w:tcW w:w="731"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Марки машин и</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оборудований</w:t>
            </w:r>
          </w:p>
        </w:tc>
        <w:tc>
          <w:tcPr>
            <w:tcW w:w="386"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w:t>
            </w:r>
            <w:r w:rsidRPr="006B2516">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Количество затрат</w:t>
            </w:r>
          </w:p>
        </w:tc>
      </w:tr>
      <w:tr w:rsidR="005E2FA2" w:rsidRPr="006B2516" w:rsidTr="00AA78B5">
        <w:trPr>
          <w:cantSplit/>
          <w:trHeight w:val="189"/>
        </w:trPr>
        <w:tc>
          <w:tcPr>
            <w:tcW w:w="203" w:type="pct"/>
            <w:vMerge/>
            <w:vAlign w:val="center"/>
          </w:tcPr>
          <w:p w:rsidR="005E2FA2" w:rsidRPr="006B2516" w:rsidRDefault="005E2FA2" w:rsidP="005E2FA2">
            <w:pPr>
              <w:rPr>
                <w:rFonts w:ascii="Times New Roman" w:hAnsi="Times New Roman" w:cs="Times New Roman"/>
                <w:sz w:val="24"/>
                <w:szCs w:val="24"/>
              </w:rPr>
            </w:pPr>
          </w:p>
        </w:tc>
        <w:tc>
          <w:tcPr>
            <w:tcW w:w="2423" w:type="pct"/>
            <w:vMerge/>
            <w:vAlign w:val="center"/>
          </w:tcPr>
          <w:p w:rsidR="005E2FA2" w:rsidRPr="006B2516" w:rsidRDefault="005E2FA2" w:rsidP="005E2FA2">
            <w:pPr>
              <w:rPr>
                <w:rFonts w:ascii="Times New Roman" w:hAnsi="Times New Roman" w:cs="Times New Roman"/>
                <w:sz w:val="24"/>
                <w:szCs w:val="24"/>
              </w:rPr>
            </w:pPr>
          </w:p>
        </w:tc>
        <w:tc>
          <w:tcPr>
            <w:tcW w:w="731" w:type="pct"/>
            <w:vMerge/>
            <w:vAlign w:val="center"/>
          </w:tcPr>
          <w:p w:rsidR="005E2FA2" w:rsidRPr="006B2516" w:rsidRDefault="005E2FA2" w:rsidP="005E2FA2">
            <w:pPr>
              <w:rPr>
                <w:rFonts w:ascii="Times New Roman" w:hAnsi="Times New Roman" w:cs="Times New Roman"/>
                <w:sz w:val="24"/>
                <w:szCs w:val="24"/>
              </w:rPr>
            </w:pPr>
          </w:p>
        </w:tc>
        <w:tc>
          <w:tcPr>
            <w:tcW w:w="386" w:type="pct"/>
            <w:vMerge/>
            <w:vAlign w:val="center"/>
          </w:tcPr>
          <w:p w:rsidR="005E2FA2" w:rsidRPr="006B2516" w:rsidRDefault="005E2FA2" w:rsidP="005E2FA2">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Категория почвы</w:t>
            </w:r>
          </w:p>
        </w:tc>
      </w:tr>
      <w:tr w:rsidR="005E2FA2" w:rsidRPr="006B2516" w:rsidTr="00AA78B5">
        <w:trPr>
          <w:cantSplit/>
        </w:trPr>
        <w:tc>
          <w:tcPr>
            <w:tcW w:w="203"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средние</w:t>
            </w:r>
          </w:p>
        </w:tc>
      </w:tr>
      <w:tr w:rsidR="005E2FA2" w:rsidRPr="006B2516" w:rsidTr="00AA78B5">
        <w:trPr>
          <w:cantSplit/>
        </w:trPr>
        <w:tc>
          <w:tcPr>
            <w:tcW w:w="203"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423"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w:t>
            </w:r>
          </w:p>
        </w:tc>
        <w:tc>
          <w:tcPr>
            <w:tcW w:w="629"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w:t>
            </w:r>
          </w:p>
        </w:tc>
      </w:tr>
      <w:tr w:rsidR="005E2FA2" w:rsidRPr="006B2516" w:rsidTr="00AA78B5">
        <w:trPr>
          <w:trHeight w:val="454"/>
        </w:trPr>
        <w:tc>
          <w:tcPr>
            <w:tcW w:w="5000" w:type="pct"/>
            <w:gridSpan w:val="6"/>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А. Свежие боры и субори А2, В2 (брусничник)</w:t>
            </w:r>
          </w:p>
        </w:tc>
      </w:tr>
      <w:tr w:rsidR="005E2FA2" w:rsidRPr="006B2516" w:rsidTr="00AA78B5">
        <w:tc>
          <w:tcPr>
            <w:tcW w:w="203"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423"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5E2FA2" w:rsidRPr="006B2516" w:rsidRDefault="005E2FA2" w:rsidP="005E2FA2">
            <w:pPr>
              <w:rPr>
                <w:rFonts w:ascii="Times New Roman" w:hAnsi="Times New Roman" w:cs="Times New Roman"/>
                <w:sz w:val="24"/>
                <w:szCs w:val="24"/>
              </w:rPr>
            </w:pPr>
          </w:p>
        </w:tc>
        <w:tc>
          <w:tcPr>
            <w:tcW w:w="38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46,86</w:t>
            </w:r>
          </w:p>
        </w:tc>
        <w:tc>
          <w:tcPr>
            <w:tcW w:w="629"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64,90</w:t>
            </w:r>
          </w:p>
        </w:tc>
      </w:tr>
      <w:tr w:rsidR="005E2FA2" w:rsidRPr="006B2516" w:rsidTr="00AA78B5">
        <w:tc>
          <w:tcPr>
            <w:tcW w:w="20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2,22</w:t>
            </w:r>
          </w:p>
        </w:tc>
        <w:tc>
          <w:tcPr>
            <w:tcW w:w="629"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2,22</w:t>
            </w:r>
          </w:p>
        </w:tc>
      </w:tr>
      <w:tr w:rsidR="005E2FA2" w:rsidRPr="006B2516" w:rsidTr="00AA78B5">
        <w:tc>
          <w:tcPr>
            <w:tcW w:w="203"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2423" w:type="pct"/>
            <w:tcBorders>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5E2FA2" w:rsidRPr="006B2516" w:rsidRDefault="005E2FA2" w:rsidP="005E2FA2">
            <w:pPr>
              <w:rPr>
                <w:rFonts w:ascii="Times New Roman" w:hAnsi="Times New Roman" w:cs="Times New Roman"/>
                <w:sz w:val="24"/>
                <w:szCs w:val="24"/>
              </w:rPr>
            </w:pPr>
          </w:p>
        </w:tc>
        <w:tc>
          <w:tcPr>
            <w:tcW w:w="386"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14,10</w:t>
            </w:r>
          </w:p>
        </w:tc>
        <w:tc>
          <w:tcPr>
            <w:tcW w:w="629"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19,21</w:t>
            </w:r>
          </w:p>
        </w:tc>
      </w:tr>
      <w:tr w:rsidR="005E2FA2" w:rsidRPr="006B2516" w:rsidTr="00AA78B5">
        <w:trPr>
          <w:trHeight w:val="141"/>
        </w:trPr>
        <w:tc>
          <w:tcPr>
            <w:tcW w:w="203"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p>
        </w:tc>
        <w:tc>
          <w:tcPr>
            <w:tcW w:w="2423"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628"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2,20</w:t>
            </w:r>
          </w:p>
        </w:tc>
        <w:tc>
          <w:tcPr>
            <w:tcW w:w="629"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2,20</w:t>
            </w:r>
          </w:p>
        </w:tc>
      </w:tr>
      <w:tr w:rsidR="005E2FA2" w:rsidRPr="006B2516" w:rsidTr="00AA78B5">
        <w:trPr>
          <w:trHeight w:val="71"/>
        </w:trPr>
        <w:tc>
          <w:tcPr>
            <w:tcW w:w="20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8,80</w:t>
            </w:r>
          </w:p>
        </w:tc>
        <w:tc>
          <w:tcPr>
            <w:tcW w:w="629"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8,80</w:t>
            </w:r>
          </w:p>
        </w:tc>
      </w:tr>
      <w:tr w:rsidR="005E2FA2" w:rsidRPr="006B2516" w:rsidTr="00AA78B5">
        <w:trPr>
          <w:trHeight w:val="454"/>
        </w:trPr>
        <w:tc>
          <w:tcPr>
            <w:tcW w:w="5000" w:type="pct"/>
            <w:gridSpan w:val="6"/>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Вариант</w:t>
            </w:r>
          </w:p>
        </w:tc>
      </w:tr>
      <w:tr w:rsidR="005E2FA2" w:rsidRPr="006B2516" w:rsidTr="00AA78B5">
        <w:tc>
          <w:tcPr>
            <w:tcW w:w="20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4а</w:t>
            </w:r>
          </w:p>
        </w:tc>
        <w:tc>
          <w:tcPr>
            <w:tcW w:w="2423"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72,16</w:t>
            </w:r>
          </w:p>
        </w:tc>
        <w:tc>
          <w:tcPr>
            <w:tcW w:w="629"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102,08</w:t>
            </w:r>
          </w:p>
        </w:tc>
      </w:tr>
      <w:tr w:rsidR="005E2FA2" w:rsidRPr="006B2516" w:rsidTr="00AA78B5">
        <w:trPr>
          <w:trHeight w:val="454"/>
        </w:trPr>
        <w:tc>
          <w:tcPr>
            <w:tcW w:w="5000" w:type="pct"/>
            <w:gridSpan w:val="6"/>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Б. Влажные боры и субори (свежеватые подтипы) А3-2, В3-2 (черничник свежий)</w:t>
            </w:r>
          </w:p>
        </w:tc>
      </w:tr>
      <w:tr w:rsidR="005E2FA2" w:rsidRPr="006B2516" w:rsidTr="00AA78B5">
        <w:trPr>
          <w:trHeight w:val="141"/>
        </w:trPr>
        <w:tc>
          <w:tcPr>
            <w:tcW w:w="203" w:type="pct"/>
            <w:tcBorders>
              <w:top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177,00</w:t>
            </w:r>
          </w:p>
        </w:tc>
      </w:tr>
      <w:tr w:rsidR="005E2FA2" w:rsidRPr="006B2516" w:rsidTr="00AA78B5">
        <w:trPr>
          <w:trHeight w:val="141"/>
        </w:trPr>
        <w:tc>
          <w:tcPr>
            <w:tcW w:w="203"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3,03</w:t>
            </w:r>
          </w:p>
        </w:tc>
      </w:tr>
      <w:tr w:rsidR="005E2FA2" w:rsidRPr="006B2516" w:rsidTr="00AA78B5">
        <w:trPr>
          <w:cantSplit/>
          <w:trHeight w:val="552"/>
        </w:trPr>
        <w:tc>
          <w:tcPr>
            <w:tcW w:w="203"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3.</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Ручная посадка 3000 сеянцев по две шт. в площадку</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19,23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26,19</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r>
      <w:tr w:rsidR="005E2FA2" w:rsidRPr="006B2516"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24,0</w:t>
            </w:r>
          </w:p>
        </w:tc>
      </w:tr>
      <w:tr w:rsidR="005E2FA2" w:rsidRPr="006B2516" w:rsidTr="00AA78B5">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Вариант</w:t>
            </w:r>
          </w:p>
        </w:tc>
      </w:tr>
      <w:tr w:rsidR="005E2FA2" w:rsidRPr="006B2516" w:rsidTr="00AA78B5">
        <w:trPr>
          <w:trHeight w:val="141"/>
        </w:trPr>
        <w:tc>
          <w:tcPr>
            <w:tcW w:w="203"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106,20</w:t>
            </w:r>
          </w:p>
        </w:tc>
      </w:tr>
      <w:tr w:rsidR="005E2FA2" w:rsidRPr="006B2516"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Свежие и влажные сугрудки С2-3 (кисличник, сложные типы)</w:t>
            </w:r>
          </w:p>
        </w:tc>
      </w:tr>
      <w:tr w:rsidR="005E2FA2" w:rsidRPr="006B2516" w:rsidTr="00AA78B5">
        <w:trPr>
          <w:trHeight w:val="141"/>
        </w:trPr>
        <w:tc>
          <w:tcPr>
            <w:tcW w:w="203"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94,40</w:t>
            </w:r>
          </w:p>
        </w:tc>
      </w:tr>
      <w:tr w:rsidR="005E2FA2" w:rsidRPr="006B2516" w:rsidTr="00AA78B5">
        <w:trPr>
          <w:trHeight w:val="141"/>
        </w:trPr>
        <w:tc>
          <w:tcPr>
            <w:tcW w:w="203"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2,42</w:t>
            </w:r>
          </w:p>
        </w:tc>
      </w:tr>
      <w:tr w:rsidR="005E2FA2" w:rsidRPr="006B2516" w:rsidTr="00AA78B5">
        <w:trPr>
          <w:trHeight w:val="141"/>
        </w:trPr>
        <w:tc>
          <w:tcPr>
            <w:tcW w:w="203"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20,95</w:t>
            </w:r>
          </w:p>
        </w:tc>
      </w:tr>
      <w:tr w:rsidR="005E2FA2" w:rsidRPr="006B2516"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w:t>
            </w:r>
          </w:p>
        </w:tc>
      </w:tr>
      <w:tr w:rsidR="005E2FA2" w:rsidRPr="006B2516" w:rsidTr="00AA78B5">
        <w:trPr>
          <w:trHeight w:val="840"/>
        </w:trPr>
        <w:tc>
          <w:tcPr>
            <w:tcW w:w="203"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19,20</w:t>
            </w:r>
          </w:p>
        </w:tc>
      </w:tr>
      <w:tr w:rsidR="005E2FA2" w:rsidRPr="006B2516"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Вариант</w:t>
            </w:r>
          </w:p>
        </w:tc>
      </w:tr>
      <w:tr w:rsidR="005E2FA2" w:rsidRPr="006B2516" w:rsidTr="00AA78B5">
        <w:trPr>
          <w:trHeight w:val="141"/>
        </w:trPr>
        <w:tc>
          <w:tcPr>
            <w:tcW w:w="203" w:type="pct"/>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628" w:type="pct"/>
            <w:tcBorders>
              <w:top w:val="nil"/>
              <w:left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84,96</w:t>
            </w:r>
          </w:p>
        </w:tc>
      </w:tr>
      <w:tr w:rsidR="005E2FA2" w:rsidRPr="006B2516" w:rsidTr="00AA78B5">
        <w:trPr>
          <w:trHeight w:val="454"/>
        </w:trPr>
        <w:tc>
          <w:tcPr>
            <w:tcW w:w="5000" w:type="pct"/>
            <w:gridSpan w:val="6"/>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Сводка затрат</w:t>
            </w:r>
          </w:p>
        </w:tc>
      </w:tr>
      <w:tr w:rsidR="005E2FA2" w:rsidRPr="006B2516" w:rsidTr="00AA78B5">
        <w:trPr>
          <w:cantSplit/>
          <w:trHeight w:val="104"/>
        </w:trPr>
        <w:tc>
          <w:tcPr>
            <w:tcW w:w="3357" w:type="pct"/>
            <w:gridSpan w:val="3"/>
            <w:vMerge w:val="restar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Затраты</w:t>
            </w:r>
          </w:p>
        </w:tc>
      </w:tr>
      <w:tr w:rsidR="005E2FA2" w:rsidRPr="006B2516" w:rsidTr="00AA78B5">
        <w:trPr>
          <w:cantSplit/>
          <w:trHeight w:val="142"/>
        </w:trPr>
        <w:tc>
          <w:tcPr>
            <w:tcW w:w="3357" w:type="pct"/>
            <w:gridSpan w:val="3"/>
            <w:vMerge/>
            <w:vAlign w:val="center"/>
          </w:tcPr>
          <w:p w:rsidR="005E2FA2" w:rsidRPr="006B2516" w:rsidRDefault="005E2FA2" w:rsidP="005E2FA2">
            <w:pPr>
              <w:rPr>
                <w:rFonts w:ascii="Times New Roman" w:hAnsi="Times New Roman" w:cs="Times New Roman"/>
                <w:sz w:val="24"/>
                <w:szCs w:val="24"/>
              </w:rPr>
            </w:pPr>
          </w:p>
        </w:tc>
        <w:tc>
          <w:tcPr>
            <w:tcW w:w="386" w:type="pct"/>
            <w:vMerge/>
            <w:vAlign w:val="center"/>
          </w:tcPr>
          <w:p w:rsidR="005E2FA2" w:rsidRPr="006B2516"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Категория почвы</w:t>
            </w:r>
          </w:p>
        </w:tc>
      </w:tr>
      <w:tr w:rsidR="005E2FA2" w:rsidRPr="006B2516" w:rsidTr="00AA78B5">
        <w:trPr>
          <w:cantSplit/>
          <w:trHeight w:val="142"/>
        </w:trPr>
        <w:tc>
          <w:tcPr>
            <w:tcW w:w="3357" w:type="pct"/>
            <w:gridSpan w:val="3"/>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средние</w:t>
            </w:r>
          </w:p>
        </w:tc>
      </w:tr>
      <w:tr w:rsidR="005E2FA2" w:rsidRPr="006B2516" w:rsidTr="00AA78B5">
        <w:trPr>
          <w:trHeight w:val="454"/>
        </w:trPr>
        <w:tc>
          <w:tcPr>
            <w:tcW w:w="5000" w:type="pct"/>
            <w:gridSpan w:val="6"/>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А.  Свежие боры и субори А2, В2 (брусничник)</w:t>
            </w:r>
          </w:p>
        </w:tc>
      </w:tr>
      <w:tr w:rsidR="005E2FA2" w:rsidRPr="006B2516" w:rsidTr="00AA78B5">
        <w:tc>
          <w:tcPr>
            <w:tcW w:w="3357" w:type="pct"/>
            <w:gridSpan w:val="3"/>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386" w:type="pct"/>
            <w:tcBorders>
              <w:top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 час</w:t>
            </w:r>
          </w:p>
        </w:tc>
        <w:tc>
          <w:tcPr>
            <w:tcW w:w="628" w:type="pct"/>
            <w:tcBorders>
              <w:top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71,98</w:t>
            </w:r>
          </w:p>
        </w:tc>
        <w:tc>
          <w:tcPr>
            <w:tcW w:w="629" w:type="pct"/>
            <w:tcBorders>
              <w:top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95,13</w:t>
            </w:r>
          </w:p>
        </w:tc>
      </w:tr>
      <w:tr w:rsidR="005E2FA2" w:rsidRPr="006B2516" w:rsidTr="00AA78B5">
        <w:tc>
          <w:tcPr>
            <w:tcW w:w="3357"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двухлетние</w:t>
            </w:r>
          </w:p>
        </w:tc>
        <w:tc>
          <w:tcPr>
            <w:tcW w:w="38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628"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2,20</w:t>
            </w:r>
          </w:p>
        </w:tc>
        <w:tc>
          <w:tcPr>
            <w:tcW w:w="629"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2,20</w:t>
            </w:r>
          </w:p>
        </w:tc>
      </w:tr>
      <w:tr w:rsidR="005E2FA2" w:rsidRPr="006B2516" w:rsidTr="00AA78B5">
        <w:tc>
          <w:tcPr>
            <w:tcW w:w="3357" w:type="pct"/>
            <w:gridSpan w:val="3"/>
            <w:tcBorders>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Вариант</w:t>
            </w:r>
          </w:p>
        </w:tc>
        <w:tc>
          <w:tcPr>
            <w:tcW w:w="386" w:type="pct"/>
          </w:tcPr>
          <w:p w:rsidR="005E2FA2" w:rsidRPr="006B2516" w:rsidRDefault="005E2FA2" w:rsidP="005E2FA2">
            <w:pPr>
              <w:rPr>
                <w:rFonts w:ascii="Times New Roman" w:hAnsi="Times New Roman" w:cs="Times New Roman"/>
                <w:sz w:val="24"/>
                <w:szCs w:val="24"/>
              </w:rPr>
            </w:pPr>
          </w:p>
        </w:tc>
        <w:tc>
          <w:tcPr>
            <w:tcW w:w="628" w:type="pct"/>
          </w:tcPr>
          <w:p w:rsidR="005E2FA2" w:rsidRPr="006B2516" w:rsidRDefault="005E2FA2" w:rsidP="005E2FA2">
            <w:pPr>
              <w:rPr>
                <w:rFonts w:ascii="Times New Roman" w:hAnsi="Times New Roman" w:cs="Times New Roman"/>
                <w:sz w:val="24"/>
                <w:szCs w:val="24"/>
              </w:rPr>
            </w:pPr>
          </w:p>
        </w:tc>
        <w:tc>
          <w:tcPr>
            <w:tcW w:w="629" w:type="pct"/>
          </w:tcPr>
          <w:p w:rsidR="005E2FA2" w:rsidRPr="006B2516" w:rsidRDefault="005E2FA2" w:rsidP="005E2FA2">
            <w:pPr>
              <w:rPr>
                <w:rFonts w:ascii="Times New Roman" w:hAnsi="Times New Roman" w:cs="Times New Roman"/>
                <w:sz w:val="24"/>
                <w:szCs w:val="24"/>
              </w:rPr>
            </w:pPr>
          </w:p>
        </w:tc>
      </w:tr>
      <w:tr w:rsidR="005E2FA2" w:rsidRPr="006B2516" w:rsidTr="00AA78B5">
        <w:tc>
          <w:tcPr>
            <w:tcW w:w="3357" w:type="pct"/>
            <w:gridSpan w:val="3"/>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Лесохозяйственные рабочие</w:t>
            </w:r>
          </w:p>
        </w:tc>
        <w:tc>
          <w:tcPr>
            <w:tcW w:w="386"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 час</w:t>
            </w:r>
          </w:p>
        </w:tc>
        <w:tc>
          <w:tcPr>
            <w:tcW w:w="628"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135,34</w:t>
            </w:r>
          </w:p>
        </w:tc>
        <w:tc>
          <w:tcPr>
            <w:tcW w:w="629"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188,41</w:t>
            </w:r>
          </w:p>
        </w:tc>
      </w:tr>
      <w:tr w:rsidR="005E2FA2" w:rsidRPr="006B2516" w:rsidTr="00AA78B5">
        <w:tc>
          <w:tcPr>
            <w:tcW w:w="3357" w:type="pct"/>
            <w:gridSpan w:val="3"/>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628"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2,20</w:t>
            </w:r>
          </w:p>
        </w:tc>
        <w:tc>
          <w:tcPr>
            <w:tcW w:w="629"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2,20</w:t>
            </w:r>
          </w:p>
        </w:tc>
      </w:tr>
      <w:tr w:rsidR="005E2FA2" w:rsidRPr="006B2516" w:rsidTr="00AA78B5">
        <w:trPr>
          <w:trHeight w:val="454"/>
        </w:trPr>
        <w:tc>
          <w:tcPr>
            <w:tcW w:w="5000" w:type="pct"/>
            <w:gridSpan w:val="6"/>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Б. Влажные боры и субори (свежеватые подтипы)</w:t>
            </w:r>
          </w:p>
        </w:tc>
      </w:tr>
      <w:tr w:rsidR="005E2FA2" w:rsidRPr="006B2516" w:rsidTr="00AA78B5">
        <w:tc>
          <w:tcPr>
            <w:tcW w:w="3357" w:type="pct"/>
            <w:gridSpan w:val="3"/>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 час</w:t>
            </w:r>
          </w:p>
        </w:tc>
        <w:tc>
          <w:tcPr>
            <w:tcW w:w="628"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174,06</w:t>
            </w:r>
          </w:p>
        </w:tc>
        <w:tc>
          <w:tcPr>
            <w:tcW w:w="629"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230,22</w:t>
            </w:r>
          </w:p>
        </w:tc>
      </w:tr>
      <w:tr w:rsidR="005E2FA2" w:rsidRPr="006B2516" w:rsidTr="00AA78B5">
        <w:tc>
          <w:tcPr>
            <w:tcW w:w="3357" w:type="pct"/>
            <w:gridSpan w:val="3"/>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628"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r>
      <w:tr w:rsidR="005E2FA2" w:rsidRPr="006B2516" w:rsidTr="00AA78B5">
        <w:tc>
          <w:tcPr>
            <w:tcW w:w="3357" w:type="pct"/>
            <w:gridSpan w:val="3"/>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Вариант</w:t>
            </w:r>
          </w:p>
        </w:tc>
        <w:tc>
          <w:tcPr>
            <w:tcW w:w="386" w:type="pct"/>
            <w:vMerge w:val="restart"/>
            <w:tcBorders>
              <w:top w:val="single" w:sz="4" w:space="0" w:color="auto"/>
            </w:tcBorders>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 час</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p>
        </w:tc>
        <w:tc>
          <w:tcPr>
            <w:tcW w:w="629"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p>
        </w:tc>
      </w:tr>
      <w:tr w:rsidR="005E2FA2" w:rsidRPr="006B2516" w:rsidTr="00AA78B5">
        <w:tc>
          <w:tcPr>
            <w:tcW w:w="3357" w:type="pct"/>
            <w:gridSpan w:val="3"/>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386" w:type="pct"/>
            <w:vMerge/>
          </w:tcPr>
          <w:p w:rsidR="005E2FA2" w:rsidRPr="006B2516"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231,66</w:t>
            </w:r>
          </w:p>
        </w:tc>
        <w:tc>
          <w:tcPr>
            <w:tcW w:w="629" w:type="pct"/>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312,42</w:t>
            </w:r>
          </w:p>
        </w:tc>
      </w:tr>
      <w:tr w:rsidR="005E2FA2" w:rsidRPr="006B2516" w:rsidTr="00AA78B5">
        <w:tc>
          <w:tcPr>
            <w:tcW w:w="3357" w:type="pct"/>
            <w:gridSpan w:val="3"/>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5E2FA2" w:rsidRPr="006B2516" w:rsidRDefault="005E2FA2" w:rsidP="005E2FA2">
            <w:pPr>
              <w:rPr>
                <w:rFonts w:ascii="Times New Roman" w:hAnsi="Times New Roman" w:cs="Times New Roman"/>
                <w:sz w:val="24"/>
                <w:szCs w:val="24"/>
              </w:rPr>
            </w:pPr>
          </w:p>
        </w:tc>
        <w:tc>
          <w:tcPr>
            <w:tcW w:w="628"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r>
      <w:tr w:rsidR="005E2FA2" w:rsidRPr="006B2516" w:rsidTr="00AA78B5">
        <w:trPr>
          <w:trHeight w:val="454"/>
        </w:trPr>
        <w:tc>
          <w:tcPr>
            <w:tcW w:w="5000" w:type="pct"/>
            <w:gridSpan w:val="6"/>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Свежие и влажные сугрудки С2-3 (кисличник, сложные типы)</w:t>
            </w:r>
          </w:p>
        </w:tc>
      </w:tr>
      <w:tr w:rsidR="005E2FA2" w:rsidRPr="006B2516" w:rsidTr="00AA78B5">
        <w:tc>
          <w:tcPr>
            <w:tcW w:w="3357" w:type="pct"/>
            <w:gridSpan w:val="3"/>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 час</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 час</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105,16</w:t>
            </w:r>
          </w:p>
        </w:tc>
        <w:tc>
          <w:tcPr>
            <w:tcW w:w="629"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136,97</w:t>
            </w:r>
          </w:p>
        </w:tc>
      </w:tr>
      <w:tr w:rsidR="005E2FA2" w:rsidRPr="006B2516" w:rsidTr="00AA78B5">
        <w:trPr>
          <w:trHeight w:val="77"/>
        </w:trPr>
        <w:tc>
          <w:tcPr>
            <w:tcW w:w="3357" w:type="pct"/>
            <w:gridSpan w:val="3"/>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двухлетние</w:t>
            </w:r>
          </w:p>
        </w:tc>
        <w:tc>
          <w:tcPr>
            <w:tcW w:w="386" w:type="pct"/>
            <w:vMerge/>
            <w:vAlign w:val="center"/>
          </w:tcPr>
          <w:p w:rsidR="005E2FA2" w:rsidRPr="006B2516"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2,40</w:t>
            </w:r>
          </w:p>
        </w:tc>
        <w:tc>
          <w:tcPr>
            <w:tcW w:w="629" w:type="pct"/>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2,40</w:t>
            </w:r>
          </w:p>
        </w:tc>
      </w:tr>
      <w:tr w:rsidR="005E2FA2" w:rsidRPr="006B2516" w:rsidTr="00AA78B5">
        <w:tc>
          <w:tcPr>
            <w:tcW w:w="3357" w:type="pct"/>
            <w:gridSpan w:val="3"/>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Вариант</w:t>
            </w:r>
          </w:p>
        </w:tc>
        <w:tc>
          <w:tcPr>
            <w:tcW w:w="386" w:type="pct"/>
            <w:vMerge/>
            <w:vAlign w:val="center"/>
          </w:tcPr>
          <w:p w:rsidR="005E2FA2" w:rsidRPr="006B2516" w:rsidRDefault="005E2FA2" w:rsidP="005E2FA2">
            <w:pPr>
              <w:rPr>
                <w:rFonts w:ascii="Times New Roman" w:hAnsi="Times New Roman" w:cs="Times New Roman"/>
                <w:sz w:val="24"/>
                <w:szCs w:val="24"/>
              </w:rPr>
            </w:pPr>
          </w:p>
        </w:tc>
        <w:tc>
          <w:tcPr>
            <w:tcW w:w="628" w:type="pct"/>
            <w:tcBorders>
              <w:top w:val="nil"/>
            </w:tcBorders>
            <w:vAlign w:val="center"/>
          </w:tcPr>
          <w:p w:rsidR="005E2FA2" w:rsidRPr="006B2516" w:rsidRDefault="005E2FA2" w:rsidP="005E2FA2">
            <w:pPr>
              <w:rPr>
                <w:rFonts w:ascii="Times New Roman" w:hAnsi="Times New Roman" w:cs="Times New Roman"/>
                <w:sz w:val="24"/>
                <w:szCs w:val="24"/>
              </w:rPr>
            </w:pPr>
          </w:p>
        </w:tc>
        <w:tc>
          <w:tcPr>
            <w:tcW w:w="629" w:type="pct"/>
            <w:tcBorders>
              <w:top w:val="nil"/>
            </w:tcBorders>
            <w:vAlign w:val="center"/>
          </w:tcPr>
          <w:p w:rsidR="005E2FA2" w:rsidRPr="006B2516" w:rsidRDefault="005E2FA2" w:rsidP="005E2FA2">
            <w:pPr>
              <w:rPr>
                <w:rFonts w:ascii="Times New Roman" w:hAnsi="Times New Roman" w:cs="Times New Roman"/>
                <w:sz w:val="24"/>
                <w:szCs w:val="24"/>
              </w:rPr>
            </w:pPr>
          </w:p>
        </w:tc>
      </w:tr>
      <w:tr w:rsidR="005E2FA2" w:rsidRPr="006B2516" w:rsidTr="00AA78B5">
        <w:tc>
          <w:tcPr>
            <w:tcW w:w="3357" w:type="pct"/>
            <w:gridSpan w:val="3"/>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386" w:type="pct"/>
            <w:vMerge/>
            <w:vAlign w:val="center"/>
          </w:tcPr>
          <w:p w:rsidR="005E2FA2" w:rsidRPr="006B2516" w:rsidRDefault="005E2FA2" w:rsidP="005E2FA2">
            <w:pPr>
              <w:rPr>
                <w:rFonts w:ascii="Times New Roman" w:hAnsi="Times New Roman" w:cs="Times New Roman"/>
                <w:sz w:val="24"/>
                <w:szCs w:val="24"/>
              </w:rPr>
            </w:pPr>
          </w:p>
        </w:tc>
        <w:tc>
          <w:tcPr>
            <w:tcW w:w="628"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151,24</w:t>
            </w:r>
          </w:p>
        </w:tc>
        <w:tc>
          <w:tcPr>
            <w:tcW w:w="629"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202,73</w:t>
            </w:r>
          </w:p>
        </w:tc>
      </w:tr>
      <w:tr w:rsidR="005E2FA2" w:rsidRPr="006B2516" w:rsidTr="00AA78B5">
        <w:tc>
          <w:tcPr>
            <w:tcW w:w="3357" w:type="pct"/>
            <w:gridSpan w:val="3"/>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двухлетние</w:t>
            </w:r>
          </w:p>
        </w:tc>
        <w:tc>
          <w:tcPr>
            <w:tcW w:w="386" w:type="pct"/>
            <w:vMerge/>
            <w:vAlign w:val="center"/>
          </w:tcPr>
          <w:p w:rsidR="005E2FA2" w:rsidRPr="006B2516" w:rsidRDefault="005E2FA2" w:rsidP="005E2FA2">
            <w:pPr>
              <w:rPr>
                <w:rFonts w:ascii="Times New Roman" w:hAnsi="Times New Roman" w:cs="Times New Roman"/>
                <w:sz w:val="24"/>
                <w:szCs w:val="24"/>
              </w:rPr>
            </w:pPr>
          </w:p>
        </w:tc>
        <w:tc>
          <w:tcPr>
            <w:tcW w:w="628"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2,40</w:t>
            </w:r>
          </w:p>
        </w:tc>
        <w:tc>
          <w:tcPr>
            <w:tcW w:w="629"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2,40</w:t>
            </w:r>
          </w:p>
        </w:tc>
      </w:tr>
    </w:tbl>
    <w:p w:rsidR="005E2FA2" w:rsidRPr="006B2516" w:rsidRDefault="005E2FA2"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33263F" w:rsidRPr="006B2516" w:rsidRDefault="0033263F" w:rsidP="005E2FA2">
      <w:pPr>
        <w:rPr>
          <w:rFonts w:ascii="Times New Roman" w:hAnsi="Times New Roman" w:cs="Times New Roman"/>
        </w:rPr>
      </w:pPr>
    </w:p>
    <w:p w:rsidR="005E2FA2" w:rsidRDefault="005E2FA2" w:rsidP="00E76108">
      <w:pPr>
        <w:jc w:val="center"/>
        <w:rPr>
          <w:rFonts w:ascii="Times New Roman" w:hAnsi="Times New Roman" w:cs="Times New Roman"/>
          <w:b/>
          <w:sz w:val="28"/>
          <w:szCs w:val="28"/>
        </w:rPr>
      </w:pPr>
      <w:r w:rsidRPr="00E76108">
        <w:rPr>
          <w:rFonts w:ascii="Times New Roman" w:hAnsi="Times New Roman" w:cs="Times New Roman"/>
          <w:b/>
          <w:sz w:val="28"/>
          <w:szCs w:val="28"/>
        </w:rPr>
        <w:lastRenderedPageBreak/>
        <w:t>Расчетно-технологическая карта № 17</w:t>
      </w:r>
    </w:p>
    <w:p w:rsidR="00E76108" w:rsidRPr="00E76108" w:rsidRDefault="00E76108" w:rsidP="00E76108">
      <w:pPr>
        <w:jc w:val="center"/>
        <w:rPr>
          <w:rFonts w:ascii="Times New Roman" w:hAnsi="Times New Roman" w:cs="Times New Roman"/>
          <w:b/>
          <w:sz w:val="28"/>
          <w:szCs w:val="28"/>
        </w:rPr>
      </w:pPr>
    </w:p>
    <w:p w:rsidR="005E2FA2" w:rsidRPr="00E76108" w:rsidRDefault="005E2FA2" w:rsidP="00E76108">
      <w:pPr>
        <w:jc w:val="center"/>
        <w:rPr>
          <w:rFonts w:ascii="Times New Roman" w:hAnsi="Times New Roman" w:cs="Times New Roman"/>
          <w:b/>
          <w:sz w:val="28"/>
          <w:szCs w:val="28"/>
        </w:rPr>
      </w:pPr>
      <w:r w:rsidRPr="00E76108">
        <w:rPr>
          <w:rFonts w:ascii="Times New Roman" w:hAnsi="Times New Roman" w:cs="Times New Roman"/>
          <w:b/>
          <w:sz w:val="28"/>
          <w:szCs w:val="28"/>
        </w:rPr>
        <w:t>Создание культур посадкой сеянцев и посевом желудей в площадки</w:t>
      </w:r>
      <w:r w:rsidRPr="00E76108">
        <w:rPr>
          <w:rFonts w:ascii="Times New Roman" w:hAnsi="Times New Roman" w:cs="Times New Roman"/>
          <w:b/>
          <w:sz w:val="28"/>
          <w:szCs w:val="28"/>
        </w:rPr>
        <w:br/>
        <w:t>на вырубках с куртинным возобновлением</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Главные породы: сосна, ель, лиственница, дуб (в зоне широколиственных лесов).</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4"/>
        <w:gridCol w:w="1391"/>
        <w:gridCol w:w="1434"/>
        <w:gridCol w:w="1434"/>
        <w:gridCol w:w="1440"/>
      </w:tblGrid>
      <w:tr w:rsidR="005E2FA2" w:rsidRPr="006B2516" w:rsidTr="00AA78B5">
        <w:trPr>
          <w:tblHeader/>
        </w:trPr>
        <w:tc>
          <w:tcPr>
            <w:tcW w:w="3013" w:type="pct"/>
            <w:vMerge w:val="restar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Количество затраты</w:t>
            </w:r>
          </w:p>
        </w:tc>
      </w:tr>
      <w:tr w:rsidR="005E2FA2" w:rsidRPr="006B2516" w:rsidTr="00AA78B5">
        <w:trPr>
          <w:tblHeader/>
        </w:trPr>
        <w:tc>
          <w:tcPr>
            <w:tcW w:w="3013" w:type="pct"/>
            <w:vMerge/>
            <w:vAlign w:val="center"/>
          </w:tcPr>
          <w:p w:rsidR="005E2FA2" w:rsidRPr="006B2516" w:rsidRDefault="005E2FA2" w:rsidP="005E2FA2">
            <w:pPr>
              <w:rPr>
                <w:rFonts w:ascii="Times New Roman" w:hAnsi="Times New Roman" w:cs="Times New Roman"/>
                <w:sz w:val="24"/>
                <w:szCs w:val="24"/>
              </w:rPr>
            </w:pPr>
          </w:p>
        </w:tc>
        <w:tc>
          <w:tcPr>
            <w:tcW w:w="485" w:type="pct"/>
            <w:vMerge/>
            <w:vAlign w:val="center"/>
          </w:tcPr>
          <w:p w:rsidR="005E2FA2" w:rsidRPr="006B2516" w:rsidRDefault="005E2FA2" w:rsidP="005E2FA2">
            <w:pP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Категория почвы</w:t>
            </w:r>
          </w:p>
        </w:tc>
      </w:tr>
      <w:tr w:rsidR="005E2FA2" w:rsidRPr="006B2516" w:rsidTr="00AA78B5">
        <w:trPr>
          <w:tblHeader/>
        </w:trPr>
        <w:tc>
          <w:tcPr>
            <w:tcW w:w="3013"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485" w:type="pct"/>
            <w:vMerge/>
            <w:tcBorders>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тяжелые</w:t>
            </w:r>
          </w:p>
        </w:tc>
      </w:tr>
      <w:tr w:rsidR="005E2FA2" w:rsidRPr="006B2516" w:rsidTr="00AA78B5">
        <w:trPr>
          <w:tblHeader/>
        </w:trPr>
        <w:tc>
          <w:tcPr>
            <w:tcW w:w="3013"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485"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500"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500"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502"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w:t>
            </w:r>
          </w:p>
        </w:tc>
      </w:tr>
      <w:tr w:rsidR="005E2FA2" w:rsidRPr="006B2516" w:rsidTr="00AA78B5">
        <w:trPr>
          <w:trHeight w:val="454"/>
        </w:trPr>
        <w:tc>
          <w:tcPr>
            <w:tcW w:w="5000" w:type="pct"/>
            <w:gridSpan w:val="5"/>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А. Свежие боры и субори А2, А3, В2, В3</w:t>
            </w:r>
          </w:p>
        </w:tc>
      </w:tr>
      <w:tr w:rsidR="005E2FA2" w:rsidRPr="006B2516" w:rsidTr="00AA78B5">
        <w:tc>
          <w:tcPr>
            <w:tcW w:w="3013"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 час</w:t>
            </w:r>
          </w:p>
        </w:tc>
        <w:tc>
          <w:tcPr>
            <w:tcW w:w="500" w:type="pct"/>
            <w:tcBorders>
              <w:top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119,28</w:t>
            </w:r>
          </w:p>
        </w:tc>
        <w:tc>
          <w:tcPr>
            <w:tcW w:w="500" w:type="pct"/>
            <w:tcBorders>
              <w:top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165,20</w:t>
            </w:r>
          </w:p>
        </w:tc>
        <w:tc>
          <w:tcPr>
            <w:tcW w:w="502" w:type="pct"/>
            <w:tcBorders>
              <w:top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w:t>
            </w:r>
          </w:p>
        </w:tc>
      </w:tr>
      <w:tr w:rsidR="005E2FA2" w:rsidRPr="006B2516" w:rsidTr="00AA78B5">
        <w:tc>
          <w:tcPr>
            <w:tcW w:w="3013"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 Временная прикопка 2860 сеянцев и подготовка их к посадке</w:t>
            </w:r>
          </w:p>
        </w:tc>
        <w:tc>
          <w:tcPr>
            <w:tcW w:w="48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500"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2,83</w:t>
            </w:r>
          </w:p>
        </w:tc>
        <w:tc>
          <w:tcPr>
            <w:tcW w:w="500"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2,83</w:t>
            </w:r>
          </w:p>
        </w:tc>
        <w:tc>
          <w:tcPr>
            <w:tcW w:w="502"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w:t>
            </w:r>
          </w:p>
        </w:tc>
      </w:tr>
      <w:tr w:rsidR="005E2FA2" w:rsidRPr="006B2516" w:rsidTr="00AA78B5">
        <w:tc>
          <w:tcPr>
            <w:tcW w:w="3013" w:type="pct"/>
            <w:tcBorders>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 Ручная посадка 2800 сеянцев по две штуки в площадку</w:t>
            </w:r>
          </w:p>
        </w:tc>
        <w:tc>
          <w:tcPr>
            <w:tcW w:w="48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500"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17,95</w:t>
            </w:r>
          </w:p>
        </w:tc>
        <w:tc>
          <w:tcPr>
            <w:tcW w:w="500"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24,44</w:t>
            </w:r>
          </w:p>
        </w:tc>
        <w:tc>
          <w:tcPr>
            <w:tcW w:w="502"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w:t>
            </w:r>
          </w:p>
        </w:tc>
      </w:tr>
      <w:tr w:rsidR="005E2FA2" w:rsidRPr="006B2516" w:rsidTr="00AA78B5">
        <w:tc>
          <w:tcPr>
            <w:tcW w:w="3013" w:type="pct"/>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 час</w:t>
            </w:r>
          </w:p>
        </w:tc>
        <w:tc>
          <w:tcPr>
            <w:tcW w:w="500"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114,24</w:t>
            </w:r>
          </w:p>
        </w:tc>
        <w:tc>
          <w:tcPr>
            <w:tcW w:w="500"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148,68</w:t>
            </w:r>
          </w:p>
        </w:tc>
        <w:tc>
          <w:tcPr>
            <w:tcW w:w="502"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w:t>
            </w:r>
          </w:p>
        </w:tc>
      </w:tr>
      <w:tr w:rsidR="005E2FA2" w:rsidRPr="006B2516" w:rsidTr="00AA78B5">
        <w:tc>
          <w:tcPr>
            <w:tcW w:w="3013"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500"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2,8</w:t>
            </w:r>
          </w:p>
        </w:tc>
        <w:tc>
          <w:tcPr>
            <w:tcW w:w="500"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2,8</w:t>
            </w:r>
          </w:p>
        </w:tc>
        <w:tc>
          <w:tcPr>
            <w:tcW w:w="502"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w:t>
            </w:r>
          </w:p>
        </w:tc>
      </w:tr>
      <w:tr w:rsidR="005E2FA2" w:rsidRPr="006B2516" w:rsidTr="00AA78B5">
        <w:trPr>
          <w:trHeight w:val="397"/>
        </w:trPr>
        <w:tc>
          <w:tcPr>
            <w:tcW w:w="5000" w:type="pct"/>
            <w:gridSpan w:val="5"/>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Б.  Сухие, свежие и влажные сугрудки и груды – С1,С2,С3,Д1,Д2,Д3</w:t>
            </w:r>
          </w:p>
        </w:tc>
      </w:tr>
      <w:tr w:rsidR="005E2FA2" w:rsidRPr="006B2516" w:rsidTr="00AA78B5">
        <w:tc>
          <w:tcPr>
            <w:tcW w:w="3013"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85,20</w:t>
            </w:r>
          </w:p>
        </w:tc>
        <w:tc>
          <w:tcPr>
            <w:tcW w:w="500"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118,0</w:t>
            </w:r>
          </w:p>
        </w:tc>
        <w:tc>
          <w:tcPr>
            <w:tcW w:w="502"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178,0</w:t>
            </w:r>
          </w:p>
        </w:tc>
      </w:tr>
      <w:tr w:rsidR="005E2FA2" w:rsidRPr="006B2516" w:rsidTr="00AA78B5">
        <w:tc>
          <w:tcPr>
            <w:tcW w:w="3013" w:type="pct"/>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3,03</w:t>
            </w:r>
          </w:p>
        </w:tc>
        <w:tc>
          <w:tcPr>
            <w:tcW w:w="500"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3,03</w:t>
            </w:r>
          </w:p>
        </w:tc>
        <w:tc>
          <w:tcPr>
            <w:tcW w:w="502"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3,03</w:t>
            </w:r>
          </w:p>
        </w:tc>
      </w:tr>
      <w:tr w:rsidR="005E2FA2" w:rsidRPr="006B2516" w:rsidTr="00AA78B5">
        <w:tc>
          <w:tcPr>
            <w:tcW w:w="3013"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500"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19,23</w:t>
            </w:r>
          </w:p>
        </w:tc>
        <w:tc>
          <w:tcPr>
            <w:tcW w:w="500"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26,19</w:t>
            </w:r>
          </w:p>
        </w:tc>
        <w:tc>
          <w:tcPr>
            <w:tcW w:w="502"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26,19</w:t>
            </w:r>
          </w:p>
        </w:tc>
      </w:tr>
      <w:tr w:rsidR="005E2FA2" w:rsidRPr="006B2516" w:rsidTr="00AA78B5">
        <w:tc>
          <w:tcPr>
            <w:tcW w:w="3013"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    Сеянцы ели двухлетние</w:t>
            </w:r>
          </w:p>
        </w:tc>
        <w:tc>
          <w:tcPr>
            <w:tcW w:w="485"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500"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c>
          <w:tcPr>
            <w:tcW w:w="500"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c>
          <w:tcPr>
            <w:tcW w:w="502"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r>
      <w:tr w:rsidR="005E2FA2" w:rsidRPr="006B2516" w:rsidTr="00AA78B5">
        <w:trPr>
          <w:trHeight w:val="454"/>
        </w:trPr>
        <w:tc>
          <w:tcPr>
            <w:tcW w:w="5000" w:type="pct"/>
            <w:gridSpan w:val="5"/>
            <w:tcBorders>
              <w:top w:val="single" w:sz="4" w:space="0" w:color="auto"/>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Вариант</w:t>
            </w:r>
          </w:p>
        </w:tc>
      </w:tr>
      <w:tr w:rsidR="005E2FA2" w:rsidRPr="006B2516" w:rsidTr="00AA78B5">
        <w:tc>
          <w:tcPr>
            <w:tcW w:w="3013" w:type="pct"/>
            <w:tcBorders>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3а Посев желудей по 3 шт. в лунку на 1000 площадок (по 3 лунки) –</w:t>
            </w:r>
            <w:r w:rsidRPr="006B2516">
              <w:rPr>
                <w:rFonts w:ascii="Times New Roman" w:hAnsi="Times New Roman" w:cs="Times New Roman"/>
                <w:sz w:val="24"/>
                <w:szCs w:val="24"/>
              </w:rPr>
              <w:br/>
              <w:t>3000 посевных мест</w:t>
            </w:r>
          </w:p>
        </w:tc>
        <w:tc>
          <w:tcPr>
            <w:tcW w:w="485"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500"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w:t>
            </w:r>
          </w:p>
        </w:tc>
        <w:tc>
          <w:tcPr>
            <w:tcW w:w="500"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15,15</w:t>
            </w:r>
          </w:p>
        </w:tc>
        <w:tc>
          <w:tcPr>
            <w:tcW w:w="502"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18,00</w:t>
            </w:r>
          </w:p>
        </w:tc>
      </w:tr>
      <w:tr w:rsidR="005E2FA2" w:rsidRPr="006B2516" w:rsidTr="00AA78B5">
        <w:tc>
          <w:tcPr>
            <w:tcW w:w="3013" w:type="pct"/>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Желуди</w:t>
            </w:r>
          </w:p>
        </w:tc>
        <w:tc>
          <w:tcPr>
            <w:tcW w:w="485"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кг</w:t>
            </w:r>
          </w:p>
        </w:tc>
        <w:tc>
          <w:tcPr>
            <w:tcW w:w="500"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w:t>
            </w:r>
          </w:p>
        </w:tc>
        <w:tc>
          <w:tcPr>
            <w:tcW w:w="500"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27</w:t>
            </w:r>
          </w:p>
        </w:tc>
        <w:tc>
          <w:tcPr>
            <w:tcW w:w="502" w:type="pct"/>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27</w:t>
            </w:r>
          </w:p>
        </w:tc>
      </w:tr>
      <w:tr w:rsidR="005E2FA2" w:rsidRPr="006B2516" w:rsidTr="00AA78B5">
        <w:tc>
          <w:tcPr>
            <w:tcW w:w="3013"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485"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500"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p>
        </w:tc>
        <w:tc>
          <w:tcPr>
            <w:tcW w:w="500"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p>
        </w:tc>
        <w:tc>
          <w:tcPr>
            <w:tcW w:w="502"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p>
        </w:tc>
      </w:tr>
      <w:tr w:rsidR="005E2FA2" w:rsidRPr="006B2516" w:rsidTr="00AA78B5">
        <w:tc>
          <w:tcPr>
            <w:tcW w:w="3013"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500"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108,80</w:t>
            </w:r>
          </w:p>
        </w:tc>
        <w:tc>
          <w:tcPr>
            <w:tcW w:w="500"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141,60</w:t>
            </w:r>
          </w:p>
        </w:tc>
        <w:tc>
          <w:tcPr>
            <w:tcW w:w="502"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196,80</w:t>
            </w:r>
          </w:p>
        </w:tc>
      </w:tr>
      <w:tr w:rsidR="005E2FA2" w:rsidRPr="006B2516" w:rsidTr="00AA78B5">
        <w:trPr>
          <w:trHeight w:val="454"/>
        </w:trPr>
        <w:tc>
          <w:tcPr>
            <w:tcW w:w="5000" w:type="pct"/>
            <w:gridSpan w:val="5"/>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Сводка затрат</w:t>
            </w:r>
          </w:p>
        </w:tc>
      </w:tr>
      <w:tr w:rsidR="005E2FA2" w:rsidRPr="006B2516" w:rsidTr="00AA78B5">
        <w:trPr>
          <w:trHeight w:val="454"/>
        </w:trPr>
        <w:tc>
          <w:tcPr>
            <w:tcW w:w="5000" w:type="pct"/>
            <w:gridSpan w:val="5"/>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А. Свежие и влажные боры и субори – А2, А3, В2, В3</w:t>
            </w:r>
          </w:p>
        </w:tc>
      </w:tr>
      <w:tr w:rsidR="005E2FA2" w:rsidRPr="006B2516" w:rsidTr="00AA78B5">
        <w:tc>
          <w:tcPr>
            <w:tcW w:w="3013"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254,30</w:t>
            </w:r>
          </w:p>
        </w:tc>
        <w:tc>
          <w:tcPr>
            <w:tcW w:w="500"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341,15</w:t>
            </w:r>
          </w:p>
        </w:tc>
        <w:tc>
          <w:tcPr>
            <w:tcW w:w="502"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w:t>
            </w:r>
          </w:p>
        </w:tc>
      </w:tr>
      <w:tr w:rsidR="005E2FA2" w:rsidRPr="006B2516" w:rsidTr="00AA78B5">
        <w:tc>
          <w:tcPr>
            <w:tcW w:w="3013" w:type="pct"/>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500" w:type="pct"/>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2,8</w:t>
            </w:r>
          </w:p>
        </w:tc>
        <w:tc>
          <w:tcPr>
            <w:tcW w:w="500" w:type="pct"/>
            <w:tcBorders>
              <w:top w:val="nil"/>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2,8</w:t>
            </w:r>
          </w:p>
        </w:tc>
        <w:tc>
          <w:tcPr>
            <w:tcW w:w="502" w:type="pct"/>
            <w:tcBorders>
              <w:top w:val="nil"/>
              <w:bottom w:val="nil"/>
            </w:tcBorders>
            <w:vAlign w:val="center"/>
          </w:tcPr>
          <w:p w:rsidR="005E2FA2" w:rsidRPr="006B2516" w:rsidRDefault="005E2FA2" w:rsidP="005E2FA2">
            <w:pPr>
              <w:rPr>
                <w:rFonts w:ascii="Times New Roman" w:hAnsi="Times New Roman" w:cs="Times New Roman"/>
                <w:sz w:val="24"/>
                <w:szCs w:val="24"/>
              </w:rPr>
            </w:pPr>
          </w:p>
        </w:tc>
      </w:tr>
      <w:tr w:rsidR="005E2FA2" w:rsidRPr="006B2516" w:rsidTr="00AA78B5">
        <w:trPr>
          <w:trHeight w:val="454"/>
        </w:trPr>
        <w:tc>
          <w:tcPr>
            <w:tcW w:w="5000" w:type="pct"/>
            <w:gridSpan w:val="5"/>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Б. Сухие, свежие и влажные сугрудки и груды – С1, С2, С3, Д1, Д2, Д3</w:t>
            </w:r>
          </w:p>
        </w:tc>
      </w:tr>
      <w:tr w:rsidR="005E2FA2" w:rsidRPr="006B2516" w:rsidTr="00AA78B5">
        <w:tc>
          <w:tcPr>
            <w:tcW w:w="3013"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216,26</w:t>
            </w:r>
          </w:p>
        </w:tc>
        <w:tc>
          <w:tcPr>
            <w:tcW w:w="500"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288,82</w:t>
            </w:r>
          </w:p>
        </w:tc>
        <w:tc>
          <w:tcPr>
            <w:tcW w:w="502" w:type="pct"/>
            <w:tcBorders>
              <w:top w:val="single" w:sz="4" w:space="0" w:color="auto"/>
              <w:bottom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404,02</w:t>
            </w:r>
          </w:p>
        </w:tc>
      </w:tr>
      <w:tr w:rsidR="005E2FA2" w:rsidRPr="006B2516" w:rsidTr="00AA78B5">
        <w:tc>
          <w:tcPr>
            <w:tcW w:w="3013"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500"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c>
          <w:tcPr>
            <w:tcW w:w="500"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c>
          <w:tcPr>
            <w:tcW w:w="502" w:type="pct"/>
            <w:tcBorders>
              <w:top w:val="nil"/>
              <w:bottom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3,00</w:t>
            </w:r>
          </w:p>
        </w:tc>
      </w:tr>
      <w:tr w:rsidR="005E2FA2" w:rsidRPr="006B2516" w:rsidTr="00AA78B5">
        <w:tc>
          <w:tcPr>
            <w:tcW w:w="3013"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Вариант</w:t>
            </w:r>
          </w:p>
        </w:tc>
        <w:tc>
          <w:tcPr>
            <w:tcW w:w="485"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p>
        </w:tc>
        <w:tc>
          <w:tcPr>
            <w:tcW w:w="502" w:type="pct"/>
            <w:tcBorders>
              <w:top w:val="single" w:sz="4" w:space="0" w:color="auto"/>
            </w:tcBorders>
            <w:vAlign w:val="center"/>
          </w:tcPr>
          <w:p w:rsidR="005E2FA2" w:rsidRPr="006B2516" w:rsidRDefault="005E2FA2" w:rsidP="005E2FA2">
            <w:pPr>
              <w:rPr>
                <w:rFonts w:ascii="Times New Roman" w:hAnsi="Times New Roman" w:cs="Times New Roman"/>
                <w:sz w:val="24"/>
                <w:szCs w:val="24"/>
              </w:rPr>
            </w:pPr>
          </w:p>
        </w:tc>
      </w:tr>
      <w:tr w:rsidR="005E2FA2" w:rsidRPr="006B2516" w:rsidTr="00AA78B5">
        <w:tc>
          <w:tcPr>
            <w:tcW w:w="3013"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tc>
        <w:tc>
          <w:tcPr>
            <w:tcW w:w="485"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500"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w:t>
            </w:r>
          </w:p>
        </w:tc>
        <w:tc>
          <w:tcPr>
            <w:tcW w:w="500"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274,75</w:t>
            </w:r>
          </w:p>
        </w:tc>
        <w:tc>
          <w:tcPr>
            <w:tcW w:w="502"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392,80</w:t>
            </w:r>
          </w:p>
        </w:tc>
      </w:tr>
      <w:tr w:rsidR="005E2FA2" w:rsidRPr="006B2516" w:rsidTr="00AA78B5">
        <w:tc>
          <w:tcPr>
            <w:tcW w:w="3013"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Желуди</w:t>
            </w:r>
          </w:p>
        </w:tc>
        <w:tc>
          <w:tcPr>
            <w:tcW w:w="485"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кг</w:t>
            </w:r>
          </w:p>
        </w:tc>
        <w:tc>
          <w:tcPr>
            <w:tcW w:w="500"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w:t>
            </w:r>
          </w:p>
        </w:tc>
        <w:tc>
          <w:tcPr>
            <w:tcW w:w="500"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27,0</w:t>
            </w:r>
          </w:p>
        </w:tc>
        <w:tc>
          <w:tcPr>
            <w:tcW w:w="502" w:type="pct"/>
            <w:tcBorders>
              <w:top w:val="nil"/>
            </w:tcBorders>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27,0</w:t>
            </w:r>
          </w:p>
        </w:tc>
      </w:tr>
    </w:tbl>
    <w:p w:rsidR="005E2FA2" w:rsidRPr="006B2516" w:rsidRDefault="005E2FA2" w:rsidP="005E2FA2">
      <w:pPr>
        <w:rPr>
          <w:rFonts w:ascii="Times New Roman" w:hAnsi="Times New Roman" w:cs="Times New Roman"/>
        </w:rPr>
      </w:pPr>
    </w:p>
    <w:p w:rsidR="005E2FA2" w:rsidRPr="006B2516" w:rsidRDefault="005E2FA2" w:rsidP="005E2FA2">
      <w:pPr>
        <w:rPr>
          <w:rFonts w:ascii="Times New Roman" w:hAnsi="Times New Roman" w:cs="Times New Roman"/>
        </w:rPr>
      </w:pPr>
    </w:p>
    <w:p w:rsidR="005E2FA2" w:rsidRPr="006B2516" w:rsidRDefault="005E2FA2" w:rsidP="005E2FA2">
      <w:pPr>
        <w:rPr>
          <w:rFonts w:ascii="Times New Roman" w:hAnsi="Times New Roman" w:cs="Times New Roman"/>
        </w:rPr>
      </w:pPr>
    </w:p>
    <w:p w:rsidR="005E2FA2" w:rsidRPr="00E76108" w:rsidRDefault="005E2FA2" w:rsidP="00E76108">
      <w:pPr>
        <w:jc w:val="center"/>
        <w:rPr>
          <w:rFonts w:ascii="Times New Roman" w:hAnsi="Times New Roman" w:cs="Times New Roman"/>
          <w:b/>
          <w:sz w:val="28"/>
          <w:szCs w:val="28"/>
        </w:rPr>
      </w:pPr>
      <w:r w:rsidRPr="006B2516">
        <w:rPr>
          <w:rFonts w:ascii="Times New Roman" w:hAnsi="Times New Roman" w:cs="Times New Roman"/>
        </w:rPr>
        <w:br w:type="page"/>
      </w:r>
      <w:r w:rsidRPr="00E76108">
        <w:rPr>
          <w:rFonts w:ascii="Times New Roman" w:hAnsi="Times New Roman" w:cs="Times New Roman"/>
          <w:b/>
          <w:sz w:val="28"/>
          <w:szCs w:val="28"/>
        </w:rPr>
        <w:lastRenderedPageBreak/>
        <w:t>Расчетно-технологическая карта № 31</w:t>
      </w:r>
    </w:p>
    <w:p w:rsidR="005E2FA2" w:rsidRPr="00E76108" w:rsidRDefault="005E2FA2" w:rsidP="00E76108">
      <w:pPr>
        <w:jc w:val="center"/>
        <w:rPr>
          <w:rFonts w:ascii="Times New Roman" w:hAnsi="Times New Roman" w:cs="Times New Roman"/>
          <w:b/>
          <w:sz w:val="28"/>
          <w:szCs w:val="28"/>
        </w:rPr>
      </w:pPr>
      <w:r w:rsidRPr="00E76108">
        <w:rPr>
          <w:rFonts w:ascii="Times New Roman" w:hAnsi="Times New Roman" w:cs="Times New Roman"/>
          <w:b/>
          <w:sz w:val="28"/>
          <w:szCs w:val="28"/>
        </w:rPr>
        <w:t>Создание культур тополя посадкой окорененными черенками</w:t>
      </w:r>
      <w:r w:rsidRPr="00E76108">
        <w:rPr>
          <w:rFonts w:ascii="Times New Roman" w:hAnsi="Times New Roman" w:cs="Times New Roman"/>
          <w:b/>
          <w:sz w:val="28"/>
          <w:szCs w:val="28"/>
        </w:rPr>
        <w:br/>
        <w:t>с размещением растений 3,0 х 3,0</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5E2FA2" w:rsidRPr="006B2516" w:rsidRDefault="005E2FA2" w:rsidP="005E2FA2">
      <w:pPr>
        <w:rPr>
          <w:rFonts w:ascii="Times New Roman" w:hAnsi="Times New Roman" w:cs="Times New Roman"/>
          <w:sz w:val="28"/>
          <w:szCs w:val="28"/>
        </w:rPr>
      </w:pPr>
      <w:r w:rsidRPr="006B2516">
        <w:rPr>
          <w:rFonts w:ascii="Times New Roman" w:hAnsi="Times New Roman" w:cs="Times New Roman"/>
          <w:sz w:val="28"/>
          <w:szCs w:val="28"/>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662"/>
        <w:gridCol w:w="1525"/>
        <w:gridCol w:w="90"/>
        <w:gridCol w:w="1462"/>
        <w:gridCol w:w="1436"/>
        <w:gridCol w:w="1436"/>
        <w:gridCol w:w="1352"/>
      </w:tblGrid>
      <w:tr w:rsidR="005E2FA2" w:rsidRPr="006B2516" w:rsidTr="0033263F">
        <w:trPr>
          <w:cantSplit/>
          <w:trHeight w:val="300"/>
          <w:tblHeader/>
        </w:trPr>
        <w:tc>
          <w:tcPr>
            <w:tcW w:w="186"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п/п</w:t>
            </w:r>
          </w:p>
        </w:tc>
        <w:tc>
          <w:tcPr>
            <w:tcW w:w="2297"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Наименование работ</w:t>
            </w:r>
          </w:p>
        </w:tc>
        <w:tc>
          <w:tcPr>
            <w:tcW w:w="557" w:type="pct"/>
            <w:gridSpan w:val="2"/>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Марки машин и орудий</w:t>
            </w:r>
          </w:p>
        </w:tc>
        <w:tc>
          <w:tcPr>
            <w:tcW w:w="504" w:type="pct"/>
            <w:vMerge w:val="restar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Ед. измерений</w:t>
            </w:r>
          </w:p>
        </w:tc>
        <w:tc>
          <w:tcPr>
            <w:tcW w:w="1455"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Количество затрат</w:t>
            </w:r>
          </w:p>
        </w:tc>
      </w:tr>
      <w:tr w:rsidR="005E2FA2" w:rsidRPr="006B2516" w:rsidTr="0033263F">
        <w:trPr>
          <w:cantSplit/>
          <w:trHeight w:val="320"/>
          <w:tblHeader/>
        </w:trPr>
        <w:tc>
          <w:tcPr>
            <w:tcW w:w="186" w:type="pct"/>
            <w:vMerge/>
            <w:vAlign w:val="center"/>
          </w:tcPr>
          <w:p w:rsidR="005E2FA2" w:rsidRPr="006B2516" w:rsidRDefault="005E2FA2" w:rsidP="005E2FA2">
            <w:pPr>
              <w:rPr>
                <w:rFonts w:ascii="Times New Roman" w:hAnsi="Times New Roman" w:cs="Times New Roman"/>
                <w:sz w:val="24"/>
                <w:szCs w:val="24"/>
              </w:rPr>
            </w:pPr>
          </w:p>
        </w:tc>
        <w:tc>
          <w:tcPr>
            <w:tcW w:w="2297" w:type="pct"/>
            <w:vMerge/>
            <w:vAlign w:val="center"/>
          </w:tcPr>
          <w:p w:rsidR="005E2FA2" w:rsidRPr="006B2516" w:rsidRDefault="005E2FA2" w:rsidP="005E2FA2">
            <w:pPr>
              <w:rPr>
                <w:rFonts w:ascii="Times New Roman" w:hAnsi="Times New Roman" w:cs="Times New Roman"/>
                <w:sz w:val="24"/>
                <w:szCs w:val="24"/>
              </w:rPr>
            </w:pPr>
          </w:p>
        </w:tc>
        <w:tc>
          <w:tcPr>
            <w:tcW w:w="557" w:type="pct"/>
            <w:gridSpan w:val="2"/>
            <w:vMerge/>
            <w:vAlign w:val="center"/>
          </w:tcPr>
          <w:p w:rsidR="005E2FA2" w:rsidRPr="006B2516" w:rsidRDefault="005E2FA2" w:rsidP="005E2FA2">
            <w:pPr>
              <w:rPr>
                <w:rFonts w:ascii="Times New Roman" w:hAnsi="Times New Roman" w:cs="Times New Roman"/>
                <w:sz w:val="24"/>
                <w:szCs w:val="24"/>
              </w:rPr>
            </w:pPr>
          </w:p>
        </w:tc>
        <w:tc>
          <w:tcPr>
            <w:tcW w:w="504" w:type="pct"/>
            <w:vMerge/>
            <w:vAlign w:val="center"/>
          </w:tcPr>
          <w:p w:rsidR="005E2FA2" w:rsidRPr="006B2516" w:rsidRDefault="005E2FA2" w:rsidP="005E2FA2">
            <w:pPr>
              <w:rPr>
                <w:rFonts w:ascii="Times New Roman" w:hAnsi="Times New Roman" w:cs="Times New Roman"/>
                <w:sz w:val="24"/>
                <w:szCs w:val="24"/>
              </w:rPr>
            </w:pPr>
          </w:p>
        </w:tc>
        <w:tc>
          <w:tcPr>
            <w:tcW w:w="1455" w:type="pct"/>
            <w:gridSpan w:val="3"/>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Категория почв</w:t>
            </w:r>
          </w:p>
        </w:tc>
      </w:tr>
      <w:tr w:rsidR="005E2FA2" w:rsidRPr="006B2516" w:rsidTr="0033263F">
        <w:trPr>
          <w:cantSplit/>
          <w:trHeight w:val="120"/>
          <w:tblHeader/>
        </w:trPr>
        <w:tc>
          <w:tcPr>
            <w:tcW w:w="186" w:type="pct"/>
            <w:vMerge/>
            <w:vAlign w:val="center"/>
          </w:tcPr>
          <w:p w:rsidR="005E2FA2" w:rsidRPr="006B2516" w:rsidRDefault="005E2FA2" w:rsidP="005E2FA2">
            <w:pPr>
              <w:rPr>
                <w:rFonts w:ascii="Times New Roman" w:hAnsi="Times New Roman" w:cs="Times New Roman"/>
                <w:sz w:val="24"/>
                <w:szCs w:val="24"/>
              </w:rPr>
            </w:pPr>
          </w:p>
        </w:tc>
        <w:tc>
          <w:tcPr>
            <w:tcW w:w="2297" w:type="pct"/>
            <w:vMerge/>
            <w:vAlign w:val="center"/>
          </w:tcPr>
          <w:p w:rsidR="005E2FA2" w:rsidRPr="006B2516" w:rsidRDefault="005E2FA2" w:rsidP="005E2FA2">
            <w:pPr>
              <w:rPr>
                <w:rFonts w:ascii="Times New Roman" w:hAnsi="Times New Roman" w:cs="Times New Roman"/>
                <w:sz w:val="24"/>
                <w:szCs w:val="24"/>
              </w:rPr>
            </w:pPr>
          </w:p>
        </w:tc>
        <w:tc>
          <w:tcPr>
            <w:tcW w:w="557" w:type="pct"/>
            <w:gridSpan w:val="2"/>
            <w:vMerge/>
            <w:vAlign w:val="center"/>
          </w:tcPr>
          <w:p w:rsidR="005E2FA2" w:rsidRPr="006B2516" w:rsidRDefault="005E2FA2" w:rsidP="005E2FA2">
            <w:pPr>
              <w:rPr>
                <w:rFonts w:ascii="Times New Roman" w:hAnsi="Times New Roman" w:cs="Times New Roman"/>
                <w:sz w:val="24"/>
                <w:szCs w:val="24"/>
              </w:rPr>
            </w:pPr>
          </w:p>
        </w:tc>
        <w:tc>
          <w:tcPr>
            <w:tcW w:w="504" w:type="pct"/>
            <w:vMerge/>
            <w:vAlign w:val="center"/>
          </w:tcPr>
          <w:p w:rsidR="005E2FA2" w:rsidRPr="006B2516" w:rsidRDefault="005E2FA2" w:rsidP="005E2FA2">
            <w:pPr>
              <w:rPr>
                <w:rFonts w:ascii="Times New Roman" w:hAnsi="Times New Roman" w:cs="Times New Roman"/>
                <w:sz w:val="24"/>
                <w:szCs w:val="24"/>
              </w:rPr>
            </w:pPr>
          </w:p>
        </w:tc>
        <w:tc>
          <w:tcPr>
            <w:tcW w:w="495"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легкие</w:t>
            </w:r>
          </w:p>
        </w:tc>
        <w:tc>
          <w:tcPr>
            <w:tcW w:w="495"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средние</w:t>
            </w:r>
          </w:p>
        </w:tc>
        <w:tc>
          <w:tcPr>
            <w:tcW w:w="46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тяжелые</w:t>
            </w:r>
          </w:p>
        </w:tc>
      </w:tr>
      <w:tr w:rsidR="005E2FA2" w:rsidRPr="006B2516" w:rsidTr="0033263F">
        <w:trPr>
          <w:cantSplit/>
          <w:trHeight w:val="220"/>
          <w:tblHeader/>
        </w:trPr>
        <w:tc>
          <w:tcPr>
            <w:tcW w:w="18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297"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557" w:type="pct"/>
            <w:gridSpan w:val="2"/>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504"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495"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w:t>
            </w:r>
          </w:p>
        </w:tc>
        <w:tc>
          <w:tcPr>
            <w:tcW w:w="495"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w:t>
            </w:r>
          </w:p>
        </w:tc>
        <w:tc>
          <w:tcPr>
            <w:tcW w:w="466" w:type="pct"/>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7</w:t>
            </w:r>
          </w:p>
        </w:tc>
      </w:tr>
      <w:tr w:rsidR="005E2FA2" w:rsidRPr="006B2516" w:rsidTr="0033263F">
        <w:tc>
          <w:tcPr>
            <w:tcW w:w="18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w:t>
            </w:r>
          </w:p>
        </w:tc>
        <w:tc>
          <w:tcPr>
            <w:tcW w:w="2297"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7" w:type="pct"/>
            <w:gridSpan w:val="2"/>
          </w:tcPr>
          <w:p w:rsidR="005E2FA2" w:rsidRPr="006B2516" w:rsidRDefault="005E2FA2" w:rsidP="005E2FA2">
            <w:pPr>
              <w:rPr>
                <w:rFonts w:ascii="Times New Roman" w:hAnsi="Times New Roman" w:cs="Times New Roman"/>
                <w:sz w:val="24"/>
                <w:szCs w:val="24"/>
              </w:rPr>
            </w:pPr>
          </w:p>
        </w:tc>
        <w:tc>
          <w:tcPr>
            <w:tcW w:w="504"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ч/см</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1,12</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1,12</w:t>
            </w:r>
          </w:p>
        </w:tc>
        <w:tc>
          <w:tcPr>
            <w:tcW w:w="46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1,12</w:t>
            </w:r>
          </w:p>
        </w:tc>
      </w:tr>
      <w:tr w:rsidR="005E2FA2" w:rsidRPr="006B2516" w:rsidTr="0033263F">
        <w:tc>
          <w:tcPr>
            <w:tcW w:w="18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w:t>
            </w:r>
          </w:p>
        </w:tc>
        <w:tc>
          <w:tcPr>
            <w:tcW w:w="2297"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Окорененные черенки тополя</w:t>
            </w:r>
          </w:p>
        </w:tc>
        <w:tc>
          <w:tcPr>
            <w:tcW w:w="557" w:type="pct"/>
            <w:gridSpan w:val="2"/>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Т-74</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ЗССН-1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СБ-1</w:t>
            </w:r>
          </w:p>
        </w:tc>
        <w:tc>
          <w:tcPr>
            <w:tcW w:w="504"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6,96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1,11</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6,96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1,11</w:t>
            </w:r>
          </w:p>
        </w:tc>
        <w:tc>
          <w:tcPr>
            <w:tcW w:w="46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6,96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1,11</w:t>
            </w:r>
          </w:p>
        </w:tc>
      </w:tr>
      <w:tr w:rsidR="005E2FA2" w:rsidRPr="006B2516" w:rsidTr="0033263F">
        <w:tc>
          <w:tcPr>
            <w:tcW w:w="18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3.</w:t>
            </w:r>
          </w:p>
        </w:tc>
        <w:tc>
          <w:tcPr>
            <w:tcW w:w="2297"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7" w:type="pct"/>
            <w:gridSpan w:val="2"/>
          </w:tcPr>
          <w:p w:rsidR="005E2FA2" w:rsidRPr="006B2516" w:rsidRDefault="005E2FA2" w:rsidP="005E2FA2">
            <w:pPr>
              <w:rPr>
                <w:rFonts w:ascii="Times New Roman" w:hAnsi="Times New Roman" w:cs="Times New Roman"/>
                <w:sz w:val="24"/>
                <w:szCs w:val="24"/>
              </w:rPr>
            </w:pPr>
          </w:p>
        </w:tc>
        <w:tc>
          <w:tcPr>
            <w:tcW w:w="504"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11,32</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11,32</w:t>
            </w:r>
          </w:p>
        </w:tc>
        <w:tc>
          <w:tcPr>
            <w:tcW w:w="46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11,32</w:t>
            </w:r>
          </w:p>
        </w:tc>
      </w:tr>
      <w:tr w:rsidR="005E2FA2" w:rsidRPr="006B2516" w:rsidTr="0033263F">
        <w:tblPrEx>
          <w:jc w:val="center"/>
        </w:tblPrEx>
        <w:trPr>
          <w:jc w:val="center"/>
        </w:trPr>
        <w:tc>
          <w:tcPr>
            <w:tcW w:w="18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w:t>
            </w:r>
          </w:p>
        </w:tc>
        <w:tc>
          <w:tcPr>
            <w:tcW w:w="2297"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13 – кратная (4 – 3 – 2 – 1) перекрестная культивация междурядий – 3,33 км</w:t>
            </w:r>
          </w:p>
        </w:tc>
        <w:tc>
          <w:tcPr>
            <w:tcW w:w="557" w:type="pct"/>
            <w:gridSpan w:val="2"/>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МТЗ-80 (МТЗ-50)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КЛ-2,6</w:t>
            </w:r>
          </w:p>
        </w:tc>
        <w:tc>
          <w:tcPr>
            <w:tcW w:w="504"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tc>
        <w:tc>
          <w:tcPr>
            <w:tcW w:w="46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tc>
      </w:tr>
      <w:tr w:rsidR="005E2FA2" w:rsidRPr="006B2516" w:rsidTr="0033263F">
        <w:tblPrEx>
          <w:jc w:val="center"/>
        </w:tblPrEx>
        <w:trPr>
          <w:jc w:val="center"/>
        </w:trPr>
        <w:tc>
          <w:tcPr>
            <w:tcW w:w="18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w:t>
            </w:r>
          </w:p>
        </w:tc>
        <w:tc>
          <w:tcPr>
            <w:tcW w:w="2297"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7" w:type="pct"/>
            <w:gridSpan w:val="2"/>
          </w:tcPr>
          <w:p w:rsidR="005E2FA2" w:rsidRPr="006B2516" w:rsidRDefault="005E2FA2" w:rsidP="005E2FA2">
            <w:pPr>
              <w:rPr>
                <w:rFonts w:ascii="Times New Roman" w:hAnsi="Times New Roman" w:cs="Times New Roman"/>
                <w:sz w:val="24"/>
                <w:szCs w:val="24"/>
              </w:rPr>
            </w:pPr>
          </w:p>
        </w:tc>
        <w:tc>
          <w:tcPr>
            <w:tcW w:w="504"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11,03</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15,42</w:t>
            </w:r>
          </w:p>
        </w:tc>
        <w:tc>
          <w:tcPr>
            <w:tcW w:w="46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24,86</w:t>
            </w:r>
          </w:p>
        </w:tc>
      </w:tr>
      <w:tr w:rsidR="005E2FA2" w:rsidRPr="006B2516" w:rsidTr="0033263F">
        <w:tblPrEx>
          <w:jc w:val="center"/>
        </w:tblPrEx>
        <w:trPr>
          <w:cantSplit/>
          <w:trHeight w:val="454"/>
          <w:jc w:val="center"/>
        </w:trPr>
        <w:tc>
          <w:tcPr>
            <w:tcW w:w="5000" w:type="pct"/>
            <w:gridSpan w:val="8"/>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E2FA2" w:rsidRPr="006B2516" w:rsidTr="0033263F">
        <w:tblPrEx>
          <w:jc w:val="center"/>
        </w:tblPrEx>
        <w:trPr>
          <w:cantSplit/>
          <w:jc w:val="center"/>
        </w:trPr>
        <w:tc>
          <w:tcPr>
            <w:tcW w:w="18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lastRenderedPageBreak/>
              <w:t>4а.</w:t>
            </w:r>
          </w:p>
        </w:tc>
        <w:tc>
          <w:tcPr>
            <w:tcW w:w="2297"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13 – кратная (4–3–2–1) культивация междурядий</w:t>
            </w:r>
            <w:r w:rsidRPr="006B2516">
              <w:rPr>
                <w:rFonts w:ascii="Times New Roman" w:hAnsi="Times New Roman" w:cs="Times New Roman"/>
                <w:sz w:val="24"/>
                <w:szCs w:val="24"/>
              </w:rPr>
              <w:br/>
              <w:t>(3,33 х 13 = 43,29 см.)</w:t>
            </w:r>
          </w:p>
        </w:tc>
        <w:tc>
          <w:tcPr>
            <w:tcW w:w="557" w:type="pct"/>
            <w:gridSpan w:val="2"/>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МТЗ-80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(МТЗ-50)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КЛ-2,6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(Т-74,</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БДСТ-2,5)</w:t>
            </w:r>
          </w:p>
        </w:tc>
        <w:tc>
          <w:tcPr>
            <w:tcW w:w="504"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tc>
        <w:tc>
          <w:tcPr>
            <w:tcW w:w="46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tc>
      </w:tr>
      <w:tr w:rsidR="005E2FA2" w:rsidRPr="006B2516" w:rsidTr="0033263F">
        <w:tblPrEx>
          <w:jc w:val="center"/>
        </w:tblPrEx>
        <w:trPr>
          <w:jc w:val="center"/>
        </w:trPr>
        <w:tc>
          <w:tcPr>
            <w:tcW w:w="18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5а.</w:t>
            </w:r>
          </w:p>
        </w:tc>
        <w:tc>
          <w:tcPr>
            <w:tcW w:w="2297"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6B2516">
              <w:rPr>
                <w:rFonts w:ascii="Times New Roman" w:hAnsi="Times New Roman" w:cs="Times New Roman"/>
                <w:sz w:val="24"/>
                <w:szCs w:val="24"/>
              </w:rPr>
              <w:br/>
              <w:t>(1330 х 7 = 9310 кв. м)</w:t>
            </w:r>
          </w:p>
        </w:tc>
        <w:tc>
          <w:tcPr>
            <w:tcW w:w="557" w:type="pct"/>
            <w:gridSpan w:val="2"/>
          </w:tcPr>
          <w:p w:rsidR="005E2FA2" w:rsidRPr="006B2516" w:rsidRDefault="005E2FA2" w:rsidP="005E2FA2">
            <w:pPr>
              <w:rPr>
                <w:rFonts w:ascii="Times New Roman" w:hAnsi="Times New Roman" w:cs="Times New Roman"/>
                <w:sz w:val="24"/>
                <w:szCs w:val="24"/>
              </w:rPr>
            </w:pPr>
          </w:p>
        </w:tc>
        <w:tc>
          <w:tcPr>
            <w:tcW w:w="504"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82,58</w:t>
            </w:r>
          </w:p>
        </w:tc>
        <w:tc>
          <w:tcPr>
            <w:tcW w:w="495"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115,44</w:t>
            </w:r>
          </w:p>
        </w:tc>
        <w:tc>
          <w:tcPr>
            <w:tcW w:w="46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186,20</w:t>
            </w:r>
          </w:p>
        </w:tc>
      </w:tr>
      <w:tr w:rsidR="005E2FA2" w:rsidRPr="006B2516" w:rsidTr="0033263F">
        <w:tblPrEx>
          <w:jc w:val="center"/>
        </w:tblPrEx>
        <w:trPr>
          <w:cantSplit/>
          <w:trHeight w:val="454"/>
          <w:jc w:val="center"/>
        </w:trPr>
        <w:tc>
          <w:tcPr>
            <w:tcW w:w="5000" w:type="pct"/>
            <w:gridSpan w:val="8"/>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Уход за отводом</w:t>
            </w:r>
          </w:p>
        </w:tc>
      </w:tr>
      <w:tr w:rsidR="005E2FA2" w:rsidRPr="006B2516" w:rsidTr="0033263F">
        <w:tblPrEx>
          <w:jc w:val="center"/>
        </w:tblPrEx>
        <w:trPr>
          <w:jc w:val="center"/>
        </w:trPr>
        <w:tc>
          <w:tcPr>
            <w:tcW w:w="186"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6.</w:t>
            </w:r>
          </w:p>
        </w:tc>
        <w:tc>
          <w:tcPr>
            <w:tcW w:w="2297" w:type="pct"/>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Обрезка нижних сучьев у 1110 деревьев:</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 а) в двух – трехлетних посадках</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 б) в пяти – шестилетних посадках</w:t>
            </w:r>
          </w:p>
        </w:tc>
        <w:tc>
          <w:tcPr>
            <w:tcW w:w="557" w:type="pct"/>
            <w:gridSpan w:val="2"/>
          </w:tcPr>
          <w:p w:rsidR="005E2FA2" w:rsidRPr="006B2516" w:rsidRDefault="005E2FA2" w:rsidP="005E2FA2">
            <w:pPr>
              <w:rPr>
                <w:rFonts w:ascii="Times New Roman" w:hAnsi="Times New Roman" w:cs="Times New Roman"/>
                <w:sz w:val="24"/>
                <w:szCs w:val="24"/>
              </w:rPr>
            </w:pPr>
          </w:p>
        </w:tc>
        <w:tc>
          <w:tcPr>
            <w:tcW w:w="504" w:type="pct"/>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tc>
        <w:tc>
          <w:tcPr>
            <w:tcW w:w="495" w:type="pct"/>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20,76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51,73</w:t>
            </w:r>
          </w:p>
        </w:tc>
        <w:tc>
          <w:tcPr>
            <w:tcW w:w="495" w:type="pct"/>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20,76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51,73</w:t>
            </w:r>
          </w:p>
        </w:tc>
        <w:tc>
          <w:tcPr>
            <w:tcW w:w="466" w:type="pct"/>
          </w:tcPr>
          <w:p w:rsidR="005E2FA2" w:rsidRPr="006B2516" w:rsidRDefault="005E2FA2" w:rsidP="005E2FA2">
            <w:pPr>
              <w:rPr>
                <w:rFonts w:ascii="Times New Roman" w:hAnsi="Times New Roman" w:cs="Times New Roman"/>
                <w:sz w:val="24"/>
                <w:szCs w:val="24"/>
              </w:rPr>
            </w:pP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20,76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51,73</w:t>
            </w:r>
          </w:p>
        </w:tc>
      </w:tr>
      <w:tr w:rsidR="005E2FA2" w:rsidRPr="006B2516" w:rsidTr="0033263F">
        <w:tblPrEx>
          <w:jc w:val="center"/>
        </w:tblPrEx>
        <w:trPr>
          <w:cantSplit/>
          <w:trHeight w:val="454"/>
          <w:jc w:val="center"/>
        </w:trPr>
        <w:tc>
          <w:tcPr>
            <w:tcW w:w="5000" w:type="pct"/>
            <w:gridSpan w:val="8"/>
            <w:vAlign w:val="center"/>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Сводка затрат</w:t>
            </w:r>
          </w:p>
        </w:tc>
      </w:tr>
      <w:tr w:rsidR="005E2FA2" w:rsidRPr="006B2516" w:rsidTr="0033263F">
        <w:tblPrEx>
          <w:jc w:val="center"/>
        </w:tblPrEx>
        <w:trPr>
          <w:jc w:val="center"/>
        </w:trPr>
        <w:tc>
          <w:tcPr>
            <w:tcW w:w="186" w:type="pct"/>
            <w:tcBorders>
              <w:bottom w:val="nil"/>
            </w:tcBorders>
          </w:tcPr>
          <w:p w:rsidR="005E2FA2" w:rsidRPr="006B2516" w:rsidRDefault="005E2FA2" w:rsidP="005E2FA2">
            <w:pPr>
              <w:rPr>
                <w:rFonts w:ascii="Times New Roman" w:hAnsi="Times New Roman" w:cs="Times New Roman"/>
                <w:sz w:val="24"/>
                <w:szCs w:val="24"/>
              </w:rPr>
            </w:pPr>
          </w:p>
        </w:tc>
        <w:tc>
          <w:tcPr>
            <w:tcW w:w="2297"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Трактор МТЗ-80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Трактор – 74 </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Культиватор КЛ-2,6 </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Лесопосадочная машина ССН-1 </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Сцепка СБ-9 </w:t>
            </w:r>
          </w:p>
        </w:tc>
        <w:tc>
          <w:tcPr>
            <w:tcW w:w="526" w:type="pct"/>
            <w:tcBorders>
              <w:bottom w:val="nil"/>
            </w:tcBorders>
          </w:tcPr>
          <w:p w:rsidR="005E2FA2" w:rsidRPr="006B2516" w:rsidRDefault="005E2FA2" w:rsidP="005E2FA2">
            <w:pPr>
              <w:rPr>
                <w:rFonts w:ascii="Times New Roman" w:hAnsi="Times New Roman" w:cs="Times New Roman"/>
                <w:sz w:val="24"/>
                <w:szCs w:val="24"/>
              </w:rPr>
            </w:pPr>
          </w:p>
        </w:tc>
        <w:tc>
          <w:tcPr>
            <w:tcW w:w="535" w:type="pct"/>
            <w:gridSpan w:val="2"/>
            <w:tcBorders>
              <w:top w:val="nil"/>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tc>
        <w:tc>
          <w:tcPr>
            <w:tcW w:w="495"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tc>
        <w:tc>
          <w:tcPr>
            <w:tcW w:w="495"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tc>
        <w:tc>
          <w:tcPr>
            <w:tcW w:w="466"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4,33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tc>
      </w:tr>
      <w:tr w:rsidR="005E2FA2" w:rsidRPr="006B2516" w:rsidTr="0033263F">
        <w:tc>
          <w:tcPr>
            <w:tcW w:w="186"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p>
        </w:tc>
        <w:tc>
          <w:tcPr>
            <w:tcW w:w="2297"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Окоренненные черенки тополя</w:t>
            </w:r>
          </w:p>
        </w:tc>
        <w:tc>
          <w:tcPr>
            <w:tcW w:w="526"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p>
        </w:tc>
        <w:tc>
          <w:tcPr>
            <w:tcW w:w="535" w:type="pct"/>
            <w:gridSpan w:val="2"/>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495"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102,92</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1,11</w:t>
            </w:r>
          </w:p>
        </w:tc>
        <w:tc>
          <w:tcPr>
            <w:tcW w:w="495"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107,31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1,11</w:t>
            </w:r>
          </w:p>
        </w:tc>
        <w:tc>
          <w:tcPr>
            <w:tcW w:w="466"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116,75</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1,11</w:t>
            </w:r>
          </w:p>
        </w:tc>
      </w:tr>
      <w:tr w:rsidR="005E2FA2" w:rsidRPr="006B2516" w:rsidTr="0033263F">
        <w:tc>
          <w:tcPr>
            <w:tcW w:w="186" w:type="pct"/>
            <w:tcBorders>
              <w:bottom w:val="nil"/>
            </w:tcBorders>
          </w:tcPr>
          <w:p w:rsidR="005E2FA2" w:rsidRPr="006B2516" w:rsidRDefault="005E2FA2" w:rsidP="005E2FA2">
            <w:pPr>
              <w:rPr>
                <w:rFonts w:ascii="Times New Roman" w:hAnsi="Times New Roman" w:cs="Times New Roman"/>
                <w:sz w:val="24"/>
                <w:szCs w:val="24"/>
              </w:rPr>
            </w:pPr>
          </w:p>
        </w:tc>
        <w:tc>
          <w:tcPr>
            <w:tcW w:w="2297" w:type="pct"/>
            <w:tcBorders>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Вариант</w:t>
            </w:r>
          </w:p>
        </w:tc>
        <w:tc>
          <w:tcPr>
            <w:tcW w:w="526" w:type="pct"/>
            <w:tcBorders>
              <w:bottom w:val="nil"/>
            </w:tcBorders>
          </w:tcPr>
          <w:p w:rsidR="005E2FA2" w:rsidRPr="006B2516" w:rsidRDefault="005E2FA2" w:rsidP="005E2FA2">
            <w:pPr>
              <w:rPr>
                <w:rFonts w:ascii="Times New Roman" w:hAnsi="Times New Roman" w:cs="Times New Roman"/>
                <w:sz w:val="24"/>
                <w:szCs w:val="24"/>
              </w:rPr>
            </w:pPr>
          </w:p>
        </w:tc>
        <w:tc>
          <w:tcPr>
            <w:tcW w:w="535" w:type="pct"/>
            <w:gridSpan w:val="2"/>
            <w:tcBorders>
              <w:bottom w:val="nil"/>
            </w:tcBorders>
          </w:tcPr>
          <w:p w:rsidR="005E2FA2" w:rsidRPr="006B2516" w:rsidRDefault="005E2FA2" w:rsidP="005E2FA2">
            <w:pPr>
              <w:rPr>
                <w:rFonts w:ascii="Times New Roman" w:hAnsi="Times New Roman" w:cs="Times New Roman"/>
                <w:sz w:val="24"/>
                <w:szCs w:val="24"/>
              </w:rPr>
            </w:pPr>
          </w:p>
        </w:tc>
        <w:tc>
          <w:tcPr>
            <w:tcW w:w="495" w:type="pct"/>
            <w:tcBorders>
              <w:bottom w:val="nil"/>
            </w:tcBorders>
          </w:tcPr>
          <w:p w:rsidR="005E2FA2" w:rsidRPr="006B2516" w:rsidRDefault="005E2FA2" w:rsidP="005E2FA2">
            <w:pPr>
              <w:rPr>
                <w:rFonts w:ascii="Times New Roman" w:hAnsi="Times New Roman" w:cs="Times New Roman"/>
                <w:sz w:val="24"/>
                <w:szCs w:val="24"/>
              </w:rPr>
            </w:pPr>
          </w:p>
        </w:tc>
        <w:tc>
          <w:tcPr>
            <w:tcW w:w="495" w:type="pct"/>
            <w:tcBorders>
              <w:bottom w:val="nil"/>
            </w:tcBorders>
          </w:tcPr>
          <w:p w:rsidR="005E2FA2" w:rsidRPr="006B2516" w:rsidRDefault="005E2FA2" w:rsidP="005E2FA2">
            <w:pPr>
              <w:rPr>
                <w:rFonts w:ascii="Times New Roman" w:hAnsi="Times New Roman" w:cs="Times New Roman"/>
                <w:sz w:val="24"/>
                <w:szCs w:val="24"/>
              </w:rPr>
            </w:pPr>
          </w:p>
        </w:tc>
        <w:tc>
          <w:tcPr>
            <w:tcW w:w="466" w:type="pct"/>
            <w:tcBorders>
              <w:bottom w:val="nil"/>
            </w:tcBorders>
          </w:tcPr>
          <w:p w:rsidR="005E2FA2" w:rsidRPr="006B2516" w:rsidRDefault="005E2FA2" w:rsidP="005E2FA2">
            <w:pPr>
              <w:rPr>
                <w:rFonts w:ascii="Times New Roman" w:hAnsi="Times New Roman" w:cs="Times New Roman"/>
                <w:sz w:val="24"/>
                <w:szCs w:val="24"/>
              </w:rPr>
            </w:pPr>
          </w:p>
        </w:tc>
      </w:tr>
      <w:tr w:rsidR="005E2FA2" w:rsidRPr="006B2516" w:rsidTr="0033263F">
        <w:tc>
          <w:tcPr>
            <w:tcW w:w="186" w:type="pct"/>
            <w:tcBorders>
              <w:top w:val="nil"/>
            </w:tcBorders>
          </w:tcPr>
          <w:p w:rsidR="005E2FA2" w:rsidRPr="006B2516" w:rsidRDefault="005E2FA2" w:rsidP="005E2FA2">
            <w:pPr>
              <w:rPr>
                <w:rFonts w:ascii="Times New Roman" w:hAnsi="Times New Roman" w:cs="Times New Roman"/>
                <w:sz w:val="24"/>
                <w:szCs w:val="24"/>
              </w:rPr>
            </w:pPr>
          </w:p>
        </w:tc>
        <w:tc>
          <w:tcPr>
            <w:tcW w:w="2297" w:type="pc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Трактор – МТЗ-80</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Трактор – 74</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Культиватор КЛ-2,6 </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Лесопосадочная машина ССН-1 </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Сцепка СБ-9</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Лесохозяйственные рабочие</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Окорененные черенки тополя</w:t>
            </w:r>
          </w:p>
        </w:tc>
        <w:tc>
          <w:tcPr>
            <w:tcW w:w="526" w:type="pct"/>
            <w:tcBorders>
              <w:top w:val="nil"/>
            </w:tcBorders>
          </w:tcPr>
          <w:p w:rsidR="005E2FA2" w:rsidRPr="006B2516" w:rsidRDefault="005E2FA2" w:rsidP="005E2FA2">
            <w:pPr>
              <w:rPr>
                <w:rFonts w:ascii="Times New Roman" w:hAnsi="Times New Roman" w:cs="Times New Roman"/>
                <w:sz w:val="24"/>
                <w:szCs w:val="24"/>
              </w:rPr>
            </w:pPr>
          </w:p>
        </w:tc>
        <w:tc>
          <w:tcPr>
            <w:tcW w:w="535" w:type="pct"/>
            <w:gridSpan w:val="2"/>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м/см</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ч/час</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тыс. шт.</w:t>
            </w:r>
          </w:p>
        </w:tc>
        <w:tc>
          <w:tcPr>
            <w:tcW w:w="495" w:type="pc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174,47</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1,11</w:t>
            </w:r>
          </w:p>
        </w:tc>
        <w:tc>
          <w:tcPr>
            <w:tcW w:w="495" w:type="pc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207,33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1,11</w:t>
            </w:r>
          </w:p>
        </w:tc>
        <w:tc>
          <w:tcPr>
            <w:tcW w:w="466" w:type="pct"/>
            <w:tcBorders>
              <w:top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2,16</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0,33</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0,11</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278,09</w:t>
            </w:r>
          </w:p>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1,11</w:t>
            </w:r>
          </w:p>
        </w:tc>
      </w:tr>
    </w:tbl>
    <w:p w:rsidR="005E2FA2" w:rsidRPr="006B2516" w:rsidRDefault="005E2FA2" w:rsidP="00A96DEB">
      <w:pPr>
        <w:jc w:val="right"/>
        <w:rPr>
          <w:rFonts w:ascii="Times New Roman" w:hAnsi="Times New Roman" w:cs="Times New Roman"/>
          <w:sz w:val="28"/>
          <w:szCs w:val="28"/>
        </w:rPr>
      </w:pPr>
      <w:r w:rsidRPr="006B2516">
        <w:rPr>
          <w:rFonts w:ascii="Times New Roman" w:hAnsi="Times New Roman" w:cs="Times New Roman"/>
        </w:rPr>
        <w:br w:type="page"/>
      </w:r>
      <w:r w:rsidRPr="006B2516">
        <w:rPr>
          <w:rFonts w:ascii="Times New Roman" w:hAnsi="Times New Roman" w:cs="Times New Roman"/>
          <w:sz w:val="28"/>
          <w:szCs w:val="28"/>
        </w:rPr>
        <w:lastRenderedPageBreak/>
        <w:t>Таблица 17.</w:t>
      </w:r>
      <w:r w:rsidR="00225895">
        <w:rPr>
          <w:rFonts w:ascii="Times New Roman" w:hAnsi="Times New Roman" w:cs="Times New Roman"/>
          <w:sz w:val="28"/>
          <w:szCs w:val="28"/>
        </w:rPr>
        <w:t>3</w:t>
      </w:r>
    </w:p>
    <w:p w:rsidR="005E2FA2" w:rsidRPr="006B2516" w:rsidRDefault="005E2FA2" w:rsidP="00A96DEB">
      <w:pPr>
        <w:jc w:val="right"/>
        <w:rPr>
          <w:rFonts w:ascii="Times New Roman" w:hAnsi="Times New Roman" w:cs="Times New Roman"/>
          <w:sz w:val="28"/>
          <w:szCs w:val="28"/>
        </w:rPr>
      </w:pPr>
    </w:p>
    <w:p w:rsidR="005E2FA2" w:rsidRPr="006B2516" w:rsidRDefault="005E2FA2" w:rsidP="00A96DEB">
      <w:pPr>
        <w:jc w:val="center"/>
        <w:rPr>
          <w:rFonts w:ascii="Times New Roman" w:hAnsi="Times New Roman" w:cs="Times New Roman"/>
          <w:sz w:val="28"/>
          <w:szCs w:val="28"/>
        </w:rPr>
      </w:pPr>
      <w:r w:rsidRPr="006B2516">
        <w:rPr>
          <w:rFonts w:ascii="Times New Roman" w:hAnsi="Times New Roman" w:cs="Times New Roman"/>
          <w:sz w:val="28"/>
          <w:szCs w:val="28"/>
        </w:rPr>
        <w:t>Преобладающие способы возобновления не покрытых лесом земель</w:t>
      </w:r>
    </w:p>
    <w:p w:rsidR="005E2FA2" w:rsidRPr="006B2516" w:rsidRDefault="005E2FA2" w:rsidP="00A96DEB">
      <w:pPr>
        <w:jc w:val="center"/>
        <w:rPr>
          <w:rFonts w:ascii="Times New Roman" w:hAnsi="Times New Roman" w:cs="Times New Roman"/>
          <w:sz w:val="28"/>
          <w:szCs w:val="28"/>
        </w:rPr>
      </w:pPr>
      <w:r w:rsidRPr="006B2516">
        <w:rPr>
          <w:rFonts w:ascii="Times New Roman" w:hAnsi="Times New Roman" w:cs="Times New Roman"/>
          <w:sz w:val="28"/>
          <w:szCs w:val="28"/>
        </w:rPr>
        <w:t>в различных группах типов леса</w:t>
      </w:r>
    </w:p>
    <w:p w:rsidR="005E2FA2" w:rsidRPr="006B2516" w:rsidRDefault="005E2FA2" w:rsidP="005E2FA2">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3"/>
        <w:gridCol w:w="662"/>
        <w:gridCol w:w="620"/>
        <w:gridCol w:w="583"/>
        <w:gridCol w:w="356"/>
        <w:gridCol w:w="609"/>
        <w:gridCol w:w="529"/>
        <w:gridCol w:w="516"/>
        <w:gridCol w:w="360"/>
        <w:gridCol w:w="689"/>
        <w:gridCol w:w="859"/>
        <w:gridCol w:w="595"/>
        <w:gridCol w:w="699"/>
        <w:gridCol w:w="660"/>
        <w:gridCol w:w="555"/>
        <w:gridCol w:w="914"/>
        <w:gridCol w:w="787"/>
        <w:gridCol w:w="712"/>
        <w:gridCol w:w="689"/>
        <w:gridCol w:w="331"/>
        <w:gridCol w:w="685"/>
        <w:gridCol w:w="513"/>
        <w:gridCol w:w="17"/>
        <w:gridCol w:w="540"/>
      </w:tblGrid>
      <w:tr w:rsidR="005E2FA2" w:rsidRPr="006B2516" w:rsidTr="0033263F">
        <w:trPr>
          <w:cantSplit/>
          <w:trHeight w:val="654"/>
          <w:tblHeader/>
        </w:trPr>
        <w:tc>
          <w:tcPr>
            <w:tcW w:w="335" w:type="pct"/>
            <w:vMerge w:val="restart"/>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Главная</w:t>
            </w:r>
          </w:p>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преобл.</w:t>
            </w:r>
          </w:p>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порода</w:t>
            </w:r>
          </w:p>
        </w:tc>
        <w:tc>
          <w:tcPr>
            <w:tcW w:w="4665" w:type="pct"/>
            <w:gridSpan w:val="23"/>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Г р у п п ы   т и п о в   л е с а</w:t>
            </w:r>
          </w:p>
        </w:tc>
      </w:tr>
      <w:tr w:rsidR="005E2FA2" w:rsidRPr="006B2516" w:rsidTr="0033263F">
        <w:trPr>
          <w:trHeight w:val="200"/>
          <w:tblHeader/>
        </w:trPr>
        <w:tc>
          <w:tcPr>
            <w:tcW w:w="335" w:type="pct"/>
            <w:vMerge/>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ЛМШ</w:t>
            </w:r>
          </w:p>
        </w:tc>
        <w:tc>
          <w:tcPr>
            <w:tcW w:w="209"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ЗМШ</w:t>
            </w:r>
          </w:p>
        </w:tc>
        <w:tc>
          <w:tcPr>
            <w:tcW w:w="209"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СЛЖ</w:t>
            </w:r>
          </w:p>
        </w:tc>
        <w:tc>
          <w:tcPr>
            <w:tcW w:w="210"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СЕ</w:t>
            </w:r>
          </w:p>
        </w:tc>
        <w:tc>
          <w:tcPr>
            <w:tcW w:w="210"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СЛЩ</w:t>
            </w:r>
          </w:p>
        </w:tc>
        <w:tc>
          <w:tcPr>
            <w:tcW w:w="222"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СКЛ</w:t>
            </w:r>
          </w:p>
        </w:tc>
        <w:tc>
          <w:tcPr>
            <w:tcW w:w="210"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ЕСЛ</w:t>
            </w:r>
          </w:p>
        </w:tc>
        <w:tc>
          <w:tcPr>
            <w:tcW w:w="209"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ЕД</w:t>
            </w:r>
          </w:p>
        </w:tc>
        <w:tc>
          <w:tcPr>
            <w:tcW w:w="209"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ДКЛС</w:t>
            </w:r>
          </w:p>
        </w:tc>
        <w:tc>
          <w:tcPr>
            <w:tcW w:w="253"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ДСКЛП</w:t>
            </w:r>
          </w:p>
        </w:tc>
        <w:tc>
          <w:tcPr>
            <w:tcW w:w="210"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ДПМ</w:t>
            </w:r>
          </w:p>
        </w:tc>
        <w:tc>
          <w:tcPr>
            <w:tcW w:w="209"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ЯКЛП</w:t>
            </w:r>
          </w:p>
        </w:tc>
        <w:tc>
          <w:tcPr>
            <w:tcW w:w="211"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ЛПТР</w:t>
            </w:r>
          </w:p>
        </w:tc>
        <w:tc>
          <w:tcPr>
            <w:tcW w:w="208"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ЛПХ</w:t>
            </w:r>
          </w:p>
        </w:tc>
        <w:tc>
          <w:tcPr>
            <w:tcW w:w="269"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БМШЗЛ</w:t>
            </w:r>
          </w:p>
        </w:tc>
        <w:tc>
          <w:tcPr>
            <w:tcW w:w="232"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ОСРТР</w:t>
            </w:r>
          </w:p>
        </w:tc>
        <w:tc>
          <w:tcPr>
            <w:tcW w:w="210"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ОСХЛ</w:t>
            </w:r>
          </w:p>
        </w:tc>
        <w:tc>
          <w:tcPr>
            <w:tcW w:w="210"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СКЛД</w:t>
            </w:r>
          </w:p>
        </w:tc>
        <w:tc>
          <w:tcPr>
            <w:tcW w:w="148"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ВЗ</w:t>
            </w:r>
          </w:p>
        </w:tc>
        <w:tc>
          <w:tcPr>
            <w:tcW w:w="234"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ОЛТВ</w:t>
            </w:r>
          </w:p>
        </w:tc>
        <w:tc>
          <w:tcPr>
            <w:tcW w:w="165" w:type="pct"/>
            <w:gridSpan w:val="2"/>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ТАЛ</w:t>
            </w:r>
          </w:p>
        </w:tc>
        <w:tc>
          <w:tcPr>
            <w:tcW w:w="205" w:type="pct"/>
            <w:tcBorders>
              <w:top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ОСК</w:t>
            </w:r>
          </w:p>
        </w:tc>
      </w:tr>
      <w:tr w:rsidR="005E2FA2" w:rsidRPr="006B2516" w:rsidTr="0033263F">
        <w:trPr>
          <w:trHeight w:val="200"/>
          <w:tblHeader/>
        </w:trPr>
        <w:tc>
          <w:tcPr>
            <w:tcW w:w="33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1</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2</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3</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4</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5</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6</w:t>
            </w: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7</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8</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9</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10</w:t>
            </w: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11</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12</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13</w:t>
            </w: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14</w:t>
            </w: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15</w:t>
            </w: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16</w:t>
            </w: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17</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18</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19</w:t>
            </w: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20</w:t>
            </w: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21</w:t>
            </w: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22</w:t>
            </w: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23</w:t>
            </w:r>
          </w:p>
        </w:tc>
      </w:tr>
      <w:tr w:rsidR="005E2FA2" w:rsidRPr="006B2516" w:rsidTr="0033263F">
        <w:trPr>
          <w:trHeight w:val="200"/>
        </w:trPr>
        <w:tc>
          <w:tcPr>
            <w:tcW w:w="5000" w:type="pct"/>
            <w:gridSpan w:val="24"/>
            <w:tcBorders>
              <w:top w:val="single" w:sz="4" w:space="0" w:color="auto"/>
              <w:bottom w:val="single" w:sz="4" w:space="0" w:color="auto"/>
            </w:tcBorders>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Естественное возобновление без содействия</w:t>
            </w: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 Л</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 П</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Д, Я, Кл,</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Ил</w:t>
            </w: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53"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1"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6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148"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34"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Б</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Ос, Т</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Лп</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Ольха </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Ива др.</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5000" w:type="pct"/>
            <w:gridSpan w:val="24"/>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Содействие естественному возобновлению минерализацией почвы</w:t>
            </w: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 Л</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 П</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Д, Я, Кл,</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Ил</w:t>
            </w: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Б</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Ос, Т</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Лп</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Ольха </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Ива др.</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5000" w:type="pct"/>
            <w:gridSpan w:val="24"/>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lastRenderedPageBreak/>
              <w:t>Сохранение подроста</w:t>
            </w: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 Л</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 П</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Д, Я, Кл,</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1"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6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В, Ил</w:t>
            </w: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Б</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Ос, Т</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5"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5"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Лп</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Ольха </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Ива др.</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5000" w:type="pct"/>
            <w:gridSpan w:val="24"/>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Лесные культуры</w:t>
            </w: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С, Л</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Е, П</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3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6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nil"/>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Д, Я, Кл,</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2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1"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69"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32"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148"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160" w:type="pct"/>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nil"/>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nil"/>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 В,  Ил</w:t>
            </w: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0" w:type="pct"/>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gridSpan w:val="2"/>
            <w:tcBorders>
              <w:top w:val="nil"/>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Б</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Ос, Т</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16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Лп</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 xml:space="preserve">Ольха </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16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r w:rsidR="005E2FA2" w:rsidRPr="006B2516" w:rsidTr="0033263F">
        <w:trPr>
          <w:trHeight w:val="200"/>
        </w:trPr>
        <w:tc>
          <w:tcPr>
            <w:tcW w:w="335" w:type="pct"/>
            <w:tcBorders>
              <w:top w:val="single" w:sz="4" w:space="0" w:color="auto"/>
              <w:bottom w:val="single" w:sz="4" w:space="0" w:color="auto"/>
            </w:tcBorders>
          </w:tcPr>
          <w:p w:rsidR="005E2FA2" w:rsidRPr="006B2516" w:rsidRDefault="005E2FA2" w:rsidP="005E2FA2">
            <w:pPr>
              <w:rPr>
                <w:rFonts w:ascii="Times New Roman" w:hAnsi="Times New Roman" w:cs="Times New Roman"/>
                <w:sz w:val="24"/>
                <w:szCs w:val="24"/>
              </w:rPr>
            </w:pPr>
            <w:r w:rsidRPr="006B2516">
              <w:rPr>
                <w:rFonts w:ascii="Times New Roman" w:hAnsi="Times New Roman" w:cs="Times New Roman"/>
                <w:sz w:val="24"/>
                <w:szCs w:val="24"/>
              </w:rPr>
              <w:t>Ива др.</w:t>
            </w: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2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53"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0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69"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48"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c>
          <w:tcPr>
            <w:tcW w:w="160" w:type="pct"/>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r w:rsidRPr="006B2516">
              <w:rPr>
                <w:rFonts w:ascii="Times New Roman" w:hAnsi="Times New Roman" w:cs="Times New Roman"/>
                <w:sz w:val="24"/>
                <w:szCs w:val="24"/>
              </w:rPr>
              <w:t>-</w:t>
            </w:r>
          </w:p>
        </w:tc>
        <w:tc>
          <w:tcPr>
            <w:tcW w:w="210" w:type="pct"/>
            <w:gridSpan w:val="2"/>
            <w:tcBorders>
              <w:top w:val="single" w:sz="4" w:space="0" w:color="auto"/>
              <w:bottom w:val="single" w:sz="4" w:space="0" w:color="auto"/>
            </w:tcBorders>
            <w:vAlign w:val="center"/>
          </w:tcPr>
          <w:p w:rsidR="005E2FA2" w:rsidRPr="006B2516" w:rsidRDefault="005E2FA2" w:rsidP="00A96DEB">
            <w:pPr>
              <w:jc w:val="center"/>
              <w:rPr>
                <w:rFonts w:ascii="Times New Roman" w:hAnsi="Times New Roman" w:cs="Times New Roman"/>
                <w:sz w:val="24"/>
                <w:szCs w:val="24"/>
              </w:rPr>
            </w:pPr>
          </w:p>
        </w:tc>
      </w:tr>
    </w:tbl>
    <w:p w:rsidR="005E2FA2" w:rsidRPr="006B2516" w:rsidRDefault="005E2FA2" w:rsidP="005E2FA2">
      <w:pPr>
        <w:rPr>
          <w:rFonts w:ascii="Times New Roman" w:hAnsi="Times New Roman" w:cs="Times New Roman"/>
        </w:rPr>
      </w:pPr>
    </w:p>
    <w:p w:rsidR="005E2FA2" w:rsidRPr="006B2516" w:rsidRDefault="005E2FA2" w:rsidP="005E2FA2">
      <w:pPr>
        <w:rPr>
          <w:rFonts w:ascii="Times New Roman" w:hAnsi="Times New Roman" w:cs="Times New Roman"/>
        </w:rPr>
      </w:pPr>
      <w:r w:rsidRPr="006B2516">
        <w:rPr>
          <w:rFonts w:ascii="Times New Roman" w:hAnsi="Times New Roman" w:cs="Times New Roman"/>
        </w:rPr>
        <w:t>Примечание: + - рекомендуемое мероприятие;</w:t>
      </w:r>
    </w:p>
    <w:p w:rsidR="005E2FA2" w:rsidRPr="006B2516" w:rsidRDefault="005E2FA2" w:rsidP="005E2FA2">
      <w:pPr>
        <w:rPr>
          <w:rFonts w:ascii="Times New Roman" w:hAnsi="Times New Roman" w:cs="Times New Roman"/>
        </w:rPr>
      </w:pPr>
      <w:r w:rsidRPr="006B2516">
        <w:rPr>
          <w:rFonts w:ascii="Times New Roman" w:hAnsi="Times New Roman" w:cs="Times New Roman"/>
        </w:rPr>
        <w:t xml:space="preserve">                        - - мероприятие не рекомендуется;</w:t>
      </w:r>
    </w:p>
    <w:p w:rsidR="005E2FA2" w:rsidRPr="006B2516" w:rsidRDefault="005E2FA2" w:rsidP="005E2FA2">
      <w:pPr>
        <w:rPr>
          <w:rFonts w:ascii="Times New Roman" w:hAnsi="Times New Roman" w:cs="Times New Roman"/>
        </w:rPr>
      </w:pPr>
      <w:r w:rsidRPr="006B2516">
        <w:rPr>
          <w:rFonts w:ascii="Times New Roman" w:hAnsi="Times New Roman" w:cs="Times New Roman"/>
        </w:rPr>
        <w:t xml:space="preserve">                        пустая графа - данная порода в этих группах типов леса не свойственна.</w:t>
      </w:r>
    </w:p>
    <w:p w:rsidR="005E2FA2" w:rsidRPr="006B2516" w:rsidRDefault="005E2FA2" w:rsidP="005E2FA2">
      <w:pPr>
        <w:rPr>
          <w:rFonts w:ascii="Times New Roman" w:hAnsi="Times New Roman" w:cs="Times New Roman"/>
        </w:rPr>
      </w:pPr>
    </w:p>
    <w:p w:rsidR="005E2FA2" w:rsidRPr="006B2516" w:rsidRDefault="005E2FA2" w:rsidP="005E2FA2">
      <w:pPr>
        <w:rPr>
          <w:rFonts w:ascii="Times New Roman" w:hAnsi="Times New Roman" w:cs="Times New Roman"/>
        </w:rPr>
      </w:pPr>
    </w:p>
    <w:p w:rsidR="005E2FA2" w:rsidRPr="006B2516" w:rsidRDefault="005E2FA2" w:rsidP="005E2FA2">
      <w:pPr>
        <w:sectPr w:rsidR="005E2FA2" w:rsidRPr="006B2516" w:rsidSect="009C0053">
          <w:type w:val="continuous"/>
          <w:pgSz w:w="16838" w:h="11906" w:orient="landscape" w:code="9"/>
          <w:pgMar w:top="1134" w:right="850" w:bottom="1134" w:left="1701" w:header="510" w:footer="709" w:gutter="0"/>
          <w:cols w:space="708"/>
          <w:titlePg/>
          <w:docGrid w:linePitch="360"/>
        </w:sectPr>
      </w:pPr>
    </w:p>
    <w:p w:rsidR="007C796A" w:rsidRPr="006B2516" w:rsidRDefault="00D579D1" w:rsidP="00B92108">
      <w:pPr>
        <w:pStyle w:val="2f5"/>
      </w:pPr>
      <w:bookmarkStart w:id="68" w:name="_Toc369616423"/>
      <w:r w:rsidRPr="006B2516">
        <w:lastRenderedPageBreak/>
        <w:t>2.18. </w:t>
      </w:r>
      <w:r w:rsidR="007C796A" w:rsidRPr="006B2516">
        <w:t>Особенности требований к использованию лесов</w:t>
      </w:r>
      <w:r w:rsidR="007C796A" w:rsidRPr="006B2516">
        <w:br/>
        <w:t>по лесорастительным зонам и</w:t>
      </w:r>
      <w:r w:rsidRPr="006B2516">
        <w:t xml:space="preserve"> лесным районам</w:t>
      </w:r>
      <w:bookmarkEnd w:id="68"/>
    </w:p>
    <w:p w:rsidR="007C796A" w:rsidRPr="006B2516" w:rsidRDefault="007C796A" w:rsidP="00B92108">
      <w:pPr>
        <w:rPr>
          <w:rFonts w:ascii="Times New Roman" w:eastAsia="Times New Roman" w:hAnsi="Times New Roman" w:cs="Times New Roman"/>
          <w:sz w:val="28"/>
        </w:rPr>
      </w:pPr>
    </w:p>
    <w:p w:rsidR="000A00B5" w:rsidRPr="006B2516" w:rsidRDefault="000A00B5" w:rsidP="000A00B5">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В соответствии приказом МПР РФ от 18.08.2014 № 367 «Об утверждении перечня лесорастительных зон Российской Федерации и Перечня лесных районов Российской Федерации» территория Лесничества расположена </w:t>
      </w:r>
      <w:r w:rsidRPr="006B2516">
        <w:rPr>
          <w:rFonts w:ascii="Times New Roman" w:hAnsi="Times New Roman" w:cs="Times New Roman"/>
          <w:sz w:val="28"/>
          <w:szCs w:val="28"/>
        </w:rPr>
        <w:t xml:space="preserve">в хвойно-широколиственном районе зоны хвойно-широколиственных лесов европейской части Российской Федерации и </w:t>
      </w:r>
      <w:r w:rsidRPr="006B2516">
        <w:rPr>
          <w:rFonts w:ascii="Times New Roman" w:hAnsi="Times New Roman" w:cs="Times New Roman"/>
          <w:sz w:val="28"/>
          <w:szCs w:val="28"/>
          <w:lang w:eastAsia="en-US"/>
        </w:rPr>
        <w:t xml:space="preserve">лесостепном </w:t>
      </w:r>
      <w:r w:rsidRPr="006B2516">
        <w:rPr>
          <w:rFonts w:ascii="Times New Roman" w:eastAsia="Times New Roman" w:hAnsi="Times New Roman" w:cs="Times New Roman"/>
          <w:sz w:val="28"/>
          <w:szCs w:val="24"/>
        </w:rPr>
        <w:t>районе лесостепной зоны европейской части Российской Федерации</w:t>
      </w:r>
      <w:r w:rsidRPr="006B2516">
        <w:rPr>
          <w:rFonts w:ascii="Times New Roman" w:hAnsi="Times New Roman" w:cs="Times New Roman"/>
          <w:sz w:val="28"/>
          <w:szCs w:val="28"/>
          <w:lang w:eastAsia="en-US"/>
        </w:rPr>
        <w:t>.</w:t>
      </w:r>
    </w:p>
    <w:p w:rsidR="000A00B5" w:rsidRPr="006B2516" w:rsidRDefault="000A00B5" w:rsidP="000A00B5">
      <w:pPr>
        <w:ind w:firstLine="709"/>
        <w:jc w:val="both"/>
        <w:rPr>
          <w:rFonts w:ascii="Times New Roman" w:eastAsia="Times New Roman" w:hAnsi="Times New Roman" w:cs="Times New Roman"/>
          <w:bCs/>
          <w:sz w:val="28"/>
          <w:szCs w:val="28"/>
        </w:rPr>
      </w:pPr>
      <w:r w:rsidRPr="006B2516">
        <w:rPr>
          <w:rFonts w:ascii="Times New Roman" w:eastAsia="Times New Roman" w:hAnsi="Times New Roman" w:cs="Times New Roman"/>
          <w:sz w:val="28"/>
          <w:szCs w:val="28"/>
        </w:rPr>
        <w:t xml:space="preserve">Приведенные в разделе нормативы соответствуют </w:t>
      </w:r>
      <w:r w:rsidRPr="006B2516">
        <w:rPr>
          <w:rFonts w:ascii="Times New Roman" w:hAnsi="Times New Roman" w:cs="Times New Roman"/>
          <w:sz w:val="28"/>
          <w:szCs w:val="28"/>
        </w:rPr>
        <w:t>в хвойно-широколиственному району зоны хвойно-широколиственных лесов европейской части Российской Федерации и</w:t>
      </w:r>
      <w:r w:rsidRPr="006B2516">
        <w:rPr>
          <w:rFonts w:ascii="Times New Roman" w:eastAsia="Times New Roman" w:hAnsi="Times New Roman" w:cs="Times New Roman"/>
          <w:sz w:val="28"/>
          <w:szCs w:val="28"/>
        </w:rPr>
        <w:t xml:space="preserve"> лесостепному </w:t>
      </w:r>
      <w:r w:rsidRPr="006B2516">
        <w:rPr>
          <w:rFonts w:ascii="Times New Roman" w:eastAsia="Times New Roman" w:hAnsi="Times New Roman" w:cs="Times New Roman"/>
          <w:sz w:val="28"/>
          <w:szCs w:val="24"/>
        </w:rPr>
        <w:t>району лесостепной зоны европейской части Российской Федерации</w:t>
      </w:r>
      <w:r w:rsidRPr="006B2516">
        <w:rPr>
          <w:rFonts w:ascii="Times New Roman" w:eastAsia="Times New Roman" w:hAnsi="Times New Roman" w:cs="Times New Roman"/>
          <w:sz w:val="28"/>
          <w:szCs w:val="28"/>
        </w:rPr>
        <w:t>.</w:t>
      </w:r>
    </w:p>
    <w:p w:rsidR="000A00B5" w:rsidRPr="006B2516" w:rsidRDefault="000A00B5" w:rsidP="000A00B5">
      <w:pPr>
        <w:ind w:firstLine="709"/>
        <w:jc w:val="both"/>
        <w:rPr>
          <w:rFonts w:ascii="Times New Roman" w:hAnsi="Times New Roman" w:cs="Times New Roman"/>
          <w:b/>
          <w:caps/>
          <w:sz w:val="28"/>
          <w:lang w:eastAsia="en-US"/>
        </w:rPr>
      </w:pPr>
    </w:p>
    <w:p w:rsidR="007C796A" w:rsidRDefault="007C796A"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Default="00B809F0" w:rsidP="001B683B">
      <w:pPr>
        <w:ind w:firstLine="709"/>
        <w:jc w:val="both"/>
        <w:rPr>
          <w:rFonts w:ascii="Times New Roman" w:hAnsi="Times New Roman" w:cs="Times New Roman"/>
          <w:b/>
          <w:caps/>
          <w:sz w:val="28"/>
          <w:lang w:eastAsia="en-US"/>
        </w:rPr>
      </w:pPr>
    </w:p>
    <w:p w:rsidR="00B809F0" w:rsidRPr="006B2516" w:rsidRDefault="00B809F0" w:rsidP="001B683B">
      <w:pPr>
        <w:ind w:firstLine="709"/>
        <w:jc w:val="both"/>
        <w:rPr>
          <w:rFonts w:ascii="Times New Roman" w:hAnsi="Times New Roman" w:cs="Times New Roman"/>
          <w:b/>
          <w:caps/>
          <w:sz w:val="28"/>
          <w:lang w:eastAsia="en-US"/>
        </w:rPr>
      </w:pPr>
    </w:p>
    <w:p w:rsidR="005E2FA2" w:rsidRPr="006B2516" w:rsidRDefault="00B809F0" w:rsidP="005E2FA2">
      <w:pPr>
        <w:pStyle w:val="1f3"/>
        <w:rPr>
          <w:lang w:val="ru-RU"/>
        </w:rPr>
      </w:pPr>
      <w:r w:rsidRPr="00B809F0">
        <w:rPr>
          <w:b w:val="0"/>
          <w:sz w:val="24"/>
          <w:szCs w:val="24"/>
          <w:lang w:val="ru-RU"/>
        </w:rPr>
        <w:t>283</w:t>
      </w:r>
      <w:r w:rsidR="007C796A" w:rsidRPr="006B2516">
        <w:br w:type="page"/>
      </w:r>
      <w:bookmarkStart w:id="69" w:name="_Toc369614956"/>
      <w:bookmarkStart w:id="70" w:name="_Toc369613304"/>
      <w:bookmarkStart w:id="71" w:name="_Toc361578013"/>
      <w:bookmarkStart w:id="72" w:name="_Toc354659817"/>
      <w:bookmarkStart w:id="73" w:name="_Toc369614085"/>
      <w:bookmarkStart w:id="74" w:name="_Toc369616004"/>
      <w:r w:rsidR="005E2FA2" w:rsidRPr="006B2516">
        <w:lastRenderedPageBreak/>
        <w:t>ГЛАВА 3</w:t>
      </w:r>
      <w:bookmarkEnd w:id="69"/>
      <w:bookmarkEnd w:id="70"/>
      <w:bookmarkEnd w:id="71"/>
      <w:bookmarkEnd w:id="72"/>
      <w:bookmarkEnd w:id="73"/>
      <w:bookmarkEnd w:id="74"/>
      <w:r w:rsidR="0098322D" w:rsidRPr="006B2516">
        <w:rPr>
          <w:lang w:val="ru-RU"/>
        </w:rPr>
        <w:t>. Ограничения использования лесов</w:t>
      </w:r>
    </w:p>
    <w:p w:rsidR="005E2FA2" w:rsidRPr="006B2516" w:rsidRDefault="005E2FA2" w:rsidP="005E2FA2">
      <w:pPr>
        <w:rPr>
          <w:rFonts w:ascii="Times New Roman" w:hAnsi="Times New Roman" w:cs="Times New Roman"/>
          <w:sz w:val="28"/>
          <w:szCs w:val="28"/>
          <w:lang w:eastAsia="en-US"/>
        </w:rPr>
      </w:pPr>
    </w:p>
    <w:p w:rsidR="005E2FA2" w:rsidRPr="006B2516" w:rsidRDefault="005E2FA2" w:rsidP="005E2FA2">
      <w:pPr>
        <w:pStyle w:val="2f5"/>
      </w:pPr>
      <w:bookmarkStart w:id="75" w:name="_Toc369614957"/>
      <w:bookmarkStart w:id="76" w:name="_Toc369613305"/>
      <w:bookmarkStart w:id="77" w:name="_Toc361578014"/>
      <w:bookmarkStart w:id="78" w:name="_Toc354659818"/>
      <w:bookmarkStart w:id="79" w:name="_Toc369614086"/>
      <w:bookmarkStart w:id="80" w:name="_Toc369616005"/>
      <w:r w:rsidRPr="006B2516">
        <w:t>3.1. Ограничения по видам целевого назначения лесов</w:t>
      </w:r>
      <w:bookmarkEnd w:id="75"/>
      <w:bookmarkEnd w:id="76"/>
      <w:bookmarkEnd w:id="77"/>
      <w:bookmarkEnd w:id="78"/>
      <w:bookmarkEnd w:id="79"/>
      <w:bookmarkEnd w:id="80"/>
    </w:p>
    <w:p w:rsidR="005E2FA2" w:rsidRPr="006B2516" w:rsidRDefault="005E2FA2" w:rsidP="005E2FA2">
      <w:pPr>
        <w:rPr>
          <w:rFonts w:ascii="Times New Roman" w:hAnsi="Times New Roman" w:cs="Times New Roman"/>
          <w:sz w:val="28"/>
          <w:szCs w:val="28"/>
          <w:lang w:eastAsia="en-US"/>
        </w:rPr>
      </w:pPr>
    </w:p>
    <w:p w:rsidR="00F40BBF" w:rsidRPr="006B2516" w:rsidRDefault="00F40BBF" w:rsidP="005E2FA2">
      <w:pPr>
        <w:pStyle w:val="1f3"/>
        <w:jc w:val="left"/>
        <w:rPr>
          <w:b w:val="0"/>
        </w:rPr>
      </w:pPr>
      <w:r w:rsidRPr="006B2516">
        <w:rPr>
          <w:b w:val="0"/>
        </w:rPr>
        <w:t>Ограничения по видам целевого назначения лесов и категориям защитн</w:t>
      </w:r>
      <w:r w:rsidR="005E2FA2" w:rsidRPr="006B2516">
        <w:rPr>
          <w:b w:val="0"/>
        </w:rPr>
        <w:t xml:space="preserve">ых лесов приведены в таблице </w:t>
      </w:r>
      <w:r w:rsidR="005E2FA2" w:rsidRPr="006B2516">
        <w:rPr>
          <w:b w:val="0"/>
          <w:lang w:val="ru-RU"/>
        </w:rPr>
        <w:t>18</w:t>
      </w:r>
      <w:r w:rsidRPr="006B2516">
        <w:rPr>
          <w:b w:val="0"/>
        </w:rPr>
        <w:t>.</w:t>
      </w:r>
    </w:p>
    <w:p w:rsidR="00F40BBF" w:rsidRDefault="005E2FA2" w:rsidP="006847E6">
      <w:pPr>
        <w:ind w:left="-51" w:right="-28" w:firstLine="709"/>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18</w:t>
      </w:r>
    </w:p>
    <w:p w:rsidR="006847E6" w:rsidRPr="006847E6" w:rsidRDefault="006847E6" w:rsidP="006847E6">
      <w:pPr>
        <w:ind w:left="-51" w:right="-28" w:firstLine="709"/>
        <w:jc w:val="right"/>
        <w:rPr>
          <w:rFonts w:ascii="Times New Roman" w:hAnsi="Times New Roman" w:cs="Times New Roman"/>
          <w:sz w:val="28"/>
          <w:szCs w:val="28"/>
          <w:lang w:eastAsia="en-US"/>
        </w:rPr>
      </w:pPr>
    </w:p>
    <w:p w:rsidR="00F40BBF" w:rsidRDefault="00F40BBF" w:rsidP="00F40BBF">
      <w:pPr>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Ограничения по видам целевого назначения лесов</w:t>
      </w:r>
    </w:p>
    <w:p w:rsidR="006847E6" w:rsidRPr="006B2516" w:rsidRDefault="006847E6" w:rsidP="00F40BBF">
      <w:pPr>
        <w:jc w:val="center"/>
        <w:rPr>
          <w:rFonts w:ascii="Times New Roman" w:hAnsi="Times New Roman" w:cs="Times New Roman"/>
          <w:b/>
          <w:sz w:val="28"/>
          <w:szCs w:val="28"/>
          <w:lang w:eastAsia="en-US"/>
        </w:rPr>
      </w:pPr>
    </w:p>
    <w:p w:rsidR="00F40BBF" w:rsidRPr="006B2516" w:rsidRDefault="00F40BBF" w:rsidP="00F40BBF">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541"/>
        <w:gridCol w:w="5427"/>
      </w:tblGrid>
      <w:tr w:rsidR="00F40BBF" w:rsidRPr="006B2516"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p w:rsidR="00F40BBF" w:rsidRPr="006B2516" w:rsidRDefault="00F40BBF" w:rsidP="00F40BBF">
            <w:pPr>
              <w:spacing w:line="300" w:lineRule="exact"/>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6B2516" w:rsidRDefault="00F40BBF" w:rsidP="00F40BBF">
            <w:pPr>
              <w:spacing w:line="300" w:lineRule="exact"/>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6B2516" w:rsidRDefault="00F40BBF" w:rsidP="009611D9">
            <w:pPr>
              <w:spacing w:line="300" w:lineRule="exact"/>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Ограничения использовани</w:t>
            </w:r>
            <w:r w:rsidR="009611D9" w:rsidRPr="006B2516">
              <w:rPr>
                <w:rFonts w:ascii="Times New Roman" w:hAnsi="Times New Roman" w:cs="Times New Roman"/>
                <w:sz w:val="24"/>
                <w:szCs w:val="24"/>
                <w:lang w:eastAsia="en-US"/>
              </w:rPr>
              <w:t>я</w:t>
            </w:r>
            <w:r w:rsidRPr="006B2516">
              <w:rPr>
                <w:rFonts w:ascii="Times New Roman" w:hAnsi="Times New Roman" w:cs="Times New Roman"/>
                <w:sz w:val="24"/>
                <w:szCs w:val="24"/>
                <w:lang w:eastAsia="en-US"/>
              </w:rPr>
              <w:t xml:space="preserve"> лесов</w:t>
            </w:r>
          </w:p>
        </w:tc>
      </w:tr>
      <w:tr w:rsidR="00F40BBF" w:rsidRPr="006B2516"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6B2516" w:rsidRDefault="00F40BBF" w:rsidP="00F40BBF">
            <w:pPr>
              <w:spacing w:line="300" w:lineRule="exact"/>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6B2516" w:rsidRDefault="00F40BBF" w:rsidP="00F40BBF">
            <w:pPr>
              <w:spacing w:line="300" w:lineRule="exact"/>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r>
      <w:tr w:rsidR="00F40BBF" w:rsidRPr="006B2516"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1) проведение сплошных рубок лесных насаждений;</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F40BBF" w:rsidRPr="006B2516" w:rsidRDefault="00FE5C97" w:rsidP="00FE5C97">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5) размещение объектов капитального строи</w:t>
            </w:r>
            <w:r w:rsidRPr="006B2516">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F40BBF" w:rsidRPr="006B2516"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6B2516" w:rsidRDefault="00F40BBF" w:rsidP="00F40BBF">
            <w:pPr>
              <w:spacing w:line="300" w:lineRule="exact"/>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Леса, выполняющие функции защиты природных и иных объектов:</w:t>
            </w: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r w:rsidRPr="006B2516">
              <w:rPr>
                <w:rFonts w:ascii="Times New Roman" w:hAnsi="Times New Roman" w:cs="Times New Roman"/>
                <w:sz w:val="24"/>
                <w:szCs w:val="24"/>
                <w:lang w:eastAsia="en-US"/>
              </w:rPr>
              <w:t>а) лесопарковые зоны</w:t>
            </w: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p>
          <w:p w:rsidR="00F40BBF" w:rsidRPr="006B2516" w:rsidRDefault="00F40BBF" w:rsidP="00F40BBF">
            <w:pPr>
              <w:spacing w:line="300" w:lineRule="exact"/>
              <w:rPr>
                <w:rFonts w:ascii="Times New Roman" w:hAnsi="Times New Roman" w:cs="Times New Roman"/>
                <w:sz w:val="24"/>
                <w:szCs w:val="24"/>
                <w:lang w:eastAsia="en-US"/>
              </w:rPr>
            </w:pPr>
            <w:r w:rsidRPr="006B2516">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Запрещается проведение сплошных рубок лесных насаждений.</w:t>
            </w:r>
          </w:p>
          <w:p w:rsidR="00F40BBF" w:rsidRPr="006B2516" w:rsidRDefault="00F40BBF" w:rsidP="00F40BBF">
            <w:pPr>
              <w:spacing w:line="300" w:lineRule="exact"/>
              <w:jc w:val="both"/>
              <w:rPr>
                <w:rFonts w:ascii="Times New Roman" w:hAnsi="Times New Roman" w:cs="Times New Roman"/>
                <w:sz w:val="24"/>
                <w:szCs w:val="24"/>
                <w:lang w:eastAsia="en-US"/>
              </w:rPr>
            </w:pPr>
          </w:p>
          <w:p w:rsidR="00F40BBF" w:rsidRPr="006B2516" w:rsidRDefault="00F40BBF" w:rsidP="00F40BBF">
            <w:pPr>
              <w:spacing w:line="300" w:lineRule="exact"/>
              <w:jc w:val="both"/>
              <w:rPr>
                <w:rFonts w:ascii="Times New Roman" w:hAnsi="Times New Roman" w:cs="Times New Roman"/>
                <w:sz w:val="24"/>
                <w:szCs w:val="24"/>
                <w:lang w:eastAsia="en-US"/>
              </w:rPr>
            </w:pP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Запрещаются:</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2) сбор и заготовка лесной подстилки и мха.</w:t>
            </w:r>
          </w:p>
          <w:p w:rsidR="00F40BBF" w:rsidRPr="006B2516" w:rsidRDefault="00F40BBF" w:rsidP="00F40BBF">
            <w:pPr>
              <w:spacing w:line="300" w:lineRule="exact"/>
              <w:jc w:val="both"/>
              <w:rPr>
                <w:rFonts w:ascii="Times New Roman" w:hAnsi="Times New Roman" w:cs="Times New Roman"/>
                <w:sz w:val="24"/>
                <w:szCs w:val="24"/>
                <w:lang w:eastAsia="en-US"/>
              </w:rPr>
            </w:pPr>
          </w:p>
          <w:p w:rsidR="00F40BBF" w:rsidRPr="006B2516" w:rsidRDefault="00F40BBF" w:rsidP="00F40BBF">
            <w:pPr>
              <w:spacing w:line="300" w:lineRule="exact"/>
              <w:jc w:val="both"/>
              <w:rPr>
                <w:rFonts w:ascii="Times New Roman" w:hAnsi="Times New Roman" w:cs="Times New Roman"/>
                <w:sz w:val="24"/>
                <w:szCs w:val="24"/>
                <w:lang w:eastAsia="en-US"/>
              </w:rPr>
            </w:pPr>
          </w:p>
          <w:p w:rsidR="00F40BBF" w:rsidRPr="006B2516" w:rsidRDefault="00F40BBF" w:rsidP="00F40BBF">
            <w:pPr>
              <w:spacing w:line="300" w:lineRule="exact"/>
              <w:jc w:val="both"/>
              <w:rPr>
                <w:rFonts w:ascii="Times New Roman" w:hAnsi="Times New Roman" w:cs="Times New Roman"/>
                <w:sz w:val="24"/>
                <w:szCs w:val="24"/>
                <w:lang w:eastAsia="en-US"/>
              </w:rPr>
            </w:pPr>
          </w:p>
          <w:p w:rsidR="00F40BBF" w:rsidRPr="006B2516" w:rsidRDefault="00F40BBF" w:rsidP="00F40BBF">
            <w:pPr>
              <w:spacing w:line="300" w:lineRule="exact"/>
              <w:jc w:val="both"/>
              <w:rPr>
                <w:rFonts w:ascii="Times New Roman" w:hAnsi="Times New Roman" w:cs="Times New Roman"/>
                <w:sz w:val="24"/>
                <w:szCs w:val="24"/>
                <w:lang w:eastAsia="en-US"/>
              </w:rPr>
            </w:pPr>
          </w:p>
          <w:p w:rsidR="00F40BBF" w:rsidRPr="006B2516" w:rsidRDefault="00F40BBF" w:rsidP="00F40BBF">
            <w:pPr>
              <w:spacing w:line="300" w:lineRule="exact"/>
              <w:jc w:val="both"/>
              <w:rPr>
                <w:rFonts w:ascii="Times New Roman" w:hAnsi="Times New Roman" w:cs="Times New Roman"/>
                <w:sz w:val="24"/>
                <w:szCs w:val="24"/>
                <w:lang w:eastAsia="en-US"/>
              </w:rPr>
            </w:pPr>
          </w:p>
          <w:p w:rsidR="00F40BBF" w:rsidRPr="006B2516" w:rsidRDefault="00F40BBF" w:rsidP="00F40BBF">
            <w:pPr>
              <w:spacing w:line="300" w:lineRule="exact"/>
              <w:jc w:val="both"/>
              <w:rPr>
                <w:rFonts w:ascii="Times New Roman" w:hAnsi="Times New Roman" w:cs="Times New Roman"/>
                <w:sz w:val="24"/>
                <w:szCs w:val="24"/>
                <w:lang w:eastAsia="en-US"/>
              </w:rPr>
            </w:pP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Запрещаются:</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1) использование токсичных химических препаратов для охраны и защиты лесов, в том числе в научных целях;</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2) осуществление видов деятельности в сфере охотничьего хозяйства;</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3) ведение сельского хозяйства;</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4) разработка месторождений полезных ископаемых;</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F40BBF" w:rsidRPr="006B2516" w:rsidRDefault="00F40BBF" w:rsidP="00F40BBF">
            <w:pPr>
              <w:spacing w:line="300" w:lineRule="exact"/>
              <w:jc w:val="both"/>
              <w:rPr>
                <w:rFonts w:ascii="Times New Roman" w:hAnsi="Times New Roman" w:cs="Times New Roman"/>
                <w:sz w:val="24"/>
                <w:szCs w:val="24"/>
                <w:lang w:eastAsia="en-US"/>
              </w:rPr>
            </w:pP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Запрещаются:</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2) осуществление видов деятельности в сфере охотничьего хозяйства;</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4) разработка месторождений полезных ископаемых;</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6B2516"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rPr>
                <w:rFonts w:ascii="Times New Roman" w:hAnsi="Times New Roman" w:cs="Times New Roman"/>
                <w:sz w:val="24"/>
                <w:szCs w:val="24"/>
                <w:lang w:eastAsia="en-US"/>
              </w:rPr>
            </w:pPr>
            <w:r w:rsidRPr="006B2516">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2) создание и эксплуатация лесных плантаций, создание лесоперерабатывающей </w:t>
            </w:r>
            <w:r w:rsidRPr="006B2516">
              <w:rPr>
                <w:rFonts w:ascii="Times New Roman" w:hAnsi="Times New Roman" w:cs="Times New Roman"/>
                <w:sz w:val="24"/>
                <w:szCs w:val="24"/>
                <w:lang w:eastAsia="en-US"/>
              </w:rPr>
              <w:lastRenderedPageBreak/>
              <w:t>инфраструктуры.</w:t>
            </w:r>
          </w:p>
        </w:tc>
      </w:tr>
      <w:tr w:rsidR="00F40BBF" w:rsidRPr="006B2516"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rPr>
                <w:rFonts w:ascii="Times New Roman" w:hAnsi="Times New Roman" w:cs="Times New Roman"/>
                <w:sz w:val="24"/>
                <w:szCs w:val="24"/>
                <w:lang w:eastAsia="en-US"/>
              </w:rPr>
            </w:pPr>
            <w:r w:rsidRPr="006B2516">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6B2516" w:rsidRDefault="00F40BBF" w:rsidP="00F40BBF">
            <w:pPr>
              <w:spacing w:line="300" w:lineRule="exact"/>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Допускаются все виды использования лесов.</w:t>
            </w:r>
          </w:p>
        </w:tc>
      </w:tr>
    </w:tbl>
    <w:p w:rsidR="0033263F" w:rsidRPr="006B2516" w:rsidRDefault="0033263F" w:rsidP="00D41053">
      <w:pPr>
        <w:pStyle w:val="2f5"/>
        <w:jc w:val="left"/>
        <w:rPr>
          <w:lang w:val="ru-RU"/>
        </w:rPr>
      </w:pPr>
    </w:p>
    <w:p w:rsidR="00372871" w:rsidRPr="006B2516" w:rsidRDefault="00372871" w:rsidP="00372871">
      <w:pPr>
        <w:pStyle w:val="2f5"/>
      </w:pPr>
      <w:r w:rsidRPr="006B2516">
        <w:t>3.2. Ограничения по видам особо защитных участков лесов</w:t>
      </w:r>
    </w:p>
    <w:p w:rsidR="00372871" w:rsidRPr="006B2516" w:rsidRDefault="00372871" w:rsidP="00372871">
      <w:pPr>
        <w:keepNext/>
        <w:tabs>
          <w:tab w:val="left" w:pos="1092"/>
        </w:tabs>
        <w:ind w:right="-28"/>
        <w:jc w:val="both"/>
        <w:rPr>
          <w:rFonts w:ascii="Times New Roman" w:eastAsia="Times New Roman" w:hAnsi="Times New Roman" w:cs="Times New Roman"/>
          <w:sz w:val="28"/>
          <w:szCs w:val="28"/>
        </w:rPr>
      </w:pPr>
    </w:p>
    <w:p w:rsidR="00372871" w:rsidRPr="006B2516" w:rsidRDefault="00372871" w:rsidP="00372871">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Правовой режим особо защитных участков лесов регламентируется ста.ст. 102, 107 ЛК РФ,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372871" w:rsidRPr="006B2516" w:rsidRDefault="00372871" w:rsidP="00372871">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372871" w:rsidRPr="006B2516" w:rsidRDefault="00372871" w:rsidP="00372871">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372871" w:rsidRPr="006B2516" w:rsidRDefault="00372871" w:rsidP="00372871">
      <w:pPr>
        <w:ind w:right="-28"/>
        <w:rPr>
          <w:rFonts w:ascii="Times New Roman" w:hAnsi="Times New Roman" w:cs="Times New Roman"/>
          <w:bCs/>
          <w:sz w:val="28"/>
          <w:szCs w:val="28"/>
          <w:lang w:eastAsia="en-US"/>
        </w:rPr>
      </w:pPr>
    </w:p>
    <w:p w:rsidR="00372871" w:rsidRPr="006B2516" w:rsidRDefault="00372871" w:rsidP="00372871">
      <w:pPr>
        <w:ind w:left="-51" w:right="-28" w:firstLine="539"/>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19</w:t>
      </w:r>
    </w:p>
    <w:p w:rsidR="00372871" w:rsidRPr="006B2516" w:rsidRDefault="00372871" w:rsidP="00372871">
      <w:pPr>
        <w:ind w:right="-28"/>
        <w:rPr>
          <w:rFonts w:ascii="Times New Roman" w:hAnsi="Times New Roman" w:cs="Times New Roman"/>
          <w:sz w:val="28"/>
          <w:szCs w:val="28"/>
          <w:lang w:eastAsia="en-US"/>
        </w:rPr>
      </w:pPr>
    </w:p>
    <w:p w:rsidR="00372871" w:rsidRPr="006B2516" w:rsidRDefault="00372871" w:rsidP="00372871">
      <w:pPr>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t>Ограничения по видам особо защитных участков леса</w:t>
      </w:r>
    </w:p>
    <w:p w:rsidR="00372871" w:rsidRPr="006B2516" w:rsidRDefault="00372871" w:rsidP="00372871">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4313"/>
        <w:gridCol w:w="4637"/>
      </w:tblGrid>
      <w:tr w:rsidR="00372871" w:rsidRPr="006B2516" w:rsidTr="00FA26B5">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Ограничения использования лесов</w:t>
            </w:r>
          </w:p>
        </w:tc>
      </w:tr>
      <w:tr w:rsidR="00372871" w:rsidRPr="006B2516" w:rsidTr="00FA26B5">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r>
      <w:tr w:rsidR="00372871" w:rsidRPr="006B2516"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для берега водного с обратным или нулевым уклоном – 30 м;</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для берега водного объекта с уклоном до трех градусов – 40 м;</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для берега водного объекта с уклоном три и более градуса – 50 м;</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 создание лесоперерабатывающей инфраструктуры; </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создание лесных плантаций;</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Проведение выборочных рубок </w:t>
            </w:r>
            <w:r w:rsidRPr="006B2516">
              <w:rPr>
                <w:rFonts w:ascii="Times New Roman" w:hAnsi="Times New Roman" w:cs="Times New Roman"/>
                <w:sz w:val="24"/>
                <w:szCs w:val="24"/>
                <w:lang w:eastAsia="en-US"/>
              </w:rPr>
              <w:lastRenderedPageBreak/>
              <w:t>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372871" w:rsidRPr="006B2516"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Опушки лесов, граничащие с </w:t>
            </w:r>
            <w:r w:rsidRPr="006B2516">
              <w:rPr>
                <w:rFonts w:ascii="Times New Roman" w:hAnsi="Times New Roman" w:cs="Times New Roman"/>
                <w:sz w:val="24"/>
                <w:szCs w:val="24"/>
                <w:lang w:eastAsia="en-US"/>
              </w:rPr>
              <w:lastRenderedPageBreak/>
              <w:t>безлесными пространствами Опушки лесов шириной 100 м от границы с безлесными про</w:t>
            </w:r>
            <w:r w:rsidRPr="006B2516">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Постоянные лесосеменные участки.</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snapToGri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Заповедные лесные участки.</w:t>
            </w:r>
          </w:p>
          <w:p w:rsidR="00372871" w:rsidRPr="006B2516" w:rsidRDefault="00372871" w:rsidP="00FA26B5">
            <w:pPr>
              <w:snapToGrid w:val="0"/>
              <w:jc w:val="both"/>
              <w:rPr>
                <w:rFonts w:ascii="Times New Roman" w:eastAsia="Times New Roman" w:hAnsi="Times New Roman" w:cs="Times New Roman"/>
                <w:sz w:val="24"/>
                <w:szCs w:val="24"/>
              </w:rPr>
            </w:pPr>
            <w:r w:rsidRPr="006B2516">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На заповедных лесных участках запрещается:</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1) проведение рубок лесных насаждений;</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3) ведение сельского хозяйства;</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4) разработка месторождений полезных ископаемых;</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5) размещение объектов капитального строительства.</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6) создание лесоперерабатывающей инфраструктуры; </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7) создание лесных плантаций.</w:t>
            </w:r>
          </w:p>
        </w:tc>
      </w:tr>
      <w:tr w:rsidR="00372871" w:rsidRPr="006B2516" w:rsidTr="00FA26B5">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 создание лесоперерабатывающей инфраструктуры; </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создание лесных плантаций;</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 xml:space="preserve">- ведение сельского хозяйства, за исключением сенокошения и пчеловодства; </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Участки лесов в радиусе не более 1 км </w:t>
            </w:r>
            <w:r w:rsidRPr="006B2516">
              <w:rPr>
                <w:rFonts w:ascii="Times New Roman" w:hAnsi="Times New Roman" w:cs="Times New Roman"/>
                <w:sz w:val="24"/>
                <w:szCs w:val="24"/>
                <w:lang w:eastAsia="en-US"/>
              </w:rPr>
              <w:lastRenderedPageBreak/>
              <w:t>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r w:rsidR="00372871" w:rsidRPr="006B2516" w:rsidTr="00FA26B5">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2871" w:rsidRPr="006B2516" w:rsidRDefault="00372871" w:rsidP="00FA26B5">
            <w:pPr>
              <w:rPr>
                <w:rFonts w:ascii="Times New Roman" w:hAnsi="Times New Roman" w:cs="Times New Roman"/>
                <w:sz w:val="24"/>
                <w:szCs w:val="24"/>
                <w:lang w:eastAsia="en-US"/>
              </w:rPr>
            </w:pPr>
          </w:p>
        </w:tc>
      </w:tr>
    </w:tbl>
    <w:p w:rsidR="00372871" w:rsidRPr="006B2516" w:rsidRDefault="00372871" w:rsidP="00372871">
      <w:pPr>
        <w:tabs>
          <w:tab w:val="left" w:pos="1134"/>
        </w:tabs>
        <w:jc w:val="both"/>
        <w:rPr>
          <w:rFonts w:ascii="Times New Roman" w:eastAsia="Times New Roman" w:hAnsi="Times New Roman" w:cs="Times New Roman"/>
          <w:sz w:val="28"/>
          <w:szCs w:val="28"/>
        </w:rPr>
      </w:pPr>
    </w:p>
    <w:p w:rsidR="00372871" w:rsidRPr="006B2516" w:rsidRDefault="00372871" w:rsidP="00372871">
      <w:pPr>
        <w:tabs>
          <w:tab w:val="left" w:pos="1134"/>
        </w:tabs>
        <w:ind w:firstLine="709"/>
        <w:jc w:val="both"/>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372871" w:rsidRPr="006B2516" w:rsidRDefault="00372871" w:rsidP="00372871">
      <w:pPr>
        <w:rPr>
          <w:rFonts w:ascii="Times New Roman" w:hAnsi="Times New Roman" w:cs="Times New Roman"/>
          <w:sz w:val="28"/>
          <w:szCs w:val="28"/>
          <w:lang w:eastAsia="en-US"/>
        </w:rPr>
      </w:pPr>
    </w:p>
    <w:p w:rsidR="00372871" w:rsidRPr="006B2516" w:rsidRDefault="00372871" w:rsidP="00372871">
      <w:pPr>
        <w:pStyle w:val="2f5"/>
      </w:pPr>
      <w:bookmarkStart w:id="81" w:name="_Toc369614959"/>
      <w:bookmarkStart w:id="82" w:name="_Toc369613307"/>
      <w:bookmarkStart w:id="83" w:name="_Toc365200615"/>
      <w:bookmarkStart w:id="84" w:name="_Toc361578016"/>
      <w:bookmarkStart w:id="85" w:name="_Toc354659820"/>
      <w:bookmarkStart w:id="86" w:name="_Toc205553386"/>
      <w:bookmarkStart w:id="87" w:name="_Toc369614088"/>
      <w:bookmarkStart w:id="88" w:name="_Toc369616427"/>
      <w:r w:rsidRPr="006B2516">
        <w:t>3.3. Ограничения по видам использования лесов</w:t>
      </w:r>
      <w:bookmarkEnd w:id="81"/>
      <w:bookmarkEnd w:id="82"/>
      <w:bookmarkEnd w:id="83"/>
      <w:bookmarkEnd w:id="84"/>
      <w:bookmarkEnd w:id="85"/>
      <w:bookmarkEnd w:id="86"/>
      <w:bookmarkEnd w:id="87"/>
      <w:bookmarkEnd w:id="88"/>
    </w:p>
    <w:p w:rsidR="00372871" w:rsidRPr="006B2516" w:rsidRDefault="00372871" w:rsidP="00372871">
      <w:pPr>
        <w:keepNext/>
        <w:tabs>
          <w:tab w:val="left" w:pos="490"/>
        </w:tabs>
        <w:outlineLvl w:val="1"/>
        <w:rPr>
          <w:rFonts w:ascii="Times New Roman" w:eastAsia="Times New Roman" w:hAnsi="Times New Roman" w:cs="Times New Roman"/>
          <w:bCs/>
          <w:iCs/>
          <w:sz w:val="28"/>
          <w:szCs w:val="28"/>
        </w:rPr>
      </w:pPr>
    </w:p>
    <w:p w:rsidR="00372871" w:rsidRPr="006B2516" w:rsidRDefault="00372871" w:rsidP="00372871">
      <w:pPr>
        <w:ind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Ограничения по видам использования лесов приведены в таблице 19.1.</w:t>
      </w:r>
    </w:p>
    <w:p w:rsidR="00372871" w:rsidRPr="006B2516" w:rsidRDefault="00372871" w:rsidP="00372871">
      <w:pPr>
        <w:tabs>
          <w:tab w:val="left" w:pos="1092"/>
        </w:tabs>
        <w:ind w:right="-28"/>
        <w:jc w:val="both"/>
        <w:rPr>
          <w:rFonts w:ascii="Times New Roman" w:eastAsia="Times New Roman" w:hAnsi="Times New Roman" w:cs="Times New Roman"/>
          <w:sz w:val="28"/>
          <w:szCs w:val="28"/>
        </w:rPr>
      </w:pPr>
    </w:p>
    <w:p w:rsidR="00372871" w:rsidRPr="006B2516" w:rsidRDefault="00372871" w:rsidP="00372871">
      <w:pPr>
        <w:tabs>
          <w:tab w:val="left" w:pos="1134"/>
        </w:tabs>
        <w:ind w:right="-28"/>
        <w:jc w:val="right"/>
        <w:rPr>
          <w:rFonts w:ascii="Times New Roman" w:eastAsia="Times New Roman" w:hAnsi="Times New Roman" w:cs="Times New Roman"/>
          <w:sz w:val="28"/>
          <w:szCs w:val="28"/>
        </w:rPr>
      </w:pPr>
      <w:r w:rsidRPr="006B2516">
        <w:rPr>
          <w:rFonts w:ascii="Times New Roman" w:eastAsia="Times New Roman" w:hAnsi="Times New Roman" w:cs="Times New Roman"/>
          <w:sz w:val="28"/>
          <w:szCs w:val="28"/>
        </w:rPr>
        <w:t>Таблица 19.1</w:t>
      </w:r>
    </w:p>
    <w:p w:rsidR="00372871" w:rsidRPr="006B2516" w:rsidRDefault="00372871" w:rsidP="00372871">
      <w:pPr>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Ограничения по видам использования лесов</w:t>
      </w:r>
    </w:p>
    <w:p w:rsidR="00372871" w:rsidRPr="006B2516" w:rsidRDefault="00372871" w:rsidP="00372871">
      <w:pPr>
        <w:tabs>
          <w:tab w:val="left" w:pos="1134"/>
        </w:tabs>
        <w:ind w:right="-28"/>
        <w:rPr>
          <w:rFonts w:ascii="Times New Roman" w:eastAsia="Times New Roman" w:hAnsi="Times New Roman" w:cs="Times New Roman"/>
          <w:sz w:val="28"/>
          <w:szCs w:val="28"/>
        </w:rPr>
      </w:pPr>
    </w:p>
    <w:p w:rsidR="00372871" w:rsidRPr="006B2516" w:rsidRDefault="00372871" w:rsidP="00372871">
      <w:pPr>
        <w:tabs>
          <w:tab w:val="left" w:pos="1134"/>
        </w:tabs>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11"/>
        <w:gridCol w:w="5825"/>
      </w:tblGrid>
      <w:tr w:rsidR="00372871" w:rsidRPr="006B2516" w:rsidTr="00043591">
        <w:trPr>
          <w:tblHead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w:t>
            </w:r>
          </w:p>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Виды разрешенного ис</w:t>
            </w:r>
            <w:r w:rsidRPr="006B2516">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Ограничения использования лесов</w:t>
            </w:r>
          </w:p>
        </w:tc>
      </w:tr>
      <w:tr w:rsidR="00372871" w:rsidRPr="006B2516" w:rsidTr="00043591">
        <w:trPr>
          <w:tblHead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72871" w:rsidRPr="006B2516" w:rsidRDefault="00372871" w:rsidP="00FA26B5">
            <w:pPr>
              <w:jc w:val="center"/>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 заготовка древесины в объеме, пре</w:t>
            </w:r>
            <w:r w:rsidRPr="006B2516">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б) не допускается повреждение лесных насажде</w:t>
            </w:r>
            <w:r w:rsidRPr="006B2516">
              <w:rPr>
                <w:rFonts w:ascii="Times New Roman" w:eastAsia="Times New Roman" w:hAnsi="Times New Roman" w:cs="Times New Roman"/>
                <w:sz w:val="24"/>
                <w:szCs w:val="24"/>
              </w:rPr>
              <w:softHyphen/>
              <w:t xml:space="preserve">ний, растительного покрова и почв, захламление лесов промышленными и иными отходами за пределами </w:t>
            </w:r>
            <w:r w:rsidRPr="006B2516">
              <w:rPr>
                <w:rFonts w:ascii="Times New Roman" w:eastAsia="Times New Roman" w:hAnsi="Times New Roman" w:cs="Times New Roman"/>
                <w:sz w:val="24"/>
                <w:szCs w:val="24"/>
              </w:rPr>
              <w:lastRenderedPageBreak/>
              <w:t>лесосеки;</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необходимо сохранять дороги, мосты и про</w:t>
            </w:r>
            <w:r w:rsidRPr="006B2516">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6B2516">
              <w:rPr>
                <w:rFonts w:ascii="Times New Roman" w:eastAsia="Times New Roman" w:hAnsi="Times New Roman" w:cs="Times New Roman"/>
                <w:sz w:val="24"/>
                <w:szCs w:val="24"/>
              </w:rPr>
              <w:softHyphen/>
              <w:t>токи, ручьи, реки;</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6B2516">
              <w:rPr>
                <w:rFonts w:ascii="Times New Roman" w:eastAsia="Times New Roman" w:hAnsi="Times New Roman" w:cs="Times New Roman"/>
                <w:sz w:val="24"/>
                <w:szCs w:val="24"/>
              </w:rPr>
              <w:softHyphen/>
              <w:t>нию.</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6B2516">
              <w:rPr>
                <w:rFonts w:ascii="Times New Roman" w:eastAsia="Times New Roman" w:hAnsi="Times New Roman" w:cs="Times New Roman"/>
                <w:sz w:val="24"/>
                <w:szCs w:val="24"/>
              </w:rPr>
              <w:softHyphen/>
              <w:t>хранению в соответствии с настоящими Прави</w:t>
            </w:r>
            <w:r w:rsidRPr="006B2516">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ж) не допускается заготовка древесины по исте</w:t>
            </w:r>
            <w:r w:rsidRPr="006B2516">
              <w:rPr>
                <w:rFonts w:ascii="Times New Roman" w:eastAsia="Times New Roman" w:hAnsi="Times New Roman" w:cs="Times New Roman"/>
                <w:sz w:val="24"/>
                <w:szCs w:val="24"/>
              </w:rPr>
              <w:softHyphen/>
              <w:t>чении разрешенного срока (включая предостав</w:t>
            </w:r>
            <w:r w:rsidRPr="006B2516">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з) не допускается оставление не вывезенной в ус</w:t>
            </w:r>
            <w:r w:rsidRPr="006B2516">
              <w:rPr>
                <w:rFonts w:ascii="Times New Roman" w:eastAsia="Times New Roman" w:hAnsi="Times New Roman" w:cs="Times New Roman"/>
                <w:sz w:val="24"/>
                <w:szCs w:val="24"/>
              </w:rPr>
              <w:softHyphen/>
              <w:t>тановленный срок (включая предоставление от</w:t>
            </w:r>
            <w:r w:rsidRPr="006B2516">
              <w:rPr>
                <w:rFonts w:ascii="Times New Roman" w:eastAsia="Times New Roman" w:hAnsi="Times New Roman" w:cs="Times New Roman"/>
                <w:sz w:val="24"/>
                <w:szCs w:val="24"/>
              </w:rPr>
              <w:softHyphen/>
              <w:t>срочки) древесины на лесосеке;</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6B2516">
              <w:rPr>
                <w:rFonts w:ascii="Times New Roman" w:eastAsia="Times New Roman" w:hAnsi="Times New Roman" w:cs="Times New Roman"/>
                <w:sz w:val="24"/>
                <w:szCs w:val="24"/>
              </w:rPr>
              <w:softHyphen/>
              <w:t>той разработки лесосеки;</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к) не допускается невыполнение или несвоевре</w:t>
            </w:r>
            <w:r w:rsidRPr="006B2516">
              <w:rPr>
                <w:rFonts w:ascii="Times New Roman" w:eastAsia="Times New Roman" w:hAnsi="Times New Roman" w:cs="Times New Roman"/>
                <w:sz w:val="24"/>
                <w:szCs w:val="24"/>
              </w:rPr>
              <w:softHyphen/>
              <w:t>менное выполнение работ по очистке лесосеки;</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л) не допускается уничтожение верхнего плодо</w:t>
            </w:r>
            <w:r w:rsidRPr="006B2516">
              <w:rPr>
                <w:rFonts w:ascii="Times New Roman" w:eastAsia="Times New Roman" w:hAnsi="Times New Roman" w:cs="Times New Roman"/>
                <w:sz w:val="24"/>
                <w:szCs w:val="24"/>
              </w:rPr>
              <w:softHyphen/>
              <w:t>родного слоя почвы, вне волоков и погрузочных площадок.</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При заготовке древесины на лесосеках не допус</w:t>
            </w:r>
            <w:r w:rsidRPr="006B2516">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6B2516">
              <w:rPr>
                <w:rFonts w:ascii="Times New Roman" w:eastAsia="Times New Roman" w:hAnsi="Times New Roman" w:cs="Times New Roman"/>
                <w:sz w:val="24"/>
                <w:szCs w:val="24"/>
              </w:rPr>
              <w:softHyphen/>
              <w:t>ний соответствующей древесной породы в со</w:t>
            </w:r>
            <w:r w:rsidRPr="006B2516">
              <w:rPr>
                <w:rFonts w:ascii="Times New Roman" w:eastAsia="Times New Roman" w:hAnsi="Times New Roman" w:cs="Times New Roman"/>
                <w:sz w:val="24"/>
                <w:szCs w:val="24"/>
              </w:rPr>
              <w:softHyphen/>
              <w:t>ставе лесов не превышает 1 процента от площади лесничества.</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6B2516">
              <w:rPr>
                <w:rFonts w:ascii="Times New Roman" w:eastAsia="Times New Roman" w:hAnsi="Times New Roman" w:cs="Times New Roman"/>
                <w:sz w:val="24"/>
                <w:szCs w:val="24"/>
              </w:rPr>
              <w:softHyphen/>
              <w:t>ную книги Республики Татарстан.</w:t>
            </w:r>
          </w:p>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При заготовке древесины не допускается прове</w:t>
            </w:r>
            <w:r w:rsidRPr="006B2516">
              <w:rPr>
                <w:rFonts w:ascii="Times New Roman" w:eastAsia="Times New Roman" w:hAnsi="Times New Roman" w:cs="Times New Roman"/>
                <w:sz w:val="24"/>
                <w:szCs w:val="24"/>
              </w:rPr>
              <w:softHyphen/>
              <w:t>дение рубок спелых, перестойных лесных насаж</w:t>
            </w:r>
            <w:r w:rsidRPr="006B2516">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Не допускается проведение подсочки:</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а) лесных насаждений в очагах вредных организ</w:t>
            </w:r>
            <w:r w:rsidRPr="006B2516">
              <w:rPr>
                <w:rFonts w:ascii="Times New Roman" w:hAnsi="Times New Roman" w:cs="Times New Roman"/>
                <w:sz w:val="24"/>
                <w:szCs w:val="24"/>
                <w:lang w:eastAsia="en-US"/>
              </w:rPr>
              <w:softHyphen/>
              <w:t>мов до их ликвидации;</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б) лесных насаждений, поврежденных и ослаб</w:t>
            </w:r>
            <w:r w:rsidRPr="006B2516">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6B2516">
              <w:rPr>
                <w:rFonts w:ascii="Times New Roman" w:hAnsi="Times New Roman" w:cs="Times New Roman"/>
                <w:sz w:val="24"/>
                <w:szCs w:val="24"/>
                <w:lang w:eastAsia="en-US"/>
              </w:rPr>
              <w:softHyphen/>
              <w:t>ров;</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лесных насаждений, в лесах, где в соответст</w:t>
            </w:r>
            <w:r w:rsidRPr="006B2516">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6B2516">
              <w:rPr>
                <w:rFonts w:ascii="Times New Roman" w:hAnsi="Times New Roman" w:cs="Times New Roman"/>
                <w:sz w:val="24"/>
                <w:szCs w:val="24"/>
                <w:lang w:eastAsia="en-US"/>
              </w:rPr>
              <w:softHyphen/>
              <w:t>рочных рубок спелых и перестойных лесных на</w:t>
            </w:r>
            <w:r w:rsidRPr="006B2516">
              <w:rPr>
                <w:rFonts w:ascii="Times New Roman" w:hAnsi="Times New Roman" w:cs="Times New Roman"/>
                <w:sz w:val="24"/>
                <w:szCs w:val="24"/>
                <w:lang w:eastAsia="en-US"/>
              </w:rPr>
              <w:softHyphen/>
              <w:t>саждений в целях заготовки древесины;</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г) лесных насаждений, расположенных на посто</w:t>
            </w:r>
            <w:r w:rsidRPr="006B2516">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6B2516">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Заготовка и сбор недре</w:t>
            </w:r>
            <w:r w:rsidRPr="006B2516">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занесенные в Красную книгу Российской Феде</w:t>
            </w:r>
            <w:r w:rsidRPr="006B2516">
              <w:rPr>
                <w:rFonts w:ascii="Times New Roman" w:hAnsi="Times New Roman" w:cs="Times New Roman"/>
                <w:sz w:val="24"/>
                <w:szCs w:val="24"/>
                <w:lang w:eastAsia="en-US"/>
              </w:rPr>
              <w:softHyphen/>
              <w:t>рации, красную книгу Республики Татарстан;</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признаваемые наркотическими средствами;</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6B2516">
              <w:rPr>
                <w:rFonts w:ascii="Times New Roman" w:hAnsi="Times New Roman" w:cs="Times New Roman"/>
                <w:sz w:val="24"/>
                <w:szCs w:val="24"/>
                <w:lang w:eastAsia="en-US"/>
              </w:rPr>
              <w:softHyphen/>
              <w:t>новленном порядке в районах, загрязненных ра</w:t>
            </w:r>
            <w:r w:rsidRPr="006B2516">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6B2516">
              <w:rPr>
                <w:rFonts w:ascii="Times New Roman" w:hAnsi="Times New Roman" w:cs="Times New Roman"/>
                <w:sz w:val="24"/>
                <w:szCs w:val="24"/>
                <w:lang w:eastAsia="en-US"/>
              </w:rPr>
              <w:softHyphen/>
              <w:t>ных ресурсов, утвержденных приказом Рослес</w:t>
            </w:r>
            <w:r w:rsidRPr="006B2516">
              <w:rPr>
                <w:rFonts w:ascii="Times New Roman" w:hAnsi="Times New Roman" w:cs="Times New Roman"/>
                <w:sz w:val="24"/>
                <w:szCs w:val="24"/>
                <w:lang w:eastAsia="en-US"/>
              </w:rPr>
              <w:softHyphen/>
              <w:t>хоза от 05.12.2011 № 512:</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не допускается заготовка пневого осмола в про</w:t>
            </w:r>
            <w:r w:rsidRPr="006B2516">
              <w:rPr>
                <w:rFonts w:ascii="Times New Roman" w:hAnsi="Times New Roman" w:cs="Times New Roman"/>
                <w:sz w:val="24"/>
                <w:szCs w:val="24"/>
                <w:lang w:eastAsia="en-US"/>
              </w:rPr>
              <w:softHyphen/>
              <w:t>тивоэрозионных лесах; на берегозащитных, поч</w:t>
            </w:r>
            <w:r w:rsidRPr="006B2516">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6B2516">
              <w:rPr>
                <w:rFonts w:ascii="Times New Roman" w:hAnsi="Times New Roman" w:cs="Times New Roman"/>
                <w:sz w:val="24"/>
                <w:szCs w:val="24"/>
                <w:lang w:eastAsia="en-US"/>
              </w:rPr>
              <w:softHyphen/>
              <w:t>шихся лесных культурах (пункт 13);</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запрещается рубка деревьев для заготовки бере</w:t>
            </w:r>
            <w:r w:rsidRPr="006B2516">
              <w:rPr>
                <w:rFonts w:ascii="Times New Roman" w:hAnsi="Times New Roman" w:cs="Times New Roman"/>
                <w:sz w:val="24"/>
                <w:szCs w:val="24"/>
                <w:lang w:eastAsia="en-US"/>
              </w:rPr>
              <w:softHyphen/>
              <w:t>сты (пункт 14);</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запрещается сбор подстилки в лесах, выпол</w:t>
            </w:r>
            <w:r w:rsidRPr="006B2516">
              <w:rPr>
                <w:rFonts w:ascii="Times New Roman" w:hAnsi="Times New Roman" w:cs="Times New Roman"/>
                <w:sz w:val="24"/>
                <w:szCs w:val="24"/>
                <w:lang w:eastAsia="en-US"/>
              </w:rPr>
              <w:softHyphen/>
              <w:t>няющих функции защиты природных и иных объектов (пункт 20).</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Заготовка пищевых лес</w:t>
            </w:r>
            <w:r w:rsidRPr="006B2516">
              <w:rPr>
                <w:rFonts w:ascii="Times New Roman" w:hAnsi="Times New Roman" w:cs="Times New Roman"/>
                <w:sz w:val="24"/>
                <w:szCs w:val="24"/>
                <w:lang w:eastAsia="en-US"/>
              </w:rPr>
              <w:softHyphen/>
              <w:t>ных ресурсов и сбор ле</w:t>
            </w:r>
            <w:r w:rsidRPr="006B2516">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 осуществлять заготовку и сбор гри</w:t>
            </w:r>
            <w:r w:rsidRPr="006B2516">
              <w:rPr>
                <w:rFonts w:ascii="Times New Roman" w:hAnsi="Times New Roman" w:cs="Times New Roman"/>
                <w:sz w:val="24"/>
                <w:szCs w:val="24"/>
                <w:lang w:eastAsia="en-US"/>
              </w:rPr>
              <w:softHyphen/>
              <w:t>бов и дикорастущих растений, виды которых за</w:t>
            </w:r>
            <w:r w:rsidRPr="006B2516">
              <w:rPr>
                <w:rFonts w:ascii="Times New Roman" w:hAnsi="Times New Roman" w:cs="Times New Roman"/>
                <w:sz w:val="24"/>
                <w:szCs w:val="24"/>
                <w:lang w:eastAsia="en-US"/>
              </w:rPr>
              <w:softHyphen/>
              <w:t>несены в Красную книгу, красную книгу Респуб</w:t>
            </w:r>
            <w:r w:rsidRPr="006B2516">
              <w:rPr>
                <w:rFonts w:ascii="Times New Roman" w:hAnsi="Times New Roman" w:cs="Times New Roman"/>
                <w:sz w:val="24"/>
                <w:szCs w:val="24"/>
                <w:lang w:eastAsia="en-US"/>
              </w:rPr>
              <w:softHyphen/>
              <w:t>лики Татарстан, или которые признаются нарко</w:t>
            </w:r>
            <w:r w:rsidRPr="006B2516">
              <w:rPr>
                <w:rFonts w:ascii="Times New Roman" w:hAnsi="Times New Roman" w:cs="Times New Roman"/>
                <w:sz w:val="24"/>
                <w:szCs w:val="24"/>
                <w:lang w:eastAsia="en-US"/>
              </w:rPr>
              <w:softHyphen/>
              <w:t>тическими средствами.</w:t>
            </w:r>
          </w:p>
          <w:p w:rsidR="00372871" w:rsidRPr="006B2516" w:rsidRDefault="00372871" w:rsidP="00043591">
            <w:pPr>
              <w:jc w:val="both"/>
              <w:rPr>
                <w:rFonts w:ascii="Times New Roman" w:eastAsia="Times New Roman" w:hAnsi="Times New Roman" w:cs="Times New Roman"/>
                <w:bCs/>
                <w:sz w:val="24"/>
                <w:szCs w:val="24"/>
              </w:rPr>
            </w:pPr>
            <w:r w:rsidRPr="006B2516">
              <w:rPr>
                <w:rFonts w:ascii="Times New Roman" w:hAnsi="Times New Roman" w:cs="Times New Roman"/>
                <w:bCs/>
                <w:sz w:val="24"/>
                <w:szCs w:val="24"/>
                <w:lang w:eastAsia="en-US"/>
              </w:rPr>
              <w:t>Заготовка пищевых лесных ресурсов и сбор ле</w:t>
            </w:r>
            <w:r w:rsidRPr="006B2516">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6B2516">
              <w:rPr>
                <w:rFonts w:ascii="Times New Roman" w:hAnsi="Times New Roman" w:cs="Times New Roman"/>
                <w:bCs/>
                <w:sz w:val="24"/>
                <w:szCs w:val="24"/>
                <w:lang w:eastAsia="en-US"/>
              </w:rPr>
              <w:softHyphen/>
              <w:t xml:space="preserve">онах, </w:t>
            </w:r>
            <w:r w:rsidRPr="006B2516">
              <w:rPr>
                <w:rFonts w:ascii="Times New Roman" w:hAnsi="Times New Roman" w:cs="Times New Roman"/>
                <w:bCs/>
                <w:sz w:val="24"/>
                <w:szCs w:val="24"/>
                <w:lang w:eastAsia="en-US"/>
              </w:rPr>
              <w:lastRenderedPageBreak/>
              <w:t>загрязненных радиоактивными веществами</w:t>
            </w:r>
            <w:r w:rsidRPr="006B2516">
              <w:rPr>
                <w:rFonts w:ascii="Times New Roman" w:eastAsia="Times New Roman" w:hAnsi="Times New Roman" w:cs="Times New Roman"/>
                <w:bCs/>
                <w:sz w:val="24"/>
                <w:szCs w:val="24"/>
              </w:rPr>
              <w:t>.</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6B2516">
              <w:rPr>
                <w:rFonts w:ascii="Times New Roman" w:eastAsia="Times New Roman" w:hAnsi="Times New Roman" w:cs="Times New Roman"/>
                <w:bCs/>
                <w:sz w:val="24"/>
                <w:szCs w:val="24"/>
              </w:rPr>
              <w:softHyphen/>
              <w:t>ний, утвержденных приказом Рослесхоза  от 05.12.2011 № 511:</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bCs/>
                <w:sz w:val="24"/>
                <w:szCs w:val="24"/>
              </w:rPr>
              <w:t>- при заготовке орехов запрещается рубка де</w:t>
            </w:r>
            <w:r w:rsidRPr="006B2516">
              <w:rPr>
                <w:rFonts w:ascii="Times New Roman" w:eastAsia="Times New Roman" w:hAnsi="Times New Roman" w:cs="Times New Roman"/>
                <w:bCs/>
                <w:sz w:val="24"/>
                <w:szCs w:val="24"/>
              </w:rPr>
              <w:softHyphen/>
              <w:t>ревьев и кустарников, а также применение спосо</w:t>
            </w:r>
            <w:r w:rsidRPr="006B2516">
              <w:rPr>
                <w:rFonts w:ascii="Times New Roman" w:eastAsia="Times New Roman" w:hAnsi="Times New Roman" w:cs="Times New Roman"/>
                <w:bCs/>
                <w:sz w:val="24"/>
                <w:szCs w:val="24"/>
              </w:rPr>
              <w:softHyphen/>
              <w:t>бов, приводящих к повреждению деревьев и кус</w:t>
            </w:r>
            <w:r w:rsidRPr="006B2516">
              <w:rPr>
                <w:rFonts w:ascii="Times New Roman" w:eastAsia="Times New Roman" w:hAnsi="Times New Roman" w:cs="Times New Roman"/>
                <w:bCs/>
                <w:sz w:val="24"/>
                <w:szCs w:val="24"/>
              </w:rPr>
              <w:softHyphen/>
              <w:t>тарников (пункт 15);</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bCs/>
                <w:sz w:val="24"/>
                <w:szCs w:val="24"/>
              </w:rPr>
            </w:pPr>
            <w:r w:rsidRPr="006B2516">
              <w:rPr>
                <w:rFonts w:ascii="Times New Roman" w:eastAsia="Times New Roman" w:hAnsi="Times New Roman" w:cs="Times New Roman"/>
                <w:bCs/>
                <w:sz w:val="24"/>
                <w:szCs w:val="24"/>
              </w:rPr>
              <w:t>- заготовка грибов должна проводиться спосо</w:t>
            </w:r>
            <w:r w:rsidRPr="006B2516">
              <w:rPr>
                <w:rFonts w:ascii="Times New Roman" w:eastAsia="Times New Roman" w:hAnsi="Times New Roman" w:cs="Times New Roman"/>
                <w:bCs/>
                <w:sz w:val="24"/>
                <w:szCs w:val="24"/>
              </w:rPr>
              <w:softHyphen/>
              <w:t>бами, обеспечивающими сохранность их ресур</w:t>
            </w:r>
            <w:r w:rsidRPr="006B2516">
              <w:rPr>
                <w:rFonts w:ascii="Times New Roman" w:eastAsia="Times New Roman" w:hAnsi="Times New Roman" w:cs="Times New Roman"/>
                <w:bCs/>
                <w:sz w:val="24"/>
                <w:szCs w:val="24"/>
              </w:rPr>
              <w:softHyphen/>
              <w:t>сов (пункт 16);</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bCs/>
                <w:sz w:val="24"/>
                <w:szCs w:val="24"/>
              </w:rPr>
            </w:pPr>
            <w:r w:rsidRPr="006B2516">
              <w:rPr>
                <w:rFonts w:ascii="Times New Roman" w:eastAsia="Times New Roman" w:hAnsi="Times New Roman" w:cs="Times New Roman"/>
                <w:bCs/>
                <w:sz w:val="24"/>
                <w:szCs w:val="24"/>
              </w:rPr>
              <w:t>- заготовка березового сока допускается на уча</w:t>
            </w:r>
            <w:r w:rsidRPr="006B2516">
              <w:rPr>
                <w:rFonts w:ascii="Times New Roman" w:eastAsia="Times New Roman" w:hAnsi="Times New Roman" w:cs="Times New Roman"/>
                <w:bCs/>
                <w:sz w:val="24"/>
                <w:szCs w:val="24"/>
              </w:rPr>
              <w:softHyphen/>
              <w:t>стках спелого леса не ранее, чем за 5 лет до рубки (пункт 17);</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6B2516">
              <w:rPr>
                <w:rFonts w:ascii="Times New Roman" w:eastAsia="Times New Roman" w:hAnsi="Times New Roman" w:cs="Times New Roman"/>
                <w:bCs/>
                <w:sz w:val="24"/>
                <w:szCs w:val="24"/>
              </w:rPr>
              <w:softHyphen/>
              <w:t>стояние их зарослей; запрещается вырывать рас</w:t>
            </w:r>
            <w:r w:rsidRPr="006B2516">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Ведение сельского хозяй</w:t>
            </w:r>
            <w:r w:rsidRPr="006B2516">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6B2516">
              <w:rPr>
                <w:rFonts w:ascii="Times New Roman" w:hAnsi="Times New Roman" w:cs="Times New Roman"/>
                <w:sz w:val="24"/>
                <w:szCs w:val="24"/>
                <w:lang w:eastAsia="en-US"/>
              </w:rPr>
              <w:softHyphen/>
              <w:t>ключением сенокошения и пчеловодства (п. 3 ч. 1 ст. 104 ЛК РФ).</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границах прибрежных защитных полос запре</w:t>
            </w:r>
            <w:r w:rsidRPr="006B2516">
              <w:rPr>
                <w:rFonts w:ascii="Times New Roman" w:hAnsi="Times New Roman" w:cs="Times New Roman"/>
                <w:sz w:val="24"/>
                <w:szCs w:val="24"/>
                <w:lang w:eastAsia="en-US"/>
              </w:rPr>
              <w:softHyphen/>
              <w:t>щается распашка земель, выпас сельскохозяйст</w:t>
            </w:r>
            <w:r w:rsidRPr="006B2516">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лесопарковых зонах запрещается ведение сель</w:t>
            </w:r>
            <w:r w:rsidRPr="006B2516">
              <w:rPr>
                <w:rFonts w:ascii="Times New Roman" w:hAnsi="Times New Roman" w:cs="Times New Roman"/>
                <w:sz w:val="24"/>
                <w:szCs w:val="24"/>
                <w:lang w:eastAsia="en-US"/>
              </w:rPr>
              <w:softHyphen/>
              <w:t>ского хозяйства (п. 3 ч. 3 ст. 105 ЛК РФ).</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6B2516">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городских лесах запрещается ведение сель</w:t>
            </w:r>
            <w:r w:rsidRPr="006B2516">
              <w:rPr>
                <w:rFonts w:ascii="Times New Roman" w:hAnsi="Times New Roman" w:cs="Times New Roman"/>
                <w:sz w:val="24"/>
                <w:szCs w:val="24"/>
                <w:lang w:eastAsia="en-US"/>
              </w:rPr>
              <w:softHyphen/>
              <w:t>ского хозяйства (ч. 5.1 ст. 105 ЛК РФ).</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На заповедных лесных участках запрещается ве</w:t>
            </w:r>
            <w:r w:rsidRPr="006B2516">
              <w:rPr>
                <w:rFonts w:ascii="Times New Roman" w:hAnsi="Times New Roman" w:cs="Times New Roman"/>
                <w:sz w:val="24"/>
                <w:szCs w:val="24"/>
                <w:lang w:eastAsia="en-US"/>
              </w:rPr>
              <w:softHyphen/>
              <w:t>дение сельского хозяйства (ч. 2 ст. 107 ЛК РФ).</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На особо защитных участках лесов, за исключе</w:t>
            </w:r>
            <w:r w:rsidRPr="006B2516">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6B2516">
              <w:rPr>
                <w:rFonts w:ascii="Times New Roman" w:hAnsi="Times New Roman" w:cs="Times New Roman"/>
                <w:sz w:val="24"/>
                <w:szCs w:val="24"/>
                <w:lang w:eastAsia="en-US"/>
              </w:rPr>
              <w:softHyphen/>
              <w:t>нокошения и пчеловодства (ч. 2.1 ст. 107 ЛК РФ).</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Осуществление научно-исследовательской дея</w:t>
            </w:r>
            <w:r w:rsidRPr="006B2516">
              <w:rPr>
                <w:rFonts w:ascii="Times New Roman" w:hAnsi="Times New Roman" w:cs="Times New Roman"/>
                <w:sz w:val="24"/>
                <w:szCs w:val="24"/>
                <w:lang w:eastAsia="en-US"/>
              </w:rPr>
              <w:softHyphen/>
            </w:r>
            <w:r w:rsidRPr="006B2516">
              <w:rPr>
                <w:rFonts w:ascii="Times New Roman" w:hAnsi="Times New Roman" w:cs="Times New Roman"/>
                <w:sz w:val="24"/>
                <w:szCs w:val="24"/>
                <w:lang w:eastAsia="en-US"/>
              </w:rPr>
              <w:lastRenderedPageBreak/>
              <w:t>тельности, образователь</w:t>
            </w:r>
            <w:r w:rsidRPr="006B2516">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bCs/>
                <w:sz w:val="24"/>
                <w:szCs w:val="24"/>
                <w:lang w:eastAsia="en-US"/>
              </w:rPr>
              <w:lastRenderedPageBreak/>
              <w:t>Не допускается при осуществлении использова</w:t>
            </w:r>
            <w:r w:rsidRPr="006B2516">
              <w:rPr>
                <w:rFonts w:ascii="Times New Roman" w:hAnsi="Times New Roman" w:cs="Times New Roman"/>
                <w:bCs/>
                <w:sz w:val="24"/>
                <w:szCs w:val="24"/>
                <w:lang w:eastAsia="en-US"/>
              </w:rPr>
              <w:softHyphen/>
              <w:t>ния лесов для научно-исследовательской и обра</w:t>
            </w:r>
            <w:r w:rsidRPr="006B2516">
              <w:rPr>
                <w:rFonts w:ascii="Times New Roman" w:hAnsi="Times New Roman" w:cs="Times New Roman"/>
                <w:bCs/>
                <w:sz w:val="24"/>
                <w:szCs w:val="24"/>
                <w:lang w:eastAsia="en-US"/>
              </w:rPr>
              <w:softHyphen/>
            </w:r>
            <w:r w:rsidRPr="006B2516">
              <w:rPr>
                <w:rFonts w:ascii="Times New Roman" w:hAnsi="Times New Roman" w:cs="Times New Roman"/>
                <w:bCs/>
                <w:sz w:val="24"/>
                <w:szCs w:val="24"/>
                <w:lang w:eastAsia="en-US"/>
              </w:rPr>
              <w:lastRenderedPageBreak/>
              <w:t>зовательной деятельности:</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bCs/>
                <w:sz w:val="24"/>
                <w:szCs w:val="24"/>
                <w:lang w:eastAsia="en-US"/>
              </w:rPr>
              <w:t>а) повреждение лесных насаждений, раститель</w:t>
            </w:r>
            <w:r w:rsidRPr="006B2516">
              <w:rPr>
                <w:rFonts w:ascii="Times New Roman" w:hAnsi="Times New Roman" w:cs="Times New Roman"/>
                <w:bCs/>
                <w:sz w:val="24"/>
                <w:szCs w:val="24"/>
                <w:lang w:eastAsia="en-US"/>
              </w:rPr>
              <w:softHyphen/>
              <w:t>ного покрова и почв за пределами предоставлен</w:t>
            </w:r>
            <w:r w:rsidRPr="006B2516">
              <w:rPr>
                <w:rFonts w:ascii="Times New Roman" w:hAnsi="Times New Roman" w:cs="Times New Roman"/>
                <w:bCs/>
                <w:sz w:val="24"/>
                <w:szCs w:val="24"/>
                <w:lang w:eastAsia="en-US"/>
              </w:rPr>
              <w:softHyphen/>
              <w:t>ного лесного участка;</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bCs/>
                <w:sz w:val="24"/>
                <w:szCs w:val="24"/>
                <w:lang w:eastAsia="en-US"/>
              </w:rPr>
              <w:t>б) захламление предоставленного лесного уча</w:t>
            </w:r>
            <w:r w:rsidRPr="006B2516">
              <w:rPr>
                <w:rFonts w:ascii="Times New Roman" w:hAnsi="Times New Roman" w:cs="Times New Roman"/>
                <w:bCs/>
                <w:sz w:val="24"/>
                <w:szCs w:val="24"/>
                <w:lang w:eastAsia="en-US"/>
              </w:rPr>
              <w:softHyphen/>
              <w:t>стка и территории за его пределами строитель</w:t>
            </w:r>
            <w:r w:rsidRPr="006B2516">
              <w:rPr>
                <w:rFonts w:ascii="Times New Roman" w:hAnsi="Times New Roman" w:cs="Times New Roman"/>
                <w:bCs/>
                <w:sz w:val="24"/>
                <w:szCs w:val="24"/>
                <w:lang w:eastAsia="en-US"/>
              </w:rPr>
              <w:softHyphen/>
              <w:t>ным и бытовым мусором, отходами древесины, иными видами отходов;</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bCs/>
                <w:sz w:val="24"/>
                <w:szCs w:val="24"/>
                <w:lang w:eastAsia="en-US"/>
              </w:rPr>
              <w:t>в) загрязнение площади предоставленного лес</w:t>
            </w:r>
            <w:r w:rsidRPr="006B2516">
              <w:rPr>
                <w:rFonts w:ascii="Times New Roman" w:hAnsi="Times New Roman" w:cs="Times New Roman"/>
                <w:bCs/>
                <w:sz w:val="24"/>
                <w:szCs w:val="24"/>
                <w:lang w:eastAsia="en-US"/>
              </w:rPr>
              <w:softHyphen/>
              <w:t>ного участка и территории за его пределами хи</w:t>
            </w:r>
            <w:r w:rsidRPr="006B2516">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6B2516">
              <w:rPr>
                <w:rFonts w:ascii="Times New Roman" w:hAnsi="Times New Roman" w:cs="Times New Roman"/>
                <w:bCs/>
                <w:sz w:val="24"/>
                <w:szCs w:val="24"/>
                <w:lang w:eastAsia="en-US"/>
              </w:rPr>
              <w:softHyphen/>
              <w:t>ствления научно-исследовательской деятельно</w:t>
            </w:r>
            <w:r w:rsidRPr="006B2516">
              <w:rPr>
                <w:rFonts w:ascii="Times New Roman" w:hAnsi="Times New Roman" w:cs="Times New Roman"/>
                <w:bCs/>
                <w:sz w:val="24"/>
                <w:szCs w:val="24"/>
                <w:lang w:eastAsia="en-US"/>
              </w:rPr>
              <w:softHyphen/>
              <w:t>сти, образовательной деятельности, утвержден</w:t>
            </w:r>
            <w:r w:rsidRPr="006B2516">
              <w:rPr>
                <w:rFonts w:ascii="Times New Roman" w:hAnsi="Times New Roman" w:cs="Times New Roman"/>
                <w:bCs/>
                <w:sz w:val="24"/>
                <w:szCs w:val="24"/>
                <w:lang w:eastAsia="en-US"/>
              </w:rPr>
              <w:softHyphen/>
              <w:t>ных приказом Рослесхоза от 23.12.2011 № 548).</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 использование токсичных химиче</w:t>
            </w:r>
            <w:r w:rsidRPr="006B2516">
              <w:rPr>
                <w:rFonts w:ascii="Times New Roman" w:hAnsi="Times New Roman" w:cs="Times New Roman"/>
                <w:sz w:val="24"/>
                <w:szCs w:val="24"/>
                <w:lang w:eastAsia="en-US"/>
              </w:rPr>
              <w:softHyphen/>
              <w:t>ских препаратов (ч. 5 ст. 103, ч. 1 ст. 104, п. 1 ч. 3 ст. 105 ЛК РФ).</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Осуществление рекреа</w:t>
            </w:r>
            <w:r w:rsidRPr="006B2516">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На лесных участках, предоставленных для осу</w:t>
            </w:r>
            <w:r w:rsidRPr="006B2516">
              <w:rPr>
                <w:rFonts w:ascii="Times New Roman" w:hAnsi="Times New Roman" w:cs="Times New Roman"/>
                <w:sz w:val="24"/>
                <w:szCs w:val="24"/>
                <w:lang w:eastAsia="en-US"/>
              </w:rPr>
              <w:softHyphen/>
              <w:t>ществления рекреационной деятельности, подле</w:t>
            </w:r>
            <w:r w:rsidRPr="006B2516">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соответствии с Правилами использования ле</w:t>
            </w:r>
            <w:r w:rsidRPr="006B2516">
              <w:rPr>
                <w:rFonts w:ascii="Times New Roman" w:hAnsi="Times New Roman" w:cs="Times New Roman"/>
                <w:sz w:val="24"/>
                <w:szCs w:val="24"/>
                <w:lang w:eastAsia="en-US"/>
              </w:rPr>
              <w:softHyphen/>
              <w:t>сов для осуществления рекреационной деятель</w:t>
            </w:r>
            <w:r w:rsidRPr="006B2516">
              <w:rPr>
                <w:rFonts w:ascii="Times New Roman" w:hAnsi="Times New Roman" w:cs="Times New Roman"/>
                <w:sz w:val="24"/>
                <w:szCs w:val="24"/>
                <w:lang w:eastAsia="en-US"/>
              </w:rPr>
              <w:softHyphen/>
              <w:t>ности, утвержденными приказом Рослесхоза от 21.02.2012 № 62:</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леса для осуществления рекреационной дея</w:t>
            </w:r>
            <w:r w:rsidRPr="006B2516">
              <w:rPr>
                <w:rFonts w:ascii="Times New Roman" w:hAnsi="Times New Roman" w:cs="Times New Roman"/>
                <w:sz w:val="24"/>
                <w:szCs w:val="24"/>
                <w:lang w:eastAsia="en-US"/>
              </w:rPr>
              <w:softHyphen/>
              <w:t>тельности используются способами, не нанося</w:t>
            </w:r>
            <w:r w:rsidRPr="006B2516">
              <w:rPr>
                <w:rFonts w:ascii="Times New Roman" w:hAnsi="Times New Roman" w:cs="Times New Roman"/>
                <w:sz w:val="24"/>
                <w:szCs w:val="24"/>
                <w:lang w:eastAsia="en-US"/>
              </w:rPr>
              <w:softHyphen/>
              <w:t>щими вреда окружающей среде и здоровью чело</w:t>
            </w:r>
            <w:r w:rsidRPr="006B2516">
              <w:rPr>
                <w:rFonts w:ascii="Times New Roman" w:hAnsi="Times New Roman" w:cs="Times New Roman"/>
                <w:sz w:val="24"/>
                <w:szCs w:val="24"/>
                <w:lang w:eastAsia="en-US"/>
              </w:rPr>
              <w:softHyphen/>
              <w:t>века (пункт 6);</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размещение временных построек, физкуль</w:t>
            </w:r>
            <w:r w:rsidRPr="006B2516">
              <w:rPr>
                <w:rFonts w:ascii="Times New Roman" w:hAnsi="Times New Roman" w:cs="Times New Roman"/>
                <w:sz w:val="24"/>
                <w:szCs w:val="24"/>
                <w:lang w:eastAsia="en-US"/>
              </w:rPr>
              <w:softHyphen/>
              <w:t>турно-оздоровительных, спортивных и спор</w:t>
            </w:r>
            <w:r w:rsidRPr="006B2516">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6B2516">
              <w:rPr>
                <w:rFonts w:ascii="Times New Roman" w:hAnsi="Times New Roman" w:cs="Times New Roman"/>
                <w:sz w:val="24"/>
                <w:szCs w:val="24"/>
                <w:lang w:eastAsia="en-US"/>
              </w:rPr>
              <w:softHyphen/>
              <w:t>ках, занятых наименее ценными лесными насаж</w:t>
            </w:r>
            <w:r w:rsidRPr="006B2516">
              <w:rPr>
                <w:rFonts w:ascii="Times New Roman" w:hAnsi="Times New Roman" w:cs="Times New Roman"/>
                <w:sz w:val="24"/>
                <w:szCs w:val="24"/>
                <w:lang w:eastAsia="en-US"/>
              </w:rPr>
              <w:softHyphen/>
              <w:t>дениями, в местах, определенных в проекте ос</w:t>
            </w:r>
            <w:r w:rsidRPr="006B2516">
              <w:rPr>
                <w:rFonts w:ascii="Times New Roman" w:hAnsi="Times New Roman" w:cs="Times New Roman"/>
                <w:sz w:val="24"/>
                <w:szCs w:val="24"/>
                <w:lang w:eastAsia="en-US"/>
              </w:rPr>
              <w:softHyphen/>
              <w:t>воения лесов (пункт 8).</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Создание лесных планта</w:t>
            </w:r>
            <w:r w:rsidRPr="006B2516">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Не допускается использование в целях создания плантаций:</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а) лесов, расположенных в водоохранных зонах;</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б) лесов, выполняющих функции защиты при</w:t>
            </w:r>
            <w:r w:rsidRPr="006B2516">
              <w:rPr>
                <w:rFonts w:ascii="Times New Roman" w:hAnsi="Times New Roman" w:cs="Times New Roman"/>
                <w:sz w:val="24"/>
                <w:szCs w:val="24"/>
                <w:lang w:eastAsia="en-US"/>
              </w:rPr>
              <w:softHyphen/>
              <w:t>родных и иных объектов;</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ценных лесов;</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г) лесов, расположенных на особо защитных уча</w:t>
            </w:r>
            <w:r w:rsidRPr="006B2516">
              <w:rPr>
                <w:rFonts w:ascii="Times New Roman" w:hAnsi="Times New Roman" w:cs="Times New Roman"/>
                <w:sz w:val="24"/>
                <w:szCs w:val="24"/>
                <w:lang w:eastAsia="en-US"/>
              </w:rPr>
              <w:softHyphen/>
              <w:t>стках лесов (пункт 30 Особенностей использова</w:t>
            </w:r>
            <w:r w:rsidRPr="006B2516">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6B2516">
              <w:rPr>
                <w:rFonts w:ascii="Times New Roman" w:hAnsi="Times New Roman" w:cs="Times New Roman"/>
                <w:sz w:val="24"/>
                <w:szCs w:val="24"/>
                <w:lang w:eastAsia="en-US"/>
              </w:rPr>
              <w:softHyphen/>
              <w:t xml:space="preserve">положенных на особо защитных </w:t>
            </w:r>
            <w:r w:rsidRPr="006B2516">
              <w:rPr>
                <w:rFonts w:ascii="Times New Roman" w:hAnsi="Times New Roman" w:cs="Times New Roman"/>
                <w:sz w:val="24"/>
                <w:szCs w:val="24"/>
                <w:lang w:eastAsia="en-US"/>
              </w:rPr>
              <w:lastRenderedPageBreak/>
              <w:t>участках лесов, утвержденных приказом Рослесхоза от 14.12.2010 № 485).</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Выращивание лесных плодовых, ягодных, де</w:t>
            </w:r>
            <w:r w:rsidRPr="006B2516">
              <w:rPr>
                <w:rFonts w:ascii="Times New Roman" w:hAnsi="Times New Roman" w:cs="Times New Roman"/>
                <w:sz w:val="24"/>
                <w:szCs w:val="24"/>
                <w:lang w:eastAsia="en-US"/>
              </w:rPr>
              <w:softHyphen/>
              <w:t>коративных растений, ле</w:t>
            </w:r>
            <w:r w:rsidRPr="006B2516">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eastAsia="Times New Roman" w:hAnsi="Times New Roman" w:cs="Times New Roman"/>
                <w:sz w:val="24"/>
                <w:szCs w:val="24"/>
                <w:lang w:eastAsia="x-none"/>
              </w:rPr>
            </w:pPr>
            <w:r w:rsidRPr="006B2516">
              <w:rPr>
                <w:rFonts w:ascii="Times New Roman" w:eastAsia="Times New Roman" w:hAnsi="Times New Roman" w:cs="Times New Roman"/>
                <w:sz w:val="24"/>
                <w:szCs w:val="24"/>
                <w:lang w:eastAsia="x-none"/>
              </w:rPr>
              <w:t>В соответствии с Правилами использования ле</w:t>
            </w:r>
            <w:r w:rsidRPr="006B2516">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6B2516">
              <w:rPr>
                <w:rFonts w:ascii="Times New Roman" w:eastAsia="Times New Roman" w:hAnsi="Times New Roman" w:cs="Times New Roman"/>
                <w:sz w:val="24"/>
                <w:szCs w:val="24"/>
                <w:lang w:eastAsia="x-none"/>
              </w:rPr>
              <w:softHyphen/>
              <w:t>ний, утвержденных приказом Рослесхоза от 05.12.2011 № 510:</w:t>
            </w:r>
          </w:p>
          <w:p w:rsidR="00372871" w:rsidRPr="006B2516" w:rsidRDefault="00372871" w:rsidP="00043591">
            <w:pPr>
              <w:jc w:val="both"/>
              <w:rPr>
                <w:rFonts w:ascii="Times New Roman" w:eastAsia="Times New Roman" w:hAnsi="Times New Roman" w:cs="Times New Roman"/>
                <w:sz w:val="24"/>
                <w:szCs w:val="24"/>
                <w:lang w:eastAsia="x-none"/>
              </w:rPr>
            </w:pPr>
            <w:r w:rsidRPr="006B2516">
              <w:rPr>
                <w:rFonts w:ascii="Times New Roman" w:eastAsia="Times New Roman" w:hAnsi="Times New Roman" w:cs="Times New Roman"/>
                <w:sz w:val="24"/>
                <w:szCs w:val="24"/>
                <w:lang w:eastAsia="x-none"/>
              </w:rPr>
              <w:t>- д</w:t>
            </w:r>
            <w:r w:rsidRPr="006B2516">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6B2516">
              <w:rPr>
                <w:rFonts w:ascii="Times New Roman" w:eastAsia="Times New Roman" w:hAnsi="Times New Roman" w:cs="Times New Roman"/>
                <w:sz w:val="24"/>
                <w:szCs w:val="24"/>
                <w:lang w:eastAsia="x-none"/>
              </w:rPr>
              <w:t xml:space="preserve"> (пункт 11);</w:t>
            </w:r>
          </w:p>
          <w:p w:rsidR="00372871" w:rsidRPr="006B2516" w:rsidRDefault="00372871" w:rsidP="00043591">
            <w:pPr>
              <w:jc w:val="both"/>
              <w:rPr>
                <w:rFonts w:ascii="Times New Roman" w:eastAsia="Times New Roman" w:hAnsi="Times New Roman" w:cs="Times New Roman"/>
                <w:sz w:val="24"/>
                <w:szCs w:val="24"/>
                <w:lang w:eastAsia="x-none"/>
              </w:rPr>
            </w:pPr>
            <w:r w:rsidRPr="006B2516">
              <w:rPr>
                <w:rFonts w:ascii="Times New Roman" w:eastAsia="Times New Roman" w:hAnsi="Times New Roman" w:cs="Times New Roman"/>
                <w:sz w:val="24"/>
                <w:szCs w:val="24"/>
                <w:lang w:eastAsia="x-none"/>
              </w:rPr>
              <w:t>- д</w:t>
            </w:r>
            <w:r w:rsidRPr="006B2516">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6B2516">
              <w:rPr>
                <w:rFonts w:ascii="Times New Roman" w:eastAsia="Times New Roman" w:hAnsi="Times New Roman" w:cs="Times New Roman"/>
                <w:sz w:val="24"/>
                <w:szCs w:val="24"/>
                <w:lang w:eastAsia="x-none"/>
              </w:rPr>
              <w:t xml:space="preserve"> (пункт 12);</w:t>
            </w:r>
          </w:p>
          <w:p w:rsidR="00372871" w:rsidRPr="006B2516" w:rsidRDefault="00372871" w:rsidP="00043591">
            <w:pPr>
              <w:jc w:val="both"/>
              <w:rPr>
                <w:rFonts w:ascii="Times New Roman" w:eastAsia="Times New Roman" w:hAnsi="Times New Roman" w:cs="Times New Roman"/>
                <w:sz w:val="24"/>
                <w:szCs w:val="24"/>
                <w:lang w:eastAsia="x-none"/>
              </w:rPr>
            </w:pPr>
            <w:r w:rsidRPr="006B2516">
              <w:rPr>
                <w:rFonts w:ascii="Times New Roman" w:eastAsia="Times New Roman" w:hAnsi="Times New Roman" w:cs="Times New Roman"/>
                <w:sz w:val="24"/>
                <w:szCs w:val="24"/>
                <w:lang w:eastAsia="x-none"/>
              </w:rPr>
              <w:t>- </w:t>
            </w:r>
            <w:r w:rsidRPr="006B2516">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6B2516">
              <w:rPr>
                <w:rFonts w:ascii="Times New Roman" w:eastAsia="Times New Roman" w:hAnsi="Times New Roman" w:cs="Times New Roman"/>
                <w:sz w:val="24"/>
                <w:szCs w:val="24"/>
                <w:lang w:eastAsia="x-none"/>
              </w:rPr>
              <w:t>у</w:t>
            </w:r>
            <w:r w:rsidRPr="006B2516">
              <w:rPr>
                <w:rFonts w:ascii="Times New Roman" w:eastAsia="Times New Roman" w:hAnsi="Times New Roman" w:cs="Times New Roman"/>
                <w:sz w:val="24"/>
                <w:szCs w:val="24"/>
                <w:lang w:val="x-none" w:eastAsia="x-none"/>
              </w:rPr>
              <w:t xml:space="preserve"> </w:t>
            </w:r>
            <w:r w:rsidRPr="006B2516">
              <w:rPr>
                <w:rFonts w:ascii="Times New Roman" w:eastAsia="Times New Roman" w:hAnsi="Times New Roman" w:cs="Times New Roman"/>
                <w:sz w:val="24"/>
                <w:szCs w:val="24"/>
                <w:lang w:eastAsia="x-none"/>
              </w:rPr>
              <w:t>Республики Татарстан</w:t>
            </w:r>
            <w:r w:rsidRPr="006B2516">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6B2516">
              <w:rPr>
                <w:rFonts w:ascii="Times New Roman" w:eastAsia="Times New Roman" w:hAnsi="Times New Roman" w:cs="Times New Roman"/>
                <w:sz w:val="24"/>
                <w:szCs w:val="24"/>
                <w:lang w:eastAsia="x-none"/>
              </w:rPr>
              <w:t>.</w:t>
            </w:r>
            <w:r w:rsidRPr="006B2516">
              <w:rPr>
                <w:rFonts w:ascii="Times New Roman" w:eastAsia="Times New Roman" w:hAnsi="Times New Roman" w:cs="Times New Roman"/>
                <w:sz w:val="24"/>
                <w:szCs w:val="24"/>
                <w:lang w:val="x-none" w:eastAsia="x-none"/>
              </w:rPr>
              <w:t xml:space="preserve"> </w:t>
            </w:r>
            <w:r w:rsidRPr="006B2516">
              <w:rPr>
                <w:rFonts w:ascii="Times New Roman" w:eastAsia="Times New Roman" w:hAnsi="Times New Roman" w:cs="Times New Roman"/>
                <w:sz w:val="24"/>
                <w:szCs w:val="24"/>
                <w:lang w:eastAsia="x-none"/>
              </w:rPr>
              <w:t>60.15</w:t>
            </w:r>
            <w:r w:rsidRPr="006B2516">
              <w:rPr>
                <w:rFonts w:ascii="Times New Roman" w:eastAsia="Times New Roman" w:hAnsi="Times New Roman" w:cs="Times New Roman"/>
                <w:sz w:val="24"/>
                <w:szCs w:val="24"/>
                <w:lang w:val="x-none" w:eastAsia="x-none"/>
              </w:rPr>
              <w:t xml:space="preserve"> </w:t>
            </w:r>
            <w:r w:rsidRPr="006B2516">
              <w:rPr>
                <w:rFonts w:ascii="Times New Roman" w:hAnsi="Times New Roman" w:cs="Times New Roman"/>
                <w:sz w:val="24"/>
                <w:szCs w:val="24"/>
                <w:lang w:eastAsia="en-US"/>
              </w:rPr>
              <w:t>ЛК РФ</w:t>
            </w:r>
            <w:r w:rsidRPr="006B2516">
              <w:rPr>
                <w:rFonts w:ascii="Times New Roman" w:eastAsia="Times New Roman" w:hAnsi="Times New Roman" w:cs="Times New Roman"/>
                <w:sz w:val="24"/>
                <w:szCs w:val="24"/>
                <w:lang w:eastAsia="x-none"/>
              </w:rPr>
              <w:t>.</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Выращивание посадоч</w:t>
            </w:r>
            <w:r w:rsidRPr="006B2516">
              <w:rPr>
                <w:rFonts w:ascii="Times New Roman" w:hAnsi="Times New Roman" w:cs="Times New Roman"/>
                <w:sz w:val="24"/>
                <w:szCs w:val="24"/>
                <w:lang w:eastAsia="en-US"/>
              </w:rPr>
              <w:softHyphen/>
              <w:t>ного материала лесных растений (саженцев, се</w:t>
            </w:r>
            <w:r w:rsidRPr="006B2516">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соответствии с Правилами использования ле</w:t>
            </w:r>
            <w:r w:rsidRPr="006B2516">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6B2516">
              <w:rPr>
                <w:rFonts w:ascii="Times New Roman" w:eastAsia="Times New Roman" w:hAnsi="Times New Roman" w:cs="Times New Roman"/>
                <w:sz w:val="24"/>
                <w:szCs w:val="24"/>
              </w:rPr>
              <w:softHyphen/>
              <w:t>лесхоза от 19.07.2011 № 308:</w:t>
            </w:r>
          </w:p>
          <w:p w:rsidR="00372871" w:rsidRPr="006B2516" w:rsidRDefault="00372871" w:rsidP="00043591">
            <w:pPr>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для выращивания посадочного материала лес</w:t>
            </w:r>
            <w:r w:rsidRPr="006B2516">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6B2516">
              <w:rPr>
                <w:rFonts w:ascii="Times New Roman" w:eastAsia="Times New Roman" w:hAnsi="Times New Roman" w:cs="Times New Roman"/>
                <w:sz w:val="24"/>
                <w:szCs w:val="24"/>
              </w:rPr>
              <w:softHyphen/>
              <w:t>става земель лесного фонда, а также необлесив</w:t>
            </w:r>
            <w:r w:rsidRPr="006B2516">
              <w:rPr>
                <w:rFonts w:ascii="Times New Roman" w:eastAsia="Times New Roman" w:hAnsi="Times New Roman" w:cs="Times New Roman"/>
                <w:sz w:val="24"/>
                <w:szCs w:val="24"/>
              </w:rPr>
              <w:softHyphen/>
              <w:t>шиеся лесосеки, прогалины и другие, не покры</w:t>
            </w:r>
            <w:r w:rsidRPr="006B2516">
              <w:rPr>
                <w:rFonts w:ascii="Times New Roman" w:eastAsia="Times New Roman" w:hAnsi="Times New Roman" w:cs="Times New Roman"/>
                <w:sz w:val="24"/>
                <w:szCs w:val="24"/>
              </w:rPr>
              <w:softHyphen/>
              <w:t>тые лесной растительностью, земли иных катего</w:t>
            </w:r>
            <w:r w:rsidRPr="006B2516">
              <w:rPr>
                <w:rFonts w:ascii="Times New Roman" w:eastAsia="Times New Roman" w:hAnsi="Times New Roman" w:cs="Times New Roman"/>
                <w:sz w:val="24"/>
                <w:szCs w:val="24"/>
              </w:rPr>
              <w:softHyphen/>
              <w:t>рий, на которых располагаются леса (пункт 11);</w:t>
            </w:r>
          </w:p>
          <w:p w:rsidR="00372871" w:rsidRPr="006B2516" w:rsidRDefault="00372871" w:rsidP="00043591">
            <w:pPr>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для выращивания посадочного материала лес</w:t>
            </w:r>
            <w:r w:rsidRPr="006B2516">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372871" w:rsidRPr="006B2516" w:rsidRDefault="00372871" w:rsidP="00043591">
            <w:pPr>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для выращивания посадочного материала лес</w:t>
            </w:r>
            <w:r w:rsidRPr="006B2516">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6B2516">
              <w:rPr>
                <w:rFonts w:ascii="Times New Roman" w:eastAsia="Times New Roman" w:hAnsi="Times New Roman" w:cs="Times New Roman"/>
                <w:sz w:val="24"/>
                <w:szCs w:val="24"/>
              </w:rPr>
              <w:softHyphen/>
              <w:t xml:space="preserve">ные и </w:t>
            </w:r>
            <w:r w:rsidRPr="006B2516">
              <w:rPr>
                <w:rFonts w:ascii="Times New Roman" w:eastAsia="Times New Roman" w:hAnsi="Times New Roman" w:cs="Times New Roman"/>
                <w:sz w:val="24"/>
                <w:szCs w:val="24"/>
              </w:rPr>
              <w:lastRenderedPageBreak/>
              <w:t>иные качества которых не проверены (пункт 13);</w:t>
            </w:r>
          </w:p>
          <w:p w:rsidR="00372871" w:rsidRPr="006B2516" w:rsidRDefault="00372871" w:rsidP="00043591">
            <w:pPr>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6B2516">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6B2516">
              <w:rPr>
                <w:rFonts w:ascii="Times New Roman" w:eastAsia="Times New Roman" w:hAnsi="Times New Roman" w:cs="Times New Roman"/>
                <w:sz w:val="24"/>
                <w:szCs w:val="24"/>
              </w:rPr>
              <w:softHyphen/>
              <w:t>ращивания посадочного материала лесных расте</w:t>
            </w:r>
            <w:r w:rsidRPr="006B2516">
              <w:rPr>
                <w:rFonts w:ascii="Times New Roman" w:eastAsia="Times New Roman" w:hAnsi="Times New Roman" w:cs="Times New Roman"/>
                <w:sz w:val="24"/>
                <w:szCs w:val="24"/>
              </w:rPr>
              <w:softHyphen/>
              <w:t>ний (саженцев, сеянцев) запрещается в соответ</w:t>
            </w:r>
            <w:r w:rsidRPr="006B2516">
              <w:rPr>
                <w:rFonts w:ascii="Times New Roman" w:eastAsia="Times New Roman" w:hAnsi="Times New Roman" w:cs="Times New Roman"/>
                <w:sz w:val="24"/>
                <w:szCs w:val="24"/>
              </w:rPr>
              <w:softHyphen/>
              <w:t xml:space="preserve">ствии со ст. 60.15 </w:t>
            </w:r>
            <w:r w:rsidRPr="006B2516">
              <w:rPr>
                <w:rFonts w:ascii="Times New Roman" w:hAnsi="Times New Roman" w:cs="Times New Roman"/>
                <w:sz w:val="24"/>
                <w:szCs w:val="24"/>
                <w:lang w:eastAsia="en-US"/>
              </w:rPr>
              <w:t>ЛК РФ</w:t>
            </w:r>
            <w:r w:rsidRPr="006B2516">
              <w:rPr>
                <w:rFonts w:ascii="Times New Roman" w:eastAsia="Times New Roman" w:hAnsi="Times New Roman" w:cs="Times New Roman"/>
                <w:sz w:val="24"/>
                <w:szCs w:val="24"/>
              </w:rPr>
              <w:t>.</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Выполнение работ по геологическому изуче</w:t>
            </w:r>
            <w:r w:rsidRPr="006B2516">
              <w:rPr>
                <w:rFonts w:ascii="Times New Roman" w:hAnsi="Times New Roman" w:cs="Times New Roman"/>
                <w:sz w:val="24"/>
                <w:szCs w:val="24"/>
                <w:lang w:eastAsia="en-US"/>
              </w:rPr>
              <w:softHyphen/>
              <w:t>нию недр, разработка ме</w:t>
            </w:r>
            <w:r w:rsidRPr="006B2516">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autoSpaceDE w:val="0"/>
              <w:autoSpaceDN w:val="0"/>
              <w:adjustRightInd w:val="0"/>
              <w:jc w:val="both"/>
              <w:rPr>
                <w:rFonts w:ascii="Times New Roman" w:eastAsia="Times New Roman" w:hAnsi="Times New Roman" w:cs="Times New Roman"/>
                <w:bCs/>
                <w:sz w:val="24"/>
                <w:szCs w:val="24"/>
              </w:rPr>
            </w:pPr>
            <w:r w:rsidRPr="006B2516">
              <w:rPr>
                <w:rFonts w:ascii="Times New Roman" w:eastAsia="Times New Roman" w:hAnsi="Times New Roman" w:cs="Times New Roman"/>
                <w:sz w:val="24"/>
                <w:szCs w:val="24"/>
              </w:rPr>
              <w:t>Запрещается разработка месторождений полез</w:t>
            </w:r>
            <w:r w:rsidRPr="006B2516">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6B2516">
              <w:rPr>
                <w:rFonts w:ascii="Times New Roman" w:eastAsia="Times New Roman" w:hAnsi="Times New Roman" w:cs="Times New Roman"/>
                <w:bCs/>
                <w:sz w:val="24"/>
                <w:szCs w:val="24"/>
              </w:rPr>
              <w:t xml:space="preserve"> (п. 4 ч. 3 ст. 105 </w:t>
            </w:r>
            <w:r w:rsidRPr="006B2516">
              <w:rPr>
                <w:rFonts w:ascii="Times New Roman" w:hAnsi="Times New Roman" w:cs="Times New Roman"/>
                <w:sz w:val="24"/>
                <w:szCs w:val="24"/>
                <w:lang w:eastAsia="en-US"/>
              </w:rPr>
              <w:t>ЛК РФ</w:t>
            </w:r>
            <w:r w:rsidRPr="006B2516">
              <w:rPr>
                <w:rFonts w:ascii="Times New Roman" w:eastAsia="Times New Roman" w:hAnsi="Times New Roman" w:cs="Times New Roman"/>
                <w:bCs/>
                <w:sz w:val="24"/>
                <w:szCs w:val="24"/>
              </w:rPr>
              <w:t>).</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Не допускается при осуществлении использова</w:t>
            </w:r>
            <w:r w:rsidRPr="006B2516">
              <w:rPr>
                <w:rFonts w:ascii="Times New Roman" w:eastAsia="Times New Roman" w:hAnsi="Times New Roman" w:cs="Times New Roman"/>
                <w:sz w:val="24"/>
                <w:szCs w:val="24"/>
              </w:rPr>
              <w:softHyphen/>
              <w:t>ния лесов в целях выполнения работ по геологи</w:t>
            </w:r>
            <w:r w:rsidRPr="006B2516">
              <w:rPr>
                <w:rFonts w:ascii="Times New Roman" w:eastAsia="Times New Roman" w:hAnsi="Times New Roman" w:cs="Times New Roman"/>
                <w:sz w:val="24"/>
                <w:szCs w:val="24"/>
              </w:rPr>
              <w:softHyphen/>
              <w:t>ческому изучению недр, разработки месторожде</w:t>
            </w:r>
            <w:r w:rsidRPr="006B2516">
              <w:rPr>
                <w:rFonts w:ascii="Times New Roman" w:eastAsia="Times New Roman" w:hAnsi="Times New Roman" w:cs="Times New Roman"/>
                <w:sz w:val="24"/>
                <w:szCs w:val="24"/>
              </w:rPr>
              <w:softHyphen/>
              <w:t>ний полезных ископаемых:</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6B2516">
              <w:rPr>
                <w:rFonts w:ascii="Times New Roman" w:eastAsia="Times New Roman" w:hAnsi="Times New Roman" w:cs="Times New Roman"/>
                <w:sz w:val="24"/>
                <w:szCs w:val="24"/>
              </w:rPr>
              <w:softHyphen/>
              <w:t>ров, захламление древесными остатками пригра</w:t>
            </w:r>
            <w:r w:rsidRPr="006B2516">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6B2516">
              <w:rPr>
                <w:rFonts w:ascii="Times New Roman" w:eastAsia="Times New Roman" w:hAnsi="Times New Roman" w:cs="Times New Roman"/>
                <w:sz w:val="24"/>
                <w:szCs w:val="24"/>
              </w:rPr>
              <w:softHyphen/>
              <w:t>риод без специальных мер защиты;</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б) затопление и длительное подтопление лесных насаждений;</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 повреждение лесных насаждений, раститель</w:t>
            </w:r>
            <w:r w:rsidRPr="006B2516">
              <w:rPr>
                <w:rFonts w:ascii="Times New Roman" w:eastAsia="Times New Roman" w:hAnsi="Times New Roman" w:cs="Times New Roman"/>
                <w:sz w:val="24"/>
                <w:szCs w:val="24"/>
              </w:rPr>
              <w:softHyphen/>
              <w:t>ного покрова и почв за пределами предоставлен</w:t>
            </w:r>
            <w:r w:rsidRPr="006B2516">
              <w:rPr>
                <w:rFonts w:ascii="Times New Roman" w:eastAsia="Times New Roman" w:hAnsi="Times New Roman" w:cs="Times New Roman"/>
                <w:sz w:val="24"/>
                <w:szCs w:val="24"/>
              </w:rPr>
              <w:softHyphen/>
              <w:t>ного лесного участка;</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г) захламление лесов строительными, промыш</w:t>
            </w:r>
            <w:r w:rsidRPr="006B2516">
              <w:rPr>
                <w:rFonts w:ascii="Times New Roman" w:eastAsia="Times New Roman" w:hAnsi="Times New Roman" w:cs="Times New Roman"/>
                <w:sz w:val="24"/>
                <w:szCs w:val="24"/>
              </w:rPr>
              <w:softHyphen/>
              <w:t>ленными, древесными, бытовыми и иными отхо</w:t>
            </w:r>
            <w:r w:rsidRPr="006B2516">
              <w:rPr>
                <w:rFonts w:ascii="Times New Roman" w:eastAsia="Times New Roman" w:hAnsi="Times New Roman" w:cs="Times New Roman"/>
                <w:sz w:val="24"/>
                <w:szCs w:val="24"/>
              </w:rPr>
              <w:softHyphen/>
              <w:t>дами, мусором;</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д) загрязнение площади предоставленного лес</w:t>
            </w:r>
            <w:r w:rsidRPr="006B2516">
              <w:rPr>
                <w:rFonts w:ascii="Times New Roman" w:eastAsia="Times New Roman" w:hAnsi="Times New Roman" w:cs="Times New Roman"/>
                <w:sz w:val="24"/>
                <w:szCs w:val="24"/>
              </w:rPr>
              <w:softHyphen/>
              <w:t>ного участка и территории за его пределами хи</w:t>
            </w:r>
            <w:r w:rsidRPr="006B2516">
              <w:rPr>
                <w:rFonts w:ascii="Times New Roman" w:eastAsia="Times New Roman" w:hAnsi="Times New Roman" w:cs="Times New Roman"/>
                <w:sz w:val="24"/>
                <w:szCs w:val="24"/>
              </w:rPr>
              <w:softHyphen/>
              <w:t>мическими и радиоактивными веществами;</w:t>
            </w:r>
          </w:p>
          <w:p w:rsidR="00372871" w:rsidRPr="006B2516" w:rsidRDefault="00372871" w:rsidP="00043591">
            <w:pPr>
              <w:widowControl w:val="0"/>
              <w:autoSpaceDE w:val="0"/>
              <w:autoSpaceDN w:val="0"/>
              <w:adjustRightInd w:val="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е) проезд транспортных средств и иных механиз</w:t>
            </w:r>
            <w:r w:rsidRPr="006B2516">
              <w:rPr>
                <w:rFonts w:ascii="Times New Roman" w:eastAsia="Times New Roman" w:hAnsi="Times New Roman" w:cs="Times New Roman"/>
                <w:sz w:val="24"/>
                <w:szCs w:val="24"/>
              </w:rPr>
              <w:softHyphen/>
              <w:t>мов по произвольным, неустановленным мар</w:t>
            </w:r>
            <w:r w:rsidRPr="006B2516">
              <w:rPr>
                <w:rFonts w:ascii="Times New Roman" w:eastAsia="Times New Roman" w:hAnsi="Times New Roman" w:cs="Times New Roman"/>
                <w:sz w:val="24"/>
                <w:szCs w:val="24"/>
              </w:rPr>
              <w:softHyphen/>
              <w:t>шрутам, в том числе за пределами лесного уча</w:t>
            </w:r>
            <w:r w:rsidRPr="006B2516">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Строительство и эксплуа</w:t>
            </w:r>
            <w:r w:rsidRPr="006B2516">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6B2516">
              <w:rPr>
                <w:rFonts w:ascii="Times New Roman" w:hAnsi="Times New Roman" w:cs="Times New Roman"/>
                <w:sz w:val="24"/>
                <w:szCs w:val="24"/>
                <w:lang w:eastAsia="en-US"/>
              </w:rPr>
              <w:softHyphen/>
              <w:t>оружений и специализи</w:t>
            </w:r>
            <w:r w:rsidRPr="006B2516">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 строительство и эксплуатация водо</w:t>
            </w:r>
            <w:r w:rsidRPr="006B2516">
              <w:rPr>
                <w:rFonts w:ascii="Times New Roman" w:hAnsi="Times New Roman" w:cs="Times New Roman"/>
                <w:sz w:val="24"/>
                <w:szCs w:val="24"/>
                <w:lang w:eastAsia="en-US"/>
              </w:rPr>
              <w:softHyphen/>
              <w:t>хранилищ и иных искусственных водных объек</w:t>
            </w:r>
            <w:r w:rsidRPr="006B2516">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6B2516">
              <w:rPr>
                <w:rFonts w:ascii="Times New Roman" w:hAnsi="Times New Roman" w:cs="Times New Roman"/>
                <w:sz w:val="24"/>
                <w:szCs w:val="24"/>
                <w:lang w:eastAsia="en-US"/>
              </w:rPr>
              <w:softHyphen/>
              <w:t>ных участках (п. 5 ч. 2 ст. 107 ЛК РФ).</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Строительство, реконст</w:t>
            </w:r>
            <w:r w:rsidRPr="006B2516">
              <w:rPr>
                <w:rFonts w:ascii="Times New Roman" w:hAnsi="Times New Roman" w:cs="Times New Roman"/>
                <w:sz w:val="24"/>
                <w:szCs w:val="24"/>
                <w:lang w:eastAsia="en-US"/>
              </w:rPr>
              <w:softHyphen/>
            </w:r>
            <w:r w:rsidRPr="006B2516">
              <w:rPr>
                <w:rFonts w:ascii="Times New Roman" w:hAnsi="Times New Roman" w:cs="Times New Roman"/>
                <w:sz w:val="24"/>
                <w:szCs w:val="24"/>
                <w:lang w:eastAsia="en-US"/>
              </w:rPr>
              <w:lastRenderedPageBreak/>
              <w:t>рукция, эксплуатация ли</w:t>
            </w:r>
            <w:r w:rsidRPr="006B2516">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bCs/>
                <w:sz w:val="24"/>
                <w:szCs w:val="24"/>
                <w:lang w:eastAsia="en-US"/>
              </w:rPr>
              <w:lastRenderedPageBreak/>
              <w:t xml:space="preserve">Не допускаются при использовании лесов в целях </w:t>
            </w:r>
            <w:r w:rsidRPr="006B2516">
              <w:rPr>
                <w:rFonts w:ascii="Times New Roman" w:hAnsi="Times New Roman" w:cs="Times New Roman"/>
                <w:bCs/>
                <w:sz w:val="24"/>
                <w:szCs w:val="24"/>
                <w:lang w:eastAsia="en-US"/>
              </w:rPr>
              <w:lastRenderedPageBreak/>
              <w:t>строительства, реконструкции и эксплуатации линейных объектов:</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bCs/>
                <w:sz w:val="24"/>
                <w:szCs w:val="24"/>
                <w:lang w:eastAsia="en-US"/>
              </w:rPr>
              <w:t>а) повреждение лесных насаждений, раститель</w:t>
            </w:r>
            <w:r w:rsidRPr="006B2516">
              <w:rPr>
                <w:rFonts w:ascii="Times New Roman" w:hAnsi="Times New Roman" w:cs="Times New Roman"/>
                <w:bCs/>
                <w:sz w:val="24"/>
                <w:szCs w:val="24"/>
                <w:lang w:eastAsia="en-US"/>
              </w:rPr>
              <w:softHyphen/>
              <w:t>ного покрова и почв за пределами предоставлен</w:t>
            </w:r>
            <w:r w:rsidRPr="006B2516">
              <w:rPr>
                <w:rFonts w:ascii="Times New Roman" w:hAnsi="Times New Roman" w:cs="Times New Roman"/>
                <w:bCs/>
                <w:sz w:val="24"/>
                <w:szCs w:val="24"/>
                <w:lang w:eastAsia="en-US"/>
              </w:rPr>
              <w:softHyphen/>
              <w:t>ного лесного участка;</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bCs/>
                <w:sz w:val="24"/>
                <w:szCs w:val="24"/>
                <w:lang w:eastAsia="en-US"/>
              </w:rPr>
              <w:t>б) захламление прилегающих территорий за пре</w:t>
            </w:r>
            <w:r w:rsidRPr="006B2516">
              <w:rPr>
                <w:rFonts w:ascii="Times New Roman" w:hAnsi="Times New Roman" w:cs="Times New Roman"/>
                <w:bCs/>
                <w:sz w:val="24"/>
                <w:szCs w:val="24"/>
                <w:lang w:eastAsia="en-US"/>
              </w:rPr>
              <w:softHyphen/>
              <w:t>делами предоставленного лесного участка строи</w:t>
            </w:r>
            <w:r w:rsidRPr="006B2516">
              <w:rPr>
                <w:rFonts w:ascii="Times New Roman" w:hAnsi="Times New Roman" w:cs="Times New Roman"/>
                <w:bCs/>
                <w:sz w:val="24"/>
                <w:szCs w:val="24"/>
                <w:lang w:eastAsia="en-US"/>
              </w:rPr>
              <w:softHyphen/>
              <w:t>тельным и бытовым мусором, отходами древе</w:t>
            </w:r>
            <w:r w:rsidRPr="006B2516">
              <w:rPr>
                <w:rFonts w:ascii="Times New Roman" w:hAnsi="Times New Roman" w:cs="Times New Roman"/>
                <w:bCs/>
                <w:sz w:val="24"/>
                <w:szCs w:val="24"/>
                <w:lang w:eastAsia="en-US"/>
              </w:rPr>
              <w:softHyphen/>
              <w:t>сины, иными видами отходов;</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bCs/>
                <w:sz w:val="24"/>
                <w:szCs w:val="24"/>
                <w:lang w:eastAsia="en-US"/>
              </w:rPr>
              <w:t>в) загрязнение площади предоставленного лес</w:t>
            </w:r>
            <w:r w:rsidRPr="006B2516">
              <w:rPr>
                <w:rFonts w:ascii="Times New Roman" w:hAnsi="Times New Roman" w:cs="Times New Roman"/>
                <w:bCs/>
                <w:sz w:val="24"/>
                <w:szCs w:val="24"/>
                <w:lang w:eastAsia="en-US"/>
              </w:rPr>
              <w:softHyphen/>
              <w:t>ного участка и территории за его пределами хи</w:t>
            </w:r>
            <w:r w:rsidRPr="006B2516">
              <w:rPr>
                <w:rFonts w:ascii="Times New Roman" w:hAnsi="Times New Roman" w:cs="Times New Roman"/>
                <w:bCs/>
                <w:sz w:val="24"/>
                <w:szCs w:val="24"/>
                <w:lang w:eastAsia="en-US"/>
              </w:rPr>
              <w:softHyphen/>
              <w:t>мическими и радиоактивными веществами;</w:t>
            </w:r>
          </w:p>
          <w:p w:rsidR="00372871" w:rsidRPr="006B2516" w:rsidRDefault="00372871" w:rsidP="00043591">
            <w:pPr>
              <w:jc w:val="both"/>
              <w:rPr>
                <w:rFonts w:ascii="Times New Roman" w:hAnsi="Times New Roman" w:cs="Times New Roman"/>
                <w:bCs/>
                <w:sz w:val="24"/>
                <w:szCs w:val="24"/>
                <w:lang w:eastAsia="en-US"/>
              </w:rPr>
            </w:pPr>
            <w:r w:rsidRPr="006B2516">
              <w:rPr>
                <w:rFonts w:ascii="Times New Roman" w:hAnsi="Times New Roman" w:cs="Times New Roman"/>
                <w:bCs/>
                <w:sz w:val="24"/>
                <w:szCs w:val="24"/>
                <w:lang w:eastAsia="en-US"/>
              </w:rPr>
              <w:t>г) проезд транспортных средств и иных механиз</w:t>
            </w:r>
            <w:r w:rsidRPr="006B2516">
              <w:rPr>
                <w:rFonts w:ascii="Times New Roman" w:hAnsi="Times New Roman" w:cs="Times New Roman"/>
                <w:bCs/>
                <w:sz w:val="24"/>
                <w:szCs w:val="24"/>
                <w:lang w:eastAsia="en-US"/>
              </w:rPr>
              <w:softHyphen/>
              <w:t>мов по произвольным, неустановленным мар</w:t>
            </w:r>
            <w:r w:rsidRPr="006B2516">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6B2516">
              <w:rPr>
                <w:rFonts w:ascii="Times New Roman" w:hAnsi="Times New Roman" w:cs="Times New Roman"/>
                <w:bCs/>
                <w:sz w:val="24"/>
                <w:szCs w:val="24"/>
                <w:lang w:eastAsia="en-US"/>
              </w:rPr>
              <w:softHyphen/>
              <w:t>нейных объектов, утвержденных приказом Рос</w:t>
            </w:r>
            <w:r w:rsidRPr="006B2516">
              <w:rPr>
                <w:rFonts w:ascii="Times New Roman" w:hAnsi="Times New Roman" w:cs="Times New Roman"/>
                <w:bCs/>
                <w:sz w:val="24"/>
                <w:szCs w:val="24"/>
                <w:lang w:eastAsia="en-US"/>
              </w:rPr>
              <w:softHyphen/>
              <w:t>лесхоза от 10.06.2011 № 223).</w:t>
            </w:r>
          </w:p>
          <w:p w:rsidR="00372871" w:rsidRPr="006B2516" w:rsidRDefault="00372871" w:rsidP="00043591">
            <w:pPr>
              <w:jc w:val="both"/>
              <w:rPr>
                <w:rFonts w:ascii="Times New Roman" w:hAnsi="Times New Roman" w:cs="Times New Roman"/>
                <w:bCs/>
                <w:sz w:val="24"/>
                <w:szCs w:val="24"/>
                <w:lang w:eastAsia="en-US"/>
              </w:rPr>
            </w:pPr>
            <w:r w:rsidRPr="006B2516">
              <w:rPr>
                <w:rFonts w:ascii="Times New Roman" w:hAnsi="Times New Roman" w:cs="Times New Roman"/>
                <w:bCs/>
                <w:sz w:val="24"/>
                <w:szCs w:val="24"/>
                <w:lang w:eastAsia="en-US"/>
              </w:rPr>
              <w:t>Запрещается использование лесов в целях строи</w:t>
            </w:r>
            <w:r w:rsidRPr="006B2516">
              <w:rPr>
                <w:rFonts w:ascii="Times New Roman" w:hAnsi="Times New Roman" w:cs="Times New Roman"/>
                <w:bCs/>
                <w:sz w:val="24"/>
                <w:szCs w:val="24"/>
                <w:lang w:eastAsia="en-US"/>
              </w:rPr>
              <w:softHyphen/>
              <w:t>тельства, реконструкции и эксплуатации линей</w:t>
            </w:r>
            <w:r w:rsidRPr="006B2516">
              <w:rPr>
                <w:rFonts w:ascii="Times New Roman" w:hAnsi="Times New Roman" w:cs="Times New Roman"/>
                <w:bCs/>
                <w:sz w:val="24"/>
                <w:szCs w:val="24"/>
                <w:lang w:eastAsia="en-US"/>
              </w:rPr>
              <w:softHyphen/>
              <w:t xml:space="preserve">ных объектов в лесопарковых зонах (п. 5 ч. 3 ст. 105 </w:t>
            </w:r>
            <w:r w:rsidRPr="006B2516">
              <w:rPr>
                <w:rFonts w:ascii="Times New Roman" w:hAnsi="Times New Roman" w:cs="Times New Roman"/>
                <w:sz w:val="24"/>
                <w:szCs w:val="24"/>
                <w:lang w:eastAsia="en-US"/>
              </w:rPr>
              <w:t>ЛК РФ</w:t>
            </w:r>
            <w:r w:rsidRPr="006B2516">
              <w:rPr>
                <w:rFonts w:ascii="Times New Roman" w:hAnsi="Times New Roman" w:cs="Times New Roman"/>
                <w:bCs/>
                <w:sz w:val="24"/>
                <w:szCs w:val="24"/>
                <w:lang w:eastAsia="en-US"/>
              </w:rPr>
              <w:t>).</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Не допускается при использовании лесов для пе</w:t>
            </w:r>
            <w:r w:rsidRPr="006B2516">
              <w:rPr>
                <w:rFonts w:ascii="Times New Roman" w:hAnsi="Times New Roman" w:cs="Times New Roman"/>
                <w:sz w:val="24"/>
                <w:szCs w:val="24"/>
                <w:lang w:eastAsia="en-US"/>
              </w:rPr>
              <w:softHyphen/>
              <w:t>реработки древесины и иных лесных ресурсов:</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6B2516">
              <w:rPr>
                <w:rFonts w:ascii="Times New Roman" w:hAnsi="Times New Roman" w:cs="Times New Roman"/>
                <w:sz w:val="24"/>
                <w:szCs w:val="24"/>
                <w:lang w:eastAsia="en-US"/>
              </w:rPr>
              <w:softHyphen/>
              <w:t>рипочвенного стока вод, затопление или забола</w:t>
            </w:r>
            <w:r w:rsidRPr="006B2516">
              <w:rPr>
                <w:rFonts w:ascii="Times New Roman" w:hAnsi="Times New Roman" w:cs="Times New Roman"/>
                <w:sz w:val="24"/>
                <w:szCs w:val="24"/>
                <w:lang w:eastAsia="en-US"/>
              </w:rPr>
              <w:softHyphen/>
              <w:t>чивание лесных участков;</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б) захламление предоставленного лесного уча</w:t>
            </w:r>
            <w:r w:rsidRPr="006B2516">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загрязнение площади предоставленного лес</w:t>
            </w:r>
            <w:r w:rsidRPr="006B2516">
              <w:rPr>
                <w:rFonts w:ascii="Times New Roman" w:hAnsi="Times New Roman" w:cs="Times New Roman"/>
                <w:sz w:val="24"/>
                <w:szCs w:val="24"/>
                <w:lang w:eastAsia="en-US"/>
              </w:rPr>
              <w:softHyphen/>
              <w:t>ного участка и территории за его пределами хи</w:t>
            </w:r>
            <w:r w:rsidRPr="006B2516">
              <w:rPr>
                <w:rFonts w:ascii="Times New Roman" w:hAnsi="Times New Roman" w:cs="Times New Roman"/>
                <w:sz w:val="24"/>
                <w:szCs w:val="24"/>
                <w:lang w:eastAsia="en-US"/>
              </w:rPr>
              <w:softHyphen/>
              <w:t>мическими и радиоактивными веществами;</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г) проезд транспортных средств и иных механиз</w:t>
            </w:r>
            <w:r w:rsidRPr="006B2516">
              <w:rPr>
                <w:rFonts w:ascii="Times New Roman" w:hAnsi="Times New Roman" w:cs="Times New Roman"/>
                <w:sz w:val="24"/>
                <w:szCs w:val="24"/>
                <w:lang w:eastAsia="en-US"/>
              </w:rPr>
              <w:softHyphen/>
              <w:t>мов по произвольным, неустановленным мар</w:t>
            </w:r>
            <w:r w:rsidRPr="006B2516">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372871" w:rsidRPr="006B2516" w:rsidTr="00043591">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Осуществление религи</w:t>
            </w:r>
            <w:r w:rsidRPr="006B2516">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Не допускается при осуществлении религиозной деятельности:</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lastRenderedPageBreak/>
              <w:t>а) повреждение лесных насаждений, раститель</w:t>
            </w:r>
            <w:r w:rsidRPr="006B2516">
              <w:rPr>
                <w:rFonts w:ascii="Times New Roman" w:hAnsi="Times New Roman" w:cs="Times New Roman"/>
                <w:sz w:val="24"/>
                <w:szCs w:val="24"/>
                <w:lang w:eastAsia="en-US"/>
              </w:rPr>
              <w:softHyphen/>
              <w:t>ного покрова и почв за пределами предоставлен</w:t>
            </w:r>
            <w:r w:rsidRPr="006B2516">
              <w:rPr>
                <w:rFonts w:ascii="Times New Roman" w:hAnsi="Times New Roman" w:cs="Times New Roman"/>
                <w:sz w:val="24"/>
                <w:szCs w:val="24"/>
                <w:lang w:eastAsia="en-US"/>
              </w:rPr>
              <w:softHyphen/>
              <w:t>ного лесного участка;</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б) строительство сооружений, вызывающих на</w:t>
            </w:r>
            <w:r w:rsidRPr="006B2516">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sz w:val="24"/>
                <w:szCs w:val="24"/>
                <w:lang w:eastAsia="en-US"/>
              </w:rPr>
              <w:t>в) захламление площади предоставленного лес</w:t>
            </w:r>
            <w:r w:rsidRPr="006B2516">
              <w:rPr>
                <w:rFonts w:ascii="Times New Roman" w:hAnsi="Times New Roman" w:cs="Times New Roman"/>
                <w:sz w:val="24"/>
                <w:szCs w:val="24"/>
                <w:lang w:eastAsia="en-US"/>
              </w:rPr>
              <w:softHyphen/>
              <w:t>ного участка и прилегающих территорий за пре</w:t>
            </w:r>
            <w:r w:rsidRPr="006B2516">
              <w:rPr>
                <w:rFonts w:ascii="Times New Roman" w:hAnsi="Times New Roman" w:cs="Times New Roman"/>
                <w:sz w:val="24"/>
                <w:szCs w:val="24"/>
                <w:lang w:eastAsia="en-US"/>
              </w:rPr>
              <w:softHyphen/>
              <w:t>делами предоставленного лесного участка быто</w:t>
            </w:r>
            <w:r w:rsidRPr="006B2516">
              <w:rPr>
                <w:rFonts w:ascii="Times New Roman" w:hAnsi="Times New Roman" w:cs="Times New Roman"/>
                <w:sz w:val="24"/>
                <w:szCs w:val="24"/>
                <w:lang w:eastAsia="en-US"/>
              </w:rPr>
              <w:softHyphen/>
              <w:t>вым мусором, иными видами отходов;</w:t>
            </w:r>
          </w:p>
          <w:p w:rsidR="00372871" w:rsidRPr="006B2516" w:rsidRDefault="00372871" w:rsidP="00043591">
            <w:pPr>
              <w:jc w:val="both"/>
              <w:rPr>
                <w:rFonts w:ascii="Times New Roman" w:hAnsi="Times New Roman" w:cs="Times New Roman"/>
                <w:sz w:val="24"/>
                <w:szCs w:val="24"/>
                <w:lang w:eastAsia="en-US"/>
              </w:rPr>
            </w:pPr>
            <w:r w:rsidRPr="006B2516">
              <w:rPr>
                <w:rFonts w:ascii="Times New Roman" w:hAnsi="Times New Roman" w:cs="Times New Roman"/>
                <w:bCs/>
                <w:sz w:val="24"/>
                <w:szCs w:val="24"/>
                <w:lang w:eastAsia="en-US"/>
              </w:rPr>
              <w:t>в) проезд транспортных средств и иных механиз</w:t>
            </w:r>
            <w:r w:rsidRPr="006B2516">
              <w:rPr>
                <w:rFonts w:ascii="Times New Roman" w:hAnsi="Times New Roman" w:cs="Times New Roman"/>
                <w:bCs/>
                <w:sz w:val="24"/>
                <w:szCs w:val="24"/>
                <w:lang w:eastAsia="en-US"/>
              </w:rPr>
              <w:softHyphen/>
              <w:t>мов по произвольным, неустановленным мар</w:t>
            </w:r>
            <w:r w:rsidRPr="006B2516">
              <w:rPr>
                <w:rFonts w:ascii="Times New Roman" w:hAnsi="Times New Roman" w:cs="Times New Roman"/>
                <w:bCs/>
                <w:sz w:val="24"/>
                <w:szCs w:val="24"/>
                <w:lang w:eastAsia="en-US"/>
              </w:rPr>
              <w:softHyphen/>
              <w:t>шрутам.</w:t>
            </w:r>
          </w:p>
        </w:tc>
      </w:tr>
    </w:tbl>
    <w:p w:rsidR="00372871" w:rsidRPr="006B2516" w:rsidRDefault="00372871" w:rsidP="00372871">
      <w:pPr>
        <w:jc w:val="right"/>
        <w:rPr>
          <w:rFonts w:ascii="Times New Roman" w:hAnsi="Times New Roman" w:cs="Times New Roman"/>
          <w:sz w:val="28"/>
          <w:szCs w:val="28"/>
          <w:lang w:eastAsia="en-US"/>
        </w:rPr>
      </w:pPr>
    </w:p>
    <w:p w:rsidR="00372871" w:rsidRPr="006B2516" w:rsidRDefault="00372871" w:rsidP="00372871">
      <w:pPr>
        <w:jc w:val="right"/>
        <w:rPr>
          <w:rFonts w:ascii="Times New Roman" w:hAnsi="Times New Roman" w:cs="Times New Roman"/>
          <w:sz w:val="28"/>
          <w:szCs w:val="28"/>
          <w:lang w:eastAsia="en-US"/>
        </w:rPr>
      </w:pPr>
      <w:r w:rsidRPr="006B2516">
        <w:rPr>
          <w:rFonts w:ascii="Times New Roman" w:hAnsi="Times New Roman" w:cs="Times New Roman"/>
          <w:sz w:val="28"/>
          <w:szCs w:val="28"/>
          <w:lang w:eastAsia="en-US"/>
        </w:rPr>
        <w:t>Таблица 20</w:t>
      </w:r>
    </w:p>
    <w:p w:rsidR="00372871" w:rsidRPr="006B2516" w:rsidRDefault="00372871" w:rsidP="00372871">
      <w:pPr>
        <w:jc w:val="center"/>
        <w:rPr>
          <w:rFonts w:ascii="Times New Roman" w:hAnsi="Times New Roman" w:cs="Times New Roman"/>
          <w:sz w:val="28"/>
          <w:szCs w:val="28"/>
          <w:lang w:eastAsia="en-US"/>
        </w:rPr>
      </w:pPr>
      <w:r w:rsidRPr="006B2516">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372871" w:rsidRPr="006B2516" w:rsidRDefault="00372871" w:rsidP="00372871">
      <w:pPr>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3848"/>
        <w:gridCol w:w="3145"/>
      </w:tblGrid>
      <w:tr w:rsidR="00372871" w:rsidRPr="006B2516" w:rsidTr="00043591">
        <w:trPr>
          <w:jc w:val="center"/>
        </w:trPr>
        <w:tc>
          <w:tcPr>
            <w:tcW w:w="263" w:type="pct"/>
            <w:vAlign w:val="center"/>
          </w:tcPr>
          <w:p w:rsidR="00372871" w:rsidRPr="006B2516" w:rsidRDefault="00372871" w:rsidP="00FA26B5">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 п/п</w:t>
            </w:r>
          </w:p>
        </w:tc>
        <w:tc>
          <w:tcPr>
            <w:tcW w:w="909" w:type="pct"/>
            <w:vAlign w:val="center"/>
          </w:tcPr>
          <w:p w:rsidR="00372871" w:rsidRPr="006B2516" w:rsidRDefault="00372871" w:rsidP="00FA26B5">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Наименование</w:t>
            </w:r>
            <w:r w:rsidRPr="006B2516">
              <w:rPr>
                <w:rFonts w:ascii="Times New Roman" w:eastAsia="Times New Roman" w:hAnsi="Times New Roman" w:cs="Times New Roman"/>
                <w:sz w:val="24"/>
                <w:szCs w:val="24"/>
                <w:lang w:val="en-US"/>
              </w:rPr>
              <w:t xml:space="preserve"> </w:t>
            </w:r>
            <w:r w:rsidRPr="006B2516">
              <w:rPr>
                <w:rFonts w:ascii="Times New Roman" w:eastAsia="Times New Roman" w:hAnsi="Times New Roman" w:cs="Times New Roman"/>
                <w:sz w:val="24"/>
                <w:szCs w:val="24"/>
              </w:rPr>
              <w:t>объектов биологического разнообразия</w:t>
            </w:r>
          </w:p>
        </w:tc>
        <w:tc>
          <w:tcPr>
            <w:tcW w:w="2098" w:type="pct"/>
            <w:vAlign w:val="center"/>
          </w:tcPr>
          <w:p w:rsidR="00372871" w:rsidRPr="006B2516" w:rsidRDefault="00372871" w:rsidP="00FA26B5">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Характеристика объектов биологического разнообразия</w:t>
            </w:r>
          </w:p>
        </w:tc>
        <w:tc>
          <w:tcPr>
            <w:tcW w:w="1730" w:type="pct"/>
            <w:vAlign w:val="center"/>
          </w:tcPr>
          <w:p w:rsidR="00372871" w:rsidRPr="006B2516" w:rsidRDefault="00372871" w:rsidP="00FA26B5">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Размеры буферных зон (при необходимости)</w:t>
            </w:r>
          </w:p>
        </w:tc>
      </w:tr>
      <w:tr w:rsidR="00372871" w:rsidRPr="006B2516" w:rsidTr="00043591">
        <w:trPr>
          <w:jc w:val="center"/>
        </w:trPr>
        <w:tc>
          <w:tcPr>
            <w:tcW w:w="263" w:type="pct"/>
            <w:vAlign w:val="center"/>
          </w:tcPr>
          <w:p w:rsidR="00372871" w:rsidRPr="006B2516" w:rsidRDefault="00372871" w:rsidP="00FA26B5">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909" w:type="pct"/>
            <w:vAlign w:val="center"/>
          </w:tcPr>
          <w:p w:rsidR="00372871" w:rsidRPr="006B2516" w:rsidRDefault="00372871" w:rsidP="00FA26B5">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2</w:t>
            </w:r>
          </w:p>
        </w:tc>
        <w:tc>
          <w:tcPr>
            <w:tcW w:w="2098" w:type="pct"/>
            <w:vAlign w:val="center"/>
          </w:tcPr>
          <w:p w:rsidR="00372871" w:rsidRPr="006B2516" w:rsidRDefault="00372871" w:rsidP="00FA26B5">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3</w:t>
            </w:r>
          </w:p>
        </w:tc>
        <w:tc>
          <w:tcPr>
            <w:tcW w:w="1730" w:type="pct"/>
            <w:vAlign w:val="center"/>
          </w:tcPr>
          <w:p w:rsidR="00372871" w:rsidRPr="006B2516" w:rsidRDefault="00372871" w:rsidP="00FA26B5">
            <w:pPr>
              <w:jc w:val="center"/>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4</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1</w:t>
            </w:r>
          </w:p>
        </w:tc>
        <w:tc>
          <w:tcPr>
            <w:tcW w:w="909" w:type="pct"/>
            <w:vAlign w:val="center"/>
          </w:tcPr>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Постоянные и временные водотоки</w:t>
            </w:r>
          </w:p>
        </w:tc>
        <w:tc>
          <w:tcPr>
            <w:tcW w:w="2098" w:type="pct"/>
            <w:vAlign w:val="center"/>
          </w:tcPr>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vAlign w:val="center"/>
          </w:tcPr>
          <w:p w:rsidR="00372871" w:rsidRPr="006B2516" w:rsidRDefault="00372871" w:rsidP="00043591">
            <w:pPr>
              <w:spacing w:after="18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372871" w:rsidRPr="006B2516" w:rsidRDefault="00372871" w:rsidP="00043591">
            <w:pPr>
              <w:spacing w:after="180"/>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2</w:t>
            </w:r>
          </w:p>
        </w:tc>
        <w:tc>
          <w:tcPr>
            <w:tcW w:w="909" w:type="pct"/>
            <w:vAlign w:val="center"/>
          </w:tcPr>
          <w:p w:rsidR="00372871" w:rsidRPr="006B2516" w:rsidRDefault="00372871" w:rsidP="00043591">
            <w:pPr>
              <w:jc w:val="both"/>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rPr>
              <w:t>Источники (родники), места выклинивания грунтовых вод</w:t>
            </w:r>
          </w:p>
        </w:tc>
        <w:tc>
          <w:tcPr>
            <w:tcW w:w="2098" w:type="pct"/>
            <w:vAlign w:val="center"/>
          </w:tcPr>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372871" w:rsidRPr="006B2516" w:rsidRDefault="00372871" w:rsidP="00043591">
            <w:pPr>
              <w:jc w:val="both"/>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rPr>
              <w:t>Источник может вытекать из карстовой воронки.</w:t>
            </w:r>
          </w:p>
        </w:tc>
        <w:tc>
          <w:tcPr>
            <w:tcW w:w="1730" w:type="pct"/>
            <w:vAlign w:val="center"/>
          </w:tcPr>
          <w:p w:rsidR="00372871" w:rsidRPr="006B2516" w:rsidRDefault="00372871" w:rsidP="00043591">
            <w:pPr>
              <w:jc w:val="both"/>
              <w:rPr>
                <w:rFonts w:ascii="Times New Roman" w:eastAsia="Times New Roman" w:hAnsi="Times New Roman" w:cs="Times New Roman"/>
                <w:sz w:val="24"/>
                <w:szCs w:val="24"/>
              </w:rPr>
            </w:pPr>
            <w:r w:rsidRPr="006B2516">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372871" w:rsidRPr="006B2516" w:rsidRDefault="00372871" w:rsidP="00043591">
            <w:pPr>
              <w:jc w:val="both"/>
              <w:rPr>
                <w:rFonts w:ascii="Times New Roman" w:eastAsia="Times New Roman" w:hAnsi="Times New Roman" w:cs="Times New Roman"/>
                <w:sz w:val="24"/>
                <w:szCs w:val="24"/>
                <w:lang w:eastAsia="en-US"/>
              </w:rPr>
            </w:pPr>
            <w:r w:rsidRPr="006B2516">
              <w:rPr>
                <w:rFonts w:ascii="Times New Roman" w:eastAsia="Times New Roman" w:hAnsi="Times New Roman" w:cs="Times New Roman"/>
                <w:sz w:val="24"/>
                <w:szCs w:val="24"/>
              </w:rPr>
              <w:t>Вокруг источников, используемых в лечебных или оздоровительных це</w:t>
            </w:r>
            <w:r w:rsidRPr="006B2516">
              <w:rPr>
                <w:rFonts w:ascii="Times New Roman" w:eastAsia="Times New Roman" w:hAnsi="Times New Roman" w:cs="Times New Roman"/>
                <w:sz w:val="24"/>
                <w:szCs w:val="24"/>
              </w:rPr>
              <w:softHyphen/>
            </w:r>
            <w:r w:rsidRPr="006B2516">
              <w:rPr>
                <w:rFonts w:ascii="Times New Roman" w:eastAsia="Times New Roman" w:hAnsi="Times New Roman" w:cs="Times New Roman"/>
                <w:sz w:val="24"/>
                <w:szCs w:val="24"/>
              </w:rPr>
              <w:lastRenderedPageBreak/>
              <w:t>лях, а также являющихся объектом поклонения (святые источники), бу</w:t>
            </w:r>
            <w:r w:rsidRPr="006B2516">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lastRenderedPageBreak/>
              <w:t>3</w:t>
            </w:r>
          </w:p>
        </w:tc>
        <w:tc>
          <w:tcPr>
            <w:tcW w:w="909"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Заболоченные понижения и временно затопляемые участки</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Участок переувлажнен: вода стоит на по</w:t>
            </w:r>
            <w:r w:rsidRPr="006B2516">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4</w:t>
            </w:r>
          </w:p>
        </w:tc>
        <w:tc>
          <w:tcPr>
            <w:tcW w:w="909"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Опушки по берегам озер, болот и других открытых участков, не</w:t>
            </w:r>
            <w:r w:rsidRPr="006B2516">
              <w:rPr>
                <w:rFonts w:ascii="Times New Roman" w:hAnsi="Times New Roman" w:cs="Times New Roman"/>
                <w:sz w:val="24"/>
                <w:szCs w:val="24"/>
              </w:rPr>
              <w:softHyphen/>
              <w:t>большие острова на болотах</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6B2516">
              <w:rPr>
                <w:rFonts w:ascii="Times New Roman" w:hAnsi="Times New Roman" w:cs="Times New Roman"/>
                <w:sz w:val="24"/>
                <w:szCs w:val="24"/>
              </w:rPr>
              <w:softHyphen/>
              <w:t>ством не выделена защитная полоса.</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6B2516">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6B2516">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5</w:t>
            </w:r>
          </w:p>
        </w:tc>
        <w:tc>
          <w:tcPr>
            <w:tcW w:w="909"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Овраги, глубокие долины водотоков, прочие крутые склоны</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6</w:t>
            </w:r>
          </w:p>
        </w:tc>
        <w:tc>
          <w:tcPr>
            <w:tcW w:w="909"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 xml:space="preserve">Обнажения коренных пород, в том числе сельги, выходы </w:t>
            </w:r>
            <w:r w:rsidRPr="006B2516">
              <w:rPr>
                <w:rFonts w:ascii="Times New Roman" w:hAnsi="Times New Roman" w:cs="Times New Roman"/>
                <w:sz w:val="24"/>
                <w:szCs w:val="24"/>
              </w:rPr>
              <w:lastRenderedPageBreak/>
              <w:t>из- вестьсодержащих пород, открытые песчаные участки, дюны, каменистые россыпи</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lastRenderedPageBreak/>
              <w:t>Участки с маломощным почвенно- растительным покровом, где обнажаются коренные породы.</w:t>
            </w:r>
          </w:p>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 xml:space="preserve">Каменистые россыпи - скопления </w:t>
            </w:r>
            <w:r w:rsidRPr="006B2516">
              <w:rPr>
                <w:rFonts w:ascii="Times New Roman" w:hAnsi="Times New Roman" w:cs="Times New Roman"/>
                <w:sz w:val="24"/>
                <w:szCs w:val="24"/>
              </w:rPr>
              <w:lastRenderedPageBreak/>
              <w:t>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lastRenderedPageBreak/>
              <w:t xml:space="preserve">Объект выделяется по границе участка, на котором обнажаются коренные породы или по границе </w:t>
            </w:r>
            <w:r w:rsidRPr="006B2516">
              <w:rPr>
                <w:rFonts w:ascii="Times New Roman" w:hAnsi="Times New Roman" w:cs="Times New Roman"/>
                <w:sz w:val="24"/>
                <w:szCs w:val="24"/>
              </w:rPr>
              <w:lastRenderedPageBreak/>
              <w:t>россыпи. От края россыпи, обна</w:t>
            </w:r>
            <w:r w:rsidRPr="006B2516">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lastRenderedPageBreak/>
              <w:t>7</w:t>
            </w:r>
          </w:p>
        </w:tc>
        <w:tc>
          <w:tcPr>
            <w:tcW w:w="909"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Отдельные крупные валуны и глыбы</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Отдельные крупные валуны (от 2 м</w:t>
            </w:r>
            <w:r w:rsidRPr="006B2516">
              <w:rPr>
                <w:rFonts w:ascii="Times New Roman" w:hAnsi="Times New Roman" w:cs="Times New Roman"/>
                <w:sz w:val="24"/>
                <w:szCs w:val="24"/>
                <w:vertAlign w:val="superscript"/>
              </w:rPr>
              <w:t>3</w:t>
            </w:r>
            <w:r w:rsidRPr="006B2516">
              <w:rPr>
                <w:rFonts w:ascii="Times New Roman" w:hAnsi="Times New Roman" w:cs="Times New Roman"/>
                <w:sz w:val="24"/>
                <w:szCs w:val="24"/>
              </w:rPr>
              <w:t>) и глыбы, покрытые лишайниками и расте</w:t>
            </w:r>
            <w:r w:rsidRPr="006B2516">
              <w:rPr>
                <w:rFonts w:ascii="Times New Roman" w:hAnsi="Times New Roman" w:cs="Times New Roman"/>
                <w:sz w:val="24"/>
                <w:szCs w:val="24"/>
              </w:rPr>
              <w:softHyphen/>
              <w:t>ниями.</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8</w:t>
            </w:r>
          </w:p>
        </w:tc>
        <w:tc>
          <w:tcPr>
            <w:tcW w:w="909"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Карстовые элементы</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Щели, воронки, исчезающие водотоки и водоемы, суходольные болота в местно</w:t>
            </w:r>
            <w:r w:rsidRPr="006B2516">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6B2516">
              <w:rPr>
                <w:rFonts w:ascii="Times New Roman" w:hAnsi="Times New Roman" w:cs="Times New Roman"/>
                <w:sz w:val="24"/>
                <w:szCs w:val="24"/>
              </w:rPr>
              <w:softHyphen/>
              <w:t>няка.</w:t>
            </w:r>
          </w:p>
          <w:p w:rsidR="00372871" w:rsidRPr="006B2516" w:rsidRDefault="00372871" w:rsidP="00043591">
            <w:pPr>
              <w:ind w:left="60"/>
              <w:jc w:val="both"/>
              <w:rPr>
                <w:rFonts w:ascii="Times New Roman" w:hAnsi="Times New Roman" w:cs="Times New Roman"/>
                <w:sz w:val="24"/>
                <w:szCs w:val="24"/>
              </w:rPr>
            </w:pPr>
            <w:r w:rsidRPr="006B2516">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9</w:t>
            </w:r>
          </w:p>
        </w:tc>
        <w:tc>
          <w:tcPr>
            <w:tcW w:w="909"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Открытые и по</w:t>
            </w:r>
            <w:r w:rsidRPr="006B2516">
              <w:rPr>
                <w:rFonts w:ascii="Times New Roman" w:hAnsi="Times New Roman" w:cs="Times New Roman"/>
                <w:sz w:val="24"/>
                <w:szCs w:val="24"/>
              </w:rPr>
              <w:softHyphen/>
              <w:t>луоткрытые участки</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6B2516">
              <w:rPr>
                <w:rFonts w:ascii="Times New Roman" w:hAnsi="Times New Roman" w:cs="Times New Roman"/>
                <w:sz w:val="24"/>
                <w:szCs w:val="24"/>
                <w:vertAlign w:val="superscript"/>
              </w:rPr>
              <w:t>3</w:t>
            </w:r>
            <w:r w:rsidRPr="006B2516">
              <w:rPr>
                <w:rFonts w:ascii="Times New Roman" w:hAnsi="Times New Roman" w:cs="Times New Roman"/>
                <w:sz w:val="24"/>
                <w:szCs w:val="24"/>
              </w:rPr>
              <w:t>/га.</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По границе в древостое (участок с низкой полнотой и запасом)</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10</w:t>
            </w:r>
          </w:p>
        </w:tc>
        <w:tc>
          <w:tcPr>
            <w:tcW w:w="909"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Окна распада со скоплениями валежа и ветровально- почвенными ком</w:t>
            </w:r>
            <w:r w:rsidRPr="006B2516">
              <w:rPr>
                <w:rFonts w:ascii="Times New Roman" w:hAnsi="Times New Roman" w:cs="Times New Roman"/>
                <w:sz w:val="24"/>
                <w:szCs w:val="24"/>
              </w:rPr>
              <w:softHyphen/>
              <w:t>плексами.</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Крупный валеж (диаметром от 20 см) раз</w:t>
            </w:r>
            <w:r w:rsidRPr="006B2516">
              <w:rPr>
                <w:rFonts w:ascii="Times New Roman" w:hAnsi="Times New Roman" w:cs="Times New Roman"/>
                <w:sz w:val="24"/>
                <w:szCs w:val="24"/>
              </w:rPr>
              <w:softHyphen/>
              <w:t>ных пород, на разных стадиях разложения.</w:t>
            </w:r>
          </w:p>
          <w:p w:rsidR="00372871" w:rsidRPr="006B2516" w:rsidRDefault="00372871" w:rsidP="00043591">
            <w:pPr>
              <w:ind w:left="60"/>
              <w:jc w:val="both"/>
              <w:rPr>
                <w:rFonts w:ascii="Times New Roman" w:hAnsi="Times New Roman" w:cs="Times New Roman"/>
                <w:sz w:val="24"/>
                <w:szCs w:val="24"/>
              </w:rPr>
            </w:pPr>
            <w:r w:rsidRPr="006B2516">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6B2516">
              <w:rPr>
                <w:rFonts w:ascii="Times New Roman" w:hAnsi="Times New Roman" w:cs="Times New Roman"/>
                <w:sz w:val="24"/>
                <w:szCs w:val="24"/>
              </w:rPr>
              <w:softHyphen/>
              <w:t>ление проводится по границе объ</w:t>
            </w:r>
            <w:r w:rsidRPr="006B2516">
              <w:rPr>
                <w:rFonts w:ascii="Times New Roman" w:hAnsi="Times New Roman" w:cs="Times New Roman"/>
                <w:sz w:val="24"/>
                <w:szCs w:val="24"/>
              </w:rPr>
              <w:softHyphen/>
              <w:t>екта.</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11</w:t>
            </w:r>
          </w:p>
        </w:tc>
        <w:tc>
          <w:tcPr>
            <w:tcW w:w="909"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Сухостой, высокие пни, деревья с дуплами, единичный крупный валеж</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 xml:space="preserve">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w:t>
            </w:r>
            <w:r w:rsidRPr="006B2516">
              <w:rPr>
                <w:rFonts w:ascii="Times New Roman" w:hAnsi="Times New Roman" w:cs="Times New Roman"/>
                <w:sz w:val="24"/>
                <w:szCs w:val="24"/>
              </w:rPr>
              <w:lastRenderedPageBreak/>
              <w:t>пород, на разных стадиях разложения.</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lastRenderedPageBreak/>
              <w:t>Целесообразно сохранение сухо</w:t>
            </w:r>
            <w:r w:rsidRPr="006B2516">
              <w:rPr>
                <w:rFonts w:ascii="Times New Roman" w:hAnsi="Times New Roman" w:cs="Times New Roman"/>
                <w:sz w:val="24"/>
                <w:szCs w:val="24"/>
              </w:rPr>
              <w:softHyphen/>
              <w:t>стоя, не представляющего опасности при разработке лесосеки. Обя</w:t>
            </w:r>
            <w:r w:rsidRPr="006B2516">
              <w:rPr>
                <w:rFonts w:ascii="Times New Roman" w:hAnsi="Times New Roman" w:cs="Times New Roman"/>
                <w:sz w:val="24"/>
                <w:szCs w:val="24"/>
              </w:rPr>
              <w:softHyphen/>
              <w:t>зательному сохранению подлежат сухостойные и живые деревья с дуплами.</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lastRenderedPageBreak/>
              <w:t>12</w:t>
            </w:r>
          </w:p>
        </w:tc>
        <w:tc>
          <w:tcPr>
            <w:tcW w:w="909"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Особенно ценными являются ста</w:t>
            </w:r>
            <w:r w:rsidRPr="006B2516">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6B2516">
              <w:rPr>
                <w:rFonts w:ascii="Times New Roman" w:hAnsi="Times New Roman" w:cs="Times New Roman"/>
                <w:sz w:val="24"/>
                <w:szCs w:val="24"/>
              </w:rPr>
              <w:softHyphen/>
              <w:t>стоя.</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13</w:t>
            </w:r>
          </w:p>
        </w:tc>
        <w:tc>
          <w:tcPr>
            <w:tcW w:w="909" w:type="pct"/>
            <w:vAlign w:val="center"/>
          </w:tcPr>
          <w:p w:rsidR="00372871" w:rsidRPr="006B2516" w:rsidRDefault="00372871" w:rsidP="00043591">
            <w:pPr>
              <w:rPr>
                <w:rFonts w:ascii="Times New Roman" w:hAnsi="Times New Roman" w:cs="Times New Roman"/>
                <w:sz w:val="24"/>
                <w:szCs w:val="24"/>
              </w:rPr>
            </w:pPr>
            <w:r w:rsidRPr="006B2516">
              <w:rPr>
                <w:rFonts w:ascii="Times New Roman" w:hAnsi="Times New Roman" w:cs="Times New Roman"/>
                <w:sz w:val="24"/>
                <w:szCs w:val="24"/>
              </w:rPr>
              <w:t>Деревья редких для региона пород</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Деревья широколиственных пород: дуба, ясеня, вяза, клена, липы.</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14</w:t>
            </w:r>
          </w:p>
        </w:tc>
        <w:tc>
          <w:tcPr>
            <w:tcW w:w="909" w:type="pct"/>
            <w:vAlign w:val="center"/>
          </w:tcPr>
          <w:p w:rsidR="00372871" w:rsidRPr="006B2516" w:rsidRDefault="00372871" w:rsidP="00043591">
            <w:pPr>
              <w:rPr>
                <w:rFonts w:ascii="Times New Roman" w:hAnsi="Times New Roman" w:cs="Times New Roman"/>
                <w:sz w:val="24"/>
                <w:szCs w:val="24"/>
              </w:rPr>
            </w:pPr>
            <w:r w:rsidRPr="006B2516">
              <w:rPr>
                <w:rFonts w:ascii="Times New Roman" w:hAnsi="Times New Roman" w:cs="Times New Roman"/>
                <w:sz w:val="24"/>
                <w:szCs w:val="24"/>
              </w:rPr>
              <w:t>Редкие и кормовые кустарники</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Сохраняются вне волоков.</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15</w:t>
            </w:r>
          </w:p>
        </w:tc>
        <w:tc>
          <w:tcPr>
            <w:tcW w:w="909" w:type="pct"/>
            <w:vAlign w:val="center"/>
          </w:tcPr>
          <w:p w:rsidR="00372871" w:rsidRPr="006B2516" w:rsidRDefault="00372871" w:rsidP="00043591">
            <w:pPr>
              <w:rPr>
                <w:rFonts w:ascii="Times New Roman" w:hAnsi="Times New Roman" w:cs="Times New Roman"/>
                <w:sz w:val="24"/>
                <w:szCs w:val="24"/>
              </w:rPr>
            </w:pPr>
            <w:r w:rsidRPr="006B2516">
              <w:rPr>
                <w:rFonts w:ascii="Times New Roman" w:hAnsi="Times New Roman" w:cs="Times New Roman"/>
                <w:sz w:val="24"/>
                <w:szCs w:val="24"/>
              </w:rPr>
              <w:t>Существующие группы возобновления</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Куртины подроста выделяются по границе высокой плотности возобновления</w:t>
            </w:r>
          </w:p>
        </w:tc>
      </w:tr>
      <w:tr w:rsidR="00372871" w:rsidRPr="006B2516" w:rsidTr="00043591">
        <w:trPr>
          <w:jc w:val="center"/>
        </w:trPr>
        <w:tc>
          <w:tcPr>
            <w:tcW w:w="263" w:type="pct"/>
            <w:vAlign w:val="center"/>
          </w:tcPr>
          <w:p w:rsidR="00372871" w:rsidRPr="006B2516" w:rsidRDefault="00372871" w:rsidP="00043591">
            <w:pPr>
              <w:jc w:val="both"/>
              <w:rPr>
                <w:rFonts w:ascii="Times New Roman" w:eastAsia="Times New Roman" w:hAnsi="Times New Roman" w:cs="Times New Roman"/>
                <w:sz w:val="24"/>
                <w:szCs w:val="24"/>
                <w:lang w:val="en-US" w:eastAsia="en-US"/>
              </w:rPr>
            </w:pPr>
            <w:r w:rsidRPr="006B2516">
              <w:rPr>
                <w:rFonts w:ascii="Times New Roman" w:eastAsia="Times New Roman" w:hAnsi="Times New Roman" w:cs="Times New Roman"/>
                <w:sz w:val="24"/>
                <w:szCs w:val="24"/>
                <w:lang w:val="en-US" w:eastAsia="en-US"/>
              </w:rPr>
              <w:t>16</w:t>
            </w:r>
          </w:p>
        </w:tc>
        <w:tc>
          <w:tcPr>
            <w:tcW w:w="909" w:type="pct"/>
            <w:vAlign w:val="center"/>
          </w:tcPr>
          <w:p w:rsidR="00372871" w:rsidRPr="006B2516" w:rsidRDefault="00372871" w:rsidP="00043591">
            <w:pPr>
              <w:rPr>
                <w:rFonts w:ascii="Times New Roman" w:hAnsi="Times New Roman" w:cs="Times New Roman"/>
                <w:sz w:val="24"/>
                <w:szCs w:val="24"/>
              </w:rPr>
            </w:pPr>
            <w:r w:rsidRPr="006B2516">
              <w:rPr>
                <w:rFonts w:ascii="Times New Roman" w:hAnsi="Times New Roman" w:cs="Times New Roman"/>
                <w:sz w:val="24"/>
                <w:szCs w:val="24"/>
              </w:rPr>
              <w:t>Места обитания редких и уязвимых видов растений и грибов</w:t>
            </w:r>
          </w:p>
        </w:tc>
        <w:tc>
          <w:tcPr>
            <w:tcW w:w="2098"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6B2516">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vAlign w:val="center"/>
          </w:tcPr>
          <w:p w:rsidR="00372871" w:rsidRPr="006B2516" w:rsidRDefault="00372871" w:rsidP="00043591">
            <w:pPr>
              <w:jc w:val="both"/>
              <w:rPr>
                <w:rFonts w:ascii="Times New Roman" w:hAnsi="Times New Roman" w:cs="Times New Roman"/>
                <w:sz w:val="24"/>
                <w:szCs w:val="24"/>
              </w:rPr>
            </w:pPr>
            <w:r w:rsidRPr="006B2516">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372871" w:rsidRPr="006B2516" w:rsidRDefault="00372871" w:rsidP="00043591">
      <w:pPr>
        <w:jc w:val="both"/>
        <w:rPr>
          <w:rFonts w:ascii="Times New Roman" w:hAnsi="Times New Roman" w:cs="Times New Roman"/>
          <w:sz w:val="28"/>
          <w:szCs w:val="28"/>
          <w:lang w:eastAsia="en-US"/>
        </w:rPr>
      </w:pPr>
    </w:p>
    <w:p w:rsidR="00372871" w:rsidRPr="006B2516" w:rsidRDefault="00372871" w:rsidP="00372871">
      <w:pPr>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lastRenderedPageBreak/>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от 06.10.2016 № 514 «Об утверждении форм ведения государственного лесного реестра»</w:t>
      </w:r>
    </w:p>
    <w:p w:rsidR="00372871" w:rsidRPr="006B2516" w:rsidRDefault="00372871" w:rsidP="00372871">
      <w:pPr>
        <w:jc w:val="center"/>
        <w:rPr>
          <w:rFonts w:ascii="Times New Roman" w:hAnsi="Times New Roman" w:cs="Times New Roman"/>
          <w:sz w:val="28"/>
          <w:szCs w:val="28"/>
          <w:lang w:eastAsia="en-US"/>
        </w:rPr>
      </w:pPr>
    </w:p>
    <w:p w:rsidR="00372871" w:rsidRPr="006B2516" w:rsidRDefault="00372871" w:rsidP="00372871">
      <w:pPr>
        <w:jc w:val="center"/>
        <w:rPr>
          <w:rFonts w:ascii="Times New Roman" w:hAnsi="Times New Roman" w:cs="Times New Roman"/>
        </w:rPr>
      </w:pPr>
      <w:r w:rsidRPr="006B2516">
        <w:rPr>
          <w:rFonts w:ascii="Times New Roman" w:hAnsi="Times New Roman" w:cs="Times New Roman"/>
          <w:sz w:val="28"/>
          <w:szCs w:val="28"/>
          <w:lang w:eastAsia="en-US"/>
        </w:rPr>
        <w:t>_________________</w:t>
      </w:r>
    </w:p>
    <w:p w:rsidR="005E2FA2" w:rsidRDefault="005E2FA2"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Default="00E76108" w:rsidP="00F40BBF">
      <w:pPr>
        <w:tabs>
          <w:tab w:val="left" w:pos="1134"/>
        </w:tabs>
        <w:ind w:right="-28"/>
        <w:rPr>
          <w:rFonts w:ascii="Times New Roman" w:eastAsia="Times New Roman" w:hAnsi="Times New Roman" w:cs="Times New Roman"/>
          <w:sz w:val="28"/>
          <w:szCs w:val="28"/>
        </w:rPr>
      </w:pPr>
    </w:p>
    <w:p w:rsidR="00E76108" w:rsidRPr="006B2516" w:rsidRDefault="00E76108" w:rsidP="00F40BBF">
      <w:pPr>
        <w:tabs>
          <w:tab w:val="left" w:pos="1134"/>
        </w:tabs>
        <w:ind w:right="-28"/>
        <w:rPr>
          <w:rFonts w:ascii="Times New Roman" w:eastAsia="Times New Roman" w:hAnsi="Times New Roman" w:cs="Times New Roman"/>
          <w:sz w:val="28"/>
          <w:szCs w:val="28"/>
        </w:rPr>
      </w:pPr>
    </w:p>
    <w:p w:rsidR="00F40BBF" w:rsidRPr="00B8314D" w:rsidRDefault="00B8314D" w:rsidP="00B8314D">
      <w:pPr>
        <w:jc w:val="center"/>
        <w:rPr>
          <w:rFonts w:ascii="Times New Roman" w:hAnsi="Times New Roman" w:cs="Times New Roman"/>
          <w:b/>
          <w:sz w:val="28"/>
          <w:szCs w:val="28"/>
          <w:lang w:eastAsia="en-US"/>
        </w:rPr>
      </w:pPr>
      <w:r w:rsidRPr="006B2516">
        <w:rPr>
          <w:rFonts w:ascii="Times New Roman" w:hAnsi="Times New Roman" w:cs="Times New Roman"/>
          <w:b/>
          <w:sz w:val="28"/>
          <w:szCs w:val="28"/>
          <w:lang w:eastAsia="en-US"/>
        </w:rPr>
        <w:lastRenderedPageBreak/>
        <w:t xml:space="preserve">Лист согласования лесохозяйственного регламента </w:t>
      </w:r>
      <w:r w:rsidR="00043591" w:rsidRPr="006B2516">
        <w:rPr>
          <w:rFonts w:ascii="Times New Roman" w:hAnsi="Times New Roman" w:cs="Times New Roman"/>
          <w:b/>
          <w:sz w:val="28"/>
          <w:szCs w:val="28"/>
          <w:lang w:eastAsia="en-US"/>
        </w:rPr>
        <w:t xml:space="preserve">                                          </w:t>
      </w:r>
      <w:r w:rsidRPr="006B2516">
        <w:rPr>
          <w:rFonts w:ascii="Times New Roman" w:hAnsi="Times New Roman" w:cs="Times New Roman"/>
          <w:b/>
          <w:sz w:val="28"/>
          <w:szCs w:val="28"/>
          <w:lang w:eastAsia="en-US"/>
        </w:rPr>
        <w:t>по Елабужскому лесничеству</w:t>
      </w:r>
    </w:p>
    <w:p w:rsidR="009B3A78" w:rsidRPr="00B8314D" w:rsidRDefault="009B3A78" w:rsidP="00F40BBF">
      <w:pPr>
        <w:jc w:val="center"/>
        <w:rPr>
          <w:b/>
        </w:rPr>
      </w:pPr>
    </w:p>
    <w:sectPr w:rsidR="009B3A78" w:rsidRPr="00B8314D" w:rsidSect="00B809F0">
      <w:type w:val="continuous"/>
      <w:pgSz w:w="11906" w:h="16838" w:code="9"/>
      <w:pgMar w:top="1134" w:right="850" w:bottom="1134" w:left="1701" w:header="510" w:footer="709" w:gutter="0"/>
      <w:pgNumType w:start="28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FD4" w:rsidRDefault="00B44FD4" w:rsidP="0095570C">
      <w:r>
        <w:separator/>
      </w:r>
    </w:p>
  </w:endnote>
  <w:endnote w:type="continuationSeparator" w:id="0">
    <w:p w:rsidR="00B44FD4" w:rsidRDefault="00B44FD4"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5A" w:rsidRDefault="00F84D5A">
    <w:pPr>
      <w:pStyle w:val="a5"/>
      <w:jc w:val="center"/>
    </w:pPr>
    <w:r>
      <w:fldChar w:fldCharType="begin"/>
    </w:r>
    <w:r>
      <w:instrText>PAGE   \* MERGEFORMAT</w:instrText>
    </w:r>
    <w:r>
      <w:fldChar w:fldCharType="separate"/>
    </w:r>
    <w:r w:rsidR="000B597C">
      <w:rPr>
        <w:noProof/>
      </w:rPr>
      <w:t>4</w:t>
    </w:r>
    <w:r>
      <w:fldChar w:fldCharType="end"/>
    </w:r>
  </w:p>
  <w:p w:rsidR="00F84D5A" w:rsidRDefault="00F84D5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5A" w:rsidRDefault="00F84D5A" w:rsidP="00F84D5A">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FD4" w:rsidRDefault="00B44FD4" w:rsidP="0095570C">
      <w:r>
        <w:separator/>
      </w:r>
    </w:p>
  </w:footnote>
  <w:footnote w:type="continuationSeparator" w:id="0">
    <w:p w:rsidR="00B44FD4" w:rsidRDefault="00B44FD4"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B1" w:rsidRDefault="00ED7CB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B1" w:rsidRPr="00AD6BD2" w:rsidRDefault="00ED7CB1" w:rsidP="00AD6BD2">
    <w:pPr>
      <w:pStyle w:val="a3"/>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B1" w:rsidRDefault="00ED7CB1">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B1" w:rsidRPr="00AD6BD2" w:rsidRDefault="00ED7CB1" w:rsidP="00AD6BD2">
    <w:pPr>
      <w:pStyle w:val="a3"/>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C7D3D7B"/>
    <w:multiLevelType w:val="hybridMultilevel"/>
    <w:tmpl w:val="F6024760"/>
    <w:lvl w:ilvl="0" w:tplc="7830358E">
      <w:start w:val="1"/>
      <w:numFmt w:val="decimal"/>
      <w:lvlText w:val="%1."/>
      <w:lvlJc w:val="left"/>
      <w:pPr>
        <w:ind w:left="309" w:hanging="360"/>
      </w:pPr>
      <w:rPr>
        <w:rFonts w:hint="default"/>
      </w:rPr>
    </w:lvl>
    <w:lvl w:ilvl="1" w:tplc="04190019" w:tentative="1">
      <w:start w:val="1"/>
      <w:numFmt w:val="lowerLetter"/>
      <w:lvlText w:val="%2."/>
      <w:lvlJc w:val="left"/>
      <w:pPr>
        <w:ind w:left="1029" w:hanging="360"/>
      </w:pPr>
    </w:lvl>
    <w:lvl w:ilvl="2" w:tplc="0419001B" w:tentative="1">
      <w:start w:val="1"/>
      <w:numFmt w:val="lowerRoman"/>
      <w:lvlText w:val="%3."/>
      <w:lvlJc w:val="right"/>
      <w:pPr>
        <w:ind w:left="1749" w:hanging="180"/>
      </w:pPr>
    </w:lvl>
    <w:lvl w:ilvl="3" w:tplc="0419000F" w:tentative="1">
      <w:start w:val="1"/>
      <w:numFmt w:val="decimal"/>
      <w:lvlText w:val="%4."/>
      <w:lvlJc w:val="left"/>
      <w:pPr>
        <w:ind w:left="2469" w:hanging="360"/>
      </w:pPr>
    </w:lvl>
    <w:lvl w:ilvl="4" w:tplc="04190019" w:tentative="1">
      <w:start w:val="1"/>
      <w:numFmt w:val="lowerLetter"/>
      <w:lvlText w:val="%5."/>
      <w:lvlJc w:val="left"/>
      <w:pPr>
        <w:ind w:left="3189" w:hanging="360"/>
      </w:pPr>
    </w:lvl>
    <w:lvl w:ilvl="5" w:tplc="0419001B" w:tentative="1">
      <w:start w:val="1"/>
      <w:numFmt w:val="lowerRoman"/>
      <w:lvlText w:val="%6."/>
      <w:lvlJc w:val="right"/>
      <w:pPr>
        <w:ind w:left="3909" w:hanging="180"/>
      </w:pPr>
    </w:lvl>
    <w:lvl w:ilvl="6" w:tplc="0419000F" w:tentative="1">
      <w:start w:val="1"/>
      <w:numFmt w:val="decimal"/>
      <w:lvlText w:val="%7."/>
      <w:lvlJc w:val="left"/>
      <w:pPr>
        <w:ind w:left="4629" w:hanging="360"/>
      </w:pPr>
    </w:lvl>
    <w:lvl w:ilvl="7" w:tplc="04190019" w:tentative="1">
      <w:start w:val="1"/>
      <w:numFmt w:val="lowerLetter"/>
      <w:lvlText w:val="%8."/>
      <w:lvlJc w:val="left"/>
      <w:pPr>
        <w:ind w:left="5349" w:hanging="360"/>
      </w:pPr>
    </w:lvl>
    <w:lvl w:ilvl="8" w:tplc="0419001B" w:tentative="1">
      <w:start w:val="1"/>
      <w:numFmt w:val="lowerRoman"/>
      <w:lvlText w:val="%9."/>
      <w:lvlJc w:val="right"/>
      <w:pPr>
        <w:ind w:left="6069" w:hanging="180"/>
      </w:pPr>
    </w:lvl>
  </w:abstractNum>
  <w:abstractNum w:abstractNumId="3">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2">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7">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8">
    <w:nsid w:val="77095F3B"/>
    <w:multiLevelType w:val="singleLevel"/>
    <w:tmpl w:val="4B3E1526"/>
    <w:lvl w:ilvl="0">
      <w:numFmt w:val="bullet"/>
      <w:lvlText w:val="-"/>
      <w:lvlJc w:val="left"/>
      <w:pPr>
        <w:tabs>
          <w:tab w:val="num" w:pos="1211"/>
        </w:tabs>
        <w:ind w:left="1211" w:hanging="360"/>
      </w:pPr>
      <w:rPr>
        <w:rFonts w:hint="default"/>
      </w:rPr>
    </w:lvl>
  </w:abstractNum>
  <w:abstractNum w:abstractNumId="19">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F0363D1"/>
    <w:multiLevelType w:val="multilevel"/>
    <w:tmpl w:val="156C40F8"/>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17"/>
  </w:num>
  <w:num w:numId="3">
    <w:abstractNumId w:val="14"/>
  </w:num>
  <w:num w:numId="4">
    <w:abstractNumId w:val="11"/>
  </w:num>
  <w:num w:numId="5">
    <w:abstractNumId w:val="13"/>
  </w:num>
  <w:num w:numId="6">
    <w:abstractNumId w:val="8"/>
  </w:num>
  <w:num w:numId="7">
    <w:abstractNumId w:val="15"/>
  </w:num>
  <w:num w:numId="8">
    <w:abstractNumId w:val="6"/>
  </w:num>
  <w:num w:numId="9">
    <w:abstractNumId w:val="7"/>
  </w:num>
  <w:num w:numId="10">
    <w:abstractNumId w:val="18"/>
  </w:num>
  <w:num w:numId="11">
    <w:abstractNumId w:val="3"/>
  </w:num>
  <w:num w:numId="12">
    <w:abstractNumId w:val="0"/>
  </w:num>
  <w:num w:numId="13">
    <w:abstractNumId w:val="16"/>
  </w:num>
  <w:num w:numId="14">
    <w:abstractNumId w:val="9"/>
  </w:num>
  <w:num w:numId="15">
    <w:abstractNumId w:val="5"/>
  </w:num>
  <w:num w:numId="16">
    <w:abstractNumId w:val="19"/>
  </w:num>
  <w:num w:numId="17">
    <w:abstractNumId w:val="4"/>
  </w:num>
  <w:num w:numId="18">
    <w:abstractNumId w:val="12"/>
  </w:num>
  <w:num w:numId="19">
    <w:abstractNumId w:val="10"/>
  </w:num>
  <w:num w:numId="20">
    <w:abstractNumId w:val="2"/>
  </w:num>
  <w:num w:numId="2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defaultTabStop w:val="708"/>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559A"/>
    <w:rsid w:val="00006B31"/>
    <w:rsid w:val="00010228"/>
    <w:rsid w:val="0001045A"/>
    <w:rsid w:val="00010462"/>
    <w:rsid w:val="00011DAC"/>
    <w:rsid w:val="00016105"/>
    <w:rsid w:val="000165B8"/>
    <w:rsid w:val="00020A62"/>
    <w:rsid w:val="00022CEC"/>
    <w:rsid w:val="00024C6B"/>
    <w:rsid w:val="00026275"/>
    <w:rsid w:val="00026DC1"/>
    <w:rsid w:val="00027577"/>
    <w:rsid w:val="0002788D"/>
    <w:rsid w:val="000304EB"/>
    <w:rsid w:val="0003094D"/>
    <w:rsid w:val="00032AB0"/>
    <w:rsid w:val="00033B31"/>
    <w:rsid w:val="000344D4"/>
    <w:rsid w:val="0003475D"/>
    <w:rsid w:val="00034F6E"/>
    <w:rsid w:val="0003691B"/>
    <w:rsid w:val="000379F7"/>
    <w:rsid w:val="00041883"/>
    <w:rsid w:val="00042227"/>
    <w:rsid w:val="00043591"/>
    <w:rsid w:val="0004365C"/>
    <w:rsid w:val="0004580B"/>
    <w:rsid w:val="00050F8D"/>
    <w:rsid w:val="00052DE0"/>
    <w:rsid w:val="000564A2"/>
    <w:rsid w:val="00056F2C"/>
    <w:rsid w:val="0006578B"/>
    <w:rsid w:val="00065F16"/>
    <w:rsid w:val="000662E9"/>
    <w:rsid w:val="00066F42"/>
    <w:rsid w:val="00070707"/>
    <w:rsid w:val="00070FF6"/>
    <w:rsid w:val="00071A33"/>
    <w:rsid w:val="00071AED"/>
    <w:rsid w:val="00071B97"/>
    <w:rsid w:val="00072AED"/>
    <w:rsid w:val="00072BB8"/>
    <w:rsid w:val="00073B33"/>
    <w:rsid w:val="000759D1"/>
    <w:rsid w:val="000770A1"/>
    <w:rsid w:val="00081D98"/>
    <w:rsid w:val="00081ED4"/>
    <w:rsid w:val="00082F6A"/>
    <w:rsid w:val="000831A2"/>
    <w:rsid w:val="0008472B"/>
    <w:rsid w:val="00086DA4"/>
    <w:rsid w:val="000876D8"/>
    <w:rsid w:val="00090E05"/>
    <w:rsid w:val="000933AF"/>
    <w:rsid w:val="00094EEB"/>
    <w:rsid w:val="00096DB4"/>
    <w:rsid w:val="000A00B5"/>
    <w:rsid w:val="000A2A35"/>
    <w:rsid w:val="000A2CF4"/>
    <w:rsid w:val="000A5FAB"/>
    <w:rsid w:val="000A69AD"/>
    <w:rsid w:val="000B0066"/>
    <w:rsid w:val="000B13B2"/>
    <w:rsid w:val="000B1848"/>
    <w:rsid w:val="000B1DB1"/>
    <w:rsid w:val="000B1E6C"/>
    <w:rsid w:val="000B27FC"/>
    <w:rsid w:val="000B43F8"/>
    <w:rsid w:val="000B4689"/>
    <w:rsid w:val="000B5111"/>
    <w:rsid w:val="000B597C"/>
    <w:rsid w:val="000B5B0B"/>
    <w:rsid w:val="000C07E7"/>
    <w:rsid w:val="000C1F3E"/>
    <w:rsid w:val="000C2744"/>
    <w:rsid w:val="000C30A7"/>
    <w:rsid w:val="000C50D4"/>
    <w:rsid w:val="000C6D85"/>
    <w:rsid w:val="000C6F6E"/>
    <w:rsid w:val="000C7195"/>
    <w:rsid w:val="000C7CB1"/>
    <w:rsid w:val="000D08C6"/>
    <w:rsid w:val="000D0DFC"/>
    <w:rsid w:val="000D34FA"/>
    <w:rsid w:val="000D5FDF"/>
    <w:rsid w:val="000D659E"/>
    <w:rsid w:val="000D767A"/>
    <w:rsid w:val="000E0FC9"/>
    <w:rsid w:val="000E3C06"/>
    <w:rsid w:val="000E66CA"/>
    <w:rsid w:val="000E7324"/>
    <w:rsid w:val="000E7A39"/>
    <w:rsid w:val="000E7FBE"/>
    <w:rsid w:val="000F5D27"/>
    <w:rsid w:val="000F7489"/>
    <w:rsid w:val="00103E63"/>
    <w:rsid w:val="00104DFC"/>
    <w:rsid w:val="00105FF8"/>
    <w:rsid w:val="001062C6"/>
    <w:rsid w:val="0010764C"/>
    <w:rsid w:val="00107751"/>
    <w:rsid w:val="00110A25"/>
    <w:rsid w:val="00114EEE"/>
    <w:rsid w:val="00115648"/>
    <w:rsid w:val="00115982"/>
    <w:rsid w:val="00115C78"/>
    <w:rsid w:val="0011660A"/>
    <w:rsid w:val="00117B24"/>
    <w:rsid w:val="00121622"/>
    <w:rsid w:val="001218B9"/>
    <w:rsid w:val="001226F2"/>
    <w:rsid w:val="001229DC"/>
    <w:rsid w:val="001233B4"/>
    <w:rsid w:val="00124C39"/>
    <w:rsid w:val="0012507D"/>
    <w:rsid w:val="0012707B"/>
    <w:rsid w:val="001271B5"/>
    <w:rsid w:val="00127984"/>
    <w:rsid w:val="00130F29"/>
    <w:rsid w:val="001310C7"/>
    <w:rsid w:val="00131FD2"/>
    <w:rsid w:val="001338B3"/>
    <w:rsid w:val="00133EB1"/>
    <w:rsid w:val="00134B56"/>
    <w:rsid w:val="001354C4"/>
    <w:rsid w:val="00135532"/>
    <w:rsid w:val="001355F9"/>
    <w:rsid w:val="00135703"/>
    <w:rsid w:val="00135AB0"/>
    <w:rsid w:val="00135D1C"/>
    <w:rsid w:val="00136633"/>
    <w:rsid w:val="00137813"/>
    <w:rsid w:val="00140748"/>
    <w:rsid w:val="00140CE9"/>
    <w:rsid w:val="001413EA"/>
    <w:rsid w:val="00141907"/>
    <w:rsid w:val="00141B14"/>
    <w:rsid w:val="00143346"/>
    <w:rsid w:val="00144A38"/>
    <w:rsid w:val="001456BB"/>
    <w:rsid w:val="001467F1"/>
    <w:rsid w:val="00151792"/>
    <w:rsid w:val="0015226D"/>
    <w:rsid w:val="00155081"/>
    <w:rsid w:val="001551ED"/>
    <w:rsid w:val="001565C5"/>
    <w:rsid w:val="00156804"/>
    <w:rsid w:val="001574A2"/>
    <w:rsid w:val="001575B7"/>
    <w:rsid w:val="001578C7"/>
    <w:rsid w:val="00160115"/>
    <w:rsid w:val="001634C8"/>
    <w:rsid w:val="0016470A"/>
    <w:rsid w:val="00165C6F"/>
    <w:rsid w:val="00165C7B"/>
    <w:rsid w:val="00167DDD"/>
    <w:rsid w:val="001706CE"/>
    <w:rsid w:val="0017272D"/>
    <w:rsid w:val="0017312D"/>
    <w:rsid w:val="001732C0"/>
    <w:rsid w:val="001738A1"/>
    <w:rsid w:val="00175315"/>
    <w:rsid w:val="0017618D"/>
    <w:rsid w:val="00177E2F"/>
    <w:rsid w:val="00182DCC"/>
    <w:rsid w:val="001831B6"/>
    <w:rsid w:val="00184BDB"/>
    <w:rsid w:val="00185A76"/>
    <w:rsid w:val="00185AF9"/>
    <w:rsid w:val="001903B8"/>
    <w:rsid w:val="00191256"/>
    <w:rsid w:val="0019170F"/>
    <w:rsid w:val="00194946"/>
    <w:rsid w:val="0019503B"/>
    <w:rsid w:val="001951B3"/>
    <w:rsid w:val="001968D0"/>
    <w:rsid w:val="0019783D"/>
    <w:rsid w:val="00197E75"/>
    <w:rsid w:val="001A0C1E"/>
    <w:rsid w:val="001A1660"/>
    <w:rsid w:val="001A202E"/>
    <w:rsid w:val="001A5819"/>
    <w:rsid w:val="001A672F"/>
    <w:rsid w:val="001B41B9"/>
    <w:rsid w:val="001B5E29"/>
    <w:rsid w:val="001B683B"/>
    <w:rsid w:val="001C25FB"/>
    <w:rsid w:val="001C388A"/>
    <w:rsid w:val="001C3A23"/>
    <w:rsid w:val="001D2191"/>
    <w:rsid w:val="001D2612"/>
    <w:rsid w:val="001D496E"/>
    <w:rsid w:val="001D49BB"/>
    <w:rsid w:val="001D5B97"/>
    <w:rsid w:val="001D62BB"/>
    <w:rsid w:val="001E07DA"/>
    <w:rsid w:val="001E0918"/>
    <w:rsid w:val="001E46A8"/>
    <w:rsid w:val="001F0163"/>
    <w:rsid w:val="001F0879"/>
    <w:rsid w:val="001F1C6F"/>
    <w:rsid w:val="001F23DE"/>
    <w:rsid w:val="001F3823"/>
    <w:rsid w:val="001F431D"/>
    <w:rsid w:val="001F5F95"/>
    <w:rsid w:val="001F6595"/>
    <w:rsid w:val="0020078A"/>
    <w:rsid w:val="00200883"/>
    <w:rsid w:val="00200C0A"/>
    <w:rsid w:val="00204867"/>
    <w:rsid w:val="00206E89"/>
    <w:rsid w:val="00211559"/>
    <w:rsid w:val="002132BD"/>
    <w:rsid w:val="002153DC"/>
    <w:rsid w:val="00215420"/>
    <w:rsid w:val="002158AD"/>
    <w:rsid w:val="002202AF"/>
    <w:rsid w:val="00220D76"/>
    <w:rsid w:val="002214E1"/>
    <w:rsid w:val="0022206E"/>
    <w:rsid w:val="00222BAC"/>
    <w:rsid w:val="00223313"/>
    <w:rsid w:val="00223FD2"/>
    <w:rsid w:val="00225895"/>
    <w:rsid w:val="00225F80"/>
    <w:rsid w:val="00226B64"/>
    <w:rsid w:val="00226BEF"/>
    <w:rsid w:val="0023237A"/>
    <w:rsid w:val="00232A46"/>
    <w:rsid w:val="00233955"/>
    <w:rsid w:val="002351A1"/>
    <w:rsid w:val="00236026"/>
    <w:rsid w:val="00236727"/>
    <w:rsid w:val="002371E8"/>
    <w:rsid w:val="00237EBF"/>
    <w:rsid w:val="002402C6"/>
    <w:rsid w:val="002421CC"/>
    <w:rsid w:val="00243F8F"/>
    <w:rsid w:val="00244E48"/>
    <w:rsid w:val="00246748"/>
    <w:rsid w:val="002473AF"/>
    <w:rsid w:val="002503DB"/>
    <w:rsid w:val="00254A87"/>
    <w:rsid w:val="00254C0B"/>
    <w:rsid w:val="00257E01"/>
    <w:rsid w:val="00261E23"/>
    <w:rsid w:val="00261E48"/>
    <w:rsid w:val="00262847"/>
    <w:rsid w:val="00262A7E"/>
    <w:rsid w:val="00263AD5"/>
    <w:rsid w:val="00270690"/>
    <w:rsid w:val="00273E9F"/>
    <w:rsid w:val="0027436F"/>
    <w:rsid w:val="002743EC"/>
    <w:rsid w:val="00277952"/>
    <w:rsid w:val="00277F9D"/>
    <w:rsid w:val="002807C7"/>
    <w:rsid w:val="00281678"/>
    <w:rsid w:val="00282661"/>
    <w:rsid w:val="00282F79"/>
    <w:rsid w:val="0028397F"/>
    <w:rsid w:val="0028432B"/>
    <w:rsid w:val="00284996"/>
    <w:rsid w:val="00286B1A"/>
    <w:rsid w:val="002947D4"/>
    <w:rsid w:val="002970F6"/>
    <w:rsid w:val="00297C5C"/>
    <w:rsid w:val="002A2866"/>
    <w:rsid w:val="002A3787"/>
    <w:rsid w:val="002A6C70"/>
    <w:rsid w:val="002A7CAA"/>
    <w:rsid w:val="002B2768"/>
    <w:rsid w:val="002B3CB7"/>
    <w:rsid w:val="002B4272"/>
    <w:rsid w:val="002B5506"/>
    <w:rsid w:val="002B7856"/>
    <w:rsid w:val="002C0DD0"/>
    <w:rsid w:val="002C2506"/>
    <w:rsid w:val="002C44B7"/>
    <w:rsid w:val="002C5FC6"/>
    <w:rsid w:val="002C7995"/>
    <w:rsid w:val="002C7E99"/>
    <w:rsid w:val="002C7F6E"/>
    <w:rsid w:val="002D11BE"/>
    <w:rsid w:val="002D1AA9"/>
    <w:rsid w:val="002D4DAB"/>
    <w:rsid w:val="002D530F"/>
    <w:rsid w:val="002D64D5"/>
    <w:rsid w:val="002D702F"/>
    <w:rsid w:val="002D71D7"/>
    <w:rsid w:val="002E0CF0"/>
    <w:rsid w:val="002E3EA4"/>
    <w:rsid w:val="002E3F0B"/>
    <w:rsid w:val="002E49E2"/>
    <w:rsid w:val="002E4F35"/>
    <w:rsid w:val="002E5762"/>
    <w:rsid w:val="002E60D4"/>
    <w:rsid w:val="002E6C37"/>
    <w:rsid w:val="002E6C9B"/>
    <w:rsid w:val="002F2A5A"/>
    <w:rsid w:val="002F3154"/>
    <w:rsid w:val="002F32E5"/>
    <w:rsid w:val="002F51C9"/>
    <w:rsid w:val="002F5C42"/>
    <w:rsid w:val="00302E36"/>
    <w:rsid w:val="00303997"/>
    <w:rsid w:val="00303EF0"/>
    <w:rsid w:val="00304CE7"/>
    <w:rsid w:val="00304CF0"/>
    <w:rsid w:val="00306D59"/>
    <w:rsid w:val="00311722"/>
    <w:rsid w:val="00312D6A"/>
    <w:rsid w:val="00313F85"/>
    <w:rsid w:val="003145EC"/>
    <w:rsid w:val="00317CE2"/>
    <w:rsid w:val="00321032"/>
    <w:rsid w:val="003211E3"/>
    <w:rsid w:val="00322393"/>
    <w:rsid w:val="003229D8"/>
    <w:rsid w:val="00322E3A"/>
    <w:rsid w:val="00325334"/>
    <w:rsid w:val="0032592E"/>
    <w:rsid w:val="00325CFD"/>
    <w:rsid w:val="00326607"/>
    <w:rsid w:val="00330062"/>
    <w:rsid w:val="00331151"/>
    <w:rsid w:val="003311EF"/>
    <w:rsid w:val="003323EA"/>
    <w:rsid w:val="0033263F"/>
    <w:rsid w:val="00334F9B"/>
    <w:rsid w:val="0033655B"/>
    <w:rsid w:val="00336710"/>
    <w:rsid w:val="003443F5"/>
    <w:rsid w:val="00346FFB"/>
    <w:rsid w:val="00347050"/>
    <w:rsid w:val="003509B2"/>
    <w:rsid w:val="00350B41"/>
    <w:rsid w:val="003516DE"/>
    <w:rsid w:val="003550B8"/>
    <w:rsid w:val="00355541"/>
    <w:rsid w:val="00355DD3"/>
    <w:rsid w:val="00356879"/>
    <w:rsid w:val="00357C37"/>
    <w:rsid w:val="003626FD"/>
    <w:rsid w:val="00364AD6"/>
    <w:rsid w:val="00367ECD"/>
    <w:rsid w:val="00370C9D"/>
    <w:rsid w:val="00372871"/>
    <w:rsid w:val="00374574"/>
    <w:rsid w:val="00374D5C"/>
    <w:rsid w:val="0038052C"/>
    <w:rsid w:val="0038134D"/>
    <w:rsid w:val="00381361"/>
    <w:rsid w:val="003813D1"/>
    <w:rsid w:val="0038207E"/>
    <w:rsid w:val="00383B3C"/>
    <w:rsid w:val="00384267"/>
    <w:rsid w:val="00384285"/>
    <w:rsid w:val="00384329"/>
    <w:rsid w:val="00387297"/>
    <w:rsid w:val="0038767B"/>
    <w:rsid w:val="00387E99"/>
    <w:rsid w:val="00390746"/>
    <w:rsid w:val="00392C6E"/>
    <w:rsid w:val="00394589"/>
    <w:rsid w:val="00394E86"/>
    <w:rsid w:val="00394ECB"/>
    <w:rsid w:val="003951A7"/>
    <w:rsid w:val="00397446"/>
    <w:rsid w:val="003A0241"/>
    <w:rsid w:val="003A0A17"/>
    <w:rsid w:val="003A3048"/>
    <w:rsid w:val="003A5B0E"/>
    <w:rsid w:val="003A7C2D"/>
    <w:rsid w:val="003B1D8A"/>
    <w:rsid w:val="003B6061"/>
    <w:rsid w:val="003B6EDC"/>
    <w:rsid w:val="003C0E79"/>
    <w:rsid w:val="003C214C"/>
    <w:rsid w:val="003C22EE"/>
    <w:rsid w:val="003C712A"/>
    <w:rsid w:val="003C77C1"/>
    <w:rsid w:val="003D070E"/>
    <w:rsid w:val="003D30E8"/>
    <w:rsid w:val="003D3D0C"/>
    <w:rsid w:val="003D4442"/>
    <w:rsid w:val="003D5090"/>
    <w:rsid w:val="003D6234"/>
    <w:rsid w:val="003D6BBA"/>
    <w:rsid w:val="003E18E7"/>
    <w:rsid w:val="003E243E"/>
    <w:rsid w:val="003E3623"/>
    <w:rsid w:val="003E58CF"/>
    <w:rsid w:val="003E6C58"/>
    <w:rsid w:val="003F0837"/>
    <w:rsid w:val="003F1E5F"/>
    <w:rsid w:val="003F3C3A"/>
    <w:rsid w:val="003F6445"/>
    <w:rsid w:val="003F64DD"/>
    <w:rsid w:val="003F7103"/>
    <w:rsid w:val="003F73D9"/>
    <w:rsid w:val="003F783E"/>
    <w:rsid w:val="0040169A"/>
    <w:rsid w:val="00401EC0"/>
    <w:rsid w:val="00403B34"/>
    <w:rsid w:val="00405759"/>
    <w:rsid w:val="00405B6F"/>
    <w:rsid w:val="00406AA2"/>
    <w:rsid w:val="00407063"/>
    <w:rsid w:val="00410CE2"/>
    <w:rsid w:val="00411839"/>
    <w:rsid w:val="00414828"/>
    <w:rsid w:val="0041547D"/>
    <w:rsid w:val="00416215"/>
    <w:rsid w:val="004162B5"/>
    <w:rsid w:val="0041749A"/>
    <w:rsid w:val="00420075"/>
    <w:rsid w:val="00420756"/>
    <w:rsid w:val="00420F87"/>
    <w:rsid w:val="0042243A"/>
    <w:rsid w:val="00423058"/>
    <w:rsid w:val="004234A2"/>
    <w:rsid w:val="0042462C"/>
    <w:rsid w:val="004302FE"/>
    <w:rsid w:val="0043092D"/>
    <w:rsid w:val="0043145A"/>
    <w:rsid w:val="00432E7F"/>
    <w:rsid w:val="00436A5D"/>
    <w:rsid w:val="00437B3B"/>
    <w:rsid w:val="00437B5A"/>
    <w:rsid w:val="00440A26"/>
    <w:rsid w:val="004412A0"/>
    <w:rsid w:val="00443407"/>
    <w:rsid w:val="004449BC"/>
    <w:rsid w:val="0044644B"/>
    <w:rsid w:val="004469FF"/>
    <w:rsid w:val="004478C4"/>
    <w:rsid w:val="004529FE"/>
    <w:rsid w:val="00454B93"/>
    <w:rsid w:val="00455004"/>
    <w:rsid w:val="004551B1"/>
    <w:rsid w:val="00456439"/>
    <w:rsid w:val="0045793A"/>
    <w:rsid w:val="00457B66"/>
    <w:rsid w:val="00457EE8"/>
    <w:rsid w:val="00461601"/>
    <w:rsid w:val="00461C8B"/>
    <w:rsid w:val="004635B8"/>
    <w:rsid w:val="0047289E"/>
    <w:rsid w:val="00474121"/>
    <w:rsid w:val="00475633"/>
    <w:rsid w:val="00480D5D"/>
    <w:rsid w:val="00482A3B"/>
    <w:rsid w:val="00483226"/>
    <w:rsid w:val="00483738"/>
    <w:rsid w:val="00485C4C"/>
    <w:rsid w:val="0048648F"/>
    <w:rsid w:val="00486D58"/>
    <w:rsid w:val="004923EC"/>
    <w:rsid w:val="00492FFD"/>
    <w:rsid w:val="004956C8"/>
    <w:rsid w:val="00496D35"/>
    <w:rsid w:val="00497794"/>
    <w:rsid w:val="004A00A3"/>
    <w:rsid w:val="004A17E5"/>
    <w:rsid w:val="004A2051"/>
    <w:rsid w:val="004A2A01"/>
    <w:rsid w:val="004A4FF5"/>
    <w:rsid w:val="004A6B9E"/>
    <w:rsid w:val="004A769E"/>
    <w:rsid w:val="004B1DEB"/>
    <w:rsid w:val="004B3176"/>
    <w:rsid w:val="004B36C7"/>
    <w:rsid w:val="004B3B1C"/>
    <w:rsid w:val="004B4042"/>
    <w:rsid w:val="004B6F0E"/>
    <w:rsid w:val="004C017A"/>
    <w:rsid w:val="004C2A38"/>
    <w:rsid w:val="004C33FD"/>
    <w:rsid w:val="004C374C"/>
    <w:rsid w:val="004C43B8"/>
    <w:rsid w:val="004C45DA"/>
    <w:rsid w:val="004C695D"/>
    <w:rsid w:val="004C6E91"/>
    <w:rsid w:val="004C7398"/>
    <w:rsid w:val="004D0569"/>
    <w:rsid w:val="004D2610"/>
    <w:rsid w:val="004D3276"/>
    <w:rsid w:val="004D3A1E"/>
    <w:rsid w:val="004D63EB"/>
    <w:rsid w:val="004D6AAC"/>
    <w:rsid w:val="004E148A"/>
    <w:rsid w:val="004E1B5F"/>
    <w:rsid w:val="004E1EAB"/>
    <w:rsid w:val="004E1FEA"/>
    <w:rsid w:val="004E2779"/>
    <w:rsid w:val="004E59D4"/>
    <w:rsid w:val="004E64FE"/>
    <w:rsid w:val="004F30C0"/>
    <w:rsid w:val="00501763"/>
    <w:rsid w:val="0050304A"/>
    <w:rsid w:val="00505A43"/>
    <w:rsid w:val="005113F9"/>
    <w:rsid w:val="00514780"/>
    <w:rsid w:val="00516C16"/>
    <w:rsid w:val="00517764"/>
    <w:rsid w:val="00517D0B"/>
    <w:rsid w:val="00526AF5"/>
    <w:rsid w:val="0052751E"/>
    <w:rsid w:val="00527F9E"/>
    <w:rsid w:val="005326A3"/>
    <w:rsid w:val="00534526"/>
    <w:rsid w:val="00534F8E"/>
    <w:rsid w:val="005361BC"/>
    <w:rsid w:val="00536B74"/>
    <w:rsid w:val="00542548"/>
    <w:rsid w:val="005431E8"/>
    <w:rsid w:val="005436EC"/>
    <w:rsid w:val="00543F85"/>
    <w:rsid w:val="00544407"/>
    <w:rsid w:val="005546B0"/>
    <w:rsid w:val="005562D2"/>
    <w:rsid w:val="00556415"/>
    <w:rsid w:val="00556BCF"/>
    <w:rsid w:val="00557340"/>
    <w:rsid w:val="00560A9E"/>
    <w:rsid w:val="00561157"/>
    <w:rsid w:val="005660D2"/>
    <w:rsid w:val="00566590"/>
    <w:rsid w:val="00567F25"/>
    <w:rsid w:val="00570DAC"/>
    <w:rsid w:val="00576577"/>
    <w:rsid w:val="00576F55"/>
    <w:rsid w:val="005814C3"/>
    <w:rsid w:val="00582549"/>
    <w:rsid w:val="00584FA2"/>
    <w:rsid w:val="00591C32"/>
    <w:rsid w:val="00591D47"/>
    <w:rsid w:val="005926E3"/>
    <w:rsid w:val="00596521"/>
    <w:rsid w:val="00596658"/>
    <w:rsid w:val="005A0191"/>
    <w:rsid w:val="005A1044"/>
    <w:rsid w:val="005A1442"/>
    <w:rsid w:val="005A2D42"/>
    <w:rsid w:val="005A34BA"/>
    <w:rsid w:val="005A3E87"/>
    <w:rsid w:val="005A431E"/>
    <w:rsid w:val="005A5B04"/>
    <w:rsid w:val="005A6292"/>
    <w:rsid w:val="005A642C"/>
    <w:rsid w:val="005A692F"/>
    <w:rsid w:val="005A7BFD"/>
    <w:rsid w:val="005B048E"/>
    <w:rsid w:val="005B0D7D"/>
    <w:rsid w:val="005B275F"/>
    <w:rsid w:val="005B323A"/>
    <w:rsid w:val="005B4DD9"/>
    <w:rsid w:val="005B60CB"/>
    <w:rsid w:val="005C1156"/>
    <w:rsid w:val="005C2C49"/>
    <w:rsid w:val="005C3B4E"/>
    <w:rsid w:val="005C584C"/>
    <w:rsid w:val="005C647E"/>
    <w:rsid w:val="005C7F24"/>
    <w:rsid w:val="005D0368"/>
    <w:rsid w:val="005D0BD5"/>
    <w:rsid w:val="005D1C46"/>
    <w:rsid w:val="005D52F7"/>
    <w:rsid w:val="005D53F9"/>
    <w:rsid w:val="005D57B7"/>
    <w:rsid w:val="005D6E95"/>
    <w:rsid w:val="005E2FA2"/>
    <w:rsid w:val="005E30D7"/>
    <w:rsid w:val="005E5DAD"/>
    <w:rsid w:val="005E623A"/>
    <w:rsid w:val="005E7B99"/>
    <w:rsid w:val="005F046A"/>
    <w:rsid w:val="005F18EE"/>
    <w:rsid w:val="005F3B17"/>
    <w:rsid w:val="005F3CC4"/>
    <w:rsid w:val="005F3DCB"/>
    <w:rsid w:val="005F3F64"/>
    <w:rsid w:val="005F6E18"/>
    <w:rsid w:val="0060063F"/>
    <w:rsid w:val="006030B3"/>
    <w:rsid w:val="00605FE5"/>
    <w:rsid w:val="0060635D"/>
    <w:rsid w:val="00606433"/>
    <w:rsid w:val="006065E3"/>
    <w:rsid w:val="00606A1A"/>
    <w:rsid w:val="00606DDB"/>
    <w:rsid w:val="00607063"/>
    <w:rsid w:val="006078E0"/>
    <w:rsid w:val="0060793F"/>
    <w:rsid w:val="0061025E"/>
    <w:rsid w:val="00612885"/>
    <w:rsid w:val="00613C01"/>
    <w:rsid w:val="00614B32"/>
    <w:rsid w:val="006159C6"/>
    <w:rsid w:val="00615C5F"/>
    <w:rsid w:val="00617576"/>
    <w:rsid w:val="006213E5"/>
    <w:rsid w:val="00621B29"/>
    <w:rsid w:val="00624B9A"/>
    <w:rsid w:val="006261F7"/>
    <w:rsid w:val="00626895"/>
    <w:rsid w:val="00627C79"/>
    <w:rsid w:val="00637C6C"/>
    <w:rsid w:val="006412DE"/>
    <w:rsid w:val="00641DB9"/>
    <w:rsid w:val="00643987"/>
    <w:rsid w:val="00643E5C"/>
    <w:rsid w:val="00644BC8"/>
    <w:rsid w:val="00645046"/>
    <w:rsid w:val="00646D28"/>
    <w:rsid w:val="00647AD2"/>
    <w:rsid w:val="0065127B"/>
    <w:rsid w:val="00651DE2"/>
    <w:rsid w:val="006527CE"/>
    <w:rsid w:val="00653835"/>
    <w:rsid w:val="00654151"/>
    <w:rsid w:val="00654A03"/>
    <w:rsid w:val="00654D60"/>
    <w:rsid w:val="006554FB"/>
    <w:rsid w:val="00656644"/>
    <w:rsid w:val="006566F0"/>
    <w:rsid w:val="00657E11"/>
    <w:rsid w:val="006622E5"/>
    <w:rsid w:val="006633AA"/>
    <w:rsid w:val="006640B8"/>
    <w:rsid w:val="006645C6"/>
    <w:rsid w:val="0066485B"/>
    <w:rsid w:val="00667CB8"/>
    <w:rsid w:val="00670F8C"/>
    <w:rsid w:val="00671FBD"/>
    <w:rsid w:val="00672076"/>
    <w:rsid w:val="006727DF"/>
    <w:rsid w:val="00673123"/>
    <w:rsid w:val="00680FC5"/>
    <w:rsid w:val="0068179F"/>
    <w:rsid w:val="006847E6"/>
    <w:rsid w:val="00685CCB"/>
    <w:rsid w:val="00692B72"/>
    <w:rsid w:val="006946BF"/>
    <w:rsid w:val="0069473C"/>
    <w:rsid w:val="006951CA"/>
    <w:rsid w:val="0069561E"/>
    <w:rsid w:val="00695B61"/>
    <w:rsid w:val="006962CB"/>
    <w:rsid w:val="0069650F"/>
    <w:rsid w:val="00697571"/>
    <w:rsid w:val="006A2FA0"/>
    <w:rsid w:val="006A3120"/>
    <w:rsid w:val="006A3B39"/>
    <w:rsid w:val="006A49DA"/>
    <w:rsid w:val="006A5888"/>
    <w:rsid w:val="006A59F4"/>
    <w:rsid w:val="006A67E1"/>
    <w:rsid w:val="006A6982"/>
    <w:rsid w:val="006B1D9F"/>
    <w:rsid w:val="006B2516"/>
    <w:rsid w:val="006B2B80"/>
    <w:rsid w:val="006B37CA"/>
    <w:rsid w:val="006B3B67"/>
    <w:rsid w:val="006B5952"/>
    <w:rsid w:val="006C0D81"/>
    <w:rsid w:val="006C39A3"/>
    <w:rsid w:val="006C3D9C"/>
    <w:rsid w:val="006C4690"/>
    <w:rsid w:val="006C51FE"/>
    <w:rsid w:val="006C606D"/>
    <w:rsid w:val="006C6BDB"/>
    <w:rsid w:val="006C6CEB"/>
    <w:rsid w:val="006C766B"/>
    <w:rsid w:val="006C7FC4"/>
    <w:rsid w:val="006D15B8"/>
    <w:rsid w:val="006D1C3B"/>
    <w:rsid w:val="006D2895"/>
    <w:rsid w:val="006D3B8A"/>
    <w:rsid w:val="006E10A4"/>
    <w:rsid w:val="006E14AB"/>
    <w:rsid w:val="006E1981"/>
    <w:rsid w:val="006E2D72"/>
    <w:rsid w:val="006E35A1"/>
    <w:rsid w:val="006E361E"/>
    <w:rsid w:val="006E4031"/>
    <w:rsid w:val="006E489E"/>
    <w:rsid w:val="006E4E90"/>
    <w:rsid w:val="006E703D"/>
    <w:rsid w:val="006F21B4"/>
    <w:rsid w:val="006F2895"/>
    <w:rsid w:val="006F2D89"/>
    <w:rsid w:val="006F5CA2"/>
    <w:rsid w:val="006F6749"/>
    <w:rsid w:val="0070019A"/>
    <w:rsid w:val="00703B5F"/>
    <w:rsid w:val="0070432B"/>
    <w:rsid w:val="00704B97"/>
    <w:rsid w:val="00704E59"/>
    <w:rsid w:val="00704EF8"/>
    <w:rsid w:val="007105EC"/>
    <w:rsid w:val="0071125F"/>
    <w:rsid w:val="00712992"/>
    <w:rsid w:val="007158CA"/>
    <w:rsid w:val="00715CAA"/>
    <w:rsid w:val="00722AE0"/>
    <w:rsid w:val="00722E01"/>
    <w:rsid w:val="007236E8"/>
    <w:rsid w:val="007263F1"/>
    <w:rsid w:val="007301EA"/>
    <w:rsid w:val="00730840"/>
    <w:rsid w:val="00731668"/>
    <w:rsid w:val="00735443"/>
    <w:rsid w:val="0073686D"/>
    <w:rsid w:val="0074113C"/>
    <w:rsid w:val="00743D35"/>
    <w:rsid w:val="007518BE"/>
    <w:rsid w:val="00751BEB"/>
    <w:rsid w:val="00753AC4"/>
    <w:rsid w:val="00754673"/>
    <w:rsid w:val="00755675"/>
    <w:rsid w:val="00760FAE"/>
    <w:rsid w:val="0076242D"/>
    <w:rsid w:val="00763AAC"/>
    <w:rsid w:val="00766338"/>
    <w:rsid w:val="007667AC"/>
    <w:rsid w:val="0077039E"/>
    <w:rsid w:val="0077049D"/>
    <w:rsid w:val="007707DB"/>
    <w:rsid w:val="00770A51"/>
    <w:rsid w:val="007738C5"/>
    <w:rsid w:val="00774C58"/>
    <w:rsid w:val="00774FCE"/>
    <w:rsid w:val="007754FC"/>
    <w:rsid w:val="00776187"/>
    <w:rsid w:val="007764AB"/>
    <w:rsid w:val="00776E74"/>
    <w:rsid w:val="00777C59"/>
    <w:rsid w:val="00780CE8"/>
    <w:rsid w:val="00782077"/>
    <w:rsid w:val="00782B8E"/>
    <w:rsid w:val="00782D05"/>
    <w:rsid w:val="00782E35"/>
    <w:rsid w:val="0078334A"/>
    <w:rsid w:val="00785BB2"/>
    <w:rsid w:val="00785E02"/>
    <w:rsid w:val="00786895"/>
    <w:rsid w:val="0079723A"/>
    <w:rsid w:val="007977DD"/>
    <w:rsid w:val="007A05D7"/>
    <w:rsid w:val="007A0D7C"/>
    <w:rsid w:val="007A351D"/>
    <w:rsid w:val="007A69A0"/>
    <w:rsid w:val="007A6A67"/>
    <w:rsid w:val="007A7B50"/>
    <w:rsid w:val="007B0D09"/>
    <w:rsid w:val="007B4AFE"/>
    <w:rsid w:val="007B5F45"/>
    <w:rsid w:val="007B6CA5"/>
    <w:rsid w:val="007B7B9A"/>
    <w:rsid w:val="007C0E31"/>
    <w:rsid w:val="007C0F7C"/>
    <w:rsid w:val="007C1E72"/>
    <w:rsid w:val="007C1FEA"/>
    <w:rsid w:val="007C48C0"/>
    <w:rsid w:val="007C4D45"/>
    <w:rsid w:val="007C5626"/>
    <w:rsid w:val="007C7504"/>
    <w:rsid w:val="007C796A"/>
    <w:rsid w:val="007C7EDB"/>
    <w:rsid w:val="007D05E0"/>
    <w:rsid w:val="007D0CA4"/>
    <w:rsid w:val="007D347B"/>
    <w:rsid w:val="007D3942"/>
    <w:rsid w:val="007D3E7C"/>
    <w:rsid w:val="007D45FD"/>
    <w:rsid w:val="007D4D8F"/>
    <w:rsid w:val="007D7452"/>
    <w:rsid w:val="007D7B4E"/>
    <w:rsid w:val="007E0B83"/>
    <w:rsid w:val="007E0D4D"/>
    <w:rsid w:val="007E25FE"/>
    <w:rsid w:val="007E5244"/>
    <w:rsid w:val="007E744D"/>
    <w:rsid w:val="007E7A90"/>
    <w:rsid w:val="007F036B"/>
    <w:rsid w:val="007F0A9E"/>
    <w:rsid w:val="007F2776"/>
    <w:rsid w:val="007F44D5"/>
    <w:rsid w:val="007F4BD2"/>
    <w:rsid w:val="007F4C1C"/>
    <w:rsid w:val="007F53F6"/>
    <w:rsid w:val="007F61E7"/>
    <w:rsid w:val="007F635E"/>
    <w:rsid w:val="007F650B"/>
    <w:rsid w:val="007F707E"/>
    <w:rsid w:val="007F71C6"/>
    <w:rsid w:val="008007AF"/>
    <w:rsid w:val="008014D1"/>
    <w:rsid w:val="00803381"/>
    <w:rsid w:val="008036D9"/>
    <w:rsid w:val="00805CAA"/>
    <w:rsid w:val="00810D9B"/>
    <w:rsid w:val="00812951"/>
    <w:rsid w:val="00815297"/>
    <w:rsid w:val="00816E9F"/>
    <w:rsid w:val="00817161"/>
    <w:rsid w:val="008175B6"/>
    <w:rsid w:val="00817890"/>
    <w:rsid w:val="00817B35"/>
    <w:rsid w:val="00820E38"/>
    <w:rsid w:val="00821729"/>
    <w:rsid w:val="00821943"/>
    <w:rsid w:val="00821EF0"/>
    <w:rsid w:val="00823FF3"/>
    <w:rsid w:val="00827014"/>
    <w:rsid w:val="0083133F"/>
    <w:rsid w:val="00831479"/>
    <w:rsid w:val="00832F58"/>
    <w:rsid w:val="008341DA"/>
    <w:rsid w:val="00834695"/>
    <w:rsid w:val="0083693C"/>
    <w:rsid w:val="00845C2A"/>
    <w:rsid w:val="00847A8F"/>
    <w:rsid w:val="00850595"/>
    <w:rsid w:val="008505E0"/>
    <w:rsid w:val="00851B46"/>
    <w:rsid w:val="008522E2"/>
    <w:rsid w:val="0085493C"/>
    <w:rsid w:val="00856563"/>
    <w:rsid w:val="00857118"/>
    <w:rsid w:val="00857E5A"/>
    <w:rsid w:val="00861363"/>
    <w:rsid w:val="008637AD"/>
    <w:rsid w:val="00863B3C"/>
    <w:rsid w:val="00863F3E"/>
    <w:rsid w:val="008650DB"/>
    <w:rsid w:val="0086527C"/>
    <w:rsid w:val="00865999"/>
    <w:rsid w:val="00865F7A"/>
    <w:rsid w:val="008677E4"/>
    <w:rsid w:val="008701A5"/>
    <w:rsid w:val="00871507"/>
    <w:rsid w:val="00873553"/>
    <w:rsid w:val="00875F29"/>
    <w:rsid w:val="0087621F"/>
    <w:rsid w:val="008771E7"/>
    <w:rsid w:val="00877473"/>
    <w:rsid w:val="008779C1"/>
    <w:rsid w:val="00880BB4"/>
    <w:rsid w:val="00882872"/>
    <w:rsid w:val="00882D4E"/>
    <w:rsid w:val="00883614"/>
    <w:rsid w:val="00883625"/>
    <w:rsid w:val="0088374C"/>
    <w:rsid w:val="00885789"/>
    <w:rsid w:val="00885851"/>
    <w:rsid w:val="00885898"/>
    <w:rsid w:val="008917D8"/>
    <w:rsid w:val="00892F67"/>
    <w:rsid w:val="00895D61"/>
    <w:rsid w:val="008973A1"/>
    <w:rsid w:val="008976F8"/>
    <w:rsid w:val="008A0503"/>
    <w:rsid w:val="008A0C78"/>
    <w:rsid w:val="008A0E40"/>
    <w:rsid w:val="008A1F77"/>
    <w:rsid w:val="008A2968"/>
    <w:rsid w:val="008A457D"/>
    <w:rsid w:val="008A49D7"/>
    <w:rsid w:val="008A7A2D"/>
    <w:rsid w:val="008B0DF1"/>
    <w:rsid w:val="008B229B"/>
    <w:rsid w:val="008B2DEE"/>
    <w:rsid w:val="008B3185"/>
    <w:rsid w:val="008B4CA7"/>
    <w:rsid w:val="008B7019"/>
    <w:rsid w:val="008B7B4C"/>
    <w:rsid w:val="008C0865"/>
    <w:rsid w:val="008C09A1"/>
    <w:rsid w:val="008C1A11"/>
    <w:rsid w:val="008C2B58"/>
    <w:rsid w:val="008C63FD"/>
    <w:rsid w:val="008D4899"/>
    <w:rsid w:val="008D52ED"/>
    <w:rsid w:val="008D5CDC"/>
    <w:rsid w:val="008D726A"/>
    <w:rsid w:val="008D77F9"/>
    <w:rsid w:val="008D7D63"/>
    <w:rsid w:val="008E191B"/>
    <w:rsid w:val="008E1A96"/>
    <w:rsid w:val="008E1E48"/>
    <w:rsid w:val="008E3742"/>
    <w:rsid w:val="008E457D"/>
    <w:rsid w:val="008E775E"/>
    <w:rsid w:val="008F1442"/>
    <w:rsid w:val="008F1EF5"/>
    <w:rsid w:val="008F31B6"/>
    <w:rsid w:val="008F55ED"/>
    <w:rsid w:val="008F7295"/>
    <w:rsid w:val="00900015"/>
    <w:rsid w:val="0090010F"/>
    <w:rsid w:val="009030B1"/>
    <w:rsid w:val="0090401A"/>
    <w:rsid w:val="00904B8B"/>
    <w:rsid w:val="009053A1"/>
    <w:rsid w:val="009059A9"/>
    <w:rsid w:val="00907CAE"/>
    <w:rsid w:val="00910782"/>
    <w:rsid w:val="00910CFB"/>
    <w:rsid w:val="0091264F"/>
    <w:rsid w:val="009173C4"/>
    <w:rsid w:val="009208D3"/>
    <w:rsid w:val="00921C0A"/>
    <w:rsid w:val="00922545"/>
    <w:rsid w:val="009226E0"/>
    <w:rsid w:val="0092295A"/>
    <w:rsid w:val="0092350E"/>
    <w:rsid w:val="00924111"/>
    <w:rsid w:val="00924583"/>
    <w:rsid w:val="0092607F"/>
    <w:rsid w:val="009279EE"/>
    <w:rsid w:val="009302EA"/>
    <w:rsid w:val="00930877"/>
    <w:rsid w:val="00931C84"/>
    <w:rsid w:val="009327D6"/>
    <w:rsid w:val="00932975"/>
    <w:rsid w:val="00932B58"/>
    <w:rsid w:val="0093599A"/>
    <w:rsid w:val="00940BFE"/>
    <w:rsid w:val="00941D43"/>
    <w:rsid w:val="00942484"/>
    <w:rsid w:val="00943890"/>
    <w:rsid w:val="00944325"/>
    <w:rsid w:val="009446DC"/>
    <w:rsid w:val="00944819"/>
    <w:rsid w:val="00945578"/>
    <w:rsid w:val="00946016"/>
    <w:rsid w:val="009460F9"/>
    <w:rsid w:val="00946EEC"/>
    <w:rsid w:val="009508AF"/>
    <w:rsid w:val="00952ED5"/>
    <w:rsid w:val="0095317D"/>
    <w:rsid w:val="0095570C"/>
    <w:rsid w:val="009560C2"/>
    <w:rsid w:val="0096088A"/>
    <w:rsid w:val="009611D9"/>
    <w:rsid w:val="009620B2"/>
    <w:rsid w:val="0096297C"/>
    <w:rsid w:val="009629BA"/>
    <w:rsid w:val="0096399C"/>
    <w:rsid w:val="00970CDA"/>
    <w:rsid w:val="00971A67"/>
    <w:rsid w:val="00971D91"/>
    <w:rsid w:val="009757B4"/>
    <w:rsid w:val="00975AC4"/>
    <w:rsid w:val="00980F26"/>
    <w:rsid w:val="009811FF"/>
    <w:rsid w:val="0098143E"/>
    <w:rsid w:val="00981CC2"/>
    <w:rsid w:val="00982E86"/>
    <w:rsid w:val="00983161"/>
    <w:rsid w:val="0098322D"/>
    <w:rsid w:val="0098447E"/>
    <w:rsid w:val="009862F8"/>
    <w:rsid w:val="009864C4"/>
    <w:rsid w:val="00987D75"/>
    <w:rsid w:val="009918A5"/>
    <w:rsid w:val="009936E4"/>
    <w:rsid w:val="00993A38"/>
    <w:rsid w:val="00994FAB"/>
    <w:rsid w:val="00997362"/>
    <w:rsid w:val="009A0D01"/>
    <w:rsid w:val="009A262B"/>
    <w:rsid w:val="009A2780"/>
    <w:rsid w:val="009A449E"/>
    <w:rsid w:val="009A470D"/>
    <w:rsid w:val="009A683C"/>
    <w:rsid w:val="009A7202"/>
    <w:rsid w:val="009B3A78"/>
    <w:rsid w:val="009B4495"/>
    <w:rsid w:val="009B6032"/>
    <w:rsid w:val="009C0053"/>
    <w:rsid w:val="009C4AE5"/>
    <w:rsid w:val="009C4E97"/>
    <w:rsid w:val="009C5FFF"/>
    <w:rsid w:val="009D102D"/>
    <w:rsid w:val="009D1D6F"/>
    <w:rsid w:val="009D311E"/>
    <w:rsid w:val="009D60BE"/>
    <w:rsid w:val="009D6281"/>
    <w:rsid w:val="009D63ED"/>
    <w:rsid w:val="009D7702"/>
    <w:rsid w:val="009E0A55"/>
    <w:rsid w:val="009E1897"/>
    <w:rsid w:val="009E2093"/>
    <w:rsid w:val="009E3150"/>
    <w:rsid w:val="009E3E23"/>
    <w:rsid w:val="009E4898"/>
    <w:rsid w:val="009E54C8"/>
    <w:rsid w:val="009E6398"/>
    <w:rsid w:val="009E6BA9"/>
    <w:rsid w:val="009F0000"/>
    <w:rsid w:val="009F184F"/>
    <w:rsid w:val="009F4A9A"/>
    <w:rsid w:val="009F5FC4"/>
    <w:rsid w:val="009F6131"/>
    <w:rsid w:val="00A008A4"/>
    <w:rsid w:val="00A02C09"/>
    <w:rsid w:val="00A03BFA"/>
    <w:rsid w:val="00A0487A"/>
    <w:rsid w:val="00A0602A"/>
    <w:rsid w:val="00A0615B"/>
    <w:rsid w:val="00A10917"/>
    <w:rsid w:val="00A11AA9"/>
    <w:rsid w:val="00A1222A"/>
    <w:rsid w:val="00A15E5B"/>
    <w:rsid w:val="00A162BC"/>
    <w:rsid w:val="00A223EF"/>
    <w:rsid w:val="00A22E42"/>
    <w:rsid w:val="00A25309"/>
    <w:rsid w:val="00A260A5"/>
    <w:rsid w:val="00A26F63"/>
    <w:rsid w:val="00A30460"/>
    <w:rsid w:val="00A30A3D"/>
    <w:rsid w:val="00A30CEB"/>
    <w:rsid w:val="00A30DAE"/>
    <w:rsid w:val="00A35D3C"/>
    <w:rsid w:val="00A36118"/>
    <w:rsid w:val="00A36813"/>
    <w:rsid w:val="00A376EA"/>
    <w:rsid w:val="00A37D0C"/>
    <w:rsid w:val="00A37E64"/>
    <w:rsid w:val="00A40A6C"/>
    <w:rsid w:val="00A41D8E"/>
    <w:rsid w:val="00A42F77"/>
    <w:rsid w:val="00A4386F"/>
    <w:rsid w:val="00A4473F"/>
    <w:rsid w:val="00A45229"/>
    <w:rsid w:val="00A45765"/>
    <w:rsid w:val="00A45E6F"/>
    <w:rsid w:val="00A475EF"/>
    <w:rsid w:val="00A476B5"/>
    <w:rsid w:val="00A50354"/>
    <w:rsid w:val="00A50F09"/>
    <w:rsid w:val="00A515C5"/>
    <w:rsid w:val="00A51CFF"/>
    <w:rsid w:val="00A51EDD"/>
    <w:rsid w:val="00A520BD"/>
    <w:rsid w:val="00A5289D"/>
    <w:rsid w:val="00A558E9"/>
    <w:rsid w:val="00A61211"/>
    <w:rsid w:val="00A63AB0"/>
    <w:rsid w:val="00A6445B"/>
    <w:rsid w:val="00A64A5F"/>
    <w:rsid w:val="00A66ACA"/>
    <w:rsid w:val="00A66CE2"/>
    <w:rsid w:val="00A72B89"/>
    <w:rsid w:val="00A731B9"/>
    <w:rsid w:val="00A75AFD"/>
    <w:rsid w:val="00A76935"/>
    <w:rsid w:val="00A77862"/>
    <w:rsid w:val="00A81B5A"/>
    <w:rsid w:val="00A83924"/>
    <w:rsid w:val="00A84763"/>
    <w:rsid w:val="00A84E19"/>
    <w:rsid w:val="00A850AA"/>
    <w:rsid w:val="00A8526C"/>
    <w:rsid w:val="00A860D0"/>
    <w:rsid w:val="00A874BD"/>
    <w:rsid w:val="00A90599"/>
    <w:rsid w:val="00A90DC8"/>
    <w:rsid w:val="00A921BE"/>
    <w:rsid w:val="00A9408A"/>
    <w:rsid w:val="00A944F6"/>
    <w:rsid w:val="00A9692F"/>
    <w:rsid w:val="00A96DEB"/>
    <w:rsid w:val="00AA0DBB"/>
    <w:rsid w:val="00AA23F2"/>
    <w:rsid w:val="00AA2A32"/>
    <w:rsid w:val="00AA5169"/>
    <w:rsid w:val="00AA5878"/>
    <w:rsid w:val="00AA5938"/>
    <w:rsid w:val="00AA78B5"/>
    <w:rsid w:val="00AB0640"/>
    <w:rsid w:val="00AB1D7C"/>
    <w:rsid w:val="00AB2515"/>
    <w:rsid w:val="00AB60EA"/>
    <w:rsid w:val="00AB63E2"/>
    <w:rsid w:val="00AB6A79"/>
    <w:rsid w:val="00AC09C6"/>
    <w:rsid w:val="00AC2E58"/>
    <w:rsid w:val="00AC4E12"/>
    <w:rsid w:val="00AC5BA0"/>
    <w:rsid w:val="00AC66D9"/>
    <w:rsid w:val="00AD01A3"/>
    <w:rsid w:val="00AD04F8"/>
    <w:rsid w:val="00AD3B0C"/>
    <w:rsid w:val="00AD3B9E"/>
    <w:rsid w:val="00AD476B"/>
    <w:rsid w:val="00AD47D7"/>
    <w:rsid w:val="00AD63C9"/>
    <w:rsid w:val="00AD6BD2"/>
    <w:rsid w:val="00AE06ED"/>
    <w:rsid w:val="00AE0EDC"/>
    <w:rsid w:val="00AE0FB0"/>
    <w:rsid w:val="00AE13FD"/>
    <w:rsid w:val="00AE1CFD"/>
    <w:rsid w:val="00AE44CD"/>
    <w:rsid w:val="00AE46E6"/>
    <w:rsid w:val="00AF167D"/>
    <w:rsid w:val="00AF1885"/>
    <w:rsid w:val="00AF53F9"/>
    <w:rsid w:val="00AF5E61"/>
    <w:rsid w:val="00AF67B8"/>
    <w:rsid w:val="00B0150E"/>
    <w:rsid w:val="00B0151D"/>
    <w:rsid w:val="00B0472F"/>
    <w:rsid w:val="00B06260"/>
    <w:rsid w:val="00B066C7"/>
    <w:rsid w:val="00B076CA"/>
    <w:rsid w:val="00B10531"/>
    <w:rsid w:val="00B107A3"/>
    <w:rsid w:val="00B11BA3"/>
    <w:rsid w:val="00B11EBE"/>
    <w:rsid w:val="00B128CF"/>
    <w:rsid w:val="00B13D36"/>
    <w:rsid w:val="00B15713"/>
    <w:rsid w:val="00B2119E"/>
    <w:rsid w:val="00B23218"/>
    <w:rsid w:val="00B233B1"/>
    <w:rsid w:val="00B23504"/>
    <w:rsid w:val="00B248E5"/>
    <w:rsid w:val="00B24C66"/>
    <w:rsid w:val="00B253B6"/>
    <w:rsid w:val="00B261FE"/>
    <w:rsid w:val="00B263E8"/>
    <w:rsid w:val="00B27390"/>
    <w:rsid w:val="00B30316"/>
    <w:rsid w:val="00B30F00"/>
    <w:rsid w:val="00B31EB2"/>
    <w:rsid w:val="00B36486"/>
    <w:rsid w:val="00B36E9A"/>
    <w:rsid w:val="00B37243"/>
    <w:rsid w:val="00B376AA"/>
    <w:rsid w:val="00B4206A"/>
    <w:rsid w:val="00B4362A"/>
    <w:rsid w:val="00B44FD4"/>
    <w:rsid w:val="00B45653"/>
    <w:rsid w:val="00B45BA9"/>
    <w:rsid w:val="00B46615"/>
    <w:rsid w:val="00B47BA9"/>
    <w:rsid w:val="00B5452E"/>
    <w:rsid w:val="00B54DD2"/>
    <w:rsid w:val="00B552FD"/>
    <w:rsid w:val="00B562A2"/>
    <w:rsid w:val="00B563D3"/>
    <w:rsid w:val="00B56D1F"/>
    <w:rsid w:val="00B56FBB"/>
    <w:rsid w:val="00B5710B"/>
    <w:rsid w:val="00B62247"/>
    <w:rsid w:val="00B62B12"/>
    <w:rsid w:val="00B64310"/>
    <w:rsid w:val="00B647DB"/>
    <w:rsid w:val="00B6562A"/>
    <w:rsid w:val="00B6602F"/>
    <w:rsid w:val="00B67CB4"/>
    <w:rsid w:val="00B700E8"/>
    <w:rsid w:val="00B726F5"/>
    <w:rsid w:val="00B753D6"/>
    <w:rsid w:val="00B767A7"/>
    <w:rsid w:val="00B77890"/>
    <w:rsid w:val="00B77C06"/>
    <w:rsid w:val="00B77DE6"/>
    <w:rsid w:val="00B807E2"/>
    <w:rsid w:val="00B809F0"/>
    <w:rsid w:val="00B8314D"/>
    <w:rsid w:val="00B83A20"/>
    <w:rsid w:val="00B84B1B"/>
    <w:rsid w:val="00B862EF"/>
    <w:rsid w:val="00B87C15"/>
    <w:rsid w:val="00B90857"/>
    <w:rsid w:val="00B90C48"/>
    <w:rsid w:val="00B9178E"/>
    <w:rsid w:val="00B92108"/>
    <w:rsid w:val="00B93DAB"/>
    <w:rsid w:val="00B943DD"/>
    <w:rsid w:val="00BA0FD9"/>
    <w:rsid w:val="00BA3323"/>
    <w:rsid w:val="00BA33D3"/>
    <w:rsid w:val="00BA3D43"/>
    <w:rsid w:val="00BA465A"/>
    <w:rsid w:val="00BA4738"/>
    <w:rsid w:val="00BA5B01"/>
    <w:rsid w:val="00BB0BAE"/>
    <w:rsid w:val="00BB3A99"/>
    <w:rsid w:val="00BB4231"/>
    <w:rsid w:val="00BC10B4"/>
    <w:rsid w:val="00BC1E42"/>
    <w:rsid w:val="00BC2991"/>
    <w:rsid w:val="00BC2AAA"/>
    <w:rsid w:val="00BC568A"/>
    <w:rsid w:val="00BC6478"/>
    <w:rsid w:val="00BC7F4F"/>
    <w:rsid w:val="00BD08F1"/>
    <w:rsid w:val="00BD10AC"/>
    <w:rsid w:val="00BD1536"/>
    <w:rsid w:val="00BD1CFC"/>
    <w:rsid w:val="00BD2EB3"/>
    <w:rsid w:val="00BD5EA0"/>
    <w:rsid w:val="00BD64A3"/>
    <w:rsid w:val="00BD728C"/>
    <w:rsid w:val="00BE184B"/>
    <w:rsid w:val="00BE1F23"/>
    <w:rsid w:val="00BE20FD"/>
    <w:rsid w:val="00BE46C4"/>
    <w:rsid w:val="00BE48EE"/>
    <w:rsid w:val="00BE51C0"/>
    <w:rsid w:val="00BE7207"/>
    <w:rsid w:val="00BE74BD"/>
    <w:rsid w:val="00BF3A8A"/>
    <w:rsid w:val="00BF45ED"/>
    <w:rsid w:val="00BF5AD3"/>
    <w:rsid w:val="00BF6E40"/>
    <w:rsid w:val="00BF75D3"/>
    <w:rsid w:val="00C02D26"/>
    <w:rsid w:val="00C035D1"/>
    <w:rsid w:val="00C038C3"/>
    <w:rsid w:val="00C0675B"/>
    <w:rsid w:val="00C07558"/>
    <w:rsid w:val="00C0792B"/>
    <w:rsid w:val="00C10D69"/>
    <w:rsid w:val="00C118BE"/>
    <w:rsid w:val="00C12659"/>
    <w:rsid w:val="00C13BE5"/>
    <w:rsid w:val="00C14914"/>
    <w:rsid w:val="00C159C0"/>
    <w:rsid w:val="00C2051E"/>
    <w:rsid w:val="00C21581"/>
    <w:rsid w:val="00C21B22"/>
    <w:rsid w:val="00C222B3"/>
    <w:rsid w:val="00C23505"/>
    <w:rsid w:val="00C23AD6"/>
    <w:rsid w:val="00C251C9"/>
    <w:rsid w:val="00C27FAC"/>
    <w:rsid w:val="00C30D19"/>
    <w:rsid w:val="00C41A47"/>
    <w:rsid w:val="00C4392F"/>
    <w:rsid w:val="00C446E2"/>
    <w:rsid w:val="00C4557B"/>
    <w:rsid w:val="00C45EBF"/>
    <w:rsid w:val="00C46122"/>
    <w:rsid w:val="00C4629C"/>
    <w:rsid w:val="00C46F63"/>
    <w:rsid w:val="00C52706"/>
    <w:rsid w:val="00C53076"/>
    <w:rsid w:val="00C54A10"/>
    <w:rsid w:val="00C54B34"/>
    <w:rsid w:val="00C5603F"/>
    <w:rsid w:val="00C57ED3"/>
    <w:rsid w:val="00C60F7F"/>
    <w:rsid w:val="00C64597"/>
    <w:rsid w:val="00C64F3B"/>
    <w:rsid w:val="00C652CF"/>
    <w:rsid w:val="00C65D5E"/>
    <w:rsid w:val="00C66BE8"/>
    <w:rsid w:val="00C66D1A"/>
    <w:rsid w:val="00C67FDB"/>
    <w:rsid w:val="00C70F88"/>
    <w:rsid w:val="00C723B1"/>
    <w:rsid w:val="00C7416E"/>
    <w:rsid w:val="00C76535"/>
    <w:rsid w:val="00C7697E"/>
    <w:rsid w:val="00C8233D"/>
    <w:rsid w:val="00C82419"/>
    <w:rsid w:val="00C82F4A"/>
    <w:rsid w:val="00C83527"/>
    <w:rsid w:val="00C8395D"/>
    <w:rsid w:val="00C90170"/>
    <w:rsid w:val="00C92E3C"/>
    <w:rsid w:val="00C9790D"/>
    <w:rsid w:val="00CA173D"/>
    <w:rsid w:val="00CA2828"/>
    <w:rsid w:val="00CA5A1B"/>
    <w:rsid w:val="00CA7B2B"/>
    <w:rsid w:val="00CB06B6"/>
    <w:rsid w:val="00CB0B5F"/>
    <w:rsid w:val="00CB1445"/>
    <w:rsid w:val="00CB1C47"/>
    <w:rsid w:val="00CB1E88"/>
    <w:rsid w:val="00CB2386"/>
    <w:rsid w:val="00CB3519"/>
    <w:rsid w:val="00CB3B86"/>
    <w:rsid w:val="00CC29DB"/>
    <w:rsid w:val="00CC3853"/>
    <w:rsid w:val="00CC5EE7"/>
    <w:rsid w:val="00CD01C6"/>
    <w:rsid w:val="00CD03FF"/>
    <w:rsid w:val="00CD0412"/>
    <w:rsid w:val="00CD05FB"/>
    <w:rsid w:val="00CD16DD"/>
    <w:rsid w:val="00CD2187"/>
    <w:rsid w:val="00CD3755"/>
    <w:rsid w:val="00CD3A82"/>
    <w:rsid w:val="00CD4D5A"/>
    <w:rsid w:val="00CD5E2F"/>
    <w:rsid w:val="00CD6B05"/>
    <w:rsid w:val="00CE0273"/>
    <w:rsid w:val="00CE0C74"/>
    <w:rsid w:val="00CE1742"/>
    <w:rsid w:val="00CE1BAA"/>
    <w:rsid w:val="00CE2F1D"/>
    <w:rsid w:val="00CE3C73"/>
    <w:rsid w:val="00CE3F34"/>
    <w:rsid w:val="00CE4563"/>
    <w:rsid w:val="00CE6CF5"/>
    <w:rsid w:val="00CE6E1D"/>
    <w:rsid w:val="00CE7592"/>
    <w:rsid w:val="00CF055C"/>
    <w:rsid w:val="00CF0A45"/>
    <w:rsid w:val="00CF1037"/>
    <w:rsid w:val="00CF1DE9"/>
    <w:rsid w:val="00CF38A2"/>
    <w:rsid w:val="00CF4A03"/>
    <w:rsid w:val="00CF4C4B"/>
    <w:rsid w:val="00CF562E"/>
    <w:rsid w:val="00CF57D7"/>
    <w:rsid w:val="00CF76A0"/>
    <w:rsid w:val="00D02DB7"/>
    <w:rsid w:val="00D03017"/>
    <w:rsid w:val="00D07C49"/>
    <w:rsid w:val="00D10358"/>
    <w:rsid w:val="00D10ADC"/>
    <w:rsid w:val="00D1273C"/>
    <w:rsid w:val="00D15517"/>
    <w:rsid w:val="00D15E70"/>
    <w:rsid w:val="00D17CC6"/>
    <w:rsid w:val="00D20CDE"/>
    <w:rsid w:val="00D20EE1"/>
    <w:rsid w:val="00D22809"/>
    <w:rsid w:val="00D229A3"/>
    <w:rsid w:val="00D23B39"/>
    <w:rsid w:val="00D23CBF"/>
    <w:rsid w:val="00D258AC"/>
    <w:rsid w:val="00D277FC"/>
    <w:rsid w:val="00D30CA7"/>
    <w:rsid w:val="00D31581"/>
    <w:rsid w:val="00D32498"/>
    <w:rsid w:val="00D32884"/>
    <w:rsid w:val="00D3396C"/>
    <w:rsid w:val="00D3645C"/>
    <w:rsid w:val="00D37699"/>
    <w:rsid w:val="00D378A8"/>
    <w:rsid w:val="00D37DFA"/>
    <w:rsid w:val="00D41053"/>
    <w:rsid w:val="00D42D9D"/>
    <w:rsid w:val="00D43C59"/>
    <w:rsid w:val="00D449ED"/>
    <w:rsid w:val="00D50EBA"/>
    <w:rsid w:val="00D54429"/>
    <w:rsid w:val="00D54859"/>
    <w:rsid w:val="00D54A0C"/>
    <w:rsid w:val="00D557FB"/>
    <w:rsid w:val="00D56F40"/>
    <w:rsid w:val="00D56FDD"/>
    <w:rsid w:val="00D579D1"/>
    <w:rsid w:val="00D600EA"/>
    <w:rsid w:val="00D62E0E"/>
    <w:rsid w:val="00D64F40"/>
    <w:rsid w:val="00D65005"/>
    <w:rsid w:val="00D65CDD"/>
    <w:rsid w:val="00D7046A"/>
    <w:rsid w:val="00D71BCC"/>
    <w:rsid w:val="00D73981"/>
    <w:rsid w:val="00D745BC"/>
    <w:rsid w:val="00D7561A"/>
    <w:rsid w:val="00D75874"/>
    <w:rsid w:val="00D76D70"/>
    <w:rsid w:val="00D7764F"/>
    <w:rsid w:val="00D77733"/>
    <w:rsid w:val="00D77A2A"/>
    <w:rsid w:val="00D80B92"/>
    <w:rsid w:val="00D8165B"/>
    <w:rsid w:val="00D85844"/>
    <w:rsid w:val="00D85F78"/>
    <w:rsid w:val="00D90D97"/>
    <w:rsid w:val="00D938B7"/>
    <w:rsid w:val="00D947F5"/>
    <w:rsid w:val="00DA0899"/>
    <w:rsid w:val="00DA15AB"/>
    <w:rsid w:val="00DA4E0B"/>
    <w:rsid w:val="00DA5993"/>
    <w:rsid w:val="00DB05DC"/>
    <w:rsid w:val="00DB0E8C"/>
    <w:rsid w:val="00DB38F6"/>
    <w:rsid w:val="00DB421B"/>
    <w:rsid w:val="00DB6A9E"/>
    <w:rsid w:val="00DC0455"/>
    <w:rsid w:val="00DC0D61"/>
    <w:rsid w:val="00DC1EC3"/>
    <w:rsid w:val="00DC2174"/>
    <w:rsid w:val="00DC2615"/>
    <w:rsid w:val="00DC2846"/>
    <w:rsid w:val="00DC38CF"/>
    <w:rsid w:val="00DC39FF"/>
    <w:rsid w:val="00DC466F"/>
    <w:rsid w:val="00DC47EB"/>
    <w:rsid w:val="00DC4FE2"/>
    <w:rsid w:val="00DC558B"/>
    <w:rsid w:val="00DC63EC"/>
    <w:rsid w:val="00DD09D5"/>
    <w:rsid w:val="00DD4DD1"/>
    <w:rsid w:val="00DD7812"/>
    <w:rsid w:val="00DE0CB3"/>
    <w:rsid w:val="00DE18BC"/>
    <w:rsid w:val="00DE1AAB"/>
    <w:rsid w:val="00DE1F2B"/>
    <w:rsid w:val="00DE2571"/>
    <w:rsid w:val="00DE4EFD"/>
    <w:rsid w:val="00DE4FF9"/>
    <w:rsid w:val="00DE69EB"/>
    <w:rsid w:val="00DF101C"/>
    <w:rsid w:val="00DF15BE"/>
    <w:rsid w:val="00DF1EA0"/>
    <w:rsid w:val="00DF4BD0"/>
    <w:rsid w:val="00DF5DBA"/>
    <w:rsid w:val="00DF6050"/>
    <w:rsid w:val="00DF6346"/>
    <w:rsid w:val="00DF64F0"/>
    <w:rsid w:val="00DF6C06"/>
    <w:rsid w:val="00DF6EBF"/>
    <w:rsid w:val="00E00687"/>
    <w:rsid w:val="00E00726"/>
    <w:rsid w:val="00E011A0"/>
    <w:rsid w:val="00E014EC"/>
    <w:rsid w:val="00E02E89"/>
    <w:rsid w:val="00E05ABE"/>
    <w:rsid w:val="00E06B64"/>
    <w:rsid w:val="00E106DC"/>
    <w:rsid w:val="00E1130A"/>
    <w:rsid w:val="00E1215D"/>
    <w:rsid w:val="00E12BC7"/>
    <w:rsid w:val="00E13AD8"/>
    <w:rsid w:val="00E16638"/>
    <w:rsid w:val="00E168FB"/>
    <w:rsid w:val="00E17DB3"/>
    <w:rsid w:val="00E2014F"/>
    <w:rsid w:val="00E2340E"/>
    <w:rsid w:val="00E2417F"/>
    <w:rsid w:val="00E278B3"/>
    <w:rsid w:val="00E30C92"/>
    <w:rsid w:val="00E32654"/>
    <w:rsid w:val="00E35144"/>
    <w:rsid w:val="00E35F2D"/>
    <w:rsid w:val="00E36C20"/>
    <w:rsid w:val="00E36C5E"/>
    <w:rsid w:val="00E400C2"/>
    <w:rsid w:val="00E40464"/>
    <w:rsid w:val="00E406F5"/>
    <w:rsid w:val="00E415E8"/>
    <w:rsid w:val="00E44F8F"/>
    <w:rsid w:val="00E45F05"/>
    <w:rsid w:val="00E4760E"/>
    <w:rsid w:val="00E51056"/>
    <w:rsid w:val="00E52003"/>
    <w:rsid w:val="00E5645F"/>
    <w:rsid w:val="00E56506"/>
    <w:rsid w:val="00E57A47"/>
    <w:rsid w:val="00E61272"/>
    <w:rsid w:val="00E61CAD"/>
    <w:rsid w:val="00E621BE"/>
    <w:rsid w:val="00E64555"/>
    <w:rsid w:val="00E64DC7"/>
    <w:rsid w:val="00E667F7"/>
    <w:rsid w:val="00E67C1D"/>
    <w:rsid w:val="00E67DAF"/>
    <w:rsid w:val="00E740A5"/>
    <w:rsid w:val="00E76108"/>
    <w:rsid w:val="00E77A81"/>
    <w:rsid w:val="00E80FC9"/>
    <w:rsid w:val="00E81231"/>
    <w:rsid w:val="00E823A1"/>
    <w:rsid w:val="00E82416"/>
    <w:rsid w:val="00E82B52"/>
    <w:rsid w:val="00E83950"/>
    <w:rsid w:val="00E86689"/>
    <w:rsid w:val="00E91EA0"/>
    <w:rsid w:val="00E94014"/>
    <w:rsid w:val="00E94D7A"/>
    <w:rsid w:val="00E968F9"/>
    <w:rsid w:val="00EA0311"/>
    <w:rsid w:val="00EA0B63"/>
    <w:rsid w:val="00EA0CDE"/>
    <w:rsid w:val="00EA0D6A"/>
    <w:rsid w:val="00EA2335"/>
    <w:rsid w:val="00EA24F0"/>
    <w:rsid w:val="00EA402D"/>
    <w:rsid w:val="00EA449E"/>
    <w:rsid w:val="00EA4F1B"/>
    <w:rsid w:val="00EA7258"/>
    <w:rsid w:val="00EA7C02"/>
    <w:rsid w:val="00EB3B01"/>
    <w:rsid w:val="00EB64EB"/>
    <w:rsid w:val="00EC14AA"/>
    <w:rsid w:val="00EC1D3D"/>
    <w:rsid w:val="00EC3F30"/>
    <w:rsid w:val="00EC4967"/>
    <w:rsid w:val="00EC5299"/>
    <w:rsid w:val="00EC5849"/>
    <w:rsid w:val="00EC7CF5"/>
    <w:rsid w:val="00ED0D83"/>
    <w:rsid w:val="00ED139F"/>
    <w:rsid w:val="00ED2493"/>
    <w:rsid w:val="00ED419B"/>
    <w:rsid w:val="00ED46B0"/>
    <w:rsid w:val="00ED5264"/>
    <w:rsid w:val="00ED57C7"/>
    <w:rsid w:val="00ED68B9"/>
    <w:rsid w:val="00ED70DB"/>
    <w:rsid w:val="00ED7CB1"/>
    <w:rsid w:val="00EE1FFF"/>
    <w:rsid w:val="00EE3373"/>
    <w:rsid w:val="00EE5012"/>
    <w:rsid w:val="00EE5020"/>
    <w:rsid w:val="00EE5232"/>
    <w:rsid w:val="00EF2F52"/>
    <w:rsid w:val="00EF5063"/>
    <w:rsid w:val="00EF63C6"/>
    <w:rsid w:val="00EF6459"/>
    <w:rsid w:val="00EF6BD6"/>
    <w:rsid w:val="00EF7F50"/>
    <w:rsid w:val="00F01F9F"/>
    <w:rsid w:val="00F02DA6"/>
    <w:rsid w:val="00F02DCD"/>
    <w:rsid w:val="00F042C0"/>
    <w:rsid w:val="00F06816"/>
    <w:rsid w:val="00F12964"/>
    <w:rsid w:val="00F13DE9"/>
    <w:rsid w:val="00F1459E"/>
    <w:rsid w:val="00F15D72"/>
    <w:rsid w:val="00F15EC7"/>
    <w:rsid w:val="00F20807"/>
    <w:rsid w:val="00F2271E"/>
    <w:rsid w:val="00F22E88"/>
    <w:rsid w:val="00F23252"/>
    <w:rsid w:val="00F23CE4"/>
    <w:rsid w:val="00F23F29"/>
    <w:rsid w:val="00F24502"/>
    <w:rsid w:val="00F25FAD"/>
    <w:rsid w:val="00F278E2"/>
    <w:rsid w:val="00F30E87"/>
    <w:rsid w:val="00F31038"/>
    <w:rsid w:val="00F326E3"/>
    <w:rsid w:val="00F33F3D"/>
    <w:rsid w:val="00F35899"/>
    <w:rsid w:val="00F35A4E"/>
    <w:rsid w:val="00F36609"/>
    <w:rsid w:val="00F37F31"/>
    <w:rsid w:val="00F404EA"/>
    <w:rsid w:val="00F40BBF"/>
    <w:rsid w:val="00F415A1"/>
    <w:rsid w:val="00F42991"/>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FEC"/>
    <w:rsid w:val="00F65CE8"/>
    <w:rsid w:val="00F66EAF"/>
    <w:rsid w:val="00F67E0D"/>
    <w:rsid w:val="00F7159F"/>
    <w:rsid w:val="00F71FB9"/>
    <w:rsid w:val="00F7209E"/>
    <w:rsid w:val="00F7245F"/>
    <w:rsid w:val="00F72C38"/>
    <w:rsid w:val="00F73105"/>
    <w:rsid w:val="00F73CCA"/>
    <w:rsid w:val="00F742C6"/>
    <w:rsid w:val="00F75E64"/>
    <w:rsid w:val="00F81B51"/>
    <w:rsid w:val="00F81EEF"/>
    <w:rsid w:val="00F8203A"/>
    <w:rsid w:val="00F84D5A"/>
    <w:rsid w:val="00F853F3"/>
    <w:rsid w:val="00F8553E"/>
    <w:rsid w:val="00F87E2F"/>
    <w:rsid w:val="00F9123F"/>
    <w:rsid w:val="00F92EF9"/>
    <w:rsid w:val="00F949B4"/>
    <w:rsid w:val="00F96384"/>
    <w:rsid w:val="00F96DD9"/>
    <w:rsid w:val="00F979F6"/>
    <w:rsid w:val="00FA1A81"/>
    <w:rsid w:val="00FA26B5"/>
    <w:rsid w:val="00FA2B87"/>
    <w:rsid w:val="00FA3F25"/>
    <w:rsid w:val="00FA6CB3"/>
    <w:rsid w:val="00FA76B3"/>
    <w:rsid w:val="00FB09C7"/>
    <w:rsid w:val="00FB10E9"/>
    <w:rsid w:val="00FB34E5"/>
    <w:rsid w:val="00FB3B4F"/>
    <w:rsid w:val="00FB4436"/>
    <w:rsid w:val="00FB489D"/>
    <w:rsid w:val="00FB5449"/>
    <w:rsid w:val="00FC08DB"/>
    <w:rsid w:val="00FC0A1F"/>
    <w:rsid w:val="00FC0D84"/>
    <w:rsid w:val="00FC1B13"/>
    <w:rsid w:val="00FC6444"/>
    <w:rsid w:val="00FC7FD7"/>
    <w:rsid w:val="00FD0B4B"/>
    <w:rsid w:val="00FD1A35"/>
    <w:rsid w:val="00FD48FC"/>
    <w:rsid w:val="00FD50AE"/>
    <w:rsid w:val="00FD7089"/>
    <w:rsid w:val="00FE054C"/>
    <w:rsid w:val="00FE2E31"/>
    <w:rsid w:val="00FE5C97"/>
    <w:rsid w:val="00FE6552"/>
    <w:rsid w:val="00FE6857"/>
    <w:rsid w:val="00FE6CC1"/>
    <w:rsid w:val="00FE6ED1"/>
    <w:rsid w:val="00FF2220"/>
    <w:rsid w:val="00FF31D8"/>
    <w:rsid w:val="00FF4088"/>
    <w:rsid w:val="00FF4162"/>
    <w:rsid w:val="00FF50CD"/>
    <w:rsid w:val="00FF6590"/>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paragraph" w:customStyle="1" w:styleId="affff7">
    <w:name w:val="Нормальный (таблица)"/>
    <w:basedOn w:val="a"/>
    <w:next w:val="a"/>
    <w:uiPriority w:val="99"/>
    <w:rsid w:val="006E703D"/>
    <w:pPr>
      <w:widowControl w:val="0"/>
      <w:autoSpaceDE w:val="0"/>
      <w:autoSpaceDN w:val="0"/>
      <w:adjustRightInd w:val="0"/>
      <w:jc w:val="both"/>
    </w:pPr>
    <w:rPr>
      <w:rFonts w:eastAsia="Times New Roman"/>
      <w:sz w:val="24"/>
      <w:szCs w:val="24"/>
    </w:rPr>
  </w:style>
  <w:style w:type="character" w:customStyle="1" w:styleId="blk">
    <w:name w:val="blk"/>
    <w:basedOn w:val="a0"/>
    <w:rsid w:val="00223FD2"/>
  </w:style>
  <w:style w:type="paragraph" w:customStyle="1" w:styleId="msonormalmailrucssattributepostfix">
    <w:name w:val="msonormal_mailru_css_attribute_postfix"/>
    <w:basedOn w:val="a"/>
    <w:rsid w:val="00223FD2"/>
    <w:pPr>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225895"/>
    <w:pPr>
      <w:widowControl w:val="0"/>
    </w:pPr>
    <w:rPr>
      <w:rFonts w:ascii="Times New Roman" w:eastAsia="Times New Roman" w:hAnsi="Times New Roman" w:cs="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paragraph" w:customStyle="1" w:styleId="affff7">
    <w:name w:val="Нормальный (таблица)"/>
    <w:basedOn w:val="a"/>
    <w:next w:val="a"/>
    <w:uiPriority w:val="99"/>
    <w:rsid w:val="006E703D"/>
    <w:pPr>
      <w:widowControl w:val="0"/>
      <w:autoSpaceDE w:val="0"/>
      <w:autoSpaceDN w:val="0"/>
      <w:adjustRightInd w:val="0"/>
      <w:jc w:val="both"/>
    </w:pPr>
    <w:rPr>
      <w:rFonts w:eastAsia="Times New Roman"/>
      <w:sz w:val="24"/>
      <w:szCs w:val="24"/>
    </w:rPr>
  </w:style>
  <w:style w:type="character" w:customStyle="1" w:styleId="blk">
    <w:name w:val="blk"/>
    <w:basedOn w:val="a0"/>
    <w:rsid w:val="00223FD2"/>
  </w:style>
  <w:style w:type="paragraph" w:customStyle="1" w:styleId="msonormalmailrucssattributepostfix">
    <w:name w:val="msonormal_mailru_css_attribute_postfix"/>
    <w:basedOn w:val="a"/>
    <w:rsid w:val="00223FD2"/>
    <w:pPr>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225895"/>
    <w:pPr>
      <w:widowControl w:val="0"/>
    </w:pPr>
    <w:rPr>
      <w:rFonts w:ascii="Times New Roman" w:eastAsia="Times New Roman" w:hAnsi="Times New Roman"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008894">
      <w:bodyDiv w:val="1"/>
      <w:marLeft w:val="0"/>
      <w:marRight w:val="0"/>
      <w:marTop w:val="0"/>
      <w:marBottom w:val="0"/>
      <w:divBdr>
        <w:top w:val="none" w:sz="0" w:space="0" w:color="auto"/>
        <w:left w:val="none" w:sz="0" w:space="0" w:color="auto"/>
        <w:bottom w:val="none" w:sz="0" w:space="0" w:color="auto"/>
        <w:right w:val="none" w:sz="0" w:space="0" w:color="auto"/>
      </w:divBdr>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91283">
      <w:bodyDiv w:val="1"/>
      <w:marLeft w:val="0"/>
      <w:marRight w:val="0"/>
      <w:marTop w:val="0"/>
      <w:marBottom w:val="0"/>
      <w:divBdr>
        <w:top w:val="none" w:sz="0" w:space="0" w:color="auto"/>
        <w:left w:val="none" w:sz="0" w:space="0" w:color="auto"/>
        <w:bottom w:val="none" w:sz="0" w:space="0" w:color="auto"/>
        <w:right w:val="none" w:sz="0" w:space="0" w:color="auto"/>
      </w:divBdr>
    </w:div>
    <w:div w:id="827945838">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25701">
      <w:bodyDiv w:val="1"/>
      <w:marLeft w:val="0"/>
      <w:marRight w:val="0"/>
      <w:marTop w:val="0"/>
      <w:marBottom w:val="0"/>
      <w:divBdr>
        <w:top w:val="none" w:sz="0" w:space="0" w:color="auto"/>
        <w:left w:val="none" w:sz="0" w:space="0" w:color="auto"/>
        <w:bottom w:val="none" w:sz="0" w:space="0" w:color="auto"/>
        <w:right w:val="none" w:sz="0" w:space="0" w:color="auto"/>
      </w:divBdr>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consultantplus://offline/ref=4DACAC67E748AC7FF7E2C5714D56A618857CD9E956BD0F5972623C0CCC5E4F17CC4FDB43C9C5pDM" TargetMode="External"/><Relationship Id="rId3" Type="http://schemas.openxmlformats.org/officeDocument/2006/relationships/styles" Target="styles.xml"/><Relationship Id="rId21" Type="http://schemas.openxmlformats.org/officeDocument/2006/relationships/hyperlink" Target="garantF1://10064072.274" TargetMode="External"/><Relationship Id="rId34" Type="http://schemas.openxmlformats.org/officeDocument/2006/relationships/hyperlink" Target="http://www.consultant.ru/document/cons_doc_LAW_155413/2726ff706e704e7043a09d7d7399bb0b0228495d/"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garantF1://12050845.21" TargetMode="External"/><Relationship Id="rId33" Type="http://schemas.openxmlformats.org/officeDocument/2006/relationships/hyperlink" Target="http://www.consultant.ru/document/cons_doc_LAW_24146/875db88d4bc3d1230be8faaef360fddbdfb57bd8/"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garantF1://12024624.23" TargetMode="External"/><Relationship Id="rId29" Type="http://schemas.openxmlformats.org/officeDocument/2006/relationships/hyperlink" Target="http://www.consultant.ru/document/cons_doc_LAW_2010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consultantplus://offline/ref=F33A3BF595674EF08AF553B37861817FD13E7EC82816BCB5E4BFC9340C189E15324BA7311AF6uEL" TargetMode="External"/><Relationship Id="rId32" Type="http://schemas.openxmlformats.org/officeDocument/2006/relationships/hyperlink" Target="http://www.consultant.ru/document/cons_doc_LAW_178572/5daf1f2ff458ccb68116d0b42b7e6aeee97f821c/"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consultantplus://offline/ref=F33A3BF595674EF08AF553B37861817FD13E7EC82816BCB5E4BFC9340C189E15324BA734F1uBL" TargetMode="Externa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hyperlink" Target="garantF1://12050845.966" TargetMode="External"/><Relationship Id="rId19" Type="http://schemas.openxmlformats.org/officeDocument/2006/relationships/header" Target="header3.xml"/><Relationship Id="rId31" Type="http://schemas.openxmlformats.org/officeDocument/2006/relationships/hyperlink" Target="http://www.consultant.ru/document/cons_doc_LAW_197569/0e5611e4cc21bb515d4fe5503235f6d7a3659ef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base.garant.ru/12150845/e1c8be56fa9aadc68fb3b30fe154951d/" TargetMode="External"/><Relationship Id="rId27" Type="http://schemas.openxmlformats.org/officeDocument/2006/relationships/hyperlink" Target="consultantplus://offline/ref=4DACAC67E748AC7FF7E2C5714D56A618857CD9E956BD0F5972623C0CCC5E4F17CC4FDB43C9C5p2M" TargetMode="External"/><Relationship Id="rId30" Type="http://schemas.openxmlformats.org/officeDocument/2006/relationships/hyperlink" Target="http://www.consultant.ru/document/cons_doc_LAW_194131/81fa03d059acc8d59a2bafec1d20454073b096b1/" TargetMode="External"/><Relationship Id="rId35" Type="http://schemas.openxmlformats.org/officeDocument/2006/relationships/hyperlink" Target="http://www.consultant.ru/document/cons_doc_LAW_194131/81fa03d059acc8d59a2bafec1d20454073b096b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16A22-96FA-41D3-81FA-FC0B6179C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305</Pages>
  <Words>76832</Words>
  <Characters>437943</Characters>
  <Application>Microsoft Office Word</Application>
  <DocSecurity>0</DocSecurity>
  <Lines>3649</Lines>
  <Paragraphs>1027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513748</CharactersWithSpaces>
  <SharedDoc>false</SharedDoc>
  <HLinks>
    <vt:vector size="294" baseType="variant">
      <vt:variant>
        <vt:i4>3473485</vt:i4>
      </vt:variant>
      <vt:variant>
        <vt:i4>162</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159</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156</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153</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150</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147</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144</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141</vt:i4>
      </vt:variant>
      <vt:variant>
        <vt:i4>0</vt:i4>
      </vt:variant>
      <vt:variant>
        <vt:i4>5</vt:i4>
      </vt:variant>
      <vt:variant>
        <vt:lpwstr>http://www.consultant.ru/document/cons_doc_LAW_201002/</vt:lpwstr>
      </vt:variant>
      <vt:variant>
        <vt:lpwstr>dst0</vt:lpwstr>
      </vt:variant>
      <vt:variant>
        <vt:i4>5242883</vt:i4>
      </vt:variant>
      <vt:variant>
        <vt:i4>138</vt:i4>
      </vt:variant>
      <vt:variant>
        <vt:i4>0</vt:i4>
      </vt:variant>
      <vt:variant>
        <vt:i4>5</vt:i4>
      </vt:variant>
      <vt:variant>
        <vt:lpwstr>consultantplus://offline/ref=4DACAC67E748AC7FF7E2C5714D56A618857CD9E956BD0F5972623C0CCC5E4F17CC4FDB43C9C5p2M</vt:lpwstr>
      </vt:variant>
      <vt:variant>
        <vt:lpwstr/>
      </vt:variant>
      <vt:variant>
        <vt:i4>5242965</vt:i4>
      </vt:variant>
      <vt:variant>
        <vt:i4>135</vt:i4>
      </vt:variant>
      <vt:variant>
        <vt:i4>0</vt:i4>
      </vt:variant>
      <vt:variant>
        <vt:i4>5</vt:i4>
      </vt:variant>
      <vt:variant>
        <vt:lpwstr>consultantplus://offline/ref=4DACAC67E748AC7FF7E2C5714D56A618857CD9E956BD0F5972623C0CCC5E4F17CC4FDB43C9C5pDM</vt:lpwstr>
      </vt:variant>
      <vt:variant>
        <vt:lpwstr/>
      </vt:variant>
      <vt:variant>
        <vt:i4>7340080</vt:i4>
      </vt:variant>
      <vt:variant>
        <vt:i4>132</vt:i4>
      </vt:variant>
      <vt:variant>
        <vt:i4>0</vt:i4>
      </vt:variant>
      <vt:variant>
        <vt:i4>5</vt:i4>
      </vt:variant>
      <vt:variant>
        <vt:lpwstr>garantf1://12050845.21/</vt:lpwstr>
      </vt:variant>
      <vt:variant>
        <vt:lpwstr/>
      </vt:variant>
      <vt:variant>
        <vt:i4>5570562</vt:i4>
      </vt:variant>
      <vt:variant>
        <vt:i4>129</vt:i4>
      </vt:variant>
      <vt:variant>
        <vt:i4>0</vt:i4>
      </vt:variant>
      <vt:variant>
        <vt:i4>5</vt:i4>
      </vt:variant>
      <vt:variant>
        <vt:lpwstr/>
      </vt:variant>
      <vt:variant>
        <vt:lpwstr>Par42</vt:lpwstr>
      </vt:variant>
      <vt:variant>
        <vt:i4>5963864</vt:i4>
      </vt:variant>
      <vt:variant>
        <vt:i4>126</vt:i4>
      </vt:variant>
      <vt:variant>
        <vt:i4>0</vt:i4>
      </vt:variant>
      <vt:variant>
        <vt:i4>5</vt:i4>
      </vt:variant>
      <vt:variant>
        <vt:lpwstr>consultantplus://offline/ref=F33A3BF595674EF08AF553B37861817FD13E7EC82816BCB5E4BFC9340C189E15324BA7311AF6uEL</vt:lpwstr>
      </vt:variant>
      <vt:variant>
        <vt:lpwstr/>
      </vt:variant>
      <vt:variant>
        <vt:i4>6946876</vt:i4>
      </vt:variant>
      <vt:variant>
        <vt:i4>123</vt:i4>
      </vt:variant>
      <vt:variant>
        <vt:i4>0</vt:i4>
      </vt:variant>
      <vt:variant>
        <vt:i4>5</vt:i4>
      </vt:variant>
      <vt:variant>
        <vt:lpwstr>consultantplus://offline/ref=F33A3BF595674EF08AF553B37861817FD13E7EC82816BCB5E4BFC9340C189E15324BA734F1uBL</vt:lpwstr>
      </vt:variant>
      <vt:variant>
        <vt:lpwstr/>
      </vt:variant>
      <vt:variant>
        <vt:i4>1441850</vt:i4>
      </vt:variant>
      <vt:variant>
        <vt:i4>120</vt:i4>
      </vt:variant>
      <vt:variant>
        <vt:i4>0</vt:i4>
      </vt:variant>
      <vt:variant>
        <vt:i4>5</vt:i4>
      </vt:variant>
      <vt:variant>
        <vt:lpwstr>http://base.garant.ru/12150845/e1c8be56fa9aadc68fb3b30fe154951d/</vt:lpwstr>
      </vt:variant>
      <vt:variant>
        <vt:lpwstr>block_1072</vt:lpwstr>
      </vt:variant>
      <vt:variant>
        <vt:i4>6160394</vt:i4>
      </vt:variant>
      <vt:variant>
        <vt:i4>117</vt:i4>
      </vt:variant>
      <vt:variant>
        <vt:i4>0</vt:i4>
      </vt:variant>
      <vt:variant>
        <vt:i4>5</vt:i4>
      </vt:variant>
      <vt:variant>
        <vt:lpwstr>garantf1://10064072.274/</vt:lpwstr>
      </vt:variant>
      <vt:variant>
        <vt:lpwstr/>
      </vt:variant>
      <vt:variant>
        <vt:i4>7340088</vt:i4>
      </vt:variant>
      <vt:variant>
        <vt:i4>114</vt:i4>
      </vt:variant>
      <vt:variant>
        <vt:i4>0</vt:i4>
      </vt:variant>
      <vt:variant>
        <vt:i4>5</vt:i4>
      </vt:variant>
      <vt:variant>
        <vt:lpwstr>garantf1://12024624.23/</vt:lpwstr>
      </vt:variant>
      <vt:variant>
        <vt:lpwstr/>
      </vt:variant>
      <vt:variant>
        <vt:i4>2752528</vt:i4>
      </vt:variant>
      <vt:variant>
        <vt:i4>111</vt:i4>
      </vt:variant>
      <vt:variant>
        <vt:i4>0</vt:i4>
      </vt:variant>
      <vt:variant>
        <vt:i4>5</vt:i4>
      </vt:variant>
      <vt:variant>
        <vt:lpwstr/>
      </vt:variant>
      <vt:variant>
        <vt:lpwstr>sub_1000</vt:lpwstr>
      </vt:variant>
      <vt:variant>
        <vt:i4>4587529</vt:i4>
      </vt:variant>
      <vt:variant>
        <vt:i4>108</vt:i4>
      </vt:variant>
      <vt:variant>
        <vt:i4>0</vt:i4>
      </vt:variant>
      <vt:variant>
        <vt:i4>5</vt:i4>
      </vt:variant>
      <vt:variant>
        <vt:lpwstr>garantf1://12050845.8136/</vt:lpwstr>
      </vt:variant>
      <vt:variant>
        <vt:lpwstr/>
      </vt:variant>
      <vt:variant>
        <vt:i4>5767181</vt:i4>
      </vt:variant>
      <vt:variant>
        <vt:i4>105</vt:i4>
      </vt:variant>
      <vt:variant>
        <vt:i4>0</vt:i4>
      </vt:variant>
      <vt:variant>
        <vt:i4>5</vt:i4>
      </vt:variant>
      <vt:variant>
        <vt:lpwstr>garantf1://12050845.966/</vt:lpwstr>
      </vt:variant>
      <vt:variant>
        <vt:lpwstr/>
      </vt:variant>
      <vt:variant>
        <vt:i4>1245247</vt:i4>
      </vt:variant>
      <vt:variant>
        <vt:i4>98</vt:i4>
      </vt:variant>
      <vt:variant>
        <vt:i4>0</vt:i4>
      </vt:variant>
      <vt:variant>
        <vt:i4>5</vt:i4>
      </vt:variant>
      <vt:variant>
        <vt:lpwstr/>
      </vt:variant>
      <vt:variant>
        <vt:lpwstr>_Toc369616427</vt:lpwstr>
      </vt:variant>
      <vt:variant>
        <vt:i4>1245247</vt:i4>
      </vt:variant>
      <vt:variant>
        <vt:i4>95</vt:i4>
      </vt:variant>
      <vt:variant>
        <vt:i4>0</vt:i4>
      </vt:variant>
      <vt:variant>
        <vt:i4>5</vt:i4>
      </vt:variant>
      <vt:variant>
        <vt:lpwstr/>
      </vt:variant>
      <vt:variant>
        <vt:lpwstr>_Toc369616426</vt:lpwstr>
      </vt:variant>
      <vt:variant>
        <vt:i4>1245247</vt:i4>
      </vt:variant>
      <vt:variant>
        <vt:i4>92</vt:i4>
      </vt:variant>
      <vt:variant>
        <vt:i4>0</vt:i4>
      </vt:variant>
      <vt:variant>
        <vt:i4>5</vt:i4>
      </vt:variant>
      <vt:variant>
        <vt:lpwstr/>
      </vt:variant>
      <vt:variant>
        <vt:lpwstr>_Toc369616425</vt:lpwstr>
      </vt:variant>
      <vt:variant>
        <vt:i4>1245247</vt:i4>
      </vt:variant>
      <vt:variant>
        <vt:i4>89</vt:i4>
      </vt:variant>
      <vt:variant>
        <vt:i4>0</vt:i4>
      </vt:variant>
      <vt:variant>
        <vt:i4>5</vt:i4>
      </vt:variant>
      <vt:variant>
        <vt:lpwstr/>
      </vt:variant>
      <vt:variant>
        <vt:lpwstr>_Toc369616424</vt:lpwstr>
      </vt:variant>
      <vt:variant>
        <vt:i4>1245247</vt:i4>
      </vt:variant>
      <vt:variant>
        <vt:i4>83</vt:i4>
      </vt:variant>
      <vt:variant>
        <vt:i4>0</vt:i4>
      </vt:variant>
      <vt:variant>
        <vt:i4>5</vt:i4>
      </vt:variant>
      <vt:variant>
        <vt:lpwstr/>
      </vt:variant>
      <vt:variant>
        <vt:lpwstr>_Toc369616423</vt:lpwstr>
      </vt:variant>
      <vt:variant>
        <vt:i4>1245247</vt:i4>
      </vt:variant>
      <vt:variant>
        <vt:i4>80</vt:i4>
      </vt:variant>
      <vt:variant>
        <vt:i4>0</vt:i4>
      </vt:variant>
      <vt:variant>
        <vt:i4>5</vt:i4>
      </vt:variant>
      <vt:variant>
        <vt:lpwstr/>
      </vt:variant>
      <vt:variant>
        <vt:lpwstr>_Toc369616422</vt:lpwstr>
      </vt:variant>
      <vt:variant>
        <vt:i4>1245247</vt:i4>
      </vt:variant>
      <vt:variant>
        <vt:i4>77</vt:i4>
      </vt:variant>
      <vt:variant>
        <vt:i4>0</vt:i4>
      </vt:variant>
      <vt:variant>
        <vt:i4>5</vt:i4>
      </vt:variant>
      <vt:variant>
        <vt:lpwstr/>
      </vt:variant>
      <vt:variant>
        <vt:lpwstr>_Toc369616421</vt:lpwstr>
      </vt:variant>
      <vt:variant>
        <vt:i4>1245247</vt:i4>
      </vt:variant>
      <vt:variant>
        <vt:i4>74</vt:i4>
      </vt:variant>
      <vt:variant>
        <vt:i4>0</vt:i4>
      </vt:variant>
      <vt:variant>
        <vt:i4>5</vt:i4>
      </vt:variant>
      <vt:variant>
        <vt:lpwstr/>
      </vt:variant>
      <vt:variant>
        <vt:lpwstr>_Toc369616420</vt:lpwstr>
      </vt:variant>
      <vt:variant>
        <vt:i4>1048639</vt:i4>
      </vt:variant>
      <vt:variant>
        <vt:i4>71</vt:i4>
      </vt:variant>
      <vt:variant>
        <vt:i4>0</vt:i4>
      </vt:variant>
      <vt:variant>
        <vt:i4>5</vt:i4>
      </vt:variant>
      <vt:variant>
        <vt:lpwstr/>
      </vt:variant>
      <vt:variant>
        <vt:lpwstr>_Toc369616419</vt:lpwstr>
      </vt:variant>
      <vt:variant>
        <vt:i4>1048639</vt:i4>
      </vt:variant>
      <vt:variant>
        <vt:i4>68</vt:i4>
      </vt:variant>
      <vt:variant>
        <vt:i4>0</vt:i4>
      </vt:variant>
      <vt:variant>
        <vt:i4>5</vt:i4>
      </vt:variant>
      <vt:variant>
        <vt:lpwstr/>
      </vt:variant>
      <vt:variant>
        <vt:lpwstr>_Toc369616418</vt:lpwstr>
      </vt:variant>
      <vt:variant>
        <vt:i4>1048639</vt:i4>
      </vt:variant>
      <vt:variant>
        <vt:i4>65</vt:i4>
      </vt:variant>
      <vt:variant>
        <vt:i4>0</vt:i4>
      </vt:variant>
      <vt:variant>
        <vt:i4>5</vt:i4>
      </vt:variant>
      <vt:variant>
        <vt:lpwstr/>
      </vt:variant>
      <vt:variant>
        <vt:lpwstr>_Toc369616417</vt:lpwstr>
      </vt:variant>
      <vt:variant>
        <vt:i4>1048639</vt:i4>
      </vt:variant>
      <vt:variant>
        <vt:i4>62</vt:i4>
      </vt:variant>
      <vt:variant>
        <vt:i4>0</vt:i4>
      </vt:variant>
      <vt:variant>
        <vt:i4>5</vt:i4>
      </vt:variant>
      <vt:variant>
        <vt:lpwstr/>
      </vt:variant>
      <vt:variant>
        <vt:lpwstr>_Toc369616416</vt:lpwstr>
      </vt:variant>
      <vt:variant>
        <vt:i4>1048639</vt:i4>
      </vt:variant>
      <vt:variant>
        <vt:i4>59</vt:i4>
      </vt:variant>
      <vt:variant>
        <vt:i4>0</vt:i4>
      </vt:variant>
      <vt:variant>
        <vt:i4>5</vt:i4>
      </vt:variant>
      <vt:variant>
        <vt:lpwstr/>
      </vt:variant>
      <vt:variant>
        <vt:lpwstr>_Toc369616415</vt:lpwstr>
      </vt:variant>
      <vt:variant>
        <vt:i4>1048639</vt:i4>
      </vt:variant>
      <vt:variant>
        <vt:i4>56</vt:i4>
      </vt:variant>
      <vt:variant>
        <vt:i4>0</vt:i4>
      </vt:variant>
      <vt:variant>
        <vt:i4>5</vt:i4>
      </vt:variant>
      <vt:variant>
        <vt:lpwstr/>
      </vt:variant>
      <vt:variant>
        <vt:lpwstr>_Toc369616414</vt:lpwstr>
      </vt:variant>
      <vt:variant>
        <vt:i4>1048639</vt:i4>
      </vt:variant>
      <vt:variant>
        <vt:i4>53</vt:i4>
      </vt:variant>
      <vt:variant>
        <vt:i4>0</vt:i4>
      </vt:variant>
      <vt:variant>
        <vt:i4>5</vt:i4>
      </vt:variant>
      <vt:variant>
        <vt:lpwstr/>
      </vt:variant>
      <vt:variant>
        <vt:lpwstr>_Toc369616413</vt:lpwstr>
      </vt:variant>
      <vt:variant>
        <vt:i4>1048639</vt:i4>
      </vt:variant>
      <vt:variant>
        <vt:i4>50</vt:i4>
      </vt:variant>
      <vt:variant>
        <vt:i4>0</vt:i4>
      </vt:variant>
      <vt:variant>
        <vt:i4>5</vt:i4>
      </vt:variant>
      <vt:variant>
        <vt:lpwstr/>
      </vt:variant>
      <vt:variant>
        <vt:lpwstr>_Toc369616412</vt:lpwstr>
      </vt:variant>
      <vt:variant>
        <vt:i4>1048639</vt:i4>
      </vt:variant>
      <vt:variant>
        <vt:i4>47</vt:i4>
      </vt:variant>
      <vt:variant>
        <vt:i4>0</vt:i4>
      </vt:variant>
      <vt:variant>
        <vt:i4>5</vt:i4>
      </vt:variant>
      <vt:variant>
        <vt:lpwstr/>
      </vt:variant>
      <vt:variant>
        <vt:lpwstr>_Toc369616411</vt:lpwstr>
      </vt:variant>
      <vt:variant>
        <vt:i4>1048639</vt:i4>
      </vt:variant>
      <vt:variant>
        <vt:i4>44</vt:i4>
      </vt:variant>
      <vt:variant>
        <vt:i4>0</vt:i4>
      </vt:variant>
      <vt:variant>
        <vt:i4>5</vt:i4>
      </vt:variant>
      <vt:variant>
        <vt:lpwstr/>
      </vt:variant>
      <vt:variant>
        <vt:lpwstr>_Toc369616410</vt:lpwstr>
      </vt:variant>
      <vt:variant>
        <vt:i4>1114175</vt:i4>
      </vt:variant>
      <vt:variant>
        <vt:i4>41</vt:i4>
      </vt:variant>
      <vt:variant>
        <vt:i4>0</vt:i4>
      </vt:variant>
      <vt:variant>
        <vt:i4>5</vt:i4>
      </vt:variant>
      <vt:variant>
        <vt:lpwstr/>
      </vt:variant>
      <vt:variant>
        <vt:lpwstr>_Toc369616409</vt:lpwstr>
      </vt:variant>
      <vt:variant>
        <vt:i4>1114175</vt:i4>
      </vt:variant>
      <vt:variant>
        <vt:i4>38</vt:i4>
      </vt:variant>
      <vt:variant>
        <vt:i4>0</vt:i4>
      </vt:variant>
      <vt:variant>
        <vt:i4>5</vt:i4>
      </vt:variant>
      <vt:variant>
        <vt:lpwstr/>
      </vt:variant>
      <vt:variant>
        <vt:lpwstr>_Toc369616408</vt:lpwstr>
      </vt:variant>
      <vt:variant>
        <vt:i4>1114175</vt:i4>
      </vt:variant>
      <vt:variant>
        <vt:i4>35</vt:i4>
      </vt:variant>
      <vt:variant>
        <vt:i4>0</vt:i4>
      </vt:variant>
      <vt:variant>
        <vt:i4>5</vt:i4>
      </vt:variant>
      <vt:variant>
        <vt:lpwstr/>
      </vt:variant>
      <vt:variant>
        <vt:lpwstr>_Toc369616407</vt:lpwstr>
      </vt:variant>
      <vt:variant>
        <vt:i4>1114175</vt:i4>
      </vt:variant>
      <vt:variant>
        <vt:i4>32</vt:i4>
      </vt:variant>
      <vt:variant>
        <vt:i4>0</vt:i4>
      </vt:variant>
      <vt:variant>
        <vt:i4>5</vt:i4>
      </vt:variant>
      <vt:variant>
        <vt:lpwstr/>
      </vt:variant>
      <vt:variant>
        <vt:lpwstr>_Toc369616406</vt:lpwstr>
      </vt:variant>
      <vt:variant>
        <vt:i4>1114175</vt:i4>
      </vt:variant>
      <vt:variant>
        <vt:i4>29</vt:i4>
      </vt:variant>
      <vt:variant>
        <vt:i4>0</vt:i4>
      </vt:variant>
      <vt:variant>
        <vt:i4>5</vt:i4>
      </vt:variant>
      <vt:variant>
        <vt:lpwstr/>
      </vt:variant>
      <vt:variant>
        <vt:lpwstr>_Toc369616405</vt:lpwstr>
      </vt:variant>
      <vt:variant>
        <vt:i4>1114175</vt:i4>
      </vt:variant>
      <vt:variant>
        <vt:i4>23</vt:i4>
      </vt:variant>
      <vt:variant>
        <vt:i4>0</vt:i4>
      </vt:variant>
      <vt:variant>
        <vt:i4>5</vt:i4>
      </vt:variant>
      <vt:variant>
        <vt:lpwstr/>
      </vt:variant>
      <vt:variant>
        <vt:lpwstr>_Toc369616404</vt:lpwstr>
      </vt:variant>
      <vt:variant>
        <vt:i4>1114175</vt:i4>
      </vt:variant>
      <vt:variant>
        <vt:i4>17</vt:i4>
      </vt:variant>
      <vt:variant>
        <vt:i4>0</vt:i4>
      </vt:variant>
      <vt:variant>
        <vt:i4>5</vt:i4>
      </vt:variant>
      <vt:variant>
        <vt:lpwstr/>
      </vt:variant>
      <vt:variant>
        <vt:lpwstr>_Toc369616403</vt:lpwstr>
      </vt:variant>
      <vt:variant>
        <vt:i4>1114175</vt:i4>
      </vt:variant>
      <vt:variant>
        <vt:i4>14</vt:i4>
      </vt:variant>
      <vt:variant>
        <vt:i4>0</vt:i4>
      </vt:variant>
      <vt:variant>
        <vt:i4>5</vt:i4>
      </vt:variant>
      <vt:variant>
        <vt:lpwstr/>
      </vt:variant>
      <vt:variant>
        <vt:lpwstr>_Toc369616402</vt:lpwstr>
      </vt:variant>
      <vt:variant>
        <vt:i4>1114175</vt:i4>
      </vt:variant>
      <vt:variant>
        <vt:i4>11</vt:i4>
      </vt:variant>
      <vt:variant>
        <vt:i4>0</vt:i4>
      </vt:variant>
      <vt:variant>
        <vt:i4>5</vt:i4>
      </vt:variant>
      <vt:variant>
        <vt:lpwstr/>
      </vt:variant>
      <vt:variant>
        <vt:lpwstr>_Toc369616401</vt:lpwstr>
      </vt:variant>
      <vt:variant>
        <vt:i4>1114175</vt:i4>
      </vt:variant>
      <vt:variant>
        <vt:i4>8</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Marina.Zayceva</cp:lastModifiedBy>
  <cp:revision>2</cp:revision>
  <cp:lastPrinted>2018-09-12T19:06:00Z</cp:lastPrinted>
  <dcterms:created xsi:type="dcterms:W3CDTF">2018-09-18T06:07:00Z</dcterms:created>
  <dcterms:modified xsi:type="dcterms:W3CDTF">2018-09-18T06:07:00Z</dcterms:modified>
</cp:coreProperties>
</file>