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A64" w:rsidRDefault="009D0A64" w:rsidP="009D0A64">
      <w:pPr>
        <w:ind w:right="-284"/>
        <w:jc w:val="right"/>
        <w:rPr>
          <w:szCs w:val="28"/>
        </w:rPr>
      </w:pPr>
      <w:r>
        <w:rPr>
          <w:szCs w:val="28"/>
        </w:rPr>
        <w:t>Проект приказа</w:t>
      </w:r>
    </w:p>
    <w:p w:rsidR="009D0A64" w:rsidRDefault="009D0A64" w:rsidP="009D0A64">
      <w:pPr>
        <w:ind w:right="-284"/>
        <w:rPr>
          <w:szCs w:val="28"/>
        </w:rPr>
      </w:pPr>
    </w:p>
    <w:p w:rsidR="009D0A64" w:rsidRDefault="009D0A64" w:rsidP="009D0A64">
      <w:pPr>
        <w:ind w:right="-284"/>
        <w:rPr>
          <w:szCs w:val="28"/>
        </w:rPr>
      </w:pPr>
    </w:p>
    <w:p w:rsidR="009D0A64" w:rsidRDefault="009D0A64" w:rsidP="009D0A64">
      <w:pPr>
        <w:ind w:right="-284"/>
        <w:rPr>
          <w:szCs w:val="28"/>
        </w:rPr>
      </w:pPr>
    </w:p>
    <w:p w:rsidR="009D0A64" w:rsidRDefault="009D0A64" w:rsidP="009D0A64">
      <w:pPr>
        <w:ind w:right="-284"/>
        <w:rPr>
          <w:szCs w:val="28"/>
        </w:rPr>
      </w:pPr>
    </w:p>
    <w:p w:rsidR="009D0A64" w:rsidRDefault="009D0A64" w:rsidP="009D0A64">
      <w:pPr>
        <w:ind w:right="-284"/>
        <w:rPr>
          <w:szCs w:val="28"/>
        </w:rPr>
      </w:pPr>
    </w:p>
    <w:p w:rsidR="009D0A64" w:rsidRDefault="009D0A64" w:rsidP="009D0A64">
      <w:pPr>
        <w:ind w:right="-284"/>
        <w:rPr>
          <w:szCs w:val="28"/>
        </w:rPr>
      </w:pPr>
    </w:p>
    <w:p w:rsidR="009D0A64" w:rsidRPr="002C6C18" w:rsidRDefault="009D0A64" w:rsidP="009D0A64">
      <w:pPr>
        <w:ind w:right="-284"/>
        <w:rPr>
          <w:szCs w:val="28"/>
        </w:rPr>
      </w:pPr>
    </w:p>
    <w:p w:rsidR="009D0A64" w:rsidRPr="002C6C18" w:rsidRDefault="009D0A64" w:rsidP="009D0A64">
      <w:pPr>
        <w:ind w:right="-284"/>
        <w:rPr>
          <w:szCs w:val="28"/>
        </w:rPr>
      </w:pPr>
      <w:r w:rsidRPr="002C6C18">
        <w:rPr>
          <w:szCs w:val="28"/>
        </w:rPr>
        <w:t>Об утверждении лесохозяйственного</w:t>
      </w:r>
    </w:p>
    <w:p w:rsidR="009D0A64" w:rsidRPr="002C6C18" w:rsidRDefault="009D0A64" w:rsidP="009D0A64">
      <w:pPr>
        <w:ind w:right="-284"/>
        <w:rPr>
          <w:szCs w:val="28"/>
        </w:rPr>
      </w:pPr>
      <w:r w:rsidRPr="002C6C18">
        <w:rPr>
          <w:szCs w:val="28"/>
        </w:rPr>
        <w:t xml:space="preserve">регламента </w:t>
      </w:r>
      <w:r>
        <w:rPr>
          <w:szCs w:val="28"/>
        </w:rPr>
        <w:t xml:space="preserve">Нижнекамского </w:t>
      </w:r>
      <w:r w:rsidRPr="002C6C18">
        <w:rPr>
          <w:szCs w:val="28"/>
        </w:rPr>
        <w:t xml:space="preserve">лесничества </w:t>
      </w:r>
    </w:p>
    <w:p w:rsidR="009D0A64" w:rsidRPr="002C6C18" w:rsidRDefault="009D0A64" w:rsidP="009D0A64">
      <w:pPr>
        <w:ind w:right="-284"/>
        <w:rPr>
          <w:szCs w:val="28"/>
        </w:rPr>
      </w:pPr>
    </w:p>
    <w:p w:rsidR="009D0A64" w:rsidRPr="002C6C18" w:rsidRDefault="009D0A64" w:rsidP="009D0A64">
      <w:pPr>
        <w:pStyle w:val="afff"/>
        <w:ind w:right="-284"/>
        <w:jc w:val="both"/>
        <w:rPr>
          <w:rFonts w:eastAsia="Times New Roman" w:cs="Times New Roman"/>
          <w:sz w:val="28"/>
          <w:szCs w:val="28"/>
        </w:rPr>
      </w:pPr>
    </w:p>
    <w:p w:rsidR="009D0A64" w:rsidRPr="00386F78" w:rsidRDefault="009D0A64" w:rsidP="009D0A64">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Нижнекам</w:t>
      </w:r>
      <w:r w:rsidRPr="007931EA">
        <w:rPr>
          <w:szCs w:val="28"/>
        </w:rPr>
        <w:t>ского</w:t>
      </w:r>
      <w:r w:rsidRPr="007931EA">
        <w:rPr>
          <w:rFonts w:eastAsia="Times New Roman"/>
          <w:szCs w:val="28"/>
          <w:lang w:eastAsia="ru-RU"/>
        </w:rPr>
        <w:t xml:space="preserve"> </w:t>
      </w:r>
      <w:r w:rsidRPr="00386F78">
        <w:rPr>
          <w:rFonts w:eastAsia="Times New Roman"/>
          <w:szCs w:val="28"/>
          <w:lang w:eastAsia="ru-RU"/>
        </w:rPr>
        <w:t>лесничества.</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571/24</w:t>
      </w:r>
      <w:r w:rsidRPr="00386F78">
        <w:rPr>
          <w:rFonts w:eastAsia="Times New Roman"/>
          <w:szCs w:val="28"/>
          <w:lang w:eastAsia="ru-RU"/>
        </w:rPr>
        <w:t xml:space="preserve">-осн «Об утверждении лесохозяйственного регламента </w:t>
      </w:r>
      <w:r>
        <w:rPr>
          <w:szCs w:val="28"/>
        </w:rPr>
        <w:t>Нижнекам</w:t>
      </w:r>
      <w:r w:rsidRPr="007931EA">
        <w:rPr>
          <w:szCs w:val="28"/>
        </w:rPr>
        <w:t>ского</w:t>
      </w:r>
      <w:r w:rsidRPr="00386F78">
        <w:rPr>
          <w:rFonts w:eastAsia="Times New Roman"/>
          <w:szCs w:val="28"/>
          <w:lang w:eastAsia="ru-RU"/>
        </w:rPr>
        <w:t xml:space="preserve"> лесничества»;</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14.12.2018 № 700</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Нижнекам</w:t>
      </w:r>
      <w:r w:rsidRPr="007931EA">
        <w:rPr>
          <w:szCs w:val="28"/>
        </w:rPr>
        <w:t>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571/24</w:t>
      </w:r>
      <w:r w:rsidRPr="00386F78">
        <w:rPr>
          <w:rFonts w:eastAsia="Times New Roman"/>
          <w:szCs w:val="28"/>
          <w:lang w:eastAsia="ru-RU"/>
        </w:rPr>
        <w:t>-осн».</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9D0A64" w:rsidRPr="00386F78" w:rsidRDefault="009D0A64" w:rsidP="009D0A64">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9D0A64" w:rsidRPr="002C6C18" w:rsidRDefault="009D0A64" w:rsidP="009D0A64">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9D0A64" w:rsidRPr="002C6C18" w:rsidRDefault="009D0A64" w:rsidP="009D0A64">
      <w:pPr>
        <w:ind w:right="-568" w:firstLine="567"/>
        <w:rPr>
          <w:szCs w:val="28"/>
        </w:rPr>
      </w:pPr>
    </w:p>
    <w:p w:rsidR="009D0A64" w:rsidRPr="002C6C18" w:rsidRDefault="009D0A64" w:rsidP="009D0A64">
      <w:pPr>
        <w:ind w:right="-284" w:firstLine="567"/>
        <w:rPr>
          <w:szCs w:val="28"/>
        </w:rPr>
      </w:pPr>
    </w:p>
    <w:p w:rsidR="009D0A64" w:rsidRPr="002C6C18" w:rsidRDefault="009D0A64" w:rsidP="009D0A64">
      <w:pPr>
        <w:ind w:right="-284"/>
        <w:rPr>
          <w:szCs w:val="28"/>
        </w:rPr>
      </w:pPr>
    </w:p>
    <w:p w:rsidR="009D0A64" w:rsidRDefault="009D0A64" w:rsidP="009D0A64">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9D0A64" w:rsidRDefault="009D0A64" w:rsidP="009D0A64">
      <w:pPr>
        <w:ind w:left="5954"/>
        <w:rPr>
          <w:szCs w:val="28"/>
        </w:rPr>
      </w:pPr>
    </w:p>
    <w:p w:rsidR="009D0A64" w:rsidRDefault="009D0A64" w:rsidP="009D0A64">
      <w:pPr>
        <w:ind w:left="5954"/>
        <w:rPr>
          <w:szCs w:val="28"/>
        </w:rPr>
      </w:pPr>
    </w:p>
    <w:p w:rsidR="009D0A64" w:rsidRDefault="009D0A64" w:rsidP="009D0A64">
      <w:pPr>
        <w:ind w:left="5954"/>
        <w:rPr>
          <w:szCs w:val="28"/>
        </w:rPr>
      </w:pPr>
    </w:p>
    <w:p w:rsidR="009D0A64" w:rsidRDefault="009D0A64" w:rsidP="009D0A64">
      <w:pPr>
        <w:ind w:left="5954"/>
        <w:rPr>
          <w:szCs w:val="28"/>
        </w:rPr>
      </w:pPr>
    </w:p>
    <w:p w:rsidR="009D0A64" w:rsidRDefault="009D0A64" w:rsidP="009D0A64">
      <w:pPr>
        <w:ind w:left="5954"/>
        <w:rPr>
          <w:szCs w:val="28"/>
        </w:rPr>
      </w:pPr>
      <w:bookmarkStart w:id="0" w:name="_GoBack"/>
      <w:bookmarkEnd w:id="0"/>
    </w:p>
    <w:p w:rsidR="009D0A64" w:rsidRDefault="009D0A64" w:rsidP="009D0A64">
      <w:pPr>
        <w:ind w:left="5954"/>
        <w:rPr>
          <w:szCs w:val="28"/>
        </w:rPr>
      </w:pPr>
    </w:p>
    <w:p w:rsidR="005F7DCA" w:rsidRPr="005F7DCA" w:rsidRDefault="005F7DCA" w:rsidP="009D0A64">
      <w:pPr>
        <w:ind w:left="5954"/>
        <w:rPr>
          <w:rFonts w:eastAsia="Times New Roman" w:cs="Times New Roman"/>
          <w:bCs/>
          <w:szCs w:val="28"/>
        </w:rPr>
      </w:pPr>
      <w:r w:rsidRPr="005F7DCA">
        <w:rPr>
          <w:rFonts w:eastAsia="Times New Roman" w:cs="Times New Roman"/>
          <w:bCs/>
          <w:szCs w:val="28"/>
        </w:rPr>
        <w:lastRenderedPageBreak/>
        <w:t>Утвержден</w:t>
      </w:r>
    </w:p>
    <w:p w:rsidR="00B906F6"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B906F6" w:rsidRPr="005F7DCA" w:rsidRDefault="00B906F6" w:rsidP="00B906F6">
      <w:pPr>
        <w:ind w:left="5954"/>
        <w:rPr>
          <w:rFonts w:cs="Times New Roman"/>
          <w:szCs w:val="28"/>
          <w:lang w:eastAsia="en-US"/>
        </w:rPr>
      </w:pPr>
      <w:r>
        <w:rPr>
          <w:rFonts w:eastAsia="Times New Roman" w:cs="Times New Roman"/>
          <w:bCs/>
          <w:szCs w:val="28"/>
        </w:rPr>
        <w:t>от «___»______</w:t>
      </w:r>
      <w:r w:rsidR="005F7DCA" w:rsidRPr="005F7DCA">
        <w:rPr>
          <w:rFonts w:eastAsia="Times New Roman" w:cs="Times New Roman"/>
          <w:bCs/>
          <w:szCs w:val="28"/>
        </w:rPr>
        <w:t xml:space="preserve"> 201</w:t>
      </w:r>
      <w:r w:rsidR="006C4B81">
        <w:rPr>
          <w:rFonts w:eastAsia="Times New Roman" w:cs="Times New Roman"/>
          <w:bCs/>
          <w:szCs w:val="28"/>
        </w:rPr>
        <w:t>9</w:t>
      </w:r>
      <w:r>
        <w:rPr>
          <w:rFonts w:eastAsia="Times New Roman" w:cs="Times New Roman"/>
          <w:bCs/>
          <w:szCs w:val="28"/>
        </w:rPr>
        <w:t xml:space="preserve"> г.</w:t>
      </w:r>
      <w:r w:rsidRPr="00B906F6">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1C5FE7"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НИЖНЕК</w:t>
      </w:r>
      <w:r w:rsidR="00FE054C" w:rsidRPr="00A75449">
        <w:rPr>
          <w:rFonts w:eastAsia="Batang" w:cs="Times New Roman"/>
          <w:b/>
          <w:sz w:val="36"/>
          <w:szCs w:val="28"/>
          <w:lang w:val="x-none" w:eastAsia="x-none"/>
        </w:rPr>
        <w:t>А</w:t>
      </w:r>
      <w:r>
        <w:rPr>
          <w:rFonts w:eastAsia="Batang" w:cs="Times New Roman"/>
          <w:b/>
          <w:sz w:val="36"/>
          <w:szCs w:val="28"/>
          <w:lang w:eastAsia="x-none"/>
        </w:rPr>
        <w:t>М</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412BC9">
      <w:pPr>
        <w:pStyle w:val="12"/>
      </w:pPr>
      <w:r w:rsidRPr="00523791">
        <w:br w:type="page"/>
      </w:r>
      <w:bookmarkStart w:id="1" w:name="_Toc532646334"/>
      <w:r w:rsidR="00E86538">
        <w:lastRenderedPageBreak/>
        <w:t>Оглавление</w:t>
      </w:r>
    </w:p>
    <w:p w:rsidR="00412BC9" w:rsidRPr="00CC7B7C" w:rsidRDefault="00E86538" w:rsidP="00412BC9">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805319" w:history="1">
        <w:r w:rsidR="00412BC9" w:rsidRPr="00CC3A11">
          <w:rPr>
            <w:rStyle w:val="ae"/>
            <w:noProof/>
          </w:rPr>
          <w:t>ВВЕДЕНИЕ</w:t>
        </w:r>
        <w:r w:rsidR="00412BC9">
          <w:rPr>
            <w:noProof/>
            <w:webHidden/>
          </w:rPr>
          <w:tab/>
        </w:r>
        <w:r w:rsidR="00412BC9">
          <w:rPr>
            <w:noProof/>
            <w:webHidden/>
          </w:rPr>
          <w:fldChar w:fldCharType="begin"/>
        </w:r>
        <w:r w:rsidR="00412BC9">
          <w:rPr>
            <w:noProof/>
            <w:webHidden/>
          </w:rPr>
          <w:instrText xml:space="preserve"> PAGEREF _Toc536805319 \h </w:instrText>
        </w:r>
        <w:r w:rsidR="00412BC9">
          <w:rPr>
            <w:noProof/>
            <w:webHidden/>
          </w:rPr>
        </w:r>
        <w:r w:rsidR="00412BC9">
          <w:rPr>
            <w:noProof/>
            <w:webHidden/>
          </w:rPr>
          <w:fldChar w:fldCharType="separate"/>
        </w:r>
        <w:r w:rsidR="00412BC9">
          <w:rPr>
            <w:noProof/>
            <w:webHidden/>
          </w:rPr>
          <w:t>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0" w:history="1">
        <w:r w:rsidR="00412BC9" w:rsidRPr="00CC3A11">
          <w:rPr>
            <w:rStyle w:val="ae"/>
            <w:noProof/>
          </w:rPr>
          <w:t>1.1. Краткая характеристика лесничества</w:t>
        </w:r>
        <w:r w:rsidR="00412BC9">
          <w:rPr>
            <w:noProof/>
            <w:webHidden/>
          </w:rPr>
          <w:tab/>
        </w:r>
        <w:r w:rsidR="00412BC9">
          <w:rPr>
            <w:noProof/>
            <w:webHidden/>
          </w:rPr>
          <w:fldChar w:fldCharType="begin"/>
        </w:r>
        <w:r w:rsidR="00412BC9">
          <w:rPr>
            <w:noProof/>
            <w:webHidden/>
          </w:rPr>
          <w:instrText xml:space="preserve"> PAGEREF _Toc536805320 \h </w:instrText>
        </w:r>
        <w:r w:rsidR="00412BC9">
          <w:rPr>
            <w:noProof/>
            <w:webHidden/>
          </w:rPr>
        </w:r>
        <w:r w:rsidR="00412BC9">
          <w:rPr>
            <w:noProof/>
            <w:webHidden/>
          </w:rPr>
          <w:fldChar w:fldCharType="separate"/>
        </w:r>
        <w:r w:rsidR="00412BC9">
          <w:rPr>
            <w:noProof/>
            <w:webHidden/>
          </w:rPr>
          <w:t>15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1" w:history="1">
        <w:r w:rsidR="00412BC9" w:rsidRPr="00CC3A11">
          <w:rPr>
            <w:rStyle w:val="ae"/>
            <w:noProof/>
          </w:rPr>
          <w:t>1.1.1. Наименование и местоположение лесничества</w:t>
        </w:r>
        <w:r w:rsidR="00412BC9">
          <w:rPr>
            <w:noProof/>
            <w:webHidden/>
          </w:rPr>
          <w:tab/>
        </w:r>
        <w:r w:rsidR="00412BC9">
          <w:rPr>
            <w:noProof/>
            <w:webHidden/>
          </w:rPr>
          <w:fldChar w:fldCharType="begin"/>
        </w:r>
        <w:r w:rsidR="00412BC9">
          <w:rPr>
            <w:noProof/>
            <w:webHidden/>
          </w:rPr>
          <w:instrText xml:space="preserve"> PAGEREF _Toc536805321 \h </w:instrText>
        </w:r>
        <w:r w:rsidR="00412BC9">
          <w:rPr>
            <w:noProof/>
            <w:webHidden/>
          </w:rPr>
        </w:r>
        <w:r w:rsidR="00412BC9">
          <w:rPr>
            <w:noProof/>
            <w:webHidden/>
          </w:rPr>
          <w:fldChar w:fldCharType="separate"/>
        </w:r>
        <w:r w:rsidR="00412BC9">
          <w:rPr>
            <w:noProof/>
            <w:webHidden/>
          </w:rPr>
          <w:t>15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2" w:history="1">
        <w:r w:rsidR="00412BC9" w:rsidRPr="00CC3A11">
          <w:rPr>
            <w:rStyle w:val="ae"/>
            <w:noProof/>
          </w:rPr>
          <w:t>1.1.2. Общая площадь лесничества, участковых лесничеств, распределение территории лесничества по районам</w:t>
        </w:r>
        <w:r w:rsidR="00412BC9">
          <w:rPr>
            <w:noProof/>
            <w:webHidden/>
          </w:rPr>
          <w:tab/>
        </w:r>
        <w:r w:rsidR="00412BC9">
          <w:rPr>
            <w:noProof/>
            <w:webHidden/>
          </w:rPr>
          <w:fldChar w:fldCharType="begin"/>
        </w:r>
        <w:r w:rsidR="00412BC9">
          <w:rPr>
            <w:noProof/>
            <w:webHidden/>
          </w:rPr>
          <w:instrText xml:space="preserve"> PAGEREF _Toc536805322 \h </w:instrText>
        </w:r>
        <w:r w:rsidR="00412BC9">
          <w:rPr>
            <w:noProof/>
            <w:webHidden/>
          </w:rPr>
        </w:r>
        <w:r w:rsidR="00412BC9">
          <w:rPr>
            <w:noProof/>
            <w:webHidden/>
          </w:rPr>
          <w:fldChar w:fldCharType="separate"/>
        </w:r>
        <w:r w:rsidR="00412BC9">
          <w:rPr>
            <w:noProof/>
            <w:webHidden/>
          </w:rPr>
          <w:t>15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3" w:history="1">
        <w:r w:rsidR="00412BC9" w:rsidRPr="00CC3A11">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412BC9">
          <w:rPr>
            <w:noProof/>
            <w:webHidden/>
          </w:rPr>
          <w:tab/>
        </w:r>
        <w:r w:rsidR="00412BC9">
          <w:rPr>
            <w:noProof/>
            <w:webHidden/>
          </w:rPr>
          <w:fldChar w:fldCharType="begin"/>
        </w:r>
        <w:r w:rsidR="00412BC9">
          <w:rPr>
            <w:noProof/>
            <w:webHidden/>
          </w:rPr>
          <w:instrText xml:space="preserve"> PAGEREF _Toc536805323 \h </w:instrText>
        </w:r>
        <w:r w:rsidR="00412BC9">
          <w:rPr>
            <w:noProof/>
            <w:webHidden/>
          </w:rPr>
        </w:r>
        <w:r w:rsidR="00412BC9">
          <w:rPr>
            <w:noProof/>
            <w:webHidden/>
          </w:rPr>
          <w:fldChar w:fldCharType="separate"/>
        </w:r>
        <w:r w:rsidR="00412BC9">
          <w:rPr>
            <w:noProof/>
            <w:webHidden/>
          </w:rPr>
          <w:t>18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4" w:history="1">
        <w:r w:rsidR="00412BC9" w:rsidRPr="00CC3A11">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12BC9">
          <w:rPr>
            <w:noProof/>
            <w:webHidden/>
          </w:rPr>
          <w:tab/>
        </w:r>
        <w:r w:rsidR="00412BC9">
          <w:rPr>
            <w:noProof/>
            <w:webHidden/>
          </w:rPr>
          <w:fldChar w:fldCharType="begin"/>
        </w:r>
        <w:r w:rsidR="00412BC9">
          <w:rPr>
            <w:noProof/>
            <w:webHidden/>
          </w:rPr>
          <w:instrText xml:space="preserve"> PAGEREF _Toc536805324 \h </w:instrText>
        </w:r>
        <w:r w:rsidR="00412BC9">
          <w:rPr>
            <w:noProof/>
            <w:webHidden/>
          </w:rPr>
        </w:r>
        <w:r w:rsidR="00412BC9">
          <w:rPr>
            <w:noProof/>
            <w:webHidden/>
          </w:rPr>
          <w:fldChar w:fldCharType="separate"/>
        </w:r>
        <w:r w:rsidR="00412BC9">
          <w:rPr>
            <w:noProof/>
            <w:webHidden/>
          </w:rPr>
          <w:t>20</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5" w:history="1">
        <w:r w:rsidR="00412BC9" w:rsidRPr="00CC3A11">
          <w:rPr>
            <w:rStyle w:val="ae"/>
            <w:noProof/>
          </w:rPr>
          <w:t>1.1.5. Характеристика лесных и нелесных земель из состава земель лесного фонда на территории лесничества</w:t>
        </w:r>
        <w:r w:rsidR="00412BC9">
          <w:rPr>
            <w:noProof/>
            <w:webHidden/>
          </w:rPr>
          <w:tab/>
        </w:r>
        <w:r w:rsidR="00412BC9">
          <w:rPr>
            <w:noProof/>
            <w:webHidden/>
          </w:rPr>
          <w:fldChar w:fldCharType="begin"/>
        </w:r>
        <w:r w:rsidR="00412BC9">
          <w:rPr>
            <w:noProof/>
            <w:webHidden/>
          </w:rPr>
          <w:instrText xml:space="preserve"> PAGEREF _Toc536805325 \h </w:instrText>
        </w:r>
        <w:r w:rsidR="00412BC9">
          <w:rPr>
            <w:noProof/>
            <w:webHidden/>
          </w:rPr>
        </w:r>
        <w:r w:rsidR="00412BC9">
          <w:rPr>
            <w:noProof/>
            <w:webHidden/>
          </w:rPr>
          <w:fldChar w:fldCharType="separate"/>
        </w:r>
        <w:r w:rsidR="00412BC9">
          <w:rPr>
            <w:noProof/>
            <w:webHidden/>
          </w:rPr>
          <w:t>23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6" w:history="1">
        <w:r w:rsidR="00412BC9" w:rsidRPr="00CC3A11">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12BC9">
          <w:rPr>
            <w:noProof/>
            <w:webHidden/>
          </w:rPr>
          <w:tab/>
        </w:r>
        <w:r w:rsidR="00412BC9">
          <w:rPr>
            <w:noProof/>
            <w:webHidden/>
          </w:rPr>
          <w:fldChar w:fldCharType="begin"/>
        </w:r>
        <w:r w:rsidR="00412BC9">
          <w:rPr>
            <w:noProof/>
            <w:webHidden/>
          </w:rPr>
          <w:instrText xml:space="preserve"> PAGEREF _Toc536805326 \h </w:instrText>
        </w:r>
        <w:r w:rsidR="00412BC9">
          <w:rPr>
            <w:noProof/>
            <w:webHidden/>
          </w:rPr>
        </w:r>
        <w:r w:rsidR="00412BC9">
          <w:rPr>
            <w:noProof/>
            <w:webHidden/>
          </w:rPr>
          <w:fldChar w:fldCharType="separate"/>
        </w:r>
        <w:r w:rsidR="00412BC9">
          <w:rPr>
            <w:noProof/>
            <w:webHidden/>
          </w:rPr>
          <w:t>24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7" w:history="1">
        <w:r w:rsidR="00412BC9" w:rsidRPr="00CC3A11">
          <w:rPr>
            <w:rStyle w:val="ae"/>
            <w:noProof/>
          </w:rPr>
          <w:t>1.1.7. Характеристика проектируемых лесов национального наследия</w:t>
        </w:r>
        <w:r w:rsidR="00412BC9">
          <w:rPr>
            <w:noProof/>
            <w:webHidden/>
          </w:rPr>
          <w:tab/>
        </w:r>
        <w:r w:rsidR="00412BC9">
          <w:rPr>
            <w:noProof/>
            <w:webHidden/>
          </w:rPr>
          <w:fldChar w:fldCharType="begin"/>
        </w:r>
        <w:r w:rsidR="00412BC9">
          <w:rPr>
            <w:noProof/>
            <w:webHidden/>
          </w:rPr>
          <w:instrText xml:space="preserve"> PAGEREF _Toc536805327 \h </w:instrText>
        </w:r>
        <w:r w:rsidR="00412BC9">
          <w:rPr>
            <w:noProof/>
            <w:webHidden/>
          </w:rPr>
        </w:r>
        <w:r w:rsidR="00412BC9">
          <w:rPr>
            <w:noProof/>
            <w:webHidden/>
          </w:rPr>
          <w:fldChar w:fldCharType="separate"/>
        </w:r>
        <w:r w:rsidR="00412BC9">
          <w:rPr>
            <w:noProof/>
            <w:webHidden/>
          </w:rPr>
          <w:t>24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8" w:history="1">
        <w:r w:rsidR="00412BC9" w:rsidRPr="00CC3A11">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412BC9">
          <w:rPr>
            <w:noProof/>
            <w:webHidden/>
          </w:rPr>
          <w:tab/>
        </w:r>
        <w:r w:rsidR="00412BC9">
          <w:rPr>
            <w:noProof/>
            <w:webHidden/>
          </w:rPr>
          <w:fldChar w:fldCharType="begin"/>
        </w:r>
        <w:r w:rsidR="00412BC9">
          <w:rPr>
            <w:noProof/>
            <w:webHidden/>
          </w:rPr>
          <w:instrText xml:space="preserve"> PAGEREF _Toc536805328 \h </w:instrText>
        </w:r>
        <w:r w:rsidR="00412BC9">
          <w:rPr>
            <w:noProof/>
            <w:webHidden/>
          </w:rPr>
        </w:r>
        <w:r w:rsidR="00412BC9">
          <w:rPr>
            <w:noProof/>
            <w:webHidden/>
          </w:rPr>
          <w:fldChar w:fldCharType="separate"/>
        </w:r>
        <w:r w:rsidR="00412BC9">
          <w:rPr>
            <w:noProof/>
            <w:webHidden/>
          </w:rPr>
          <w:t>25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29" w:history="1">
        <w:r w:rsidR="00412BC9" w:rsidRPr="00CC3A11">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12BC9">
          <w:rPr>
            <w:noProof/>
            <w:webHidden/>
          </w:rPr>
          <w:tab/>
        </w:r>
        <w:r w:rsidR="00412BC9">
          <w:rPr>
            <w:noProof/>
            <w:webHidden/>
          </w:rPr>
          <w:fldChar w:fldCharType="begin"/>
        </w:r>
        <w:r w:rsidR="00412BC9">
          <w:rPr>
            <w:noProof/>
            <w:webHidden/>
          </w:rPr>
          <w:instrText xml:space="preserve"> PAGEREF _Toc536805329 \h </w:instrText>
        </w:r>
        <w:r w:rsidR="00412BC9">
          <w:rPr>
            <w:noProof/>
            <w:webHidden/>
          </w:rPr>
        </w:r>
        <w:r w:rsidR="00412BC9">
          <w:rPr>
            <w:noProof/>
            <w:webHidden/>
          </w:rPr>
          <w:fldChar w:fldCharType="separate"/>
        </w:r>
        <w:r w:rsidR="00412BC9">
          <w:rPr>
            <w:noProof/>
            <w:webHidden/>
          </w:rPr>
          <w:t>29</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0" w:history="1">
        <w:r w:rsidR="00412BC9" w:rsidRPr="00CC3A11">
          <w:rPr>
            <w:rStyle w:val="ae"/>
            <w:noProof/>
          </w:rPr>
          <w:t>1.2. Виды разрешенного использования лесов</w:t>
        </w:r>
        <w:r w:rsidR="00412BC9">
          <w:rPr>
            <w:noProof/>
            <w:webHidden/>
          </w:rPr>
          <w:tab/>
        </w:r>
        <w:r w:rsidR="00412BC9">
          <w:rPr>
            <w:noProof/>
            <w:webHidden/>
          </w:rPr>
          <w:fldChar w:fldCharType="begin"/>
        </w:r>
        <w:r w:rsidR="00412BC9">
          <w:rPr>
            <w:noProof/>
            <w:webHidden/>
          </w:rPr>
          <w:instrText xml:space="preserve"> PAGEREF _Toc536805330 \h </w:instrText>
        </w:r>
        <w:r w:rsidR="00412BC9">
          <w:rPr>
            <w:noProof/>
            <w:webHidden/>
          </w:rPr>
        </w:r>
        <w:r w:rsidR="00412BC9">
          <w:rPr>
            <w:noProof/>
            <w:webHidden/>
          </w:rPr>
          <w:fldChar w:fldCharType="separate"/>
        </w:r>
        <w:r w:rsidR="00412BC9">
          <w:rPr>
            <w:noProof/>
            <w:webHidden/>
          </w:rPr>
          <w:t>33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1" w:history="1">
        <w:r w:rsidR="00412BC9" w:rsidRPr="00CC3A11">
          <w:rPr>
            <w:rStyle w:val="ae"/>
            <w:noProof/>
          </w:rPr>
          <w:t>ГЛАВА 2. НОРМАТИВЫ, ПАРАМЕТРЫ И СРОКИ РАЗРЕШЕННОГО ИСПОЛЬЗОВАНИЯ ЛЕСОВ, НОРМАТИВЫ ПО ОХРАНЕ, ЗАЩИТЕ И ВОСПРОИЗВОДСТВУ ЛЕСОВ</w:t>
        </w:r>
        <w:r w:rsidR="00412BC9">
          <w:rPr>
            <w:noProof/>
            <w:webHidden/>
          </w:rPr>
          <w:tab/>
        </w:r>
        <w:r w:rsidR="00412BC9">
          <w:rPr>
            <w:noProof/>
            <w:webHidden/>
          </w:rPr>
          <w:fldChar w:fldCharType="begin"/>
        </w:r>
        <w:r w:rsidR="00412BC9">
          <w:rPr>
            <w:noProof/>
            <w:webHidden/>
          </w:rPr>
          <w:instrText xml:space="preserve"> PAGEREF _Toc536805331 \h </w:instrText>
        </w:r>
        <w:r w:rsidR="00412BC9">
          <w:rPr>
            <w:noProof/>
            <w:webHidden/>
          </w:rPr>
        </w:r>
        <w:r w:rsidR="00412BC9">
          <w:rPr>
            <w:noProof/>
            <w:webHidden/>
          </w:rPr>
          <w:fldChar w:fldCharType="separate"/>
        </w:r>
        <w:r w:rsidR="00412BC9">
          <w:rPr>
            <w:noProof/>
            <w:webHidden/>
          </w:rPr>
          <w:t>38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2" w:history="1">
        <w:r w:rsidR="00412BC9" w:rsidRPr="00CC3A11">
          <w:rPr>
            <w:rStyle w:val="ae"/>
            <w:noProof/>
          </w:rPr>
          <w:t>2.1. Нормативы, параметры и сроки использования лесов для заготовки древесины</w:t>
        </w:r>
        <w:r w:rsidR="00412BC9">
          <w:rPr>
            <w:noProof/>
            <w:webHidden/>
          </w:rPr>
          <w:tab/>
        </w:r>
        <w:r w:rsidR="00412BC9">
          <w:rPr>
            <w:noProof/>
            <w:webHidden/>
          </w:rPr>
          <w:fldChar w:fldCharType="begin"/>
        </w:r>
        <w:r w:rsidR="00412BC9">
          <w:rPr>
            <w:noProof/>
            <w:webHidden/>
          </w:rPr>
          <w:instrText xml:space="preserve"> PAGEREF _Toc536805332 \h </w:instrText>
        </w:r>
        <w:r w:rsidR="00412BC9">
          <w:rPr>
            <w:noProof/>
            <w:webHidden/>
          </w:rPr>
        </w:r>
        <w:r w:rsidR="00412BC9">
          <w:rPr>
            <w:noProof/>
            <w:webHidden/>
          </w:rPr>
          <w:fldChar w:fldCharType="separate"/>
        </w:r>
        <w:r w:rsidR="00412BC9">
          <w:rPr>
            <w:noProof/>
            <w:webHidden/>
          </w:rPr>
          <w:t>38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3" w:history="1">
        <w:r w:rsidR="00412BC9" w:rsidRPr="00CC3A11">
          <w:rPr>
            <w:rStyle w:val="ae"/>
            <w:noProof/>
          </w:rPr>
          <w:t>2.1.1. Расчетная лесосека для осуществления рубок спелых и перестойных лесных насаждений</w:t>
        </w:r>
        <w:r w:rsidR="00412BC9">
          <w:rPr>
            <w:noProof/>
            <w:webHidden/>
          </w:rPr>
          <w:tab/>
        </w:r>
        <w:r w:rsidR="00412BC9">
          <w:rPr>
            <w:noProof/>
            <w:webHidden/>
          </w:rPr>
          <w:fldChar w:fldCharType="begin"/>
        </w:r>
        <w:r w:rsidR="00412BC9">
          <w:rPr>
            <w:noProof/>
            <w:webHidden/>
          </w:rPr>
          <w:instrText xml:space="preserve"> PAGEREF _Toc536805333 \h </w:instrText>
        </w:r>
        <w:r w:rsidR="00412BC9">
          <w:rPr>
            <w:noProof/>
            <w:webHidden/>
          </w:rPr>
        </w:r>
        <w:r w:rsidR="00412BC9">
          <w:rPr>
            <w:noProof/>
            <w:webHidden/>
          </w:rPr>
          <w:fldChar w:fldCharType="separate"/>
        </w:r>
        <w:r w:rsidR="00412BC9">
          <w:rPr>
            <w:noProof/>
            <w:webHidden/>
          </w:rPr>
          <w:t>39</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4" w:history="1">
        <w:r w:rsidR="00412BC9" w:rsidRPr="00CC3A11">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412BC9">
          <w:rPr>
            <w:noProof/>
            <w:webHidden/>
          </w:rPr>
          <w:tab/>
        </w:r>
        <w:r w:rsidR="00412BC9">
          <w:rPr>
            <w:noProof/>
            <w:webHidden/>
          </w:rPr>
          <w:fldChar w:fldCharType="begin"/>
        </w:r>
        <w:r w:rsidR="00412BC9">
          <w:rPr>
            <w:noProof/>
            <w:webHidden/>
          </w:rPr>
          <w:instrText xml:space="preserve"> PAGEREF _Toc536805334 \h </w:instrText>
        </w:r>
        <w:r w:rsidR="00412BC9">
          <w:rPr>
            <w:noProof/>
            <w:webHidden/>
          </w:rPr>
        </w:r>
        <w:r w:rsidR="00412BC9">
          <w:rPr>
            <w:noProof/>
            <w:webHidden/>
          </w:rPr>
          <w:fldChar w:fldCharType="separate"/>
        </w:r>
        <w:r w:rsidR="00412BC9">
          <w:rPr>
            <w:noProof/>
            <w:webHidden/>
          </w:rPr>
          <w:t>53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5" w:history="1">
        <w:r w:rsidR="00412BC9" w:rsidRPr="00CC3A11">
          <w:rPr>
            <w:rStyle w:val="ae"/>
            <w:noProof/>
          </w:rPr>
          <w:t>2.1.3. Расчетная лесосека (ежегодный допустимый объем изъятия древесины) при всех видах рубок</w:t>
        </w:r>
        <w:r w:rsidR="00412BC9">
          <w:rPr>
            <w:noProof/>
            <w:webHidden/>
          </w:rPr>
          <w:tab/>
        </w:r>
        <w:r w:rsidR="00412BC9">
          <w:rPr>
            <w:noProof/>
            <w:webHidden/>
          </w:rPr>
          <w:fldChar w:fldCharType="begin"/>
        </w:r>
        <w:r w:rsidR="00412BC9">
          <w:rPr>
            <w:noProof/>
            <w:webHidden/>
          </w:rPr>
          <w:instrText xml:space="preserve"> PAGEREF _Toc536805335 \h </w:instrText>
        </w:r>
        <w:r w:rsidR="00412BC9">
          <w:rPr>
            <w:noProof/>
            <w:webHidden/>
          </w:rPr>
        </w:r>
        <w:r w:rsidR="00412BC9">
          <w:rPr>
            <w:noProof/>
            <w:webHidden/>
          </w:rPr>
          <w:fldChar w:fldCharType="separate"/>
        </w:r>
        <w:r w:rsidR="00412BC9">
          <w:rPr>
            <w:noProof/>
            <w:webHidden/>
          </w:rPr>
          <w:t>84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6" w:history="1">
        <w:r w:rsidR="00412BC9" w:rsidRPr="00CC3A11">
          <w:rPr>
            <w:rStyle w:val="ae"/>
            <w:noProof/>
          </w:rPr>
          <w:t>2.1.4. Возрасты рубок</w:t>
        </w:r>
        <w:r w:rsidR="00412BC9">
          <w:rPr>
            <w:noProof/>
            <w:webHidden/>
          </w:rPr>
          <w:tab/>
        </w:r>
        <w:r w:rsidR="00412BC9">
          <w:rPr>
            <w:noProof/>
            <w:webHidden/>
          </w:rPr>
          <w:fldChar w:fldCharType="begin"/>
        </w:r>
        <w:r w:rsidR="00412BC9">
          <w:rPr>
            <w:noProof/>
            <w:webHidden/>
          </w:rPr>
          <w:instrText xml:space="preserve"> PAGEREF _Toc536805336 \h </w:instrText>
        </w:r>
        <w:r w:rsidR="00412BC9">
          <w:rPr>
            <w:noProof/>
            <w:webHidden/>
          </w:rPr>
        </w:r>
        <w:r w:rsidR="00412BC9">
          <w:rPr>
            <w:noProof/>
            <w:webHidden/>
          </w:rPr>
          <w:fldChar w:fldCharType="separate"/>
        </w:r>
        <w:r w:rsidR="00412BC9">
          <w:rPr>
            <w:noProof/>
            <w:webHidden/>
          </w:rPr>
          <w:t>90</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7" w:history="1">
        <w:r w:rsidR="00412BC9" w:rsidRPr="00CC3A11">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412BC9">
          <w:rPr>
            <w:noProof/>
            <w:webHidden/>
          </w:rPr>
          <w:tab/>
        </w:r>
        <w:r w:rsidR="00412BC9">
          <w:rPr>
            <w:noProof/>
            <w:webHidden/>
          </w:rPr>
          <w:fldChar w:fldCharType="begin"/>
        </w:r>
        <w:r w:rsidR="00412BC9">
          <w:rPr>
            <w:noProof/>
            <w:webHidden/>
          </w:rPr>
          <w:instrText xml:space="preserve"> PAGEREF _Toc536805337 \h </w:instrText>
        </w:r>
        <w:r w:rsidR="00412BC9">
          <w:rPr>
            <w:noProof/>
            <w:webHidden/>
          </w:rPr>
        </w:r>
        <w:r w:rsidR="00412BC9">
          <w:rPr>
            <w:noProof/>
            <w:webHidden/>
          </w:rPr>
          <w:fldChar w:fldCharType="separate"/>
        </w:r>
        <w:r w:rsidR="00412BC9">
          <w:rPr>
            <w:noProof/>
            <w:webHidden/>
          </w:rPr>
          <w:t>91</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8" w:history="1">
        <w:r w:rsidR="00412BC9" w:rsidRPr="00CC3A11">
          <w:rPr>
            <w:rStyle w:val="ae"/>
            <w:noProof/>
          </w:rPr>
          <w:t>2.1.6. Методы лесовосстановления</w:t>
        </w:r>
        <w:r w:rsidR="00412BC9">
          <w:rPr>
            <w:noProof/>
            <w:webHidden/>
          </w:rPr>
          <w:tab/>
        </w:r>
        <w:r w:rsidR="00412BC9">
          <w:rPr>
            <w:noProof/>
            <w:webHidden/>
          </w:rPr>
          <w:fldChar w:fldCharType="begin"/>
        </w:r>
        <w:r w:rsidR="00412BC9">
          <w:rPr>
            <w:noProof/>
            <w:webHidden/>
          </w:rPr>
          <w:instrText xml:space="preserve"> PAGEREF _Toc536805338 \h </w:instrText>
        </w:r>
        <w:r w:rsidR="00412BC9">
          <w:rPr>
            <w:noProof/>
            <w:webHidden/>
          </w:rPr>
        </w:r>
        <w:r w:rsidR="00412BC9">
          <w:rPr>
            <w:noProof/>
            <w:webHidden/>
          </w:rPr>
          <w:fldChar w:fldCharType="separate"/>
        </w:r>
        <w:r w:rsidR="00412BC9">
          <w:rPr>
            <w:noProof/>
            <w:webHidden/>
          </w:rPr>
          <w:t>93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39" w:history="1">
        <w:r w:rsidR="00412BC9" w:rsidRPr="00CC3A11">
          <w:rPr>
            <w:rStyle w:val="ae"/>
            <w:noProof/>
          </w:rPr>
          <w:t>2.1.7. Сроки использования лесов для заготовки древесины и другие сведения</w:t>
        </w:r>
        <w:r w:rsidR="00412BC9">
          <w:rPr>
            <w:noProof/>
            <w:webHidden/>
          </w:rPr>
          <w:tab/>
        </w:r>
        <w:r w:rsidR="00412BC9">
          <w:rPr>
            <w:noProof/>
            <w:webHidden/>
          </w:rPr>
          <w:fldChar w:fldCharType="begin"/>
        </w:r>
        <w:r w:rsidR="00412BC9">
          <w:rPr>
            <w:noProof/>
            <w:webHidden/>
          </w:rPr>
          <w:instrText xml:space="preserve"> PAGEREF _Toc536805339 \h </w:instrText>
        </w:r>
        <w:r w:rsidR="00412BC9">
          <w:rPr>
            <w:noProof/>
            <w:webHidden/>
          </w:rPr>
        </w:r>
        <w:r w:rsidR="00412BC9">
          <w:rPr>
            <w:noProof/>
            <w:webHidden/>
          </w:rPr>
          <w:fldChar w:fldCharType="separate"/>
        </w:r>
        <w:r w:rsidR="00412BC9">
          <w:rPr>
            <w:noProof/>
            <w:webHidden/>
          </w:rPr>
          <w:t>93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0" w:history="1">
        <w:r w:rsidR="00412BC9" w:rsidRPr="00CC3A11">
          <w:rPr>
            <w:rStyle w:val="ae"/>
            <w:noProof/>
          </w:rPr>
          <w:t>2.2. Нормативы, параметры и сроки использования лесов для заготовки живицы</w:t>
        </w:r>
        <w:r w:rsidR="00412BC9">
          <w:rPr>
            <w:noProof/>
            <w:webHidden/>
          </w:rPr>
          <w:tab/>
        </w:r>
        <w:r w:rsidR="00412BC9">
          <w:rPr>
            <w:noProof/>
            <w:webHidden/>
          </w:rPr>
          <w:fldChar w:fldCharType="begin"/>
        </w:r>
        <w:r w:rsidR="00412BC9">
          <w:rPr>
            <w:noProof/>
            <w:webHidden/>
          </w:rPr>
          <w:instrText xml:space="preserve"> PAGEREF _Toc536805340 \h </w:instrText>
        </w:r>
        <w:r w:rsidR="00412BC9">
          <w:rPr>
            <w:noProof/>
            <w:webHidden/>
          </w:rPr>
        </w:r>
        <w:r w:rsidR="00412BC9">
          <w:rPr>
            <w:noProof/>
            <w:webHidden/>
          </w:rPr>
          <w:fldChar w:fldCharType="separate"/>
        </w:r>
        <w:r w:rsidR="00412BC9">
          <w:rPr>
            <w:noProof/>
            <w:webHidden/>
          </w:rPr>
          <w:t>94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1" w:history="1">
        <w:r w:rsidR="00412BC9" w:rsidRPr="00CC3A11">
          <w:rPr>
            <w:rStyle w:val="ae"/>
            <w:noProof/>
          </w:rPr>
          <w:t>2.3. Нормативы, параметры и сроки использования лесов для заготовки и сбора недревесных лесных ресурсов</w:t>
        </w:r>
        <w:r w:rsidR="00412BC9">
          <w:rPr>
            <w:noProof/>
            <w:webHidden/>
          </w:rPr>
          <w:tab/>
        </w:r>
        <w:r w:rsidR="00412BC9">
          <w:rPr>
            <w:noProof/>
            <w:webHidden/>
          </w:rPr>
          <w:fldChar w:fldCharType="begin"/>
        </w:r>
        <w:r w:rsidR="00412BC9">
          <w:rPr>
            <w:noProof/>
            <w:webHidden/>
          </w:rPr>
          <w:instrText xml:space="preserve"> PAGEREF _Toc536805341 \h </w:instrText>
        </w:r>
        <w:r w:rsidR="00412BC9">
          <w:rPr>
            <w:noProof/>
            <w:webHidden/>
          </w:rPr>
        </w:r>
        <w:r w:rsidR="00412BC9">
          <w:rPr>
            <w:noProof/>
            <w:webHidden/>
          </w:rPr>
          <w:fldChar w:fldCharType="separate"/>
        </w:r>
        <w:r w:rsidR="00412BC9">
          <w:rPr>
            <w:noProof/>
            <w:webHidden/>
          </w:rPr>
          <w:t>94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2" w:history="1">
        <w:r w:rsidR="00412BC9" w:rsidRPr="00CC3A11">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412BC9">
          <w:rPr>
            <w:noProof/>
            <w:webHidden/>
          </w:rPr>
          <w:tab/>
        </w:r>
        <w:r w:rsidR="00412BC9">
          <w:rPr>
            <w:noProof/>
            <w:webHidden/>
          </w:rPr>
          <w:fldChar w:fldCharType="begin"/>
        </w:r>
        <w:r w:rsidR="00412BC9">
          <w:rPr>
            <w:noProof/>
            <w:webHidden/>
          </w:rPr>
          <w:instrText xml:space="preserve"> PAGEREF _Toc536805342 \h </w:instrText>
        </w:r>
        <w:r w:rsidR="00412BC9">
          <w:rPr>
            <w:noProof/>
            <w:webHidden/>
          </w:rPr>
        </w:r>
        <w:r w:rsidR="00412BC9">
          <w:rPr>
            <w:noProof/>
            <w:webHidden/>
          </w:rPr>
          <w:fldChar w:fldCharType="separate"/>
        </w:r>
        <w:r w:rsidR="00412BC9">
          <w:rPr>
            <w:noProof/>
            <w:webHidden/>
          </w:rPr>
          <w:t>95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3" w:history="1">
        <w:r w:rsidR="00412BC9" w:rsidRPr="00CC3A11">
          <w:rPr>
            <w:rStyle w:val="ae"/>
            <w:noProof/>
          </w:rPr>
          <w:t>2.3.2. Сроки использования лесов для заготовки и сбора недревесных лесных ресурсов</w:t>
        </w:r>
        <w:r w:rsidR="00412BC9">
          <w:rPr>
            <w:noProof/>
            <w:webHidden/>
          </w:rPr>
          <w:tab/>
        </w:r>
        <w:r w:rsidR="00412BC9">
          <w:rPr>
            <w:noProof/>
            <w:webHidden/>
          </w:rPr>
          <w:fldChar w:fldCharType="begin"/>
        </w:r>
        <w:r w:rsidR="00412BC9">
          <w:rPr>
            <w:noProof/>
            <w:webHidden/>
          </w:rPr>
          <w:instrText xml:space="preserve"> PAGEREF _Toc536805343 \h </w:instrText>
        </w:r>
        <w:r w:rsidR="00412BC9">
          <w:rPr>
            <w:noProof/>
            <w:webHidden/>
          </w:rPr>
        </w:r>
        <w:r w:rsidR="00412BC9">
          <w:rPr>
            <w:noProof/>
            <w:webHidden/>
          </w:rPr>
          <w:fldChar w:fldCharType="separate"/>
        </w:r>
        <w:r w:rsidR="00412BC9">
          <w:rPr>
            <w:noProof/>
            <w:webHidden/>
          </w:rPr>
          <w:t>95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4" w:history="1">
        <w:r w:rsidR="00412BC9" w:rsidRPr="00CC3A11">
          <w:rPr>
            <w:rStyle w:val="ae"/>
            <w:noProof/>
          </w:rPr>
          <w:t>2.4. Нормативы, параметры и сроки использования лесов для заготовки пищевых лесных ресурсов и сбора лекарственных растений</w:t>
        </w:r>
        <w:r w:rsidR="00412BC9">
          <w:rPr>
            <w:noProof/>
            <w:webHidden/>
          </w:rPr>
          <w:tab/>
        </w:r>
        <w:r w:rsidR="00412BC9">
          <w:rPr>
            <w:noProof/>
            <w:webHidden/>
          </w:rPr>
          <w:fldChar w:fldCharType="begin"/>
        </w:r>
        <w:r w:rsidR="00412BC9">
          <w:rPr>
            <w:noProof/>
            <w:webHidden/>
          </w:rPr>
          <w:instrText xml:space="preserve"> PAGEREF _Toc536805344 \h </w:instrText>
        </w:r>
        <w:r w:rsidR="00412BC9">
          <w:rPr>
            <w:noProof/>
            <w:webHidden/>
          </w:rPr>
        </w:r>
        <w:r w:rsidR="00412BC9">
          <w:rPr>
            <w:noProof/>
            <w:webHidden/>
          </w:rPr>
          <w:fldChar w:fldCharType="separate"/>
        </w:r>
        <w:r w:rsidR="00412BC9">
          <w:rPr>
            <w:noProof/>
            <w:webHidden/>
          </w:rPr>
          <w:t>95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5" w:history="1">
        <w:r w:rsidR="00412BC9" w:rsidRPr="00CC3A11">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12BC9">
          <w:rPr>
            <w:noProof/>
            <w:webHidden/>
          </w:rPr>
          <w:tab/>
        </w:r>
        <w:r w:rsidR="00412BC9">
          <w:rPr>
            <w:noProof/>
            <w:webHidden/>
          </w:rPr>
          <w:fldChar w:fldCharType="begin"/>
        </w:r>
        <w:r w:rsidR="00412BC9">
          <w:rPr>
            <w:noProof/>
            <w:webHidden/>
          </w:rPr>
          <w:instrText xml:space="preserve"> PAGEREF _Toc536805345 \h </w:instrText>
        </w:r>
        <w:r w:rsidR="00412BC9">
          <w:rPr>
            <w:noProof/>
            <w:webHidden/>
          </w:rPr>
        </w:r>
        <w:r w:rsidR="00412BC9">
          <w:rPr>
            <w:noProof/>
            <w:webHidden/>
          </w:rPr>
          <w:fldChar w:fldCharType="separate"/>
        </w:r>
        <w:r w:rsidR="00412BC9">
          <w:rPr>
            <w:noProof/>
            <w:webHidden/>
          </w:rPr>
          <w:t>96</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6" w:history="1">
        <w:r w:rsidR="00412BC9" w:rsidRPr="00CC3A11">
          <w:rPr>
            <w:rStyle w:val="ae"/>
            <w:noProof/>
          </w:rPr>
          <w:t>2.4.2. Сроки заготовки и сбора</w:t>
        </w:r>
        <w:r w:rsidR="00412BC9">
          <w:rPr>
            <w:noProof/>
            <w:webHidden/>
          </w:rPr>
          <w:tab/>
        </w:r>
        <w:r w:rsidR="00412BC9">
          <w:rPr>
            <w:noProof/>
            <w:webHidden/>
          </w:rPr>
          <w:fldChar w:fldCharType="begin"/>
        </w:r>
        <w:r w:rsidR="00412BC9">
          <w:rPr>
            <w:noProof/>
            <w:webHidden/>
          </w:rPr>
          <w:instrText xml:space="preserve"> PAGEREF _Toc536805346 \h </w:instrText>
        </w:r>
        <w:r w:rsidR="00412BC9">
          <w:rPr>
            <w:noProof/>
            <w:webHidden/>
          </w:rPr>
        </w:r>
        <w:r w:rsidR="00412BC9">
          <w:rPr>
            <w:noProof/>
            <w:webHidden/>
          </w:rPr>
          <w:fldChar w:fldCharType="separate"/>
        </w:r>
        <w:r w:rsidR="00412BC9">
          <w:rPr>
            <w:noProof/>
            <w:webHidden/>
          </w:rPr>
          <w:t>97</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7" w:history="1">
        <w:r w:rsidR="00412BC9" w:rsidRPr="00CC3A11">
          <w:rPr>
            <w:rStyle w:val="ae"/>
            <w:noProof/>
          </w:rPr>
          <w:t>2.4.3. Нормативы и параметры при заготовке древесных соков</w:t>
        </w:r>
        <w:r w:rsidR="00412BC9">
          <w:rPr>
            <w:noProof/>
            <w:webHidden/>
          </w:rPr>
          <w:tab/>
        </w:r>
        <w:r w:rsidR="00412BC9">
          <w:rPr>
            <w:noProof/>
            <w:webHidden/>
          </w:rPr>
          <w:fldChar w:fldCharType="begin"/>
        </w:r>
        <w:r w:rsidR="00412BC9">
          <w:rPr>
            <w:noProof/>
            <w:webHidden/>
          </w:rPr>
          <w:instrText xml:space="preserve"> PAGEREF _Toc536805347 \h </w:instrText>
        </w:r>
        <w:r w:rsidR="00412BC9">
          <w:rPr>
            <w:noProof/>
            <w:webHidden/>
          </w:rPr>
        </w:r>
        <w:r w:rsidR="00412BC9">
          <w:rPr>
            <w:noProof/>
            <w:webHidden/>
          </w:rPr>
          <w:fldChar w:fldCharType="separate"/>
        </w:r>
        <w:r w:rsidR="00412BC9">
          <w:rPr>
            <w:noProof/>
            <w:webHidden/>
          </w:rPr>
          <w:t>97</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8" w:history="1">
        <w:r w:rsidR="00412BC9" w:rsidRPr="00CC3A11">
          <w:rPr>
            <w:rStyle w:val="ae"/>
            <w:noProof/>
          </w:rPr>
          <w:t>2.4.4. Заготовка папоротника орляка</w:t>
        </w:r>
        <w:r w:rsidR="00412BC9">
          <w:rPr>
            <w:noProof/>
            <w:webHidden/>
          </w:rPr>
          <w:tab/>
        </w:r>
        <w:r w:rsidR="00412BC9">
          <w:rPr>
            <w:noProof/>
            <w:webHidden/>
          </w:rPr>
          <w:fldChar w:fldCharType="begin"/>
        </w:r>
        <w:r w:rsidR="00412BC9">
          <w:rPr>
            <w:noProof/>
            <w:webHidden/>
          </w:rPr>
          <w:instrText xml:space="preserve"> PAGEREF _Toc536805348 \h </w:instrText>
        </w:r>
        <w:r w:rsidR="00412BC9">
          <w:rPr>
            <w:noProof/>
            <w:webHidden/>
          </w:rPr>
        </w:r>
        <w:r w:rsidR="00412BC9">
          <w:rPr>
            <w:noProof/>
            <w:webHidden/>
          </w:rPr>
          <w:fldChar w:fldCharType="separate"/>
        </w:r>
        <w:r w:rsidR="00412BC9">
          <w:rPr>
            <w:noProof/>
            <w:webHidden/>
          </w:rPr>
          <w:t>98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49" w:history="1">
        <w:r w:rsidR="00412BC9" w:rsidRPr="00CC3A11">
          <w:rPr>
            <w:rStyle w:val="ae"/>
            <w:noProof/>
          </w:rPr>
          <w:t>2.4.5. Сроки использования лесов для заготовки пищевых лесных ресурсов и сбора лекарственных растений</w:t>
        </w:r>
        <w:r w:rsidR="00412BC9">
          <w:rPr>
            <w:noProof/>
            <w:webHidden/>
          </w:rPr>
          <w:tab/>
        </w:r>
        <w:r w:rsidR="00412BC9">
          <w:rPr>
            <w:noProof/>
            <w:webHidden/>
          </w:rPr>
          <w:fldChar w:fldCharType="begin"/>
        </w:r>
        <w:r w:rsidR="00412BC9">
          <w:rPr>
            <w:noProof/>
            <w:webHidden/>
          </w:rPr>
          <w:instrText xml:space="preserve"> PAGEREF _Toc536805349 \h </w:instrText>
        </w:r>
        <w:r w:rsidR="00412BC9">
          <w:rPr>
            <w:noProof/>
            <w:webHidden/>
          </w:rPr>
        </w:r>
        <w:r w:rsidR="00412BC9">
          <w:rPr>
            <w:noProof/>
            <w:webHidden/>
          </w:rPr>
          <w:fldChar w:fldCharType="separate"/>
        </w:r>
        <w:r w:rsidR="00412BC9">
          <w:rPr>
            <w:noProof/>
            <w:webHidden/>
          </w:rPr>
          <w:t>98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0" w:history="1">
        <w:r w:rsidR="00412BC9" w:rsidRPr="00CC3A11">
          <w:rPr>
            <w:rStyle w:val="ae"/>
            <w:noProof/>
          </w:rPr>
          <w:t>2.5. Нормативы, параметры и сроки использования лесов для осуществления видов деятельности в сфере охотничьего хозяйства</w:t>
        </w:r>
        <w:r w:rsidR="00412BC9">
          <w:rPr>
            <w:noProof/>
            <w:webHidden/>
          </w:rPr>
          <w:tab/>
        </w:r>
        <w:r w:rsidR="00412BC9">
          <w:rPr>
            <w:noProof/>
            <w:webHidden/>
          </w:rPr>
          <w:fldChar w:fldCharType="begin"/>
        </w:r>
        <w:r w:rsidR="00412BC9">
          <w:rPr>
            <w:noProof/>
            <w:webHidden/>
          </w:rPr>
          <w:instrText xml:space="preserve"> PAGEREF _Toc536805350 \h </w:instrText>
        </w:r>
        <w:r w:rsidR="00412BC9">
          <w:rPr>
            <w:noProof/>
            <w:webHidden/>
          </w:rPr>
        </w:r>
        <w:r w:rsidR="00412BC9">
          <w:rPr>
            <w:noProof/>
            <w:webHidden/>
          </w:rPr>
          <w:fldChar w:fldCharType="separate"/>
        </w:r>
        <w:r w:rsidR="00412BC9">
          <w:rPr>
            <w:noProof/>
            <w:webHidden/>
          </w:rPr>
          <w:t>98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1" w:history="1">
        <w:r w:rsidR="00412BC9" w:rsidRPr="00CC3A11">
          <w:rPr>
            <w:rStyle w:val="ae"/>
            <w:noProof/>
          </w:rPr>
          <w:t>2.5.1. Перечень и нормы проведения биотехнических мероприятий, размещенных для размещения объектов охотничьей инфраструктуры</w:t>
        </w:r>
        <w:r w:rsidR="00412BC9">
          <w:rPr>
            <w:noProof/>
            <w:webHidden/>
          </w:rPr>
          <w:tab/>
        </w:r>
        <w:r w:rsidR="00412BC9">
          <w:rPr>
            <w:noProof/>
            <w:webHidden/>
          </w:rPr>
          <w:fldChar w:fldCharType="begin"/>
        </w:r>
        <w:r w:rsidR="00412BC9">
          <w:rPr>
            <w:noProof/>
            <w:webHidden/>
          </w:rPr>
          <w:instrText xml:space="preserve"> PAGEREF _Toc536805351 \h </w:instrText>
        </w:r>
        <w:r w:rsidR="00412BC9">
          <w:rPr>
            <w:noProof/>
            <w:webHidden/>
          </w:rPr>
        </w:r>
        <w:r w:rsidR="00412BC9">
          <w:rPr>
            <w:noProof/>
            <w:webHidden/>
          </w:rPr>
          <w:fldChar w:fldCharType="separate"/>
        </w:r>
        <w:r w:rsidR="00412BC9">
          <w:rPr>
            <w:noProof/>
            <w:webHidden/>
          </w:rPr>
          <w:t>99</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2" w:history="1">
        <w:r w:rsidR="00412BC9" w:rsidRPr="00CC3A11">
          <w:rPr>
            <w:rStyle w:val="ae"/>
            <w:noProof/>
          </w:rPr>
          <w:t>2.6. Нормативы, параметры и сроки использования лесов для ведения сельского хозяйства</w:t>
        </w:r>
        <w:r w:rsidR="00412BC9">
          <w:rPr>
            <w:noProof/>
            <w:webHidden/>
          </w:rPr>
          <w:tab/>
        </w:r>
        <w:r w:rsidR="00412BC9">
          <w:rPr>
            <w:noProof/>
            <w:webHidden/>
          </w:rPr>
          <w:fldChar w:fldCharType="begin"/>
        </w:r>
        <w:r w:rsidR="00412BC9">
          <w:rPr>
            <w:noProof/>
            <w:webHidden/>
          </w:rPr>
          <w:instrText xml:space="preserve"> PAGEREF _Toc536805352 \h </w:instrText>
        </w:r>
        <w:r w:rsidR="00412BC9">
          <w:rPr>
            <w:noProof/>
            <w:webHidden/>
          </w:rPr>
        </w:r>
        <w:r w:rsidR="00412BC9">
          <w:rPr>
            <w:noProof/>
            <w:webHidden/>
          </w:rPr>
          <w:fldChar w:fldCharType="separate"/>
        </w:r>
        <w:r w:rsidR="00412BC9">
          <w:rPr>
            <w:noProof/>
            <w:webHidden/>
          </w:rPr>
          <w:t>100</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3" w:history="1">
        <w:r w:rsidR="00412BC9" w:rsidRPr="00CC3A11">
          <w:rPr>
            <w:rStyle w:val="ae"/>
            <w:noProof/>
          </w:rPr>
          <w:t>2.6.1. Параметры использования лесов для ведения сельского хозяйства</w:t>
        </w:r>
        <w:r w:rsidR="00412BC9">
          <w:rPr>
            <w:noProof/>
            <w:webHidden/>
          </w:rPr>
          <w:tab/>
        </w:r>
        <w:r w:rsidR="00412BC9">
          <w:rPr>
            <w:noProof/>
            <w:webHidden/>
          </w:rPr>
          <w:fldChar w:fldCharType="begin"/>
        </w:r>
        <w:r w:rsidR="00412BC9">
          <w:rPr>
            <w:noProof/>
            <w:webHidden/>
          </w:rPr>
          <w:instrText xml:space="preserve"> PAGEREF _Toc536805353 \h </w:instrText>
        </w:r>
        <w:r w:rsidR="00412BC9">
          <w:rPr>
            <w:noProof/>
            <w:webHidden/>
          </w:rPr>
        </w:r>
        <w:r w:rsidR="00412BC9">
          <w:rPr>
            <w:noProof/>
            <w:webHidden/>
          </w:rPr>
          <w:fldChar w:fldCharType="separate"/>
        </w:r>
        <w:r w:rsidR="00412BC9">
          <w:rPr>
            <w:noProof/>
            <w:webHidden/>
          </w:rPr>
          <w:t>100</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4" w:history="1">
        <w:r w:rsidR="00412BC9" w:rsidRPr="00CC3A11">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412BC9">
          <w:rPr>
            <w:noProof/>
            <w:webHidden/>
          </w:rPr>
          <w:tab/>
        </w:r>
        <w:r w:rsidR="00412BC9">
          <w:rPr>
            <w:noProof/>
            <w:webHidden/>
          </w:rPr>
          <w:fldChar w:fldCharType="begin"/>
        </w:r>
        <w:r w:rsidR="00412BC9">
          <w:rPr>
            <w:noProof/>
            <w:webHidden/>
          </w:rPr>
          <w:instrText xml:space="preserve"> PAGEREF _Toc536805354 \h </w:instrText>
        </w:r>
        <w:r w:rsidR="00412BC9">
          <w:rPr>
            <w:noProof/>
            <w:webHidden/>
          </w:rPr>
        </w:r>
        <w:r w:rsidR="00412BC9">
          <w:rPr>
            <w:noProof/>
            <w:webHidden/>
          </w:rPr>
          <w:fldChar w:fldCharType="separate"/>
        </w:r>
        <w:r w:rsidR="00412BC9">
          <w:rPr>
            <w:noProof/>
            <w:webHidden/>
          </w:rPr>
          <w:t>101</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5" w:history="1">
        <w:r w:rsidR="00412BC9" w:rsidRPr="00CC3A11">
          <w:rPr>
            <w:rStyle w:val="ae"/>
            <w:noProof/>
          </w:rPr>
          <w:t>2.8. Нормативы, параметры и сроки использования лесов для осуществления рекреационной деятельности</w:t>
        </w:r>
        <w:r w:rsidR="00412BC9">
          <w:rPr>
            <w:noProof/>
            <w:webHidden/>
          </w:rPr>
          <w:tab/>
        </w:r>
        <w:r w:rsidR="00412BC9">
          <w:rPr>
            <w:noProof/>
            <w:webHidden/>
          </w:rPr>
          <w:fldChar w:fldCharType="begin"/>
        </w:r>
        <w:r w:rsidR="00412BC9">
          <w:rPr>
            <w:noProof/>
            <w:webHidden/>
          </w:rPr>
          <w:instrText xml:space="preserve"> PAGEREF _Toc536805355 \h </w:instrText>
        </w:r>
        <w:r w:rsidR="00412BC9">
          <w:rPr>
            <w:noProof/>
            <w:webHidden/>
          </w:rPr>
        </w:r>
        <w:r w:rsidR="00412BC9">
          <w:rPr>
            <w:noProof/>
            <w:webHidden/>
          </w:rPr>
          <w:fldChar w:fldCharType="separate"/>
        </w:r>
        <w:r w:rsidR="00412BC9">
          <w:rPr>
            <w:noProof/>
            <w:webHidden/>
          </w:rPr>
          <w:t>101</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6" w:history="1">
        <w:r w:rsidR="00412BC9" w:rsidRPr="00CC3A11">
          <w:rPr>
            <w:rStyle w:val="ae"/>
            <w:noProof/>
          </w:rPr>
          <w:t>2.8.1. Нормативы использования лесов для осуществления рекреационной деятельности</w:t>
        </w:r>
        <w:r w:rsidR="00412BC9">
          <w:rPr>
            <w:noProof/>
            <w:webHidden/>
          </w:rPr>
          <w:tab/>
        </w:r>
        <w:r w:rsidR="00412BC9">
          <w:rPr>
            <w:noProof/>
            <w:webHidden/>
          </w:rPr>
          <w:fldChar w:fldCharType="begin"/>
        </w:r>
        <w:r w:rsidR="00412BC9">
          <w:rPr>
            <w:noProof/>
            <w:webHidden/>
          </w:rPr>
          <w:instrText xml:space="preserve"> PAGEREF _Toc536805356 \h </w:instrText>
        </w:r>
        <w:r w:rsidR="00412BC9">
          <w:rPr>
            <w:noProof/>
            <w:webHidden/>
          </w:rPr>
        </w:r>
        <w:r w:rsidR="00412BC9">
          <w:rPr>
            <w:noProof/>
            <w:webHidden/>
          </w:rPr>
          <w:fldChar w:fldCharType="separate"/>
        </w:r>
        <w:r w:rsidR="00412BC9">
          <w:rPr>
            <w:noProof/>
            <w:webHidden/>
          </w:rPr>
          <w:t>101</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7" w:history="1">
        <w:r w:rsidR="00412BC9" w:rsidRPr="00CC3A11">
          <w:rPr>
            <w:rStyle w:val="ae"/>
            <w:noProof/>
          </w:rPr>
          <w:t>2.8.2. Перечень кварталов и (или) частей кварталов зоны рекреационной деятельности.</w:t>
        </w:r>
        <w:r w:rsidR="00412BC9">
          <w:rPr>
            <w:noProof/>
            <w:webHidden/>
          </w:rPr>
          <w:tab/>
        </w:r>
        <w:r w:rsidR="00412BC9">
          <w:rPr>
            <w:noProof/>
            <w:webHidden/>
          </w:rPr>
          <w:fldChar w:fldCharType="begin"/>
        </w:r>
        <w:r w:rsidR="00412BC9">
          <w:rPr>
            <w:noProof/>
            <w:webHidden/>
          </w:rPr>
          <w:instrText xml:space="preserve"> PAGEREF _Toc536805357 \h </w:instrText>
        </w:r>
        <w:r w:rsidR="00412BC9">
          <w:rPr>
            <w:noProof/>
            <w:webHidden/>
          </w:rPr>
        </w:r>
        <w:r w:rsidR="00412BC9">
          <w:rPr>
            <w:noProof/>
            <w:webHidden/>
          </w:rPr>
          <w:fldChar w:fldCharType="separate"/>
        </w:r>
        <w:r w:rsidR="00412BC9">
          <w:rPr>
            <w:noProof/>
            <w:webHidden/>
          </w:rPr>
          <w:t>102</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8" w:history="1">
        <w:r w:rsidR="00412BC9" w:rsidRPr="00CC3A11">
          <w:rPr>
            <w:rStyle w:val="ae"/>
            <w:noProof/>
          </w:rPr>
          <w:t>2.8.3. Функциональное зонирование территории зоны рекреационной деятельности</w:t>
        </w:r>
        <w:r w:rsidR="00412BC9">
          <w:rPr>
            <w:noProof/>
            <w:webHidden/>
          </w:rPr>
          <w:tab/>
        </w:r>
        <w:r w:rsidR="00412BC9">
          <w:rPr>
            <w:noProof/>
            <w:webHidden/>
          </w:rPr>
          <w:fldChar w:fldCharType="begin"/>
        </w:r>
        <w:r w:rsidR="00412BC9">
          <w:rPr>
            <w:noProof/>
            <w:webHidden/>
          </w:rPr>
          <w:instrText xml:space="preserve"> PAGEREF _Toc536805358 \h </w:instrText>
        </w:r>
        <w:r w:rsidR="00412BC9">
          <w:rPr>
            <w:noProof/>
            <w:webHidden/>
          </w:rPr>
        </w:r>
        <w:r w:rsidR="00412BC9">
          <w:rPr>
            <w:noProof/>
            <w:webHidden/>
          </w:rPr>
          <w:fldChar w:fldCharType="separate"/>
        </w:r>
        <w:r w:rsidR="00412BC9">
          <w:rPr>
            <w:noProof/>
            <w:webHidden/>
          </w:rPr>
          <w:t>103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59" w:history="1">
        <w:r w:rsidR="00412BC9" w:rsidRPr="00CC3A11">
          <w:rPr>
            <w:rStyle w:val="ae"/>
            <w:noProof/>
          </w:rPr>
          <w:t>2.8.4. Перечень временных построек на лесных участках и нормативы их благоустройства</w:t>
        </w:r>
        <w:r w:rsidR="00412BC9">
          <w:rPr>
            <w:noProof/>
            <w:webHidden/>
          </w:rPr>
          <w:tab/>
        </w:r>
        <w:r w:rsidR="00412BC9">
          <w:rPr>
            <w:noProof/>
            <w:webHidden/>
          </w:rPr>
          <w:fldChar w:fldCharType="begin"/>
        </w:r>
        <w:r w:rsidR="00412BC9">
          <w:rPr>
            <w:noProof/>
            <w:webHidden/>
          </w:rPr>
          <w:instrText xml:space="preserve"> PAGEREF _Toc536805359 \h </w:instrText>
        </w:r>
        <w:r w:rsidR="00412BC9">
          <w:rPr>
            <w:noProof/>
            <w:webHidden/>
          </w:rPr>
        </w:r>
        <w:r w:rsidR="00412BC9">
          <w:rPr>
            <w:noProof/>
            <w:webHidden/>
          </w:rPr>
          <w:fldChar w:fldCharType="separate"/>
        </w:r>
        <w:r w:rsidR="00412BC9">
          <w:rPr>
            <w:noProof/>
            <w:webHidden/>
          </w:rPr>
          <w:t>103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0" w:history="1">
        <w:r w:rsidR="00412BC9" w:rsidRPr="00CC3A11">
          <w:rPr>
            <w:rStyle w:val="ae"/>
            <w:noProof/>
          </w:rPr>
          <w:t>2.8.5. Параметры и сроки использования лесов для осуществления рекреационной деятельности</w:t>
        </w:r>
        <w:r w:rsidR="00412BC9">
          <w:rPr>
            <w:noProof/>
            <w:webHidden/>
          </w:rPr>
          <w:tab/>
        </w:r>
        <w:r w:rsidR="00412BC9">
          <w:rPr>
            <w:noProof/>
            <w:webHidden/>
          </w:rPr>
          <w:fldChar w:fldCharType="begin"/>
        </w:r>
        <w:r w:rsidR="00412BC9">
          <w:rPr>
            <w:noProof/>
            <w:webHidden/>
          </w:rPr>
          <w:instrText xml:space="preserve"> PAGEREF _Toc536805360 \h </w:instrText>
        </w:r>
        <w:r w:rsidR="00412BC9">
          <w:rPr>
            <w:noProof/>
            <w:webHidden/>
          </w:rPr>
        </w:r>
        <w:r w:rsidR="00412BC9">
          <w:rPr>
            <w:noProof/>
            <w:webHidden/>
          </w:rPr>
          <w:fldChar w:fldCharType="separate"/>
        </w:r>
        <w:r w:rsidR="00412BC9">
          <w:rPr>
            <w:noProof/>
            <w:webHidden/>
          </w:rPr>
          <w:t>104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1" w:history="1">
        <w:r w:rsidR="00412BC9" w:rsidRPr="00CC3A11">
          <w:rPr>
            <w:rStyle w:val="ae"/>
            <w:noProof/>
          </w:rPr>
          <w:t>2.9. Нормативы, параметры и сроки разрешенного использования лесов для создания лесных плантаций и их эксплуатации</w:t>
        </w:r>
        <w:r w:rsidR="00412BC9">
          <w:rPr>
            <w:noProof/>
            <w:webHidden/>
          </w:rPr>
          <w:tab/>
        </w:r>
        <w:r w:rsidR="00412BC9">
          <w:rPr>
            <w:noProof/>
            <w:webHidden/>
          </w:rPr>
          <w:fldChar w:fldCharType="begin"/>
        </w:r>
        <w:r w:rsidR="00412BC9">
          <w:rPr>
            <w:noProof/>
            <w:webHidden/>
          </w:rPr>
          <w:instrText xml:space="preserve"> PAGEREF _Toc536805361 \h </w:instrText>
        </w:r>
        <w:r w:rsidR="00412BC9">
          <w:rPr>
            <w:noProof/>
            <w:webHidden/>
          </w:rPr>
        </w:r>
        <w:r w:rsidR="00412BC9">
          <w:rPr>
            <w:noProof/>
            <w:webHidden/>
          </w:rPr>
          <w:fldChar w:fldCharType="separate"/>
        </w:r>
        <w:r w:rsidR="00412BC9">
          <w:rPr>
            <w:noProof/>
            <w:webHidden/>
          </w:rPr>
          <w:t>104</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2" w:history="1">
        <w:r w:rsidR="00412BC9" w:rsidRPr="00CC3A11">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412BC9">
          <w:rPr>
            <w:noProof/>
            <w:webHidden/>
          </w:rPr>
          <w:tab/>
        </w:r>
        <w:r w:rsidR="00412BC9">
          <w:rPr>
            <w:noProof/>
            <w:webHidden/>
          </w:rPr>
          <w:fldChar w:fldCharType="begin"/>
        </w:r>
        <w:r w:rsidR="00412BC9">
          <w:rPr>
            <w:noProof/>
            <w:webHidden/>
          </w:rPr>
          <w:instrText xml:space="preserve"> PAGEREF _Toc536805362 \h </w:instrText>
        </w:r>
        <w:r w:rsidR="00412BC9">
          <w:rPr>
            <w:noProof/>
            <w:webHidden/>
          </w:rPr>
        </w:r>
        <w:r w:rsidR="00412BC9">
          <w:rPr>
            <w:noProof/>
            <w:webHidden/>
          </w:rPr>
          <w:fldChar w:fldCharType="separate"/>
        </w:r>
        <w:r w:rsidR="00412BC9">
          <w:rPr>
            <w:noProof/>
            <w:webHidden/>
          </w:rPr>
          <w:t>105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3" w:history="1">
        <w:r w:rsidR="00412BC9" w:rsidRPr="00CC3A11">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412BC9">
          <w:rPr>
            <w:noProof/>
            <w:webHidden/>
          </w:rPr>
          <w:tab/>
        </w:r>
        <w:r w:rsidR="00412BC9">
          <w:rPr>
            <w:noProof/>
            <w:webHidden/>
          </w:rPr>
          <w:fldChar w:fldCharType="begin"/>
        </w:r>
        <w:r w:rsidR="00412BC9">
          <w:rPr>
            <w:noProof/>
            <w:webHidden/>
          </w:rPr>
          <w:instrText xml:space="preserve"> PAGEREF _Toc536805363 \h </w:instrText>
        </w:r>
        <w:r w:rsidR="00412BC9">
          <w:rPr>
            <w:noProof/>
            <w:webHidden/>
          </w:rPr>
        </w:r>
        <w:r w:rsidR="00412BC9">
          <w:rPr>
            <w:noProof/>
            <w:webHidden/>
          </w:rPr>
          <w:fldChar w:fldCharType="separate"/>
        </w:r>
        <w:r w:rsidR="00412BC9">
          <w:rPr>
            <w:noProof/>
            <w:webHidden/>
          </w:rPr>
          <w:t>105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4" w:history="1">
        <w:r w:rsidR="00412BC9" w:rsidRPr="00CC3A11">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12BC9">
          <w:rPr>
            <w:noProof/>
            <w:webHidden/>
          </w:rPr>
          <w:tab/>
        </w:r>
        <w:r w:rsidR="00412BC9">
          <w:rPr>
            <w:noProof/>
            <w:webHidden/>
          </w:rPr>
          <w:fldChar w:fldCharType="begin"/>
        </w:r>
        <w:r w:rsidR="00412BC9">
          <w:rPr>
            <w:noProof/>
            <w:webHidden/>
          </w:rPr>
          <w:instrText xml:space="preserve"> PAGEREF _Toc536805364 \h </w:instrText>
        </w:r>
        <w:r w:rsidR="00412BC9">
          <w:rPr>
            <w:noProof/>
            <w:webHidden/>
          </w:rPr>
        </w:r>
        <w:r w:rsidR="00412BC9">
          <w:rPr>
            <w:noProof/>
            <w:webHidden/>
          </w:rPr>
          <w:fldChar w:fldCharType="separate"/>
        </w:r>
        <w:r w:rsidR="00412BC9">
          <w:rPr>
            <w:noProof/>
            <w:webHidden/>
          </w:rPr>
          <w:t>106</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5" w:history="1">
        <w:r w:rsidR="00412BC9" w:rsidRPr="00CC3A11">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412BC9">
          <w:rPr>
            <w:noProof/>
            <w:webHidden/>
          </w:rPr>
          <w:tab/>
        </w:r>
        <w:r w:rsidR="00412BC9">
          <w:rPr>
            <w:noProof/>
            <w:webHidden/>
          </w:rPr>
          <w:fldChar w:fldCharType="begin"/>
        </w:r>
        <w:r w:rsidR="00412BC9">
          <w:rPr>
            <w:noProof/>
            <w:webHidden/>
          </w:rPr>
          <w:instrText xml:space="preserve"> PAGEREF _Toc536805365 \h </w:instrText>
        </w:r>
        <w:r w:rsidR="00412BC9">
          <w:rPr>
            <w:noProof/>
            <w:webHidden/>
          </w:rPr>
        </w:r>
        <w:r w:rsidR="00412BC9">
          <w:rPr>
            <w:noProof/>
            <w:webHidden/>
          </w:rPr>
          <w:fldChar w:fldCharType="separate"/>
        </w:r>
        <w:r w:rsidR="00412BC9">
          <w:rPr>
            <w:noProof/>
            <w:webHidden/>
          </w:rPr>
          <w:t>108</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6" w:history="1">
        <w:r w:rsidR="00412BC9" w:rsidRPr="00CC3A11">
          <w:rPr>
            <w:rStyle w:val="ae"/>
            <w:noProof/>
          </w:rPr>
          <w:t>2.14. Нормативы, параметры и сроки использования лесов для строительства, реконструкции, эксплуатации линейных объектов</w:t>
        </w:r>
        <w:r w:rsidR="00412BC9">
          <w:rPr>
            <w:noProof/>
            <w:webHidden/>
          </w:rPr>
          <w:tab/>
        </w:r>
        <w:r w:rsidR="00412BC9">
          <w:rPr>
            <w:noProof/>
            <w:webHidden/>
          </w:rPr>
          <w:fldChar w:fldCharType="begin"/>
        </w:r>
        <w:r w:rsidR="00412BC9">
          <w:rPr>
            <w:noProof/>
            <w:webHidden/>
          </w:rPr>
          <w:instrText xml:space="preserve"> PAGEREF _Toc536805366 \h </w:instrText>
        </w:r>
        <w:r w:rsidR="00412BC9">
          <w:rPr>
            <w:noProof/>
            <w:webHidden/>
          </w:rPr>
        </w:r>
        <w:r w:rsidR="00412BC9">
          <w:rPr>
            <w:noProof/>
            <w:webHidden/>
          </w:rPr>
          <w:fldChar w:fldCharType="separate"/>
        </w:r>
        <w:r w:rsidR="00412BC9">
          <w:rPr>
            <w:noProof/>
            <w:webHidden/>
          </w:rPr>
          <w:t>109</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7" w:history="1">
        <w:r w:rsidR="00412BC9" w:rsidRPr="00CC3A11">
          <w:rPr>
            <w:rStyle w:val="ae"/>
            <w:noProof/>
          </w:rPr>
          <w:t>2.15. Нормативы, параметры и сроки использования лесов для переработки древесины и иных лесных ресурсов</w:t>
        </w:r>
        <w:r w:rsidR="00412BC9">
          <w:rPr>
            <w:noProof/>
            <w:webHidden/>
          </w:rPr>
          <w:tab/>
        </w:r>
        <w:r w:rsidR="00412BC9">
          <w:rPr>
            <w:noProof/>
            <w:webHidden/>
          </w:rPr>
          <w:fldChar w:fldCharType="begin"/>
        </w:r>
        <w:r w:rsidR="00412BC9">
          <w:rPr>
            <w:noProof/>
            <w:webHidden/>
          </w:rPr>
          <w:instrText xml:space="preserve"> PAGEREF _Toc536805367 \h </w:instrText>
        </w:r>
        <w:r w:rsidR="00412BC9">
          <w:rPr>
            <w:noProof/>
            <w:webHidden/>
          </w:rPr>
        </w:r>
        <w:r w:rsidR="00412BC9">
          <w:rPr>
            <w:noProof/>
            <w:webHidden/>
          </w:rPr>
          <w:fldChar w:fldCharType="separate"/>
        </w:r>
        <w:r w:rsidR="00412BC9">
          <w:rPr>
            <w:noProof/>
            <w:webHidden/>
          </w:rPr>
          <w:t>111</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8" w:history="1">
        <w:r w:rsidR="00412BC9" w:rsidRPr="00CC3A11">
          <w:rPr>
            <w:rStyle w:val="ae"/>
            <w:noProof/>
          </w:rPr>
          <w:t>2.16. Нормативы, параметры и сроки использования лесов для осуществления религиозной деятельности</w:t>
        </w:r>
        <w:r w:rsidR="00412BC9">
          <w:rPr>
            <w:noProof/>
            <w:webHidden/>
          </w:rPr>
          <w:tab/>
        </w:r>
        <w:r w:rsidR="00412BC9">
          <w:rPr>
            <w:noProof/>
            <w:webHidden/>
          </w:rPr>
          <w:fldChar w:fldCharType="begin"/>
        </w:r>
        <w:r w:rsidR="00412BC9">
          <w:rPr>
            <w:noProof/>
            <w:webHidden/>
          </w:rPr>
          <w:instrText xml:space="preserve"> PAGEREF _Toc536805368 \h </w:instrText>
        </w:r>
        <w:r w:rsidR="00412BC9">
          <w:rPr>
            <w:noProof/>
            <w:webHidden/>
          </w:rPr>
        </w:r>
        <w:r w:rsidR="00412BC9">
          <w:rPr>
            <w:noProof/>
            <w:webHidden/>
          </w:rPr>
          <w:fldChar w:fldCharType="separate"/>
        </w:r>
        <w:r w:rsidR="00412BC9">
          <w:rPr>
            <w:noProof/>
            <w:webHidden/>
          </w:rPr>
          <w:t>113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69" w:history="1">
        <w:r w:rsidR="00412BC9" w:rsidRPr="00CC3A11">
          <w:rPr>
            <w:rStyle w:val="ae"/>
            <w:noProof/>
          </w:rPr>
          <w:t>2.17. Требования к охране, защите и воспроизводству лесов</w:t>
        </w:r>
        <w:r w:rsidR="00412BC9">
          <w:rPr>
            <w:noProof/>
            <w:webHidden/>
          </w:rPr>
          <w:tab/>
        </w:r>
        <w:r w:rsidR="00412BC9">
          <w:rPr>
            <w:noProof/>
            <w:webHidden/>
          </w:rPr>
          <w:fldChar w:fldCharType="begin"/>
        </w:r>
        <w:r w:rsidR="00412BC9">
          <w:rPr>
            <w:noProof/>
            <w:webHidden/>
          </w:rPr>
          <w:instrText xml:space="preserve"> PAGEREF _Toc536805369 \h </w:instrText>
        </w:r>
        <w:r w:rsidR="00412BC9">
          <w:rPr>
            <w:noProof/>
            <w:webHidden/>
          </w:rPr>
        </w:r>
        <w:r w:rsidR="00412BC9">
          <w:rPr>
            <w:noProof/>
            <w:webHidden/>
          </w:rPr>
          <w:fldChar w:fldCharType="separate"/>
        </w:r>
        <w:r w:rsidR="00412BC9">
          <w:rPr>
            <w:noProof/>
            <w:webHidden/>
          </w:rPr>
          <w:t>113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0" w:history="1">
        <w:r w:rsidR="00412BC9" w:rsidRPr="00CC3A11">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412BC9">
          <w:rPr>
            <w:noProof/>
            <w:webHidden/>
          </w:rPr>
          <w:tab/>
        </w:r>
        <w:r w:rsidR="00412BC9">
          <w:rPr>
            <w:noProof/>
            <w:webHidden/>
          </w:rPr>
          <w:fldChar w:fldCharType="begin"/>
        </w:r>
        <w:r w:rsidR="00412BC9">
          <w:rPr>
            <w:noProof/>
            <w:webHidden/>
          </w:rPr>
          <w:instrText xml:space="preserve"> PAGEREF _Toc536805370 \h </w:instrText>
        </w:r>
        <w:r w:rsidR="00412BC9">
          <w:rPr>
            <w:noProof/>
            <w:webHidden/>
          </w:rPr>
        </w:r>
        <w:r w:rsidR="00412BC9">
          <w:rPr>
            <w:noProof/>
            <w:webHidden/>
          </w:rPr>
          <w:fldChar w:fldCharType="separate"/>
        </w:r>
        <w:r w:rsidR="00412BC9">
          <w:rPr>
            <w:noProof/>
            <w:webHidden/>
          </w:rPr>
          <w:t>113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1" w:history="1">
        <w:r w:rsidR="00412BC9" w:rsidRPr="00CC3A11">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12BC9">
          <w:rPr>
            <w:noProof/>
            <w:webHidden/>
          </w:rPr>
          <w:tab/>
        </w:r>
        <w:r w:rsidR="00412BC9">
          <w:rPr>
            <w:noProof/>
            <w:webHidden/>
          </w:rPr>
          <w:fldChar w:fldCharType="begin"/>
        </w:r>
        <w:r w:rsidR="00412BC9">
          <w:rPr>
            <w:noProof/>
            <w:webHidden/>
          </w:rPr>
          <w:instrText xml:space="preserve"> PAGEREF _Toc536805371 \h </w:instrText>
        </w:r>
        <w:r w:rsidR="00412BC9">
          <w:rPr>
            <w:noProof/>
            <w:webHidden/>
          </w:rPr>
        </w:r>
        <w:r w:rsidR="00412BC9">
          <w:rPr>
            <w:noProof/>
            <w:webHidden/>
          </w:rPr>
          <w:fldChar w:fldCharType="separate"/>
        </w:r>
        <w:r w:rsidR="00412BC9">
          <w:rPr>
            <w:noProof/>
            <w:webHidden/>
          </w:rPr>
          <w:t>117</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2" w:history="1">
        <w:r w:rsidR="00412BC9" w:rsidRPr="00CC3A11">
          <w:rPr>
            <w:rStyle w:val="ae"/>
            <w:noProof/>
          </w:rPr>
          <w:t>2.17.3. Требования к воспроизводству лесов</w:t>
        </w:r>
        <w:r w:rsidR="00412BC9">
          <w:rPr>
            <w:noProof/>
            <w:webHidden/>
          </w:rPr>
          <w:tab/>
        </w:r>
        <w:r w:rsidR="00412BC9">
          <w:rPr>
            <w:noProof/>
            <w:webHidden/>
          </w:rPr>
          <w:fldChar w:fldCharType="begin"/>
        </w:r>
        <w:r w:rsidR="00412BC9">
          <w:rPr>
            <w:noProof/>
            <w:webHidden/>
          </w:rPr>
          <w:instrText xml:space="preserve"> PAGEREF _Toc536805372 \h </w:instrText>
        </w:r>
        <w:r w:rsidR="00412BC9">
          <w:rPr>
            <w:noProof/>
            <w:webHidden/>
          </w:rPr>
        </w:r>
        <w:r w:rsidR="00412BC9">
          <w:rPr>
            <w:noProof/>
            <w:webHidden/>
          </w:rPr>
          <w:fldChar w:fldCharType="separate"/>
        </w:r>
        <w:r w:rsidR="00412BC9">
          <w:rPr>
            <w:noProof/>
            <w:webHidden/>
          </w:rPr>
          <w:t>123</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3" w:history="1">
        <w:r w:rsidR="00412BC9" w:rsidRPr="00CC3A11">
          <w:rPr>
            <w:rStyle w:val="ae"/>
            <w:noProof/>
          </w:rPr>
          <w:t>2.18. Особенности требований к использованию лесов по лесорастительным зонам и лесным районам</w:t>
        </w:r>
        <w:r w:rsidR="00412BC9">
          <w:rPr>
            <w:noProof/>
            <w:webHidden/>
          </w:rPr>
          <w:tab/>
        </w:r>
        <w:r w:rsidR="00412BC9">
          <w:rPr>
            <w:noProof/>
            <w:webHidden/>
          </w:rPr>
          <w:fldChar w:fldCharType="begin"/>
        </w:r>
        <w:r w:rsidR="00412BC9">
          <w:rPr>
            <w:noProof/>
            <w:webHidden/>
          </w:rPr>
          <w:instrText xml:space="preserve"> PAGEREF _Toc536805373 \h </w:instrText>
        </w:r>
        <w:r w:rsidR="00412BC9">
          <w:rPr>
            <w:noProof/>
            <w:webHidden/>
          </w:rPr>
        </w:r>
        <w:r w:rsidR="00412BC9">
          <w:rPr>
            <w:noProof/>
            <w:webHidden/>
          </w:rPr>
          <w:fldChar w:fldCharType="separate"/>
        </w:r>
        <w:r w:rsidR="00412BC9">
          <w:rPr>
            <w:noProof/>
            <w:webHidden/>
          </w:rPr>
          <w:t>135</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4" w:history="1">
        <w:r w:rsidR="00412BC9" w:rsidRPr="00CC3A11">
          <w:rPr>
            <w:rStyle w:val="ae"/>
            <w:noProof/>
          </w:rPr>
          <w:t>ГЛАВА 3. ОГРАНИЧЕНИЯ ИСПОЛЬЗОВАНИЯ ЛЕСОВ</w:t>
        </w:r>
        <w:r w:rsidR="00412BC9">
          <w:rPr>
            <w:noProof/>
            <w:webHidden/>
          </w:rPr>
          <w:tab/>
        </w:r>
        <w:r w:rsidR="00412BC9">
          <w:rPr>
            <w:noProof/>
            <w:webHidden/>
          </w:rPr>
          <w:fldChar w:fldCharType="begin"/>
        </w:r>
        <w:r w:rsidR="00412BC9">
          <w:rPr>
            <w:noProof/>
            <w:webHidden/>
          </w:rPr>
          <w:instrText xml:space="preserve"> PAGEREF _Toc536805374 \h </w:instrText>
        </w:r>
        <w:r w:rsidR="00412BC9">
          <w:rPr>
            <w:noProof/>
            <w:webHidden/>
          </w:rPr>
        </w:r>
        <w:r w:rsidR="00412BC9">
          <w:rPr>
            <w:noProof/>
            <w:webHidden/>
          </w:rPr>
          <w:fldChar w:fldCharType="separate"/>
        </w:r>
        <w:r w:rsidR="00412BC9">
          <w:rPr>
            <w:noProof/>
            <w:webHidden/>
          </w:rPr>
          <w:t>136</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5" w:history="1">
        <w:r w:rsidR="00412BC9" w:rsidRPr="00CC3A11">
          <w:rPr>
            <w:rStyle w:val="ae"/>
            <w:noProof/>
          </w:rPr>
          <w:t>3.1. Ограничения по видам целевого назначения лесов</w:t>
        </w:r>
        <w:r w:rsidR="00412BC9">
          <w:rPr>
            <w:noProof/>
            <w:webHidden/>
          </w:rPr>
          <w:tab/>
        </w:r>
        <w:r w:rsidR="00412BC9">
          <w:rPr>
            <w:noProof/>
            <w:webHidden/>
          </w:rPr>
          <w:fldChar w:fldCharType="begin"/>
        </w:r>
        <w:r w:rsidR="00412BC9">
          <w:rPr>
            <w:noProof/>
            <w:webHidden/>
          </w:rPr>
          <w:instrText xml:space="preserve"> PAGEREF _Toc536805375 \h </w:instrText>
        </w:r>
        <w:r w:rsidR="00412BC9">
          <w:rPr>
            <w:noProof/>
            <w:webHidden/>
          </w:rPr>
        </w:r>
        <w:r w:rsidR="00412BC9">
          <w:rPr>
            <w:noProof/>
            <w:webHidden/>
          </w:rPr>
          <w:fldChar w:fldCharType="separate"/>
        </w:r>
        <w:r w:rsidR="00412BC9">
          <w:rPr>
            <w:noProof/>
            <w:webHidden/>
          </w:rPr>
          <w:t>136</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6" w:history="1">
        <w:r w:rsidR="00412BC9" w:rsidRPr="00CC3A11">
          <w:rPr>
            <w:rStyle w:val="ae"/>
            <w:noProof/>
          </w:rPr>
          <w:t>3.2. Ограничения по видам особо защитных участков лесов</w:t>
        </w:r>
        <w:r w:rsidR="00412BC9">
          <w:rPr>
            <w:noProof/>
            <w:webHidden/>
          </w:rPr>
          <w:tab/>
        </w:r>
        <w:r w:rsidR="00412BC9">
          <w:rPr>
            <w:noProof/>
            <w:webHidden/>
          </w:rPr>
          <w:fldChar w:fldCharType="begin"/>
        </w:r>
        <w:r w:rsidR="00412BC9">
          <w:rPr>
            <w:noProof/>
            <w:webHidden/>
          </w:rPr>
          <w:instrText xml:space="preserve"> PAGEREF _Toc536805376 \h </w:instrText>
        </w:r>
        <w:r w:rsidR="00412BC9">
          <w:rPr>
            <w:noProof/>
            <w:webHidden/>
          </w:rPr>
        </w:r>
        <w:r w:rsidR="00412BC9">
          <w:rPr>
            <w:noProof/>
            <w:webHidden/>
          </w:rPr>
          <w:fldChar w:fldCharType="separate"/>
        </w:r>
        <w:r w:rsidR="00412BC9">
          <w:rPr>
            <w:noProof/>
            <w:webHidden/>
          </w:rPr>
          <w:t>137</w:t>
        </w:r>
        <w:r w:rsidR="00412BC9">
          <w:rPr>
            <w:noProof/>
            <w:webHidden/>
          </w:rPr>
          <w:fldChar w:fldCharType="end"/>
        </w:r>
      </w:hyperlink>
    </w:p>
    <w:p w:rsidR="00412BC9" w:rsidRPr="00CC7B7C" w:rsidRDefault="00C75918" w:rsidP="00412BC9">
      <w:pPr>
        <w:pStyle w:val="12"/>
        <w:rPr>
          <w:rFonts w:ascii="Calibri" w:eastAsia="Times New Roman" w:hAnsi="Calibri"/>
          <w:noProof/>
          <w:sz w:val="22"/>
          <w:szCs w:val="22"/>
          <w:lang w:val="ru-RU" w:eastAsia="ru-RU"/>
        </w:rPr>
      </w:pPr>
      <w:hyperlink w:anchor="_Toc536805377" w:history="1">
        <w:r w:rsidR="00412BC9" w:rsidRPr="00CC3A11">
          <w:rPr>
            <w:rStyle w:val="ae"/>
            <w:noProof/>
          </w:rPr>
          <w:t>3.3. Ограничения по видам использования лесов</w:t>
        </w:r>
        <w:r w:rsidR="00412BC9">
          <w:rPr>
            <w:noProof/>
            <w:webHidden/>
          </w:rPr>
          <w:tab/>
        </w:r>
        <w:r w:rsidR="00412BC9">
          <w:rPr>
            <w:noProof/>
            <w:webHidden/>
          </w:rPr>
          <w:fldChar w:fldCharType="begin"/>
        </w:r>
        <w:r w:rsidR="00412BC9">
          <w:rPr>
            <w:noProof/>
            <w:webHidden/>
          </w:rPr>
          <w:instrText xml:space="preserve"> PAGEREF _Toc536805377 \h </w:instrText>
        </w:r>
        <w:r w:rsidR="00412BC9">
          <w:rPr>
            <w:noProof/>
            <w:webHidden/>
          </w:rPr>
        </w:r>
        <w:r w:rsidR="00412BC9">
          <w:rPr>
            <w:noProof/>
            <w:webHidden/>
          </w:rPr>
          <w:fldChar w:fldCharType="separate"/>
        </w:r>
        <w:r w:rsidR="00412BC9">
          <w:rPr>
            <w:noProof/>
            <w:webHidden/>
          </w:rPr>
          <w:t>138</w:t>
        </w:r>
        <w:r w:rsidR="00412BC9">
          <w:rPr>
            <w:noProof/>
            <w:webHidden/>
          </w:rPr>
          <w:fldChar w:fldCharType="end"/>
        </w:r>
      </w:hyperlink>
    </w:p>
    <w:p w:rsidR="00E86538" w:rsidRDefault="00E86538" w:rsidP="007908E0">
      <w:pPr>
        <w:jc w:val="both"/>
      </w:pPr>
      <w:r>
        <w:rPr>
          <w:b/>
          <w:bCs/>
        </w:rPr>
        <w:fldChar w:fldCharType="end"/>
      </w:r>
    </w:p>
    <w:p w:rsidR="00E86538" w:rsidRDefault="00E86538" w:rsidP="00412BC9">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412BC9" w:rsidRDefault="00412BC9" w:rsidP="00AF4031">
      <w:pPr>
        <w:rPr>
          <w:lang w:val="x-none" w:eastAsia="en-US"/>
        </w:rPr>
      </w:pPr>
    </w:p>
    <w:p w:rsidR="00412BC9" w:rsidRDefault="00412BC9" w:rsidP="00AF4031">
      <w:pPr>
        <w:rPr>
          <w:lang w:val="x-none" w:eastAsia="en-US"/>
        </w:rPr>
      </w:pPr>
    </w:p>
    <w:p w:rsidR="00412BC9" w:rsidRDefault="00412BC9"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5D7472">
      <w:pPr>
        <w:pStyle w:val="affffb"/>
      </w:pPr>
      <w:bookmarkStart w:id="2" w:name="_Toc536805319"/>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 xml:space="preserve">Настоящий лесохозяйственный регламент </w:t>
      </w:r>
      <w:r w:rsidR="00235309" w:rsidRPr="00AD1DBB">
        <w:rPr>
          <w:rFonts w:eastAsia="Times New Roman" w:cs="Times New Roman"/>
          <w:bCs/>
          <w:color w:val="000000"/>
          <w:szCs w:val="28"/>
          <w:lang w:eastAsia="x-none"/>
        </w:rPr>
        <w:t>является</w:t>
      </w:r>
      <w:r w:rsidRPr="00AD1DBB">
        <w:rPr>
          <w:rFonts w:eastAsia="Times New Roman" w:cs="Times New Roman"/>
          <w:bCs/>
          <w:color w:val="000000"/>
          <w:szCs w:val="28"/>
          <w:lang w:val="x-none" w:eastAsia="x-none"/>
        </w:rPr>
        <w:t xml:space="preserve"> основ</w:t>
      </w:r>
      <w:r w:rsidR="00235309" w:rsidRPr="00AD1DBB">
        <w:rPr>
          <w:rFonts w:eastAsia="Times New Roman" w:cs="Times New Roman"/>
          <w:bCs/>
          <w:color w:val="000000"/>
          <w:szCs w:val="28"/>
          <w:lang w:eastAsia="x-none"/>
        </w:rPr>
        <w:t>ой</w:t>
      </w:r>
      <w:r w:rsidRPr="00AD1DBB">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AD1DBB">
        <w:rPr>
          <w:rFonts w:eastAsia="Times New Roman" w:cs="Times New Roman"/>
          <w:bCs/>
          <w:color w:val="000000"/>
          <w:szCs w:val="28"/>
          <w:lang w:eastAsia="x-none"/>
        </w:rPr>
        <w:t>, расположенных</w:t>
      </w:r>
      <w:r w:rsidR="00C4167A" w:rsidRPr="00AD1DBB">
        <w:rPr>
          <w:rFonts w:eastAsia="Times New Roman" w:cs="Times New Roman"/>
          <w:bCs/>
          <w:color w:val="000000"/>
          <w:szCs w:val="28"/>
          <w:lang w:eastAsia="x-none"/>
        </w:rPr>
        <w:t xml:space="preserve"> в</w:t>
      </w:r>
      <w:r w:rsidRPr="00AD1DBB">
        <w:rPr>
          <w:rFonts w:eastAsia="Times New Roman" w:cs="Times New Roman"/>
          <w:bCs/>
          <w:color w:val="000000"/>
          <w:szCs w:val="28"/>
          <w:lang w:val="x-none" w:eastAsia="x-none"/>
        </w:rPr>
        <w:t xml:space="preserve"> </w:t>
      </w:r>
      <w:r w:rsidR="00C4167A" w:rsidRPr="00AD1DBB">
        <w:rPr>
          <w:rFonts w:eastAsia="Times New Roman" w:cs="Times New Roman"/>
          <w:bCs/>
          <w:color w:val="000000"/>
          <w:szCs w:val="28"/>
          <w:lang w:eastAsia="x-none"/>
        </w:rPr>
        <w:t xml:space="preserve">границах </w:t>
      </w:r>
      <w:r w:rsidR="001C5FE7">
        <w:rPr>
          <w:rFonts w:eastAsia="Times New Roman" w:cs="Times New Roman"/>
          <w:bCs/>
          <w:color w:val="000000"/>
          <w:szCs w:val="28"/>
          <w:lang w:eastAsia="x-none"/>
        </w:rPr>
        <w:t>Нижнекам</w:t>
      </w:r>
      <w:r w:rsidR="00FE054C" w:rsidRPr="00AD1DBB">
        <w:rPr>
          <w:rFonts w:eastAsia="Times New Roman" w:cs="Times New Roman"/>
          <w:bCs/>
          <w:color w:val="000000"/>
          <w:szCs w:val="28"/>
          <w:lang w:eastAsia="x-none"/>
        </w:rPr>
        <w:t>ского</w:t>
      </w:r>
      <w:r w:rsidRPr="00AD1DBB">
        <w:rPr>
          <w:rFonts w:eastAsia="Times New Roman" w:cs="Times New Roman"/>
          <w:bCs/>
          <w:color w:val="000000"/>
          <w:szCs w:val="28"/>
          <w:lang w:eastAsia="x-none"/>
        </w:rPr>
        <w:t xml:space="preserve"> лесничества.</w:t>
      </w:r>
    </w:p>
    <w:p w:rsidR="00680FC5" w:rsidRPr="00AD1DBB"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Лесохозяйственный регламент ра</w:t>
      </w:r>
      <w:r w:rsidR="007B771C" w:rsidRPr="00AD1DBB">
        <w:rPr>
          <w:rFonts w:eastAsia="Times New Roman" w:cs="Times New Roman"/>
          <w:bCs/>
          <w:color w:val="000000"/>
          <w:szCs w:val="28"/>
          <w:lang w:val="x-none" w:eastAsia="x-none"/>
        </w:rPr>
        <w:t xml:space="preserve">зработан </w:t>
      </w:r>
      <w:r w:rsidR="00C16D59" w:rsidRPr="00AD1DBB">
        <w:rPr>
          <w:rFonts w:eastAsia="Times New Roman" w:cs="Times New Roman"/>
          <w:bCs/>
          <w:color w:val="000000"/>
          <w:szCs w:val="28"/>
          <w:lang w:eastAsia="x-none"/>
        </w:rPr>
        <w:t>на основании</w:t>
      </w:r>
      <w:r w:rsidR="007B771C" w:rsidRPr="00AD1DBB">
        <w:rPr>
          <w:rFonts w:eastAsia="Times New Roman" w:cs="Times New Roman"/>
          <w:bCs/>
          <w:color w:val="000000"/>
          <w:szCs w:val="28"/>
          <w:lang w:val="x-none" w:eastAsia="x-none"/>
        </w:rPr>
        <w:t xml:space="preserve"> ч</w:t>
      </w:r>
      <w:r w:rsidR="00C4167A" w:rsidRPr="00AD1DBB">
        <w:rPr>
          <w:rFonts w:eastAsia="Times New Roman" w:cs="Times New Roman"/>
          <w:bCs/>
          <w:color w:val="000000"/>
          <w:szCs w:val="28"/>
          <w:lang w:eastAsia="x-none"/>
        </w:rPr>
        <w:t>аст</w:t>
      </w:r>
      <w:r w:rsidR="00C16D59" w:rsidRPr="00AD1DBB">
        <w:rPr>
          <w:rFonts w:eastAsia="Times New Roman" w:cs="Times New Roman"/>
          <w:bCs/>
          <w:color w:val="000000"/>
          <w:szCs w:val="28"/>
          <w:lang w:eastAsia="x-none"/>
        </w:rPr>
        <w:t>и</w:t>
      </w:r>
      <w:r w:rsidR="007B771C" w:rsidRPr="00AD1DBB">
        <w:rPr>
          <w:rFonts w:eastAsia="Times New Roman" w:cs="Times New Roman"/>
          <w:bCs/>
          <w:color w:val="000000"/>
          <w:szCs w:val="28"/>
          <w:lang w:val="x-none" w:eastAsia="x-none"/>
        </w:rPr>
        <w:t xml:space="preserve"> 7 ст</w:t>
      </w:r>
      <w:r w:rsidR="00C4167A" w:rsidRPr="00AD1DBB">
        <w:rPr>
          <w:rFonts w:eastAsia="Times New Roman" w:cs="Times New Roman"/>
          <w:bCs/>
          <w:color w:val="000000"/>
          <w:szCs w:val="28"/>
          <w:lang w:eastAsia="x-none"/>
        </w:rPr>
        <w:t>атьи</w:t>
      </w:r>
      <w:r w:rsidRPr="00AD1DBB">
        <w:rPr>
          <w:rFonts w:eastAsia="Times New Roman" w:cs="Times New Roman"/>
          <w:bCs/>
          <w:color w:val="000000"/>
          <w:szCs w:val="28"/>
          <w:lang w:val="x-none" w:eastAsia="x-none"/>
        </w:rPr>
        <w:t xml:space="preserve"> 87 Лесного кодекса Российской Федерации</w:t>
      </w:r>
      <w:r w:rsidRPr="00AD1DBB">
        <w:rPr>
          <w:rFonts w:eastAsia="Times New Roman" w:cs="Times New Roman"/>
          <w:bCs/>
          <w:color w:val="000000"/>
          <w:szCs w:val="28"/>
          <w:lang w:eastAsia="x-none"/>
        </w:rPr>
        <w:t xml:space="preserve">, </w:t>
      </w:r>
      <w:r w:rsidRPr="00AD1DBB">
        <w:rPr>
          <w:rFonts w:eastAsia="Times New Roman" w:cs="Times New Roman"/>
          <w:bCs/>
          <w:color w:val="000000"/>
          <w:szCs w:val="28"/>
          <w:lang w:val="x-none" w:eastAsia="x-none"/>
        </w:rPr>
        <w:t>приказ</w:t>
      </w:r>
      <w:r w:rsidR="00C16D59" w:rsidRPr="00AD1DBB">
        <w:rPr>
          <w:rFonts w:eastAsia="Times New Roman" w:cs="Times New Roman"/>
          <w:bCs/>
          <w:color w:val="000000"/>
          <w:szCs w:val="28"/>
          <w:lang w:eastAsia="x-none"/>
        </w:rPr>
        <w:t>а</w:t>
      </w:r>
      <w:r w:rsidRPr="00AD1DBB">
        <w:rPr>
          <w:rFonts w:eastAsia="Times New Roman" w:cs="Times New Roman"/>
          <w:bCs/>
          <w:color w:val="000000"/>
          <w:szCs w:val="28"/>
          <w:lang w:val="x-none" w:eastAsia="x-none"/>
        </w:rPr>
        <w:t xml:space="preserve"> </w:t>
      </w:r>
      <w:r w:rsidRPr="00AD1DBB">
        <w:rPr>
          <w:rFonts w:eastAsia="Times New Roman" w:cs="Times New Roman"/>
          <w:bCs/>
          <w:color w:val="000000"/>
          <w:szCs w:val="28"/>
          <w:lang w:eastAsia="x-none"/>
        </w:rPr>
        <w:t>Министерства природных ресурсов и экологии Российской Феде</w:t>
      </w:r>
      <w:r w:rsidR="00C4167A" w:rsidRPr="00AD1DBB">
        <w:rPr>
          <w:rFonts w:eastAsia="Times New Roman" w:cs="Times New Roman"/>
          <w:bCs/>
          <w:color w:val="000000"/>
          <w:szCs w:val="28"/>
          <w:lang w:eastAsia="x-none"/>
        </w:rPr>
        <w:t>рации от 27</w:t>
      </w:r>
      <w:r w:rsidR="00CB07A3" w:rsidRPr="00AD1DBB">
        <w:rPr>
          <w:rFonts w:eastAsia="Times New Roman" w:cs="Times New Roman"/>
          <w:bCs/>
          <w:color w:val="000000"/>
          <w:szCs w:val="28"/>
          <w:lang w:eastAsia="x-none"/>
        </w:rPr>
        <w:t>.02.</w:t>
      </w:r>
      <w:r w:rsidRPr="00AD1DBB">
        <w:rPr>
          <w:rFonts w:eastAsia="Times New Roman" w:cs="Times New Roman"/>
          <w:bCs/>
          <w:color w:val="000000"/>
          <w:szCs w:val="28"/>
          <w:lang w:eastAsia="x-none"/>
        </w:rPr>
        <w:t>2017 № 72</w:t>
      </w:r>
      <w:r w:rsidRPr="00AD1DBB">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AD1DBB">
        <w:rPr>
          <w:rFonts w:eastAsia="Times New Roman" w:cs="Times New Roman"/>
          <w:bCs/>
          <w:color w:val="000000"/>
          <w:szCs w:val="28"/>
          <w:lang w:eastAsia="x-none"/>
        </w:rPr>
        <w:t xml:space="preserve">их </w:t>
      </w:r>
      <w:r w:rsidRPr="00AD1DBB">
        <w:rPr>
          <w:rFonts w:eastAsia="Times New Roman" w:cs="Times New Roman"/>
          <w:bCs/>
          <w:color w:val="000000"/>
          <w:szCs w:val="28"/>
          <w:lang w:val="x-none" w:eastAsia="x-none"/>
        </w:rPr>
        <w:t>действия и порядка внесения в них изменений».</w:t>
      </w:r>
    </w:p>
    <w:p w:rsidR="00B31FB0" w:rsidRPr="00AD1DBB" w:rsidRDefault="008A6F96" w:rsidP="00EB31F9">
      <w:pPr>
        <w:tabs>
          <w:tab w:val="left" w:pos="0"/>
        </w:tabs>
        <w:autoSpaceDE w:val="0"/>
        <w:autoSpaceDN w:val="0"/>
        <w:adjustRightInd w:val="0"/>
        <w:ind w:firstLine="720"/>
        <w:jc w:val="both"/>
        <w:rPr>
          <w:rFonts w:cs="Times New Roman"/>
          <w:szCs w:val="28"/>
        </w:rPr>
      </w:pPr>
      <w:r w:rsidRPr="00AD1DBB">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1941EF" w:rsidRDefault="00B31FB0" w:rsidP="00EB31F9">
      <w:pPr>
        <w:tabs>
          <w:tab w:val="left" w:pos="0"/>
        </w:tabs>
        <w:autoSpaceDE w:val="0"/>
        <w:autoSpaceDN w:val="0"/>
        <w:adjustRightInd w:val="0"/>
        <w:ind w:firstLine="709"/>
        <w:jc w:val="both"/>
        <w:rPr>
          <w:rFonts w:eastAsia="Times New Roman" w:cs="Times New Roman"/>
          <w:bCs/>
          <w:szCs w:val="28"/>
        </w:rPr>
      </w:pPr>
      <w:r w:rsidRPr="001C5FE7">
        <w:rPr>
          <w:rFonts w:eastAsia="Times New Roman" w:cs="Times New Roman"/>
          <w:bCs/>
          <w:szCs w:val="28"/>
        </w:rPr>
        <w:t>лесоустройства</w:t>
      </w:r>
      <w:r w:rsidR="008A6F96" w:rsidRPr="001C5FE7">
        <w:rPr>
          <w:rFonts w:eastAsia="Times New Roman" w:cs="Times New Roman"/>
          <w:bCs/>
          <w:szCs w:val="28"/>
        </w:rPr>
        <w:t xml:space="preserve"> 201</w:t>
      </w:r>
      <w:r w:rsidR="001941EF" w:rsidRPr="001C5FE7">
        <w:rPr>
          <w:rFonts w:eastAsia="Times New Roman" w:cs="Times New Roman"/>
          <w:bCs/>
          <w:szCs w:val="28"/>
        </w:rPr>
        <w:t>7</w:t>
      </w:r>
      <w:r w:rsidR="008A6F96" w:rsidRPr="001C5FE7">
        <w:rPr>
          <w:rFonts w:eastAsia="Times New Roman" w:cs="Times New Roman"/>
          <w:bCs/>
          <w:szCs w:val="28"/>
        </w:rPr>
        <w:t xml:space="preserve"> года, утвержденные приказом Министерства лесного хозяйства Республики Татарстан от </w:t>
      </w:r>
      <w:r w:rsidR="00AD2F82" w:rsidRPr="001C5FE7">
        <w:rPr>
          <w:rFonts w:eastAsia="Times New Roman" w:cs="Times New Roman"/>
          <w:bCs/>
          <w:szCs w:val="28"/>
        </w:rPr>
        <w:t>02.02.2018</w:t>
      </w:r>
      <w:r w:rsidR="008A6F96" w:rsidRPr="001C5FE7">
        <w:rPr>
          <w:rFonts w:eastAsia="Times New Roman" w:cs="Times New Roman"/>
          <w:bCs/>
          <w:szCs w:val="28"/>
        </w:rPr>
        <w:t xml:space="preserve"> № </w:t>
      </w:r>
      <w:r w:rsidR="00AD2F82" w:rsidRPr="001C5FE7">
        <w:rPr>
          <w:rFonts w:eastAsia="Times New Roman" w:cs="Times New Roman"/>
          <w:bCs/>
          <w:szCs w:val="28"/>
        </w:rPr>
        <w:t>44/1-осн</w:t>
      </w:r>
      <w:r w:rsidR="00CB07A3" w:rsidRPr="001C5FE7">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AD1DBB" w:rsidRDefault="00B31FB0" w:rsidP="00EB31F9">
      <w:pPr>
        <w:tabs>
          <w:tab w:val="left" w:pos="0"/>
        </w:tabs>
        <w:ind w:firstLine="709"/>
        <w:jc w:val="both"/>
        <w:rPr>
          <w:rFonts w:cs="Times New Roman"/>
          <w:color w:val="000000"/>
          <w:szCs w:val="28"/>
          <w:lang w:eastAsia="en-US"/>
        </w:rPr>
      </w:pPr>
      <w:r w:rsidRPr="00AD1DBB">
        <w:rPr>
          <w:rFonts w:cs="Times New Roman"/>
          <w:color w:val="000000"/>
          <w:szCs w:val="28"/>
          <w:lang w:eastAsia="en-US"/>
        </w:rPr>
        <w:t>Разработчиком регламента является:</w:t>
      </w:r>
    </w:p>
    <w:p w:rsidR="00B31FB0" w:rsidRPr="00B31FB0" w:rsidRDefault="008A6F96" w:rsidP="00EB31F9">
      <w:pPr>
        <w:tabs>
          <w:tab w:val="left" w:pos="0"/>
        </w:tabs>
        <w:autoSpaceDE w:val="0"/>
        <w:autoSpaceDN w:val="0"/>
        <w:adjustRightInd w:val="0"/>
        <w:ind w:firstLine="709"/>
        <w:jc w:val="both"/>
        <w:rPr>
          <w:rFonts w:cs="Times New Roman"/>
          <w:color w:val="000000"/>
          <w:szCs w:val="28"/>
          <w:lang w:eastAsia="en-US"/>
        </w:rPr>
      </w:pPr>
      <w:r w:rsidRPr="00AD1DBB">
        <w:rPr>
          <w:rFonts w:cs="Times New Roman"/>
          <w:color w:val="000000"/>
          <w:szCs w:val="28"/>
          <w:lang w:eastAsia="en-US"/>
        </w:rPr>
        <w:t>Министерство</w:t>
      </w:r>
      <w:r w:rsidR="00B31FB0" w:rsidRPr="00AD1DBB">
        <w:rPr>
          <w:rFonts w:cs="Times New Roman"/>
          <w:color w:val="000000"/>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AD1DBB">
        <w:rPr>
          <w:rFonts w:cs="Times New Roman"/>
          <w:szCs w:val="28"/>
        </w:rPr>
        <w:t xml:space="preserve">Нормативные, правовые акты регулирующие правоотношения, предусмотренные Лесным кодексом </w:t>
      </w:r>
      <w:r w:rsidR="00593E46">
        <w:rPr>
          <w:rFonts w:cs="Times New Roman"/>
          <w:szCs w:val="28"/>
        </w:rPr>
        <w:t xml:space="preserve">РФ </w:t>
      </w:r>
      <w:r w:rsidR="00D85844" w:rsidRPr="00AD1DBB">
        <w:rPr>
          <w:rFonts w:cs="Times New Roman"/>
          <w:szCs w:val="28"/>
        </w:rPr>
        <w:t>(по состоянию на 01.01.20</w:t>
      </w:r>
      <w:r w:rsidR="00FF2147" w:rsidRPr="00AD1DBB">
        <w:rPr>
          <w:rFonts w:cs="Times New Roman"/>
          <w:szCs w:val="28"/>
        </w:rPr>
        <w:t>19</w:t>
      </w:r>
      <w:r w:rsidR="00D85844" w:rsidRPr="00AD1DBB">
        <w:rPr>
          <w:rFonts w:cs="Times New Roman"/>
          <w:szCs w:val="28"/>
        </w:rPr>
        <w:t>)</w:t>
      </w:r>
      <w:bookmarkEnd w:id="5"/>
    </w:p>
    <w:p w:rsidR="00D85844" w:rsidRPr="00523791" w:rsidRDefault="00D85844" w:rsidP="00593E46">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AD1DBB" w:rsidTr="00593E46">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593E46">
            <w:pPr>
              <w:keepNext/>
              <w:tabs>
                <w:tab w:val="left" w:pos="0"/>
              </w:tabs>
              <w:jc w:val="center"/>
              <w:rPr>
                <w:rFonts w:cs="Times New Roman"/>
                <w:color w:val="000000"/>
                <w:sz w:val="24"/>
                <w:szCs w:val="24"/>
                <w:lang w:eastAsia="en-US"/>
              </w:rPr>
            </w:pPr>
            <w:bookmarkStart w:id="6" w:name="_Toc369616597"/>
            <w:r w:rsidRPr="00AD1DBB">
              <w:rPr>
                <w:rFonts w:cs="Times New Roman"/>
                <w:color w:val="000000"/>
                <w:sz w:val="24"/>
                <w:szCs w:val="24"/>
                <w:lang w:eastAsia="en-US"/>
              </w:rPr>
              <w:t>Статья</w:t>
            </w:r>
          </w:p>
          <w:p w:rsidR="00B31FB0" w:rsidRPr="00AD1DBB" w:rsidRDefault="00B31FB0" w:rsidP="00593E46">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593E46">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Предусмотрено</w:t>
            </w:r>
          </w:p>
          <w:p w:rsidR="00B31FB0" w:rsidRPr="00AD1DBB" w:rsidRDefault="00B31FB0" w:rsidP="00593E46">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593E46">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Нормативные акты</w:t>
            </w:r>
          </w:p>
        </w:tc>
      </w:tr>
      <w:tr w:rsidR="00B31FB0" w:rsidRPr="00AD1DBB"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3</w:t>
            </w:r>
          </w:p>
        </w:tc>
      </w:tr>
      <w:tr w:rsidR="00B31FB0" w:rsidRPr="00AD1DBB"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D72712">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Акты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jc w:val="both"/>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03 марта 2007 г. №</w:t>
            </w:r>
            <w:r w:rsidR="00CB07A3" w:rsidRPr="00AD1DBB">
              <w:rPr>
                <w:rFonts w:cs="Times New Roman"/>
                <w:color w:val="000000"/>
                <w:sz w:val="24"/>
                <w:szCs w:val="24"/>
                <w:lang w:eastAsia="en-US"/>
              </w:rPr>
              <w:t xml:space="preserve"> </w:t>
            </w:r>
            <w:r w:rsidRPr="00AD1DBB">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 100,</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38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AD1DBB">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06659E"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w:t>
            </w:r>
            <w:r w:rsidR="00B906F6">
              <w:rPr>
                <w:rFonts w:cs="Times New Roman"/>
                <w:color w:val="000000"/>
                <w:sz w:val="24"/>
                <w:szCs w:val="24"/>
                <w:lang w:eastAsia="en-US"/>
              </w:rPr>
              <w:t>ьства РФ от 29 декабря 2018 г. №</w:t>
            </w:r>
            <w:r w:rsidRPr="00AD1DBB">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C75918" w:rsidP="00EB31F9">
            <w:pPr>
              <w:tabs>
                <w:tab w:val="left" w:pos="0"/>
              </w:tabs>
              <w:jc w:val="center"/>
              <w:rPr>
                <w:rFonts w:cs="Times New Roman"/>
                <w:b/>
                <w:color w:val="000000"/>
                <w:sz w:val="24"/>
                <w:szCs w:val="24"/>
              </w:rPr>
            </w:pPr>
            <w:hyperlink r:id="rId10" w:history="1">
              <w:r w:rsidR="00B31FB0" w:rsidRPr="00AD1DBB">
                <w:rPr>
                  <w:rStyle w:val="afff9"/>
                  <w:rFonts w:cs="Times New Roman"/>
                  <w:b w:val="0"/>
                  <w:color w:val="000000"/>
                  <w:sz w:val="24"/>
                  <w:szCs w:val="24"/>
                  <w:u w:val="none"/>
                </w:rPr>
                <w:t xml:space="preserve"> ст. 96</w:t>
              </w:r>
            </w:hyperlink>
            <w:r w:rsidR="00495096" w:rsidRPr="00AD1DBB">
              <w:rPr>
                <w:rStyle w:val="afff9"/>
                <w:rFonts w:cs="Times New Roman"/>
                <w:b w:val="0"/>
                <w:color w:val="000000"/>
                <w:sz w:val="24"/>
                <w:szCs w:val="24"/>
                <w:u w:val="none"/>
              </w:rPr>
              <w:t>,</w:t>
            </w:r>
          </w:p>
          <w:p w:rsidR="00B31FB0" w:rsidRPr="00AD1DBB" w:rsidRDefault="00C75918" w:rsidP="00EB31F9">
            <w:pPr>
              <w:tabs>
                <w:tab w:val="left" w:pos="0"/>
              </w:tabs>
              <w:jc w:val="center"/>
              <w:rPr>
                <w:rFonts w:cs="Times New Roman"/>
                <w:b/>
                <w:color w:val="000000"/>
                <w:sz w:val="24"/>
                <w:szCs w:val="24"/>
                <w:lang w:eastAsia="en-US"/>
              </w:rPr>
            </w:pPr>
            <w:hyperlink r:id="rId11" w:history="1">
              <w:r w:rsidR="00B31FB0" w:rsidRPr="00AD1DBB">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rPr>
              <w:t>Федеральный государственный лесной надзор (лесная охр</w:t>
            </w:r>
            <w:r w:rsidR="00593E46">
              <w:rPr>
                <w:rFonts w:cs="Times New Roman"/>
                <w:color w:val="000000"/>
                <w:sz w:val="24"/>
                <w:szCs w:val="24"/>
              </w:rPr>
              <w:t>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22 июня</w:t>
            </w:r>
            <w:r w:rsidR="00412BC9">
              <w:rPr>
                <w:rFonts w:cs="Times New Roman"/>
                <w:color w:val="000000"/>
                <w:sz w:val="24"/>
                <w:szCs w:val="24"/>
                <w:lang w:eastAsia="en-US"/>
              </w:rPr>
              <w:t xml:space="preserve"> </w:t>
            </w:r>
            <w:r w:rsidRPr="00AD1DBB">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 xml:space="preserve">от 22 июня 2007 г. № 395 </w:t>
            </w:r>
            <w:r w:rsidRPr="00AD1DBB">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73</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27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AD1DBB"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декабря 2006 г. № 844 «О Порядке</w:t>
            </w:r>
            <w:r w:rsidR="00412BC9">
              <w:rPr>
                <w:rFonts w:cs="Times New Roman"/>
                <w:color w:val="000000"/>
                <w:sz w:val="24"/>
                <w:szCs w:val="24"/>
                <w:lang w:eastAsia="en-US"/>
              </w:rPr>
              <w:t xml:space="preserve"> </w:t>
            </w:r>
            <w:r w:rsidRPr="00AD1DBB">
              <w:rPr>
                <w:rFonts w:cs="Times New Roman"/>
                <w:color w:val="000000"/>
                <w:sz w:val="24"/>
                <w:szCs w:val="24"/>
                <w:lang w:eastAsia="en-US"/>
              </w:rPr>
              <w:t>подготовки и принятии решения о предоставлении водного объекта в пользование»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w:t>
            </w:r>
            <w:r w:rsidR="00412BC9">
              <w:rPr>
                <w:rFonts w:cs="Times New Roman"/>
                <w:color w:val="000000"/>
                <w:sz w:val="24"/>
                <w:szCs w:val="24"/>
                <w:lang w:eastAsia="en-US"/>
              </w:rPr>
              <w:t xml:space="preserve"> </w:t>
            </w:r>
            <w:r w:rsidRPr="00AD1DBB">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76</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30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Плата по договору купли-продажи лесных насаждений.</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AD1DBB">
              <w:rPr>
                <w:rFonts w:cs="Times New Roman"/>
                <w:b/>
                <w:color w:val="000000"/>
                <w:sz w:val="24"/>
                <w:szCs w:val="24"/>
                <w:lang w:eastAsia="en-US"/>
              </w:rPr>
              <w:t xml:space="preserve"> </w:t>
            </w:r>
            <w:r w:rsidRPr="00AD1DBB">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 xml:space="preserve">от 22 мая 2007 г. № 310 «О ставках платы за единицу объема </w:t>
            </w:r>
            <w:r w:rsidRPr="00AD1DBB">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ст. 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60.3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Санитарная безопасность в лесах.</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53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Пожарная безопасность в лесах.</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16 апреля.2011 г. № 281 «О мерах противопожарного устройства лесов»</w:t>
            </w:r>
            <w:r w:rsidR="000B48AC" w:rsidRPr="00AD1DBB">
              <w:rPr>
                <w:rFonts w:cs="Times New Roman"/>
                <w:color w:val="000000"/>
                <w:sz w:val="24"/>
                <w:szCs w:val="24"/>
                <w:lang w:eastAsia="en-US"/>
              </w:rPr>
              <w:t xml:space="preserve">, </w:t>
            </w:r>
            <w:r w:rsidRPr="00AD1DBB">
              <w:rPr>
                <w:rFonts w:cs="Times New Roman"/>
                <w:color w:val="000000"/>
                <w:sz w:val="24"/>
                <w:szCs w:val="24"/>
              </w:rPr>
              <w:t>Постановление Правительства Российской Федерации</w:t>
            </w:r>
            <w:r w:rsidR="00412BC9">
              <w:rPr>
                <w:rFonts w:cs="Times New Roman"/>
                <w:color w:val="000000"/>
                <w:sz w:val="24"/>
                <w:szCs w:val="24"/>
              </w:rPr>
              <w:t xml:space="preserve"> </w:t>
            </w:r>
            <w:r w:rsidRPr="00AD1DBB">
              <w:rPr>
                <w:rFonts w:cs="Times New Roman"/>
                <w:color w:val="000000"/>
                <w:sz w:val="24"/>
                <w:szCs w:val="24"/>
              </w:rPr>
              <w:t>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AD1DBB">
              <w:rPr>
                <w:rFonts w:cs="Times New Roman"/>
                <w:color w:val="000000"/>
                <w:sz w:val="24"/>
                <w:szCs w:val="24"/>
              </w:rPr>
              <w:t xml:space="preserve">, </w:t>
            </w: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AD1DBB">
              <w:rPr>
                <w:rFonts w:cs="Times New Roman"/>
                <w:color w:val="000000"/>
                <w:sz w:val="24"/>
                <w:szCs w:val="24"/>
                <w:lang w:eastAsia="en-US"/>
              </w:rPr>
              <w:t xml:space="preserve">,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AD1DBB">
              <w:rPr>
                <w:rFonts w:cs="Times New Roman"/>
                <w:color w:val="000000"/>
                <w:sz w:val="24"/>
                <w:szCs w:val="24"/>
                <w:lang w:eastAsia="en-US"/>
              </w:rPr>
              <w:t>,</w:t>
            </w:r>
          </w:p>
          <w:p w:rsidR="00B31FB0" w:rsidRPr="00AD1DBB" w:rsidRDefault="00B31FB0" w:rsidP="00412BC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AD1DBB" w:rsidTr="00AD1DBB">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Инвестиционная деятельность в области освоения лесов.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Постановление Правительства Российской Федерации от 23 февраля</w:t>
            </w:r>
            <w:r w:rsidR="00412BC9">
              <w:rPr>
                <w:rFonts w:cs="Times New Roman"/>
                <w:color w:val="000000"/>
                <w:sz w:val="24"/>
                <w:szCs w:val="24"/>
              </w:rPr>
              <w:t xml:space="preserve"> </w:t>
            </w:r>
            <w:r w:rsidRPr="00AD1DBB">
              <w:rPr>
                <w:rFonts w:cs="Times New Roman"/>
                <w:color w:val="000000"/>
                <w:sz w:val="24"/>
                <w:szCs w:val="24"/>
              </w:rPr>
              <w:t>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w:t>
            </w:r>
            <w:r w:rsidR="00412BC9">
              <w:rPr>
                <w:rFonts w:cs="Times New Roman"/>
                <w:color w:val="000000"/>
                <w:sz w:val="24"/>
                <w:szCs w:val="24"/>
                <w:lang w:eastAsia="en-US"/>
              </w:rPr>
              <w:t xml:space="preserve"> </w:t>
            </w:r>
            <w:r w:rsidRPr="00AD1DBB">
              <w:rPr>
                <w:rFonts w:cs="Times New Roman"/>
                <w:color w:val="000000"/>
                <w:sz w:val="24"/>
                <w:szCs w:val="24"/>
                <w:lang w:eastAsia="en-US"/>
              </w:rPr>
              <w:t xml:space="preserve">от 27 мая 2013 г. № 849-р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AD1DBB">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593E46">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center"/>
              <w:rPr>
                <w:rFonts w:cs="Times New Roman"/>
                <w:color w:val="000000"/>
                <w:sz w:val="24"/>
                <w:szCs w:val="24"/>
              </w:rPr>
            </w:pPr>
            <w:r w:rsidRPr="00AD1DBB">
              <w:rPr>
                <w:rFonts w:cs="Times New Roman"/>
                <w:b/>
                <w:color w:val="000000"/>
                <w:sz w:val="24"/>
                <w:szCs w:val="24"/>
                <w:lang w:eastAsia="en-US"/>
              </w:rPr>
              <w:t>Нормативные акты Министерства природных ресурсов и экологии Российской Федерации</w:t>
            </w:r>
            <w:r w:rsidRPr="00AD1DBB">
              <w:rPr>
                <w:rFonts w:cs="Times New Roman"/>
                <w:b/>
                <w:color w:val="000000"/>
                <w:sz w:val="24"/>
                <w:szCs w:val="24"/>
                <w:lang w:eastAsia="en-US"/>
              </w:rPr>
              <w:br/>
              <w:t>(далее - МПР РФ)</w:t>
            </w:r>
          </w:p>
        </w:tc>
      </w:tr>
      <w:tr w:rsidR="00B31FB0" w:rsidRPr="00AD1DBB"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62</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21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Лесовосстановление.</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375 «Об утверждении Правил лесовосстановления»</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7</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 xml:space="preserve">2017 г. № 693 «Об утверждении </w:t>
            </w:r>
            <w:r w:rsidRPr="00AD1DBB">
              <w:rPr>
                <w:rFonts w:cs="Times New Roman"/>
                <w:color w:val="000000"/>
                <w:sz w:val="24"/>
                <w:szCs w:val="24"/>
              </w:rPr>
              <w:t>типового договора аренды лесных участков»</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 xml:space="preserve">2017 г. № 567 «Об утверждении </w:t>
            </w:r>
            <w:r w:rsidRPr="00AD1DBB">
              <w:rPr>
                <w:rFonts w:cs="Times New Roman"/>
                <w:color w:val="000000"/>
                <w:sz w:val="24"/>
                <w:szCs w:val="24"/>
              </w:rPr>
              <w:t>типового договора купли-продажи лесных насаждений»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мая </w:t>
            </w:r>
            <w:r w:rsidRPr="00AD1DBB">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64</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Уход за лесами.</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ухода за лесами.</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22</w:t>
            </w:r>
            <w:r w:rsidR="008E1F1F" w:rsidRPr="00AD1DBB">
              <w:rPr>
                <w:rFonts w:cs="Times New Roman"/>
                <w:color w:val="000000"/>
                <w:sz w:val="24"/>
                <w:szCs w:val="24"/>
                <w:lang w:eastAsia="en-US"/>
              </w:rPr>
              <w:t xml:space="preserve"> ноября </w:t>
            </w:r>
            <w:r w:rsidRPr="00AD1DBB">
              <w:rPr>
                <w:rFonts w:cs="Times New Roman"/>
                <w:color w:val="000000"/>
                <w:sz w:val="24"/>
                <w:szCs w:val="24"/>
                <w:lang w:eastAsia="en-US"/>
              </w:rPr>
              <w:t>2017 г. № 626 «Об утверждении Правил ухода за лесами»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103</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40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Особенности использования,</w:t>
            </w:r>
            <w:r w:rsidR="00412BC9">
              <w:rPr>
                <w:rFonts w:cs="Times New Roman"/>
                <w:color w:val="000000"/>
                <w:sz w:val="24"/>
                <w:szCs w:val="24"/>
                <w:lang w:eastAsia="en-US"/>
              </w:rPr>
              <w:t xml:space="preserve"> </w:t>
            </w:r>
            <w:r w:rsidRPr="00AD1DBB">
              <w:rPr>
                <w:rFonts w:cs="Times New Roman"/>
                <w:color w:val="000000"/>
                <w:sz w:val="24"/>
                <w:szCs w:val="24"/>
                <w:lang w:eastAsia="en-US"/>
              </w:rPr>
              <w:t>охраны, защиты,</w:t>
            </w:r>
            <w:r w:rsidR="00412BC9">
              <w:rPr>
                <w:rFonts w:cs="Times New Roman"/>
                <w:color w:val="000000"/>
                <w:sz w:val="24"/>
                <w:szCs w:val="24"/>
                <w:lang w:eastAsia="en-US"/>
              </w:rPr>
              <w:t xml:space="preserve"> </w:t>
            </w:r>
            <w:r w:rsidRPr="00AD1DBB">
              <w:rPr>
                <w:rFonts w:cs="Times New Roman"/>
                <w:color w:val="000000"/>
                <w:sz w:val="24"/>
                <w:szCs w:val="24"/>
                <w:lang w:eastAsia="en-US"/>
              </w:rPr>
              <w:t>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Приказ от 28</w:t>
            </w:r>
            <w:r w:rsidR="008E1F1F" w:rsidRPr="00AD1DBB">
              <w:rPr>
                <w:rFonts w:cs="Times New Roman"/>
                <w:color w:val="000000"/>
                <w:sz w:val="24"/>
                <w:szCs w:val="24"/>
              </w:rPr>
              <w:t xml:space="preserve"> марта </w:t>
            </w:r>
            <w:r w:rsidRPr="00AD1DBB">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rPr>
            </w:pPr>
            <w:r w:rsidRPr="00AD1DBB">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AD1DBB">
              <w:rPr>
                <w:rFonts w:cs="Times New Roman"/>
                <w:color w:val="000000"/>
                <w:sz w:val="24"/>
                <w:szCs w:val="24"/>
                <w:lang w:eastAsia="en-US"/>
              </w:rPr>
              <w:lastRenderedPageBreak/>
              <w:t>лесных пожаров»</w:t>
            </w:r>
          </w:p>
        </w:tc>
      </w:tr>
      <w:tr w:rsidR="00B31FB0" w:rsidRPr="00AD1DBB" w:rsidTr="00AD1DBB">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Приказ</w:t>
            </w:r>
            <w:r w:rsidR="00412BC9">
              <w:rPr>
                <w:rFonts w:cs="Times New Roman"/>
                <w:color w:val="000000"/>
                <w:sz w:val="24"/>
                <w:szCs w:val="24"/>
                <w:lang w:eastAsia="en-US"/>
              </w:rPr>
              <w:t xml:space="preserve"> </w:t>
            </w:r>
            <w:r w:rsidRPr="00AD1DBB">
              <w:rPr>
                <w:rFonts w:cs="Times New Roman"/>
                <w:color w:val="000000"/>
                <w:sz w:val="24"/>
                <w:szCs w:val="24"/>
                <w:lang w:eastAsia="en-US"/>
              </w:rPr>
              <w:t>от 18</w:t>
            </w:r>
            <w:r w:rsidR="008E1F1F" w:rsidRPr="00AD1DBB">
              <w:rPr>
                <w:rFonts w:cs="Times New Roman"/>
                <w:color w:val="000000"/>
                <w:sz w:val="24"/>
                <w:szCs w:val="24"/>
                <w:lang w:eastAsia="en-US"/>
              </w:rPr>
              <w:t xml:space="preserve"> августа </w:t>
            </w:r>
            <w:r w:rsidRPr="00AD1DBB">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87</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w:t>
            </w:r>
            <w:r w:rsidR="008E1F1F" w:rsidRPr="00AD1DBB">
              <w:rPr>
                <w:rFonts w:cs="Times New Roman"/>
                <w:color w:val="000000"/>
                <w:sz w:val="24"/>
                <w:szCs w:val="24"/>
                <w:lang w:eastAsia="en-US"/>
              </w:rPr>
              <w:t xml:space="preserve"> апреля </w:t>
            </w:r>
            <w:r w:rsidRPr="00AD1DBB">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593E46">
            <w:pPr>
              <w:rPr>
                <w:rFonts w:cs="Times New Roman"/>
                <w:color w:val="000000"/>
                <w:sz w:val="24"/>
                <w:szCs w:val="24"/>
                <w:lang w:eastAsia="en-US"/>
              </w:rPr>
            </w:pPr>
            <w:r w:rsidRPr="00AD1DBB">
              <w:rPr>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12</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sz w:val="24"/>
                <w:szCs w:val="24"/>
              </w:rPr>
            </w:pPr>
            <w:r w:rsidRPr="00AD1DBB">
              <w:rPr>
                <w:sz w:val="24"/>
                <w:szCs w:val="24"/>
              </w:rPr>
              <w:t>Лесопатологические обследования.</w:t>
            </w:r>
          </w:p>
          <w:p w:rsidR="00B31FB0" w:rsidRPr="00AD1DBB" w:rsidRDefault="00B31FB0" w:rsidP="00593E46">
            <w:pPr>
              <w:rPr>
                <w:rFonts w:cs="Times New Roman"/>
                <w:color w:val="000000"/>
                <w:sz w:val="24"/>
                <w:szCs w:val="24"/>
              </w:rPr>
            </w:pPr>
            <w:r w:rsidRPr="00AD1DBB">
              <w:rPr>
                <w:sz w:val="24"/>
                <w:szCs w:val="24"/>
              </w:rPr>
              <w:t>Порядок п</w:t>
            </w:r>
            <w:r w:rsidRPr="00AD1DBB">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AD1DBB" w:rsidTr="00AD1DBB">
        <w:trPr>
          <w:trHeight w:val="3140"/>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 4 ст. 16.1,</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ч.9 ст.29;</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Лесосечные работы.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Правила заготовки древесины.</w:t>
            </w:r>
          </w:p>
          <w:p w:rsidR="00B31FB0" w:rsidRPr="00AD1DBB" w:rsidRDefault="00B31FB0" w:rsidP="00593E46">
            <w:pPr>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13</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593E46">
            <w:pPr>
              <w:rPr>
                <w:sz w:val="24"/>
                <w:szCs w:val="24"/>
                <w:lang w:eastAsia="en-US"/>
              </w:rPr>
            </w:pPr>
            <w:r w:rsidRPr="00AD1DBB">
              <w:rPr>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09</w:t>
            </w:r>
            <w:r w:rsidR="008E1F1F" w:rsidRPr="00AD1DBB">
              <w:rPr>
                <w:rFonts w:cs="Times New Roman"/>
                <w:color w:val="000000"/>
                <w:sz w:val="24"/>
                <w:szCs w:val="24"/>
                <w:lang w:eastAsia="en-US"/>
              </w:rPr>
              <w:t xml:space="preserve"> января </w:t>
            </w:r>
            <w:r w:rsidRPr="00AD1DBB">
              <w:rPr>
                <w:rFonts w:cs="Times New Roman"/>
                <w:color w:val="000000"/>
                <w:sz w:val="24"/>
                <w:szCs w:val="24"/>
                <w:lang w:eastAsia="en-US"/>
              </w:rPr>
              <w:t>2017 г. № 1 «Об утверждении Порядка лесозащитного районирования»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11</w:t>
            </w:r>
            <w:r w:rsidR="008E1F1F" w:rsidRPr="00AD1DBB">
              <w:rPr>
                <w:rFonts w:cs="Times New Roman"/>
                <w:color w:val="000000"/>
                <w:sz w:val="24"/>
                <w:szCs w:val="24"/>
              </w:rPr>
              <w:t xml:space="preserve"> ноября </w:t>
            </w:r>
            <w:r w:rsidRPr="00AD1DBB">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AD1DBB">
              <w:rPr>
                <w:rFonts w:cs="Times New Roman"/>
                <w:color w:val="000000"/>
                <w:sz w:val="24"/>
                <w:szCs w:val="24"/>
              </w:rPr>
              <w:t>,</w:t>
            </w:r>
          </w:p>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30</w:t>
            </w:r>
            <w:r w:rsidR="008E1F1F" w:rsidRPr="00AD1DBB">
              <w:rPr>
                <w:rFonts w:cs="Times New Roman"/>
                <w:color w:val="000000"/>
                <w:sz w:val="24"/>
                <w:szCs w:val="24"/>
              </w:rPr>
              <w:t xml:space="preserve"> октября </w:t>
            </w:r>
            <w:r w:rsidRPr="00AD1DBB">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AD1DBB">
              <w:rPr>
                <w:rFonts w:cs="Times New Roman"/>
                <w:color w:val="000000"/>
                <w:sz w:val="24"/>
                <w:szCs w:val="24"/>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Приказ от 06</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2016 г. № 514 «Об утверждении форм ведения государственного лесного реестра»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12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593E46" w:rsidP="00EB31F9">
            <w:pPr>
              <w:tabs>
                <w:tab w:val="left" w:pos="0"/>
              </w:tabs>
              <w:rPr>
                <w:rFonts w:cs="Times New Roman"/>
                <w:color w:val="000000"/>
                <w:sz w:val="24"/>
                <w:szCs w:val="24"/>
                <w:lang w:eastAsia="en-US"/>
              </w:rPr>
            </w:pPr>
            <w:r>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03</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593E46">
            <w:pPr>
              <w:rPr>
                <w:sz w:val="24"/>
                <w:szCs w:val="24"/>
                <w:lang w:eastAsia="en-US"/>
              </w:rPr>
            </w:pPr>
            <w:r w:rsidRPr="00AD1DBB">
              <w:rPr>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2017 г.№ 283</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rPr>
                <w:sz w:val="24"/>
                <w:szCs w:val="24"/>
              </w:rPr>
            </w:pPr>
            <w:r w:rsidRPr="00AD1DBB">
              <w:rPr>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переработки древесины и иных лесных ресурсов.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01</w:t>
            </w:r>
            <w:r w:rsidR="008E1F1F" w:rsidRPr="00AD1DBB">
              <w:rPr>
                <w:rFonts w:cs="Times New Roman"/>
                <w:color w:val="000000"/>
                <w:sz w:val="24"/>
                <w:szCs w:val="24"/>
              </w:rPr>
              <w:t xml:space="preserve"> декабря </w:t>
            </w:r>
            <w:r w:rsidRPr="00AD1DBB">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Приказ </w:t>
            </w:r>
            <w:r w:rsidRPr="00AD1DBB">
              <w:rPr>
                <w:rFonts w:cs="Times New Roman"/>
                <w:color w:val="000000"/>
                <w:sz w:val="24"/>
                <w:szCs w:val="24"/>
              </w:rPr>
              <w:t>от 21</w:t>
            </w:r>
            <w:r w:rsidR="008E1F1F" w:rsidRPr="00AD1DBB">
              <w:rPr>
                <w:rFonts w:cs="Times New Roman"/>
                <w:color w:val="000000"/>
                <w:sz w:val="24"/>
                <w:szCs w:val="24"/>
              </w:rPr>
              <w:t xml:space="preserve"> июня </w:t>
            </w:r>
            <w:r w:rsidRPr="00AD1DBB">
              <w:rPr>
                <w:rFonts w:cs="Times New Roman"/>
                <w:color w:val="000000"/>
                <w:sz w:val="24"/>
                <w:szCs w:val="24"/>
              </w:rPr>
              <w:t>2017 г. № 314 «Об утверждении правил использования лесов для ведения сельского хозяйства»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14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использовании</w:t>
            </w:r>
            <w:r w:rsidR="00412BC9">
              <w:rPr>
                <w:rFonts w:cs="Times New Roman"/>
                <w:color w:val="000000"/>
                <w:sz w:val="24"/>
                <w:szCs w:val="24"/>
                <w:lang w:eastAsia="en-US"/>
              </w:rPr>
              <w:t xml:space="preserve"> </w:t>
            </w:r>
            <w:r w:rsidRPr="00AD1DBB">
              <w:rPr>
                <w:rFonts w:cs="Times New Roman"/>
                <w:color w:val="000000"/>
                <w:sz w:val="24"/>
                <w:szCs w:val="24"/>
                <w:lang w:eastAsia="en-US"/>
              </w:rPr>
              <w:t>лесов.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Государственная и муниципальная экспертиза проекта освоения лесов.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Порядок государственной и муниципальной экспертизы </w:t>
            </w:r>
            <w:r w:rsidRPr="00AD1DBB">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 xml:space="preserve">Приказ </w:t>
            </w:r>
            <w:r w:rsidRPr="00AD1DBB">
              <w:rPr>
                <w:rFonts w:cs="Times New Roman"/>
                <w:color w:val="000000"/>
                <w:sz w:val="24"/>
                <w:szCs w:val="24"/>
              </w:rPr>
              <w:t>от 26</w:t>
            </w:r>
            <w:r w:rsidR="008E1F1F" w:rsidRPr="00AD1DBB">
              <w:rPr>
                <w:rFonts w:cs="Times New Roman"/>
                <w:color w:val="000000"/>
                <w:sz w:val="24"/>
                <w:szCs w:val="24"/>
              </w:rPr>
              <w:t xml:space="preserve"> сентября </w:t>
            </w:r>
            <w:r w:rsidRPr="00AD1DBB">
              <w:rPr>
                <w:rFonts w:cs="Times New Roman"/>
                <w:color w:val="000000"/>
                <w:sz w:val="24"/>
                <w:szCs w:val="24"/>
              </w:rPr>
              <w:t>2016 г. №</w:t>
            </w:r>
            <w:r w:rsidR="00412BC9">
              <w:rPr>
                <w:rFonts w:cs="Times New Roman"/>
                <w:color w:val="000000"/>
                <w:sz w:val="24"/>
                <w:szCs w:val="24"/>
              </w:rPr>
              <w:t xml:space="preserve"> </w:t>
            </w:r>
            <w:r w:rsidRPr="00AD1DBB">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декларация.</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16</w:t>
            </w:r>
            <w:r w:rsidR="008E1F1F" w:rsidRPr="00AD1DBB">
              <w:rPr>
                <w:rFonts w:cs="Times New Roman"/>
                <w:color w:val="000000"/>
                <w:sz w:val="24"/>
                <w:szCs w:val="24"/>
              </w:rPr>
              <w:t xml:space="preserve"> января </w:t>
            </w:r>
            <w:r w:rsidRPr="00AD1DBB">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6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73.1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28 и 29</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AD1DBB" w:rsidRDefault="00B31FB0" w:rsidP="00593E46">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rPr>
                <w:sz w:val="24"/>
                <w:szCs w:val="24"/>
              </w:rPr>
            </w:pPr>
            <w:r w:rsidRPr="00AD1DBB">
              <w:rPr>
                <w:sz w:val="24"/>
                <w:szCs w:val="24"/>
              </w:rPr>
              <w:t>Приказ</w:t>
            </w:r>
            <w:r w:rsidR="00412BC9">
              <w:rPr>
                <w:sz w:val="24"/>
                <w:szCs w:val="24"/>
              </w:rPr>
              <w:t xml:space="preserve"> </w:t>
            </w:r>
            <w:r w:rsidRPr="00AD1DBB">
              <w:rPr>
                <w:sz w:val="24"/>
                <w:szCs w:val="24"/>
              </w:rPr>
              <w:t>от 28</w:t>
            </w:r>
            <w:r w:rsidR="008E1F1F" w:rsidRPr="00AD1DBB">
              <w:rPr>
                <w:sz w:val="24"/>
                <w:szCs w:val="24"/>
              </w:rPr>
              <w:t xml:space="preserve"> октября </w:t>
            </w:r>
            <w:r w:rsidRPr="00AD1DBB">
              <w:rPr>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60.11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20.1 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 защите лесов.</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lang w:eastAsia="en-US"/>
              </w:rPr>
              <w:t xml:space="preserve">Приказ </w:t>
            </w:r>
            <w:r w:rsidRPr="00AD1DBB">
              <w:rPr>
                <w:rFonts w:cs="Times New Roman"/>
                <w:color w:val="000000"/>
                <w:sz w:val="24"/>
                <w:szCs w:val="24"/>
              </w:rPr>
              <w:t>от 09</w:t>
            </w:r>
            <w:r w:rsidR="008E1F1F" w:rsidRPr="00AD1DBB">
              <w:rPr>
                <w:rFonts w:cs="Times New Roman"/>
                <w:color w:val="000000"/>
                <w:sz w:val="24"/>
                <w:szCs w:val="24"/>
              </w:rPr>
              <w:t xml:space="preserve"> марта </w:t>
            </w:r>
            <w:r w:rsidRPr="00AD1DBB">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361 «Об утверждении Правил ликвидации очагов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2014 г № 313 «Об утверждении Правил тушения лесных пожаров»</w:t>
            </w:r>
          </w:p>
        </w:tc>
      </w:tr>
      <w:tr w:rsidR="00B31FB0" w:rsidRPr="00AD1DBB" w:rsidTr="00B31FB0">
        <w:trPr>
          <w:trHeight w:val="152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01</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Лесной план субъекта Российской Федерации.</w:t>
            </w:r>
          </w:p>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Состав и порядок подготовки</w:t>
            </w:r>
            <w:r w:rsidR="00412BC9">
              <w:rPr>
                <w:rFonts w:cs="Times New Roman"/>
                <w:color w:val="000000"/>
                <w:sz w:val="24"/>
                <w:szCs w:val="24"/>
                <w:lang w:eastAsia="en-US"/>
              </w:rPr>
              <w:t xml:space="preserve"> </w:t>
            </w:r>
            <w:r w:rsidRPr="00AD1DBB">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67</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Общие положения о проведении лесоустройства.</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марта </w:t>
            </w:r>
            <w:r w:rsidR="00B906F6">
              <w:rPr>
                <w:rFonts w:cs="Times New Roman"/>
                <w:color w:val="000000"/>
                <w:sz w:val="24"/>
                <w:szCs w:val="24"/>
                <w:lang w:eastAsia="en-US"/>
              </w:rPr>
              <w:t>2018 г. № 122</w:t>
            </w:r>
            <w:r w:rsidRPr="00AD1DBB">
              <w:rPr>
                <w:rFonts w:cs="Times New Roman"/>
                <w:color w:val="000000"/>
                <w:sz w:val="24"/>
                <w:szCs w:val="24"/>
                <w:lang w:eastAsia="en-US"/>
              </w:rPr>
              <w:t xml:space="preserve"> «Об утверждении лесоустроительной инструкции»</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keepNext/>
              <w:tabs>
                <w:tab w:val="left" w:pos="0"/>
              </w:tabs>
              <w:jc w:val="center"/>
              <w:rPr>
                <w:rFonts w:cs="Times New Roman"/>
                <w:color w:val="000000"/>
                <w:sz w:val="24"/>
                <w:szCs w:val="24"/>
                <w:lang w:eastAsia="en-US"/>
              </w:rPr>
            </w:pPr>
            <w:r w:rsidRPr="00AD1DBB">
              <w:rPr>
                <w:rFonts w:cs="Times New Roman"/>
                <w:b/>
                <w:color w:val="000000"/>
                <w:sz w:val="24"/>
                <w:szCs w:val="24"/>
                <w:lang w:eastAsia="en-US"/>
              </w:rPr>
              <w:lastRenderedPageBreak/>
              <w:t>Нормативные акты Федерального агентства лесного хозяйства</w:t>
            </w:r>
            <w:r w:rsidRPr="00AD1DBB">
              <w:rPr>
                <w:rFonts w:cs="Times New Roman"/>
                <w:b/>
                <w:color w:val="000000"/>
                <w:sz w:val="24"/>
                <w:szCs w:val="24"/>
                <w:lang w:eastAsia="en-US"/>
              </w:rPr>
              <w:br/>
              <w:t>(далее - Рослесхоз)</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Проект освоения лесов.</w:t>
            </w:r>
          </w:p>
          <w:p w:rsidR="00B31FB0" w:rsidRPr="00AD1DBB" w:rsidRDefault="00B31FB0" w:rsidP="00412BC9">
            <w:pPr>
              <w:tabs>
                <w:tab w:val="left" w:pos="0"/>
              </w:tabs>
              <w:rPr>
                <w:rFonts w:cs="Times New Roman"/>
                <w:color w:val="000000"/>
                <w:sz w:val="24"/>
                <w:szCs w:val="24"/>
              </w:rPr>
            </w:pPr>
            <w:r w:rsidRPr="00AD1DBB">
              <w:rPr>
                <w:rFonts w:cs="Times New Roman"/>
                <w:color w:val="000000"/>
                <w:sz w:val="24"/>
                <w:szCs w:val="24"/>
              </w:rPr>
              <w:t>Состав и порядок</w:t>
            </w:r>
            <w:r w:rsidR="00412BC9">
              <w:rPr>
                <w:rFonts w:cs="Times New Roman"/>
                <w:color w:val="000000"/>
                <w:sz w:val="24"/>
                <w:szCs w:val="24"/>
              </w:rPr>
              <w:t xml:space="preserve"> </w:t>
            </w:r>
            <w:r w:rsidRPr="00AD1DBB">
              <w:rPr>
                <w:rFonts w:cs="Times New Roman"/>
                <w:color w:val="000000"/>
                <w:sz w:val="24"/>
                <w:szCs w:val="24"/>
              </w:rPr>
              <w:t>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 xml:space="preserve">ст. 104, </w:t>
            </w:r>
          </w:p>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8.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rPr>
            </w:pPr>
            <w:r w:rsidRPr="00AD1DBB">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27.05.2011 № 191 «Об утверждении порядка исчисления расчетной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выполнения работ по геологическому изучению недр, для</w:t>
            </w:r>
            <w:r w:rsidR="00412BC9">
              <w:rPr>
                <w:rFonts w:cs="Times New Roman"/>
                <w:color w:val="000000"/>
                <w:sz w:val="24"/>
                <w:szCs w:val="24"/>
                <w:lang w:eastAsia="en-US"/>
              </w:rPr>
              <w:t xml:space="preserve"> </w:t>
            </w:r>
            <w:r w:rsidRPr="00AD1DBB">
              <w:rPr>
                <w:rFonts w:cs="Times New Roman"/>
                <w:color w:val="000000"/>
                <w:sz w:val="24"/>
                <w:szCs w:val="24"/>
                <w:lang w:eastAsia="en-US"/>
              </w:rPr>
              <w:t>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412BC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27.12.2010 № 515 «Об утверждении Порядка использования лесов для выполнения работ по геологическому изучению недр, для</w:t>
            </w:r>
            <w:r w:rsidR="00412BC9">
              <w:rPr>
                <w:rFonts w:cs="Times New Roman"/>
                <w:color w:val="000000"/>
                <w:sz w:val="24"/>
                <w:szCs w:val="24"/>
                <w:lang w:eastAsia="en-US"/>
              </w:rPr>
              <w:t xml:space="preserve"> </w:t>
            </w:r>
            <w:r w:rsidRPr="00AD1DBB">
              <w:rPr>
                <w:rFonts w:cs="Times New Roman"/>
                <w:color w:val="000000"/>
                <w:sz w:val="24"/>
                <w:szCs w:val="24"/>
                <w:lang w:eastAsia="en-US"/>
              </w:rPr>
              <w:t xml:space="preserve">разработки месторождений полезных ископаемых» </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keepLines/>
              <w:tabs>
                <w:tab w:val="left" w:pos="0"/>
              </w:tabs>
              <w:rPr>
                <w:rFonts w:cs="Times New Roman"/>
                <w:color w:val="000000"/>
                <w:sz w:val="24"/>
                <w:szCs w:val="24"/>
                <w:lang w:eastAsia="en-US"/>
              </w:rPr>
            </w:pPr>
            <w:r w:rsidRPr="00AD1DBB">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both"/>
              <w:rPr>
                <w:rFonts w:cs="Times New Roman"/>
                <w:color w:val="000000"/>
                <w:sz w:val="24"/>
                <w:szCs w:val="24"/>
                <w:lang w:eastAsia="en-US"/>
              </w:rPr>
            </w:pPr>
            <w:r w:rsidRPr="00AD1DBB">
              <w:rPr>
                <w:rFonts w:cs="Times New Roman"/>
                <w:color w:val="000000"/>
                <w:sz w:val="24"/>
                <w:szCs w:val="24"/>
                <w:lang w:eastAsia="en-US"/>
              </w:rPr>
              <w:t>Приказ от 24.01.2012 № 23 «Об утверждении Правил заготовки живицы»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63</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Лесоразведение.</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10.01.2012 № 1 «Об утверждении Правил лесоразведения»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29</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53</w:t>
            </w:r>
            <w:r w:rsidR="003E6E39"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53.1</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Пожарная безопасность в лесах.</w:t>
            </w:r>
          </w:p>
          <w:p w:rsidR="00B31FB0" w:rsidRPr="00AD1DBB" w:rsidRDefault="00B31FB0" w:rsidP="00593E46">
            <w:pPr>
              <w:tabs>
                <w:tab w:val="left" w:pos="0"/>
              </w:tabs>
              <w:rPr>
                <w:rFonts w:cs="Times New Roman"/>
                <w:color w:val="000000"/>
                <w:sz w:val="24"/>
                <w:szCs w:val="24"/>
                <w:lang w:eastAsia="en-US"/>
              </w:rPr>
            </w:pPr>
            <w:r w:rsidRPr="00AD1DBB">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AD1DBB">
              <w:rPr>
                <w:rFonts w:cs="Times New Roman"/>
                <w:color w:val="000000"/>
                <w:sz w:val="24"/>
                <w:szCs w:val="24"/>
                <w:lang w:eastAsia="en-US"/>
              </w:rPr>
              <w:t>,</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Нормативные акты субъекта</w:t>
            </w:r>
            <w:r w:rsidRPr="00AD1DBB">
              <w:rPr>
                <w:rFonts w:cs="Times New Roman"/>
                <w:b/>
                <w:color w:val="000000"/>
                <w:sz w:val="24"/>
                <w:szCs w:val="24"/>
                <w:lang w:eastAsia="en-US"/>
              </w:rPr>
              <w:br/>
              <w:t>Российской Федерации</w:t>
            </w:r>
          </w:p>
        </w:tc>
      </w:tr>
      <w:tr w:rsidR="00B31FB0" w:rsidRPr="00AD1DBB"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AD1DBB" w:rsidRDefault="00B31FB0" w:rsidP="00593E46">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sz w:val="24"/>
                <w:szCs w:val="24"/>
                <w:lang w:eastAsia="en-US"/>
              </w:rPr>
            </w:pPr>
            <w:r w:rsidRPr="00AD1DBB">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AD1DBB">
              <w:rPr>
                <w:rFonts w:cs="Times New Roman"/>
                <w:sz w:val="24"/>
                <w:szCs w:val="24"/>
                <w:lang w:eastAsia="en-US"/>
              </w:rPr>
              <w:t>,</w:t>
            </w:r>
          </w:p>
          <w:p w:rsidR="00321097" w:rsidRPr="00AD1DBB" w:rsidRDefault="00321097" w:rsidP="00EB31F9">
            <w:pPr>
              <w:tabs>
                <w:tab w:val="left" w:pos="0"/>
              </w:tabs>
              <w:rPr>
                <w:rFonts w:cs="Times New Roman"/>
                <w:sz w:val="24"/>
                <w:szCs w:val="24"/>
              </w:rPr>
            </w:pPr>
            <w:r w:rsidRPr="00AD1DBB">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AD1DBB">
              <w:rPr>
                <w:rFonts w:cs="Times New Roman"/>
                <w:sz w:val="24"/>
                <w:szCs w:val="24"/>
              </w:rPr>
              <w:t>,</w:t>
            </w:r>
          </w:p>
          <w:p w:rsidR="00B31FB0" w:rsidRPr="00AD1DBB" w:rsidRDefault="00B31FB0" w:rsidP="00EB31F9">
            <w:pPr>
              <w:tabs>
                <w:tab w:val="left" w:pos="0"/>
              </w:tabs>
              <w:autoSpaceDE w:val="0"/>
              <w:autoSpaceDN w:val="0"/>
              <w:adjustRightInd w:val="0"/>
              <w:rPr>
                <w:rFonts w:cs="Times New Roman"/>
                <w:sz w:val="24"/>
                <w:szCs w:val="24"/>
                <w:lang w:eastAsia="en-US"/>
              </w:rPr>
            </w:pPr>
            <w:r w:rsidRPr="00AD1DBB">
              <w:rPr>
                <w:rFonts w:cs="Times New Roman"/>
                <w:sz w:val="24"/>
                <w:szCs w:val="24"/>
                <w:lang w:eastAsia="en-US"/>
              </w:rPr>
              <w:t>Постановление Кабинета Министров Республики Татарстан от 30.07.2013 № 531 «Об утверждении Государствен</w:t>
            </w:r>
            <w:r w:rsidRPr="00AD1DBB">
              <w:rPr>
                <w:rFonts w:cs="Times New Roman"/>
                <w:sz w:val="24"/>
                <w:szCs w:val="24"/>
                <w:lang w:eastAsia="en-US"/>
              </w:rPr>
              <w:softHyphen/>
              <w:t>ной программы «Развитие лесного хо</w:t>
            </w:r>
            <w:r w:rsidRPr="00AD1DBB">
              <w:rPr>
                <w:rFonts w:cs="Times New Roman"/>
                <w:sz w:val="24"/>
                <w:szCs w:val="24"/>
                <w:lang w:eastAsia="en-US"/>
              </w:rPr>
              <w:softHyphen/>
              <w:t>зяйства Республики Татарстан на 2014 – 2020 годы»</w:t>
            </w:r>
            <w:r w:rsidR="003E6E39" w:rsidRPr="00AD1DBB">
              <w:rPr>
                <w:rFonts w:cs="Times New Roman"/>
                <w:sz w:val="24"/>
                <w:szCs w:val="24"/>
                <w:lang w:eastAsia="en-US"/>
              </w:rPr>
              <w:t>,</w:t>
            </w:r>
          </w:p>
          <w:p w:rsidR="00321097" w:rsidRPr="00AD1DBB" w:rsidRDefault="00321097" w:rsidP="00EB31F9">
            <w:pPr>
              <w:tabs>
                <w:tab w:val="left" w:pos="0"/>
              </w:tabs>
              <w:autoSpaceDE w:val="0"/>
              <w:autoSpaceDN w:val="0"/>
              <w:adjustRightInd w:val="0"/>
              <w:jc w:val="both"/>
              <w:rPr>
                <w:rFonts w:cs="Times New Roman"/>
                <w:sz w:val="24"/>
                <w:szCs w:val="24"/>
              </w:rPr>
            </w:pPr>
            <w:r w:rsidRPr="00AD1DBB">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AD1DBB"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593E46" w:rsidP="00593E46">
            <w:pPr>
              <w:tabs>
                <w:tab w:val="left" w:pos="0"/>
              </w:tabs>
              <w:rPr>
                <w:rFonts w:cs="Times New Roman"/>
                <w:color w:val="000000"/>
                <w:sz w:val="24"/>
                <w:szCs w:val="24"/>
                <w:lang w:eastAsia="en-US"/>
              </w:rPr>
            </w:pPr>
            <w:r>
              <w:rPr>
                <w:rFonts w:cs="Times New Roman"/>
                <w:color w:val="000000"/>
                <w:sz w:val="24"/>
                <w:szCs w:val="24"/>
                <w:lang w:eastAsia="en-US"/>
              </w:rPr>
              <w:t xml:space="preserve">Постановление </w:t>
            </w:r>
            <w:r w:rsidR="00B31FB0" w:rsidRPr="00AD1DBB">
              <w:rPr>
                <w:rFonts w:cs="Times New Roman"/>
                <w:color w:val="000000"/>
                <w:sz w:val="24"/>
                <w:szCs w:val="24"/>
                <w:lang w:eastAsia="en-US"/>
              </w:rPr>
              <w:t>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941EF" w:rsidRDefault="001941EF" w:rsidP="00EB31F9">
      <w:pPr>
        <w:pStyle w:val="2f5"/>
        <w:tabs>
          <w:tab w:val="left" w:pos="0"/>
        </w:tabs>
        <w:jc w:val="left"/>
        <w:rPr>
          <w:lang w:val="ru-RU"/>
        </w:rPr>
      </w:pPr>
    </w:p>
    <w:p w:rsidR="00177E2F" w:rsidRPr="00523791" w:rsidRDefault="001941EF" w:rsidP="001941EF">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5D7472">
      <w:pPr>
        <w:pStyle w:val="affffb"/>
      </w:pPr>
      <w:bookmarkStart w:id="8" w:name="_Toc532646338"/>
      <w:bookmarkStart w:id="9" w:name="_Toc536805320"/>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5D7472">
      <w:pPr>
        <w:pStyle w:val="affffb"/>
      </w:pPr>
      <w:bookmarkStart w:id="10" w:name="_Toc536805321"/>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593E46" w:rsidRPr="00593E46" w:rsidRDefault="00593E46" w:rsidP="00593E46">
      <w:pPr>
        <w:tabs>
          <w:tab w:val="left" w:pos="0"/>
        </w:tabs>
        <w:ind w:firstLine="709"/>
        <w:jc w:val="both"/>
        <w:rPr>
          <w:rFonts w:eastAsia="Times New Roman" w:cs="Times New Roman"/>
          <w:szCs w:val="28"/>
        </w:rPr>
      </w:pPr>
      <w:r w:rsidRPr="00593E46">
        <w:rPr>
          <w:rFonts w:eastAsia="Times New Roman" w:cs="Times New Roman"/>
          <w:szCs w:val="28"/>
        </w:rPr>
        <w:t>Нижнекамское лесничество Министерства лесного хозяйства Республики Татарстан расположено в восточной части Республики Татарстан на территории Нижнекамского, Заинского, Сармановского и Тукаевского районов.</w:t>
      </w:r>
    </w:p>
    <w:p w:rsidR="00593E46" w:rsidRPr="00593E46" w:rsidRDefault="00593E46" w:rsidP="00593E46">
      <w:pPr>
        <w:tabs>
          <w:tab w:val="left" w:pos="0"/>
        </w:tabs>
        <w:ind w:firstLine="709"/>
        <w:jc w:val="both"/>
        <w:rPr>
          <w:rFonts w:eastAsia="Times New Roman" w:cs="Times New Roman"/>
          <w:szCs w:val="28"/>
        </w:rPr>
      </w:pPr>
      <w:r w:rsidRPr="00593E46">
        <w:rPr>
          <w:rFonts w:eastAsia="Times New Roman" w:cs="Times New Roman"/>
          <w:szCs w:val="28"/>
        </w:rPr>
        <w:t>Нижнекамское лесничество (далее для краткости – лесничество) на севере граничит с Елабужским, на юго-западе с Заинским, на юго - востоке с Азнакаевским и на юге с Альметьевским лесничествами. Протяженность территории лесничества с севера на юг – 55 км, с востока на запад –</w:t>
      </w:r>
      <w:r>
        <w:rPr>
          <w:rFonts w:eastAsia="Times New Roman" w:cs="Times New Roman"/>
          <w:szCs w:val="28"/>
        </w:rPr>
        <w:t xml:space="preserve"> </w:t>
      </w:r>
      <w:r w:rsidRPr="00593E46">
        <w:rPr>
          <w:rFonts w:eastAsia="Times New Roman" w:cs="Times New Roman"/>
          <w:szCs w:val="28"/>
        </w:rPr>
        <w:t>50 км (максимальные значения).</w:t>
      </w:r>
    </w:p>
    <w:p w:rsidR="00593E46" w:rsidRPr="00593E46" w:rsidRDefault="00593E46" w:rsidP="00593E46">
      <w:pPr>
        <w:tabs>
          <w:tab w:val="left" w:pos="0"/>
        </w:tabs>
        <w:ind w:firstLine="709"/>
        <w:jc w:val="both"/>
        <w:rPr>
          <w:rFonts w:eastAsia="Times New Roman" w:cs="Times New Roman"/>
          <w:szCs w:val="28"/>
        </w:rPr>
      </w:pPr>
      <w:r w:rsidRPr="00593E46">
        <w:rPr>
          <w:rFonts w:eastAsia="Times New Roman" w:cs="Times New Roman"/>
          <w:szCs w:val="28"/>
        </w:rPr>
        <w:t>Контора лесничества находится в поселке Красный Ключ, что в 280 км от столицы республики - г. Казань и в 17 км от ближайшей железнодорожной станции Круглое Поле.</w:t>
      </w:r>
    </w:p>
    <w:p w:rsidR="00593E46" w:rsidRPr="00593E46" w:rsidRDefault="00593E46" w:rsidP="00593E46">
      <w:pPr>
        <w:tabs>
          <w:tab w:val="left" w:pos="0"/>
        </w:tabs>
        <w:ind w:firstLine="709"/>
        <w:jc w:val="both"/>
        <w:rPr>
          <w:rFonts w:eastAsia="Times New Roman" w:cs="Times New Roman"/>
          <w:szCs w:val="28"/>
        </w:rPr>
      </w:pPr>
      <w:r w:rsidRPr="00593E46">
        <w:rPr>
          <w:rFonts w:eastAsia="Times New Roman" w:cs="Times New Roman"/>
          <w:szCs w:val="28"/>
        </w:rPr>
        <w:t>Почтовый адрес лесничества: 423552, Республика Татарстан, Нижнекамский район, пос. Красный Ключ, ул. Советская, д. 28.</w:t>
      </w:r>
    </w:p>
    <w:p w:rsidR="00D85844" w:rsidRPr="00593E46" w:rsidRDefault="00593E46" w:rsidP="00593E46">
      <w:pPr>
        <w:tabs>
          <w:tab w:val="left" w:pos="0"/>
        </w:tabs>
        <w:ind w:firstLine="709"/>
        <w:jc w:val="both"/>
        <w:rPr>
          <w:rFonts w:cs="Times New Roman"/>
          <w:szCs w:val="28"/>
        </w:rPr>
      </w:pPr>
      <w:r w:rsidRPr="00593E46">
        <w:rPr>
          <w:rFonts w:eastAsia="Times New Roman" w:cs="Times New Roman"/>
          <w:szCs w:val="28"/>
        </w:rPr>
        <w:t>Тел. 8(8555) 45-71-33, Е-</w:t>
      </w:r>
      <w:r w:rsidRPr="00593E46">
        <w:rPr>
          <w:rFonts w:eastAsia="Times New Roman" w:cs="Times New Roman"/>
          <w:szCs w:val="28"/>
          <w:lang w:val="en-US"/>
        </w:rPr>
        <w:t>mail</w:t>
      </w:r>
      <w:r w:rsidRPr="00593E46">
        <w:rPr>
          <w:rFonts w:eastAsia="Times New Roman" w:cs="Times New Roman"/>
          <w:szCs w:val="28"/>
        </w:rPr>
        <w:t xml:space="preserve">: </w:t>
      </w:r>
      <w:r w:rsidRPr="00593E46">
        <w:rPr>
          <w:rFonts w:eastAsia="Times New Roman" w:cs="Times New Roman"/>
          <w:szCs w:val="28"/>
          <w:lang w:val="en-US"/>
        </w:rPr>
        <w:t>Nizhnekamskoe</w:t>
      </w:r>
      <w:r w:rsidRPr="00593E46">
        <w:rPr>
          <w:rFonts w:eastAsia="Times New Roman" w:cs="Times New Roman"/>
          <w:szCs w:val="28"/>
        </w:rPr>
        <w:t>.</w:t>
      </w:r>
      <w:r w:rsidRPr="00593E46">
        <w:rPr>
          <w:rFonts w:eastAsia="Times New Roman" w:cs="Times New Roman"/>
          <w:szCs w:val="28"/>
          <w:lang w:val="en-US"/>
        </w:rPr>
        <w:t>Gku</w:t>
      </w:r>
      <w:r w:rsidRPr="00593E46">
        <w:rPr>
          <w:rFonts w:eastAsia="Times New Roman" w:cs="Times New Roman"/>
          <w:szCs w:val="28"/>
        </w:rPr>
        <w:t>@</w:t>
      </w:r>
      <w:r w:rsidRPr="00593E46">
        <w:rPr>
          <w:rFonts w:eastAsia="Times New Roman" w:cs="Times New Roman"/>
          <w:szCs w:val="28"/>
          <w:lang w:val="en-US"/>
        </w:rPr>
        <w:t>tatar</w:t>
      </w:r>
      <w:r w:rsidRPr="00593E46">
        <w:rPr>
          <w:rFonts w:eastAsia="Times New Roman" w:cs="Times New Roman"/>
          <w:szCs w:val="28"/>
        </w:rPr>
        <w:t>.</w:t>
      </w:r>
      <w:r w:rsidRPr="00593E46">
        <w:rPr>
          <w:rFonts w:eastAsia="Times New Roman" w:cs="Times New Roman"/>
          <w:szCs w:val="28"/>
          <w:lang w:val="en-US"/>
        </w:rPr>
        <w:t>ru</w:t>
      </w:r>
      <w:r>
        <w:rPr>
          <w:rFonts w:eastAsia="Times New Roman" w:cs="Times New Roman"/>
          <w:szCs w:val="28"/>
        </w:rPr>
        <w:t>.</w:t>
      </w:r>
    </w:p>
    <w:p w:rsidR="00177E2F" w:rsidRPr="00593E46" w:rsidRDefault="00177E2F" w:rsidP="00EB31F9">
      <w:pPr>
        <w:tabs>
          <w:tab w:val="left" w:pos="0"/>
        </w:tabs>
        <w:rPr>
          <w:rFonts w:cs="Times New Roman"/>
          <w:szCs w:val="28"/>
          <w:lang w:eastAsia="en-US"/>
        </w:rPr>
      </w:pPr>
    </w:p>
    <w:p w:rsidR="00177E2F" w:rsidRPr="00AD1DBB" w:rsidRDefault="00671BDD" w:rsidP="005D7472">
      <w:pPr>
        <w:pStyle w:val="affffb"/>
        <w:rPr>
          <w:strike/>
          <w:lang w:eastAsia="en-US"/>
        </w:rPr>
      </w:pPr>
      <w:bookmarkStart w:id="11" w:name="_Toc536805322"/>
      <w:r w:rsidRPr="00AD1DBB">
        <w:t xml:space="preserve">1.1.2. </w:t>
      </w:r>
      <w:r w:rsidR="00B31FB0" w:rsidRPr="00AD1DBB">
        <w:t xml:space="preserve">Общая площадь лесничества, участковых лесничеств, распределение территории лесничества по </w:t>
      </w:r>
      <w:r w:rsidR="00237D74" w:rsidRPr="00AD1DBB">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AD1DBB" w:rsidRDefault="00177E2F" w:rsidP="00EB31F9">
      <w:pPr>
        <w:tabs>
          <w:tab w:val="left" w:pos="0"/>
        </w:tabs>
        <w:ind w:firstLine="709"/>
        <w:jc w:val="both"/>
        <w:rPr>
          <w:rFonts w:eastAsia="Times New Roman" w:cs="Times New Roman"/>
          <w:szCs w:val="24"/>
        </w:rPr>
      </w:pPr>
      <w:r w:rsidRPr="00AD1DBB">
        <w:rPr>
          <w:rFonts w:eastAsia="Times New Roman" w:cs="Times New Roman"/>
          <w:szCs w:val="24"/>
        </w:rPr>
        <w:t xml:space="preserve">Распределение территории лесничества по </w:t>
      </w:r>
      <w:r w:rsidR="00237D74" w:rsidRPr="00AD1DBB">
        <w:rPr>
          <w:rFonts w:eastAsia="Times New Roman" w:cs="Times New Roman"/>
          <w:szCs w:val="24"/>
        </w:rPr>
        <w:t xml:space="preserve">районам </w:t>
      </w:r>
      <w:r w:rsidR="00D85844" w:rsidRPr="00AD1DBB">
        <w:rPr>
          <w:rFonts w:eastAsia="Times New Roman" w:cs="Times New Roman"/>
          <w:szCs w:val="24"/>
        </w:rPr>
        <w:t>приведено в Таблице 1</w:t>
      </w:r>
      <w:r w:rsidR="00025A61" w:rsidRPr="00AD1DBB">
        <w:rPr>
          <w:rFonts w:eastAsia="Times New Roman" w:cs="Times New Roman"/>
          <w:szCs w:val="24"/>
        </w:rPr>
        <w:t>.</w:t>
      </w:r>
    </w:p>
    <w:p w:rsidR="00117DDF" w:rsidRPr="00AD1DBB"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AD1DBB">
        <w:rPr>
          <w:rFonts w:eastAsia="Times New Roman" w:cs="Times New Roman"/>
          <w:szCs w:val="24"/>
        </w:rPr>
        <w:t>Таблица 1</w:t>
      </w:r>
    </w:p>
    <w:p w:rsidR="00593E46" w:rsidRPr="00AD1DBB" w:rsidRDefault="00593E46"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Pr="00523791" w:rsidRDefault="00177E2F" w:rsidP="00EB31F9">
      <w:pPr>
        <w:tabs>
          <w:tab w:val="left" w:pos="0"/>
        </w:tabs>
        <w:ind w:firstLine="709"/>
        <w:jc w:val="right"/>
        <w:rPr>
          <w:rFonts w:eastAsia="Times New Roman" w:cs="Times New Roman"/>
          <w:szCs w:val="24"/>
        </w:rPr>
      </w:pPr>
    </w:p>
    <w:tbl>
      <w:tblPr>
        <w:tblW w:w="4988"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3664"/>
        <w:gridCol w:w="4084"/>
        <w:gridCol w:w="1779"/>
      </w:tblGrid>
      <w:tr w:rsidR="00593E46" w:rsidRPr="00593E46" w:rsidTr="00593E46">
        <w:trPr>
          <w:trHeight w:val="20"/>
          <w:tblHeader/>
        </w:trPr>
        <w:tc>
          <w:tcPr>
            <w:tcW w:w="346"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w:t>
            </w:r>
          </w:p>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п/п</w:t>
            </w:r>
          </w:p>
        </w:tc>
        <w:tc>
          <w:tcPr>
            <w:tcW w:w="1790"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Наименование участковых лесничеств</w:t>
            </w:r>
          </w:p>
        </w:tc>
        <w:tc>
          <w:tcPr>
            <w:tcW w:w="1995"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Административный район</w:t>
            </w:r>
          </w:p>
        </w:tc>
        <w:tc>
          <w:tcPr>
            <w:tcW w:w="869" w:type="pct"/>
            <w:vAlign w:val="center"/>
          </w:tcPr>
          <w:p w:rsidR="00593E46" w:rsidRPr="00593E46" w:rsidRDefault="00593E46" w:rsidP="00593E46">
            <w:pPr>
              <w:jc w:val="center"/>
              <w:rPr>
                <w:rFonts w:eastAsia="Times New Roman" w:cs="Times New Roman"/>
                <w:sz w:val="24"/>
                <w:szCs w:val="24"/>
                <w:lang w:val="en-US"/>
              </w:rPr>
            </w:pPr>
            <w:r w:rsidRPr="00593E46">
              <w:rPr>
                <w:rFonts w:eastAsia="Times New Roman" w:cs="Times New Roman"/>
                <w:sz w:val="24"/>
                <w:szCs w:val="24"/>
              </w:rPr>
              <w:t>Общая площадь, га</w:t>
            </w:r>
          </w:p>
        </w:tc>
      </w:tr>
      <w:tr w:rsidR="00593E46" w:rsidRPr="00593E46" w:rsidTr="00593E46">
        <w:trPr>
          <w:trHeight w:val="20"/>
          <w:tblHeader/>
        </w:trPr>
        <w:tc>
          <w:tcPr>
            <w:tcW w:w="346"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1</w:t>
            </w:r>
          </w:p>
        </w:tc>
        <w:tc>
          <w:tcPr>
            <w:tcW w:w="1790"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2</w:t>
            </w:r>
          </w:p>
        </w:tc>
        <w:tc>
          <w:tcPr>
            <w:tcW w:w="1995"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3</w:t>
            </w:r>
          </w:p>
        </w:tc>
        <w:tc>
          <w:tcPr>
            <w:tcW w:w="869" w:type="pct"/>
            <w:vAlign w:val="center"/>
          </w:tcPr>
          <w:p w:rsidR="00593E46" w:rsidRPr="00593E46" w:rsidRDefault="00593E46" w:rsidP="00593E46">
            <w:pPr>
              <w:jc w:val="center"/>
              <w:rPr>
                <w:rFonts w:eastAsia="Times New Roman" w:cs="Times New Roman"/>
                <w:sz w:val="24"/>
                <w:szCs w:val="24"/>
              </w:rPr>
            </w:pPr>
            <w:r w:rsidRPr="00593E46">
              <w:rPr>
                <w:rFonts w:eastAsia="Times New Roman" w:cs="Times New Roman"/>
                <w:sz w:val="24"/>
                <w:szCs w:val="24"/>
              </w:rPr>
              <w:t>4</w:t>
            </w:r>
          </w:p>
        </w:tc>
      </w:tr>
      <w:tr w:rsidR="00593E46" w:rsidRPr="00593E46" w:rsidTr="00593E46">
        <w:trPr>
          <w:trHeight w:val="422"/>
        </w:trPr>
        <w:tc>
          <w:tcPr>
            <w:tcW w:w="346" w:type="pct"/>
            <w:vMerge w:val="restart"/>
            <w:vAlign w:val="center"/>
          </w:tcPr>
          <w:p w:rsidR="00593E46" w:rsidRPr="00593E46" w:rsidRDefault="00593E46" w:rsidP="00593E46">
            <w:pPr>
              <w:jc w:val="center"/>
              <w:rPr>
                <w:rFonts w:cs="Times New Roman"/>
                <w:sz w:val="24"/>
                <w:szCs w:val="24"/>
              </w:rPr>
            </w:pPr>
            <w:r w:rsidRPr="00593E46">
              <w:rPr>
                <w:rFonts w:cs="Times New Roman"/>
                <w:sz w:val="24"/>
                <w:szCs w:val="24"/>
              </w:rPr>
              <w:t>1.</w:t>
            </w:r>
          </w:p>
        </w:tc>
        <w:tc>
          <w:tcPr>
            <w:tcW w:w="1790" w:type="pct"/>
            <w:vAlign w:val="center"/>
          </w:tcPr>
          <w:p w:rsidR="00593E46" w:rsidRPr="00593E46" w:rsidRDefault="00593E46" w:rsidP="00593E46">
            <w:pPr>
              <w:rPr>
                <w:rFonts w:cs="Times New Roman"/>
                <w:sz w:val="24"/>
                <w:szCs w:val="24"/>
              </w:rPr>
            </w:pPr>
            <w:r w:rsidRPr="00593E46">
              <w:rPr>
                <w:rFonts w:cs="Times New Roman"/>
                <w:sz w:val="24"/>
                <w:szCs w:val="24"/>
              </w:rPr>
              <w:t>Багряжское</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Заинский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8916</w:t>
            </w:r>
          </w:p>
        </w:tc>
      </w:tr>
      <w:tr w:rsidR="00593E46" w:rsidRPr="00593E46" w:rsidTr="00593E46">
        <w:trPr>
          <w:trHeight w:val="20"/>
        </w:trPr>
        <w:tc>
          <w:tcPr>
            <w:tcW w:w="346" w:type="pct"/>
            <w:vMerge/>
            <w:vAlign w:val="center"/>
          </w:tcPr>
          <w:p w:rsidR="00593E46" w:rsidRPr="00593E46" w:rsidRDefault="00593E46" w:rsidP="00593E46">
            <w:pPr>
              <w:jc w:val="center"/>
              <w:rPr>
                <w:rFonts w:cs="Times New Roman"/>
                <w:sz w:val="24"/>
                <w:szCs w:val="24"/>
              </w:rPr>
            </w:pPr>
          </w:p>
        </w:tc>
        <w:tc>
          <w:tcPr>
            <w:tcW w:w="3785" w:type="pct"/>
            <w:gridSpan w:val="2"/>
            <w:vAlign w:val="center"/>
          </w:tcPr>
          <w:p w:rsidR="00593E46" w:rsidRPr="00593E46" w:rsidRDefault="00593E46" w:rsidP="00593E46">
            <w:pPr>
              <w:rPr>
                <w:rFonts w:cs="Times New Roman"/>
                <w:sz w:val="24"/>
                <w:szCs w:val="24"/>
              </w:rPr>
            </w:pPr>
            <w:r w:rsidRPr="00593E46">
              <w:rPr>
                <w:rFonts w:cs="Times New Roman"/>
                <w:sz w:val="24"/>
                <w:szCs w:val="24"/>
              </w:rPr>
              <w:t>Итого</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8916</w:t>
            </w:r>
          </w:p>
        </w:tc>
      </w:tr>
      <w:tr w:rsidR="00593E46" w:rsidRPr="00593E46" w:rsidTr="00593E46">
        <w:trPr>
          <w:trHeight w:val="407"/>
        </w:trPr>
        <w:tc>
          <w:tcPr>
            <w:tcW w:w="346" w:type="pct"/>
            <w:vMerge w:val="restart"/>
            <w:vAlign w:val="center"/>
          </w:tcPr>
          <w:p w:rsidR="00593E46" w:rsidRPr="00593E46" w:rsidRDefault="00593E46" w:rsidP="00593E46">
            <w:pPr>
              <w:jc w:val="center"/>
              <w:rPr>
                <w:rFonts w:cs="Times New Roman"/>
                <w:sz w:val="24"/>
                <w:szCs w:val="24"/>
              </w:rPr>
            </w:pPr>
            <w:r w:rsidRPr="00593E46">
              <w:rPr>
                <w:rFonts w:cs="Times New Roman"/>
                <w:sz w:val="24"/>
                <w:szCs w:val="24"/>
              </w:rPr>
              <w:t>2.</w:t>
            </w:r>
          </w:p>
        </w:tc>
        <w:tc>
          <w:tcPr>
            <w:tcW w:w="1790" w:type="pct"/>
            <w:vMerge w:val="restart"/>
            <w:vAlign w:val="center"/>
          </w:tcPr>
          <w:p w:rsidR="00593E46" w:rsidRPr="00593E46" w:rsidRDefault="00593E46" w:rsidP="00593E46">
            <w:pPr>
              <w:rPr>
                <w:rFonts w:cs="Times New Roman"/>
                <w:sz w:val="24"/>
                <w:szCs w:val="24"/>
              </w:rPr>
            </w:pPr>
            <w:r w:rsidRPr="00593E46">
              <w:rPr>
                <w:rFonts w:cs="Times New Roman"/>
                <w:sz w:val="24"/>
                <w:szCs w:val="24"/>
              </w:rPr>
              <w:t>Биклянское</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Нижнекамский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8199</w:t>
            </w:r>
          </w:p>
        </w:tc>
      </w:tr>
      <w:tr w:rsidR="00593E46" w:rsidRPr="00593E46" w:rsidTr="00593E46">
        <w:trPr>
          <w:trHeight w:val="415"/>
        </w:trPr>
        <w:tc>
          <w:tcPr>
            <w:tcW w:w="346" w:type="pct"/>
            <w:vMerge/>
            <w:vAlign w:val="center"/>
          </w:tcPr>
          <w:p w:rsidR="00593E46" w:rsidRPr="00593E46" w:rsidRDefault="00593E46" w:rsidP="00593E46">
            <w:pPr>
              <w:jc w:val="center"/>
              <w:rPr>
                <w:rFonts w:cs="Times New Roman"/>
                <w:sz w:val="24"/>
                <w:szCs w:val="24"/>
              </w:rPr>
            </w:pPr>
          </w:p>
        </w:tc>
        <w:tc>
          <w:tcPr>
            <w:tcW w:w="1790" w:type="pct"/>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Тукаевский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241</w:t>
            </w:r>
          </w:p>
        </w:tc>
      </w:tr>
      <w:tr w:rsidR="00593E46" w:rsidRPr="00593E46" w:rsidTr="00593E46">
        <w:trPr>
          <w:trHeight w:val="20"/>
        </w:trPr>
        <w:tc>
          <w:tcPr>
            <w:tcW w:w="346" w:type="pct"/>
            <w:vMerge/>
            <w:vAlign w:val="center"/>
          </w:tcPr>
          <w:p w:rsidR="00593E46" w:rsidRPr="00593E46" w:rsidRDefault="00593E46" w:rsidP="00593E46">
            <w:pPr>
              <w:jc w:val="center"/>
              <w:rPr>
                <w:rFonts w:cs="Times New Roman"/>
                <w:sz w:val="24"/>
                <w:szCs w:val="24"/>
              </w:rPr>
            </w:pPr>
          </w:p>
        </w:tc>
        <w:tc>
          <w:tcPr>
            <w:tcW w:w="3785" w:type="pct"/>
            <w:gridSpan w:val="2"/>
            <w:vAlign w:val="center"/>
          </w:tcPr>
          <w:p w:rsidR="00593E46" w:rsidRPr="00593E46" w:rsidRDefault="00593E46" w:rsidP="00593E46">
            <w:pPr>
              <w:rPr>
                <w:rFonts w:cs="Times New Roman"/>
                <w:sz w:val="24"/>
                <w:szCs w:val="24"/>
              </w:rPr>
            </w:pPr>
            <w:r w:rsidRPr="00593E46">
              <w:rPr>
                <w:rFonts w:cs="Times New Roman"/>
                <w:sz w:val="24"/>
                <w:szCs w:val="24"/>
              </w:rPr>
              <w:t>Итого</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8440</w:t>
            </w:r>
          </w:p>
        </w:tc>
      </w:tr>
      <w:tr w:rsidR="00593E46" w:rsidRPr="00593E46" w:rsidTr="00593E46">
        <w:trPr>
          <w:trHeight w:val="20"/>
        </w:trPr>
        <w:tc>
          <w:tcPr>
            <w:tcW w:w="346" w:type="pct"/>
            <w:vMerge w:val="restart"/>
            <w:vAlign w:val="center"/>
          </w:tcPr>
          <w:p w:rsidR="00593E46" w:rsidRPr="00593E46" w:rsidRDefault="00593E46" w:rsidP="00593E46">
            <w:pPr>
              <w:jc w:val="center"/>
              <w:rPr>
                <w:rFonts w:cs="Times New Roman"/>
                <w:sz w:val="24"/>
                <w:szCs w:val="24"/>
              </w:rPr>
            </w:pPr>
            <w:r w:rsidRPr="00593E46">
              <w:rPr>
                <w:rFonts w:cs="Times New Roman"/>
                <w:sz w:val="24"/>
                <w:szCs w:val="24"/>
              </w:rPr>
              <w:t>3.</w:t>
            </w:r>
          </w:p>
        </w:tc>
        <w:tc>
          <w:tcPr>
            <w:tcW w:w="1790" w:type="pct"/>
            <w:vMerge w:val="restart"/>
            <w:vAlign w:val="center"/>
          </w:tcPr>
          <w:p w:rsidR="00593E46" w:rsidRPr="00593E46" w:rsidRDefault="00593E46" w:rsidP="00593E46">
            <w:pPr>
              <w:rPr>
                <w:rFonts w:cs="Times New Roman"/>
                <w:sz w:val="24"/>
                <w:szCs w:val="24"/>
              </w:rPr>
            </w:pPr>
            <w:r w:rsidRPr="00593E46">
              <w:rPr>
                <w:rFonts w:cs="Times New Roman"/>
                <w:sz w:val="24"/>
                <w:szCs w:val="24"/>
              </w:rPr>
              <w:t>Ворошиловское</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Заинский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6251</w:t>
            </w:r>
          </w:p>
        </w:tc>
      </w:tr>
      <w:tr w:rsidR="00593E46" w:rsidRPr="00593E46" w:rsidTr="00593E46">
        <w:trPr>
          <w:cantSplit/>
          <w:trHeight w:val="274"/>
        </w:trPr>
        <w:tc>
          <w:tcPr>
            <w:tcW w:w="346" w:type="pct"/>
            <w:vMerge/>
            <w:vAlign w:val="center"/>
          </w:tcPr>
          <w:p w:rsidR="00593E46" w:rsidRPr="00593E46" w:rsidRDefault="00593E46" w:rsidP="00593E46">
            <w:pPr>
              <w:jc w:val="center"/>
              <w:rPr>
                <w:rFonts w:cs="Times New Roman"/>
                <w:sz w:val="24"/>
                <w:szCs w:val="24"/>
              </w:rPr>
            </w:pPr>
          </w:p>
        </w:tc>
        <w:tc>
          <w:tcPr>
            <w:tcW w:w="1790" w:type="pct"/>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Тукаевский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371</w:t>
            </w:r>
          </w:p>
        </w:tc>
      </w:tr>
      <w:tr w:rsidR="00593E46" w:rsidRPr="00593E46" w:rsidTr="00593E46">
        <w:trPr>
          <w:trHeight w:val="20"/>
        </w:trPr>
        <w:tc>
          <w:tcPr>
            <w:tcW w:w="346" w:type="pct"/>
            <w:vMerge/>
            <w:vAlign w:val="center"/>
          </w:tcPr>
          <w:p w:rsidR="00593E46" w:rsidRPr="00593E46" w:rsidRDefault="00593E46" w:rsidP="00593E46">
            <w:pPr>
              <w:jc w:val="center"/>
              <w:rPr>
                <w:rFonts w:cs="Times New Roman"/>
                <w:sz w:val="24"/>
                <w:szCs w:val="24"/>
              </w:rPr>
            </w:pPr>
          </w:p>
        </w:tc>
        <w:tc>
          <w:tcPr>
            <w:tcW w:w="3785" w:type="pct"/>
            <w:gridSpan w:val="2"/>
            <w:vAlign w:val="center"/>
          </w:tcPr>
          <w:p w:rsidR="00593E46" w:rsidRPr="00593E46" w:rsidRDefault="00593E46" w:rsidP="00593E46">
            <w:pPr>
              <w:rPr>
                <w:rFonts w:cs="Times New Roman"/>
                <w:sz w:val="24"/>
                <w:szCs w:val="24"/>
              </w:rPr>
            </w:pPr>
            <w:r w:rsidRPr="00593E46">
              <w:rPr>
                <w:rFonts w:cs="Times New Roman"/>
                <w:sz w:val="24"/>
                <w:szCs w:val="24"/>
              </w:rPr>
              <w:t>Итого</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6622</w:t>
            </w:r>
          </w:p>
        </w:tc>
      </w:tr>
      <w:tr w:rsidR="00593E46" w:rsidRPr="00593E46" w:rsidTr="00593E46">
        <w:trPr>
          <w:trHeight w:val="20"/>
        </w:trPr>
        <w:tc>
          <w:tcPr>
            <w:tcW w:w="346" w:type="pct"/>
            <w:vMerge w:val="restart"/>
            <w:vAlign w:val="center"/>
          </w:tcPr>
          <w:p w:rsidR="00593E46" w:rsidRPr="00593E46" w:rsidRDefault="00593E46" w:rsidP="00593E46">
            <w:pPr>
              <w:jc w:val="center"/>
              <w:rPr>
                <w:rFonts w:cs="Times New Roman"/>
                <w:sz w:val="24"/>
                <w:szCs w:val="24"/>
              </w:rPr>
            </w:pPr>
            <w:r w:rsidRPr="00593E46">
              <w:rPr>
                <w:rFonts w:cs="Times New Roman"/>
                <w:sz w:val="24"/>
                <w:szCs w:val="24"/>
              </w:rPr>
              <w:t>4.</w:t>
            </w:r>
          </w:p>
        </w:tc>
        <w:tc>
          <w:tcPr>
            <w:tcW w:w="1790" w:type="pct"/>
            <w:vMerge w:val="restart"/>
            <w:vAlign w:val="center"/>
          </w:tcPr>
          <w:p w:rsidR="00593E46" w:rsidRPr="00593E46" w:rsidRDefault="00593E46" w:rsidP="00593E46">
            <w:pPr>
              <w:rPr>
                <w:rFonts w:cs="Times New Roman"/>
                <w:sz w:val="24"/>
                <w:szCs w:val="24"/>
              </w:rPr>
            </w:pPr>
            <w:r w:rsidRPr="00593E46">
              <w:rPr>
                <w:rFonts w:cs="Times New Roman"/>
                <w:sz w:val="24"/>
                <w:szCs w:val="24"/>
              </w:rPr>
              <w:t>Кзыл-Юлское</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Заинский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3644</w:t>
            </w:r>
          </w:p>
        </w:tc>
      </w:tr>
      <w:tr w:rsidR="00593E46" w:rsidRPr="00593E46" w:rsidTr="00593E46">
        <w:trPr>
          <w:trHeight w:val="399"/>
        </w:trPr>
        <w:tc>
          <w:tcPr>
            <w:tcW w:w="346" w:type="pct"/>
            <w:vMerge/>
            <w:vAlign w:val="center"/>
          </w:tcPr>
          <w:p w:rsidR="00593E46" w:rsidRPr="00593E46" w:rsidRDefault="00593E46" w:rsidP="00593E46">
            <w:pPr>
              <w:jc w:val="center"/>
              <w:rPr>
                <w:rFonts w:cs="Times New Roman"/>
                <w:sz w:val="24"/>
                <w:szCs w:val="24"/>
              </w:rPr>
            </w:pPr>
          </w:p>
        </w:tc>
        <w:tc>
          <w:tcPr>
            <w:tcW w:w="1790" w:type="pct"/>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Нижнекамский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5372</w:t>
            </w:r>
          </w:p>
        </w:tc>
      </w:tr>
      <w:tr w:rsidR="00593E46" w:rsidRPr="00593E46" w:rsidTr="00593E46">
        <w:trPr>
          <w:trHeight w:val="402"/>
        </w:trPr>
        <w:tc>
          <w:tcPr>
            <w:tcW w:w="346" w:type="pct"/>
            <w:vMerge/>
            <w:vAlign w:val="center"/>
          </w:tcPr>
          <w:p w:rsidR="00593E46" w:rsidRPr="00593E46" w:rsidRDefault="00593E46" w:rsidP="00593E46">
            <w:pPr>
              <w:jc w:val="center"/>
              <w:rPr>
                <w:rFonts w:cs="Times New Roman"/>
                <w:sz w:val="24"/>
                <w:szCs w:val="24"/>
              </w:rPr>
            </w:pPr>
          </w:p>
        </w:tc>
        <w:tc>
          <w:tcPr>
            <w:tcW w:w="1790" w:type="pct"/>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Тукаевский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82</w:t>
            </w:r>
          </w:p>
        </w:tc>
      </w:tr>
      <w:tr w:rsidR="00593E46" w:rsidRPr="00593E46" w:rsidTr="00593E46">
        <w:trPr>
          <w:trHeight w:val="20"/>
        </w:trPr>
        <w:tc>
          <w:tcPr>
            <w:tcW w:w="346" w:type="pct"/>
            <w:vMerge/>
            <w:vAlign w:val="center"/>
          </w:tcPr>
          <w:p w:rsidR="00593E46" w:rsidRPr="00593E46" w:rsidRDefault="00593E46" w:rsidP="00593E46">
            <w:pPr>
              <w:jc w:val="center"/>
              <w:rPr>
                <w:rFonts w:cs="Times New Roman"/>
                <w:sz w:val="24"/>
                <w:szCs w:val="24"/>
              </w:rPr>
            </w:pPr>
          </w:p>
        </w:tc>
        <w:tc>
          <w:tcPr>
            <w:tcW w:w="3785" w:type="pct"/>
            <w:gridSpan w:val="2"/>
            <w:vAlign w:val="center"/>
          </w:tcPr>
          <w:p w:rsidR="00593E46" w:rsidRPr="00593E46" w:rsidRDefault="00593E46" w:rsidP="00593E46">
            <w:pPr>
              <w:rPr>
                <w:rFonts w:cs="Times New Roman"/>
                <w:sz w:val="24"/>
                <w:szCs w:val="24"/>
              </w:rPr>
            </w:pPr>
            <w:r w:rsidRPr="00593E46">
              <w:rPr>
                <w:rFonts w:cs="Times New Roman"/>
                <w:sz w:val="24"/>
                <w:szCs w:val="24"/>
              </w:rPr>
              <w:t>Итого</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9098</w:t>
            </w:r>
          </w:p>
        </w:tc>
      </w:tr>
      <w:tr w:rsidR="00593E46" w:rsidRPr="00593E46" w:rsidTr="00593E46">
        <w:trPr>
          <w:trHeight w:val="20"/>
        </w:trPr>
        <w:tc>
          <w:tcPr>
            <w:tcW w:w="346" w:type="pct"/>
            <w:vMerge w:val="restart"/>
            <w:vAlign w:val="center"/>
          </w:tcPr>
          <w:p w:rsidR="00593E46" w:rsidRPr="00593E46" w:rsidRDefault="00593E46" w:rsidP="00593E46">
            <w:pPr>
              <w:jc w:val="center"/>
              <w:rPr>
                <w:rFonts w:cs="Times New Roman"/>
                <w:sz w:val="24"/>
                <w:szCs w:val="24"/>
              </w:rPr>
            </w:pPr>
            <w:r w:rsidRPr="00593E46">
              <w:rPr>
                <w:rFonts w:cs="Times New Roman"/>
                <w:sz w:val="24"/>
                <w:szCs w:val="24"/>
              </w:rPr>
              <w:lastRenderedPageBreak/>
              <w:t>5.</w:t>
            </w:r>
          </w:p>
        </w:tc>
        <w:tc>
          <w:tcPr>
            <w:tcW w:w="1790" w:type="pct"/>
            <w:vMerge w:val="restart"/>
            <w:vAlign w:val="center"/>
          </w:tcPr>
          <w:p w:rsidR="00593E46" w:rsidRPr="00593E46" w:rsidRDefault="00593E46" w:rsidP="00593E46">
            <w:pPr>
              <w:rPr>
                <w:rFonts w:cs="Times New Roman"/>
                <w:sz w:val="24"/>
                <w:szCs w:val="24"/>
              </w:rPr>
            </w:pPr>
            <w:r w:rsidRPr="00593E46">
              <w:rPr>
                <w:rFonts w:cs="Times New Roman"/>
                <w:sz w:val="24"/>
                <w:szCs w:val="24"/>
              </w:rPr>
              <w:t>Лякинское</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Заинский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9084</w:t>
            </w:r>
          </w:p>
        </w:tc>
      </w:tr>
      <w:tr w:rsidR="00593E46" w:rsidRPr="00593E46" w:rsidTr="00593E46">
        <w:trPr>
          <w:trHeight w:val="375"/>
        </w:trPr>
        <w:tc>
          <w:tcPr>
            <w:tcW w:w="346" w:type="pct"/>
            <w:vMerge/>
            <w:vAlign w:val="center"/>
          </w:tcPr>
          <w:p w:rsidR="00593E46" w:rsidRPr="00593E46" w:rsidRDefault="00593E46" w:rsidP="00593E46">
            <w:pPr>
              <w:jc w:val="center"/>
              <w:rPr>
                <w:rFonts w:cs="Times New Roman"/>
                <w:sz w:val="24"/>
                <w:szCs w:val="24"/>
              </w:rPr>
            </w:pPr>
          </w:p>
        </w:tc>
        <w:tc>
          <w:tcPr>
            <w:tcW w:w="1790" w:type="pct"/>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Сармановский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1326</w:t>
            </w:r>
          </w:p>
        </w:tc>
      </w:tr>
      <w:tr w:rsidR="00593E46" w:rsidRPr="00593E46" w:rsidTr="00593E46">
        <w:trPr>
          <w:trHeight w:val="20"/>
        </w:trPr>
        <w:tc>
          <w:tcPr>
            <w:tcW w:w="346" w:type="pct"/>
            <w:vMerge/>
            <w:vAlign w:val="center"/>
          </w:tcPr>
          <w:p w:rsidR="00593E46" w:rsidRPr="00593E46" w:rsidRDefault="00593E46" w:rsidP="00593E46">
            <w:pPr>
              <w:jc w:val="center"/>
              <w:rPr>
                <w:rFonts w:cs="Times New Roman"/>
                <w:sz w:val="24"/>
                <w:szCs w:val="24"/>
              </w:rPr>
            </w:pPr>
          </w:p>
        </w:tc>
        <w:tc>
          <w:tcPr>
            <w:tcW w:w="3785" w:type="pct"/>
            <w:gridSpan w:val="2"/>
            <w:vAlign w:val="center"/>
          </w:tcPr>
          <w:p w:rsidR="00593E46" w:rsidRPr="00593E46" w:rsidRDefault="00593E46" w:rsidP="00593E46">
            <w:pPr>
              <w:rPr>
                <w:rFonts w:cs="Times New Roman"/>
                <w:sz w:val="24"/>
                <w:szCs w:val="24"/>
              </w:rPr>
            </w:pPr>
            <w:r w:rsidRPr="00593E46">
              <w:rPr>
                <w:rFonts w:cs="Times New Roman"/>
                <w:sz w:val="24"/>
                <w:szCs w:val="24"/>
              </w:rPr>
              <w:t>Итого</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10410</w:t>
            </w:r>
          </w:p>
        </w:tc>
      </w:tr>
      <w:tr w:rsidR="00593E46" w:rsidRPr="00593E46" w:rsidTr="00593E46">
        <w:trPr>
          <w:trHeight w:val="52"/>
        </w:trPr>
        <w:tc>
          <w:tcPr>
            <w:tcW w:w="4131" w:type="pct"/>
            <w:gridSpan w:val="3"/>
            <w:vAlign w:val="center"/>
          </w:tcPr>
          <w:p w:rsidR="00593E46" w:rsidRPr="00593E46" w:rsidRDefault="00593E46" w:rsidP="00593E46">
            <w:pPr>
              <w:rPr>
                <w:rFonts w:eastAsia="Times New Roman" w:cs="Times New Roman"/>
                <w:sz w:val="24"/>
                <w:szCs w:val="24"/>
              </w:rPr>
            </w:pPr>
            <w:r w:rsidRPr="00593E46">
              <w:rPr>
                <w:rFonts w:cs="Times New Roman"/>
                <w:sz w:val="24"/>
                <w:szCs w:val="24"/>
              </w:rPr>
              <w:t>Всего по лесничеству</w:t>
            </w:r>
          </w:p>
        </w:tc>
        <w:tc>
          <w:tcPr>
            <w:tcW w:w="869" w:type="pct"/>
            <w:vAlign w:val="center"/>
          </w:tcPr>
          <w:p w:rsidR="00593E46" w:rsidRPr="00593E46" w:rsidRDefault="00593E46" w:rsidP="00593E46">
            <w:pPr>
              <w:spacing w:line="240" w:lineRule="atLeast"/>
              <w:jc w:val="center"/>
              <w:rPr>
                <w:rFonts w:cs="Times New Roman"/>
                <w:b/>
                <w:sz w:val="24"/>
                <w:szCs w:val="24"/>
              </w:rPr>
            </w:pPr>
            <w:r w:rsidRPr="00593E46">
              <w:rPr>
                <w:rFonts w:cs="Times New Roman"/>
                <w:b/>
                <w:sz w:val="24"/>
                <w:szCs w:val="24"/>
              </w:rPr>
              <w:t>43486</w:t>
            </w:r>
          </w:p>
        </w:tc>
      </w:tr>
      <w:tr w:rsidR="00593E46" w:rsidRPr="00593E46" w:rsidTr="00593E46">
        <w:trPr>
          <w:cantSplit/>
          <w:trHeight w:val="20"/>
        </w:trPr>
        <w:tc>
          <w:tcPr>
            <w:tcW w:w="2136" w:type="pct"/>
            <w:gridSpan w:val="2"/>
            <w:vMerge w:val="restart"/>
            <w:vAlign w:val="center"/>
          </w:tcPr>
          <w:p w:rsidR="00593E46" w:rsidRPr="00593E46" w:rsidRDefault="00593E46" w:rsidP="00593E46">
            <w:pPr>
              <w:rPr>
                <w:rFonts w:cs="Times New Roman"/>
                <w:sz w:val="24"/>
                <w:szCs w:val="24"/>
              </w:rPr>
            </w:pPr>
            <w:r w:rsidRPr="00593E46">
              <w:rPr>
                <w:rFonts w:cs="Times New Roman"/>
                <w:sz w:val="24"/>
                <w:szCs w:val="24"/>
              </w:rPr>
              <w:t>в том числе по районам</w:t>
            </w: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Заинский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27895</w:t>
            </w:r>
          </w:p>
        </w:tc>
      </w:tr>
      <w:tr w:rsidR="00593E46" w:rsidRPr="00593E46" w:rsidTr="00593E46">
        <w:trPr>
          <w:cantSplit/>
          <w:trHeight w:val="20"/>
        </w:trPr>
        <w:tc>
          <w:tcPr>
            <w:tcW w:w="2136" w:type="pct"/>
            <w:gridSpan w:val="2"/>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Нижнекамский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13571</w:t>
            </w:r>
          </w:p>
        </w:tc>
      </w:tr>
      <w:tr w:rsidR="00593E46" w:rsidRPr="00593E46" w:rsidTr="00593E46">
        <w:trPr>
          <w:cantSplit/>
          <w:trHeight w:val="20"/>
        </w:trPr>
        <w:tc>
          <w:tcPr>
            <w:tcW w:w="2136" w:type="pct"/>
            <w:gridSpan w:val="2"/>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Сармановский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1326</w:t>
            </w:r>
          </w:p>
        </w:tc>
      </w:tr>
      <w:tr w:rsidR="00593E46" w:rsidRPr="00593E46" w:rsidTr="00593E46">
        <w:trPr>
          <w:cantSplit/>
          <w:trHeight w:val="50"/>
        </w:trPr>
        <w:tc>
          <w:tcPr>
            <w:tcW w:w="2136" w:type="pct"/>
            <w:gridSpan w:val="2"/>
            <w:vMerge/>
            <w:vAlign w:val="center"/>
          </w:tcPr>
          <w:p w:rsidR="00593E46" w:rsidRPr="00593E46" w:rsidRDefault="00593E46" w:rsidP="00593E46">
            <w:pPr>
              <w:rPr>
                <w:rFonts w:cs="Times New Roman"/>
                <w:sz w:val="24"/>
                <w:szCs w:val="24"/>
              </w:rPr>
            </w:pPr>
          </w:p>
        </w:tc>
        <w:tc>
          <w:tcPr>
            <w:tcW w:w="1995" w:type="pct"/>
            <w:vAlign w:val="center"/>
          </w:tcPr>
          <w:p w:rsidR="00593E46" w:rsidRPr="00593E46" w:rsidRDefault="00593E46" w:rsidP="00593E46">
            <w:pPr>
              <w:rPr>
                <w:rFonts w:cs="Times New Roman"/>
                <w:sz w:val="24"/>
                <w:szCs w:val="24"/>
              </w:rPr>
            </w:pPr>
            <w:r w:rsidRPr="00593E46">
              <w:rPr>
                <w:rFonts w:cs="Times New Roman"/>
                <w:sz w:val="24"/>
                <w:szCs w:val="24"/>
              </w:rPr>
              <w:t>Тукаевский</w:t>
            </w:r>
          </w:p>
        </w:tc>
        <w:tc>
          <w:tcPr>
            <w:tcW w:w="869" w:type="pct"/>
            <w:vAlign w:val="center"/>
          </w:tcPr>
          <w:p w:rsidR="00593E46" w:rsidRPr="00593E46" w:rsidRDefault="00593E46" w:rsidP="00593E46">
            <w:pPr>
              <w:jc w:val="center"/>
              <w:rPr>
                <w:rFonts w:cs="Times New Roman"/>
                <w:sz w:val="24"/>
                <w:szCs w:val="24"/>
              </w:rPr>
            </w:pPr>
            <w:r w:rsidRPr="00593E46">
              <w:rPr>
                <w:rFonts w:cs="Times New Roman"/>
                <w:sz w:val="24"/>
                <w:szCs w:val="24"/>
              </w:rPr>
              <w:t>694</w:t>
            </w:r>
          </w:p>
        </w:tc>
      </w:tr>
    </w:tbl>
    <w:p w:rsidR="00177E2F" w:rsidRPr="00523791" w:rsidRDefault="00177E2F" w:rsidP="00EB31F9">
      <w:pPr>
        <w:tabs>
          <w:tab w:val="left" w:pos="0"/>
        </w:tabs>
        <w:rPr>
          <w:rFonts w:eastAsia="Times New Roman" w:cs="Times New Roman"/>
          <w:szCs w:val="24"/>
        </w:rPr>
      </w:pPr>
    </w:p>
    <w:p w:rsidR="00593E46" w:rsidRPr="00593E46" w:rsidRDefault="00593E46" w:rsidP="00593E46">
      <w:pPr>
        <w:tabs>
          <w:tab w:val="left" w:pos="0"/>
        </w:tabs>
        <w:ind w:firstLine="709"/>
        <w:jc w:val="both"/>
        <w:rPr>
          <w:rFonts w:eastAsia="Times New Roman" w:cs="Times New Roman"/>
        </w:rPr>
      </w:pPr>
      <w:r w:rsidRPr="00593E46">
        <w:rPr>
          <w:rFonts w:eastAsia="Times New Roman" w:cs="Times New Roman"/>
        </w:rPr>
        <w:t>Лесной фонд лесничества представлен как массивами, так и обособленными колками разной величины. По территории лесничества протекают реки Зай (Степной Зай), Ирня (Лесной Зай), Зыча, Авлашка, Багряжка и множество малых рек, ручьев.</w:t>
      </w:r>
    </w:p>
    <w:p w:rsidR="00567F25" w:rsidRPr="00523791" w:rsidRDefault="00593E46" w:rsidP="00593E46">
      <w:pPr>
        <w:tabs>
          <w:tab w:val="left" w:pos="0"/>
        </w:tabs>
        <w:ind w:firstLine="709"/>
        <w:jc w:val="both"/>
        <w:rPr>
          <w:rFonts w:eastAsia="Times New Roman" w:cs="Times New Roman"/>
        </w:rPr>
      </w:pPr>
      <w:r w:rsidRPr="00593E46">
        <w:rPr>
          <w:rFonts w:eastAsia="Times New Roman" w:cs="Times New Roman"/>
        </w:rPr>
        <w:t>Лесничество расположено в малолесной части республики</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Pr>
          <w:rFonts w:eastAsia="Times New Roman" w:cs="Times New Roman"/>
        </w:rPr>
        <w:t>18</w:t>
      </w:r>
      <w:r w:rsidR="005F2480">
        <w:rPr>
          <w:rFonts w:eastAsia="Times New Roman" w:cs="Times New Roman"/>
        </w:rPr>
        <w:t xml:space="preserve"> </w:t>
      </w:r>
      <w:r w:rsidR="00D20CDE" w:rsidRPr="00523791">
        <w:rPr>
          <w:rFonts w:eastAsia="Times New Roman" w:cs="Times New Roman"/>
        </w:rPr>
        <w:t>%.</w:t>
      </w:r>
    </w:p>
    <w:p w:rsidR="004E1B5F" w:rsidRDefault="00A0487A" w:rsidP="00593E46">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593E46" w:rsidRDefault="00593E46" w:rsidP="00EB31F9">
      <w:pPr>
        <w:tabs>
          <w:tab w:val="left" w:pos="0"/>
        </w:tabs>
        <w:ind w:firstLine="709"/>
        <w:rPr>
          <w:rFonts w:cs="Times New Roman"/>
          <w:szCs w:val="28"/>
          <w:lang w:eastAsia="en-US"/>
        </w:rPr>
      </w:pPr>
    </w:p>
    <w:p w:rsidR="00593E46" w:rsidRPr="00523791" w:rsidRDefault="00593E46" w:rsidP="00EB31F9">
      <w:pPr>
        <w:tabs>
          <w:tab w:val="left" w:pos="0"/>
        </w:tabs>
        <w:ind w:firstLine="709"/>
        <w:rPr>
          <w:rFonts w:cs="Times New Roman"/>
          <w:szCs w:val="28"/>
          <w:lang w:eastAsia="en-US"/>
        </w:rPr>
        <w:sectPr w:rsidR="00593E46"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593E46">
        <w:rPr>
          <w:rFonts w:cs="Times New Roman"/>
          <w:szCs w:val="28"/>
          <w:lang w:eastAsia="en-US"/>
        </w:rPr>
        <w:t xml:space="preserve"> </w:t>
      </w:r>
      <w:r w:rsidRPr="00523791">
        <w:rPr>
          <w:rFonts w:cs="Times New Roman"/>
          <w:szCs w:val="28"/>
          <w:lang w:eastAsia="en-US"/>
        </w:rPr>
        <w:t>1</w:t>
      </w:r>
    </w:p>
    <w:p w:rsidR="00132B29" w:rsidRDefault="00B632B1"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376275" cy="821563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6275" cy="8215630"/>
                    </a:xfrm>
                    <a:prstGeom prst="rect">
                      <a:avLst/>
                    </a:prstGeom>
                    <a:noFill/>
                  </pic:spPr>
                </pic:pic>
              </a:graphicData>
            </a:graphic>
          </wp:inline>
        </w:drawing>
      </w:r>
    </w:p>
    <w:p w:rsidR="00593E46" w:rsidRPr="00523791" w:rsidRDefault="00593E46"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5D7472">
      <w:pPr>
        <w:pStyle w:val="affffb"/>
      </w:pPr>
      <w:bookmarkStart w:id="12" w:name="_Toc536805323"/>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AD1DBB" w:rsidRDefault="00177E2F" w:rsidP="00EB31F9">
      <w:pPr>
        <w:tabs>
          <w:tab w:val="left" w:pos="0"/>
        </w:tabs>
        <w:ind w:firstLine="709"/>
        <w:jc w:val="both"/>
        <w:rPr>
          <w:rFonts w:eastAsia="Times New Roman" w:cs="Times New Roman"/>
          <w:szCs w:val="24"/>
        </w:rPr>
      </w:pPr>
      <w:r w:rsidRPr="00AD1DBB">
        <w:rPr>
          <w:rFonts w:cs="Times New Roman"/>
          <w:szCs w:val="28"/>
          <w:lang w:eastAsia="en-US"/>
        </w:rPr>
        <w:t xml:space="preserve">В соответствии с лесорастительным районированием, утвержденным приказом </w:t>
      </w:r>
      <w:r w:rsidR="00CC29DB" w:rsidRPr="00AD1DBB">
        <w:rPr>
          <w:rFonts w:cs="Times New Roman"/>
          <w:szCs w:val="28"/>
          <w:lang w:eastAsia="en-US"/>
        </w:rPr>
        <w:t>МПР</w:t>
      </w:r>
      <w:r w:rsidR="00BC4F23" w:rsidRPr="00AD1DBB">
        <w:rPr>
          <w:rFonts w:cs="Times New Roman"/>
          <w:szCs w:val="28"/>
          <w:lang w:eastAsia="en-US"/>
        </w:rPr>
        <w:t xml:space="preserve"> РФ</w:t>
      </w:r>
      <w:r w:rsidRPr="00AD1DBB">
        <w:rPr>
          <w:rFonts w:cs="Times New Roman"/>
          <w:szCs w:val="28"/>
          <w:lang w:eastAsia="en-US"/>
        </w:rPr>
        <w:t xml:space="preserve"> от </w:t>
      </w:r>
      <w:r w:rsidR="00237D74" w:rsidRPr="00AD1DBB">
        <w:rPr>
          <w:rFonts w:cs="Times New Roman"/>
          <w:szCs w:val="28"/>
        </w:rPr>
        <w:t xml:space="preserve">18 августа </w:t>
      </w:r>
      <w:r w:rsidR="00BD1536" w:rsidRPr="00AD1DBB">
        <w:rPr>
          <w:rFonts w:cs="Times New Roman"/>
          <w:szCs w:val="28"/>
        </w:rPr>
        <w:t xml:space="preserve">2014 г. № 367 </w:t>
      </w:r>
      <w:r w:rsidRPr="00AD1DBB">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D1DBB">
        <w:rPr>
          <w:rFonts w:eastAsia="Times New Roman" w:cs="Times New Roman"/>
          <w:szCs w:val="24"/>
        </w:rPr>
        <w:t xml:space="preserve">территория лесничества отнесена </w:t>
      </w:r>
      <w:r w:rsidR="009030B1" w:rsidRPr="00AD1DBB">
        <w:rPr>
          <w:rFonts w:eastAsia="Times New Roman" w:cs="Times New Roman"/>
          <w:szCs w:val="24"/>
        </w:rPr>
        <w:t>к лесостепному району европейской части Российской Федерации лесостепной зоны</w:t>
      </w:r>
      <w:r w:rsidR="00D85844" w:rsidRPr="00AD1DBB">
        <w:rPr>
          <w:rFonts w:eastAsia="Times New Roman" w:cs="Times New Roman"/>
          <w:szCs w:val="24"/>
        </w:rPr>
        <w:t xml:space="preserve"> (</w:t>
      </w:r>
      <w:r w:rsidR="00117DDF" w:rsidRPr="00AD1DBB">
        <w:rPr>
          <w:rFonts w:eastAsia="Times New Roman" w:cs="Times New Roman"/>
          <w:szCs w:val="24"/>
        </w:rPr>
        <w:t>т</w:t>
      </w:r>
      <w:r w:rsidR="00D85844" w:rsidRPr="00AD1DBB">
        <w:rPr>
          <w:rFonts w:eastAsia="Times New Roman" w:cs="Times New Roman"/>
          <w:szCs w:val="24"/>
        </w:rPr>
        <w:t>аблица 2</w:t>
      </w:r>
      <w:r w:rsidR="00025A61" w:rsidRPr="00AD1DBB">
        <w:rPr>
          <w:rFonts w:eastAsia="Times New Roman" w:cs="Times New Roman"/>
          <w:szCs w:val="24"/>
        </w:rPr>
        <w:t>).</w:t>
      </w:r>
    </w:p>
    <w:p w:rsidR="00631ABD" w:rsidRPr="00AD1DBB" w:rsidRDefault="00631ABD" w:rsidP="00EB31F9">
      <w:pPr>
        <w:tabs>
          <w:tab w:val="left" w:pos="0"/>
        </w:tabs>
        <w:ind w:firstLine="709"/>
        <w:jc w:val="right"/>
        <w:rPr>
          <w:rFonts w:cs="Times New Roman"/>
          <w:szCs w:val="28"/>
          <w:lang w:eastAsia="en-US"/>
        </w:rPr>
      </w:pPr>
    </w:p>
    <w:p w:rsidR="00177E2F" w:rsidRPr="00AD1DBB" w:rsidRDefault="00D85844" w:rsidP="00EB31F9">
      <w:pPr>
        <w:tabs>
          <w:tab w:val="left" w:pos="0"/>
        </w:tabs>
        <w:ind w:firstLine="709"/>
        <w:jc w:val="right"/>
        <w:rPr>
          <w:rFonts w:cs="Times New Roman"/>
          <w:szCs w:val="28"/>
          <w:lang w:eastAsia="en-US"/>
        </w:rPr>
      </w:pPr>
      <w:r w:rsidRPr="00AD1DBB">
        <w:rPr>
          <w:rFonts w:cs="Times New Roman"/>
          <w:szCs w:val="28"/>
          <w:lang w:eastAsia="en-US"/>
        </w:rPr>
        <w:t>Таблица 2</w:t>
      </w:r>
    </w:p>
    <w:p w:rsidR="00177E2F" w:rsidRPr="00523791" w:rsidRDefault="00177E2F" w:rsidP="00EB31F9">
      <w:pPr>
        <w:tabs>
          <w:tab w:val="left" w:pos="0"/>
        </w:tabs>
        <w:ind w:firstLine="709"/>
        <w:jc w:val="right"/>
        <w:rPr>
          <w:rFonts w:cs="Times New Roman"/>
          <w:szCs w:val="28"/>
          <w:lang w:eastAsia="en-US"/>
        </w:rPr>
      </w:pPr>
    </w:p>
    <w:p w:rsidR="00177E2F" w:rsidRPr="00523791" w:rsidRDefault="00177E2F" w:rsidP="00EB31F9">
      <w:pPr>
        <w:tabs>
          <w:tab w:val="left" w:pos="0"/>
        </w:tabs>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sidR="00C16D59">
        <w:rPr>
          <w:rFonts w:cs="Times New Roman"/>
          <w:szCs w:val="28"/>
          <w:lang w:eastAsia="en-US"/>
        </w:rPr>
        <w:t xml:space="preserve"> и</w:t>
      </w:r>
      <w:r w:rsidR="006E489E" w:rsidRPr="00523791">
        <w:rPr>
          <w:rFonts w:cs="Times New Roman"/>
          <w:szCs w:val="28"/>
          <w:lang w:eastAsia="en-US"/>
        </w:rPr>
        <w:t xml:space="preserve"> </w:t>
      </w:r>
      <w:r w:rsidR="00D85844" w:rsidRPr="00523791">
        <w:rPr>
          <w:rFonts w:cs="Times New Roman"/>
          <w:szCs w:val="28"/>
          <w:lang w:eastAsia="en-US"/>
        </w:rPr>
        <w:t>лесным районам</w:t>
      </w:r>
    </w:p>
    <w:p w:rsidR="00D85844" w:rsidRPr="00523791" w:rsidRDefault="00D85844"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08"/>
        <w:gridCol w:w="2015"/>
        <w:gridCol w:w="1351"/>
        <w:gridCol w:w="1353"/>
        <w:gridCol w:w="1044"/>
        <w:gridCol w:w="1244"/>
        <w:gridCol w:w="1774"/>
        <w:gridCol w:w="928"/>
      </w:tblGrid>
      <w:tr w:rsidR="0012309C" w:rsidRPr="00593E46" w:rsidTr="0012309C">
        <w:trPr>
          <w:trHeight w:val="1771"/>
        </w:trPr>
        <w:tc>
          <w:tcPr>
            <w:tcW w:w="249" w:type="pct"/>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 п/п</w:t>
            </w:r>
          </w:p>
        </w:tc>
        <w:tc>
          <w:tcPr>
            <w:tcW w:w="986"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Наименование участковых лесничеств</w:t>
            </w:r>
          </w:p>
        </w:tc>
        <w:tc>
          <w:tcPr>
            <w:tcW w:w="661"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Лесорас</w:t>
            </w:r>
            <w:r w:rsidR="0012309C">
              <w:rPr>
                <w:rFonts w:cs="Times New Roman"/>
                <w:sz w:val="24"/>
                <w:szCs w:val="24"/>
                <w:lang w:eastAsia="en-US"/>
              </w:rPr>
              <w:t>-</w:t>
            </w:r>
            <w:r w:rsidRPr="00593E46">
              <w:rPr>
                <w:rFonts w:cs="Times New Roman"/>
                <w:sz w:val="24"/>
                <w:szCs w:val="24"/>
                <w:lang w:eastAsia="en-US"/>
              </w:rPr>
              <w:t>тительная зона</w:t>
            </w:r>
          </w:p>
        </w:tc>
        <w:tc>
          <w:tcPr>
            <w:tcW w:w="662"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Лесной</w:t>
            </w:r>
            <w:r w:rsidR="0012309C">
              <w:rPr>
                <w:rFonts w:cs="Times New Roman"/>
                <w:sz w:val="24"/>
                <w:szCs w:val="24"/>
                <w:lang w:eastAsia="en-US"/>
              </w:rPr>
              <w:t xml:space="preserve"> </w:t>
            </w:r>
            <w:r w:rsidRPr="00593E46">
              <w:rPr>
                <w:rFonts w:cs="Times New Roman"/>
                <w:sz w:val="24"/>
                <w:szCs w:val="24"/>
                <w:lang w:eastAsia="en-US"/>
              </w:rPr>
              <w:t>район</w:t>
            </w:r>
          </w:p>
        </w:tc>
        <w:tc>
          <w:tcPr>
            <w:tcW w:w="511"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Зона лесоза</w:t>
            </w:r>
            <w:r w:rsidR="0012309C">
              <w:rPr>
                <w:rFonts w:cs="Times New Roman"/>
                <w:sz w:val="24"/>
                <w:szCs w:val="24"/>
                <w:lang w:eastAsia="en-US"/>
              </w:rPr>
              <w:t>-</w:t>
            </w:r>
            <w:r w:rsidRPr="00593E46">
              <w:rPr>
                <w:rFonts w:cs="Times New Roman"/>
                <w:sz w:val="24"/>
                <w:szCs w:val="24"/>
                <w:lang w:eastAsia="en-US"/>
              </w:rPr>
              <w:t>щитного райони</w:t>
            </w:r>
            <w:r w:rsidR="0012309C">
              <w:rPr>
                <w:rFonts w:cs="Times New Roman"/>
                <w:sz w:val="24"/>
                <w:szCs w:val="24"/>
                <w:lang w:eastAsia="en-US"/>
              </w:rPr>
              <w:t>-</w:t>
            </w:r>
            <w:r w:rsidRPr="00593E46">
              <w:rPr>
                <w:rFonts w:cs="Times New Roman"/>
                <w:sz w:val="24"/>
                <w:szCs w:val="24"/>
                <w:lang w:eastAsia="en-US"/>
              </w:rPr>
              <w:t>рования</w:t>
            </w:r>
          </w:p>
        </w:tc>
        <w:tc>
          <w:tcPr>
            <w:tcW w:w="609" w:type="pct"/>
            <w:vAlign w:val="center"/>
          </w:tcPr>
          <w:p w:rsidR="00593E46" w:rsidRPr="00593E46" w:rsidRDefault="00593E46" w:rsidP="0012309C">
            <w:pPr>
              <w:ind w:left="45"/>
              <w:jc w:val="center"/>
              <w:rPr>
                <w:rFonts w:cs="Times New Roman"/>
                <w:sz w:val="24"/>
                <w:szCs w:val="24"/>
                <w:lang w:eastAsia="en-US"/>
              </w:rPr>
            </w:pPr>
            <w:r w:rsidRPr="00593E46">
              <w:rPr>
                <w:rFonts w:cs="Times New Roman"/>
                <w:sz w:val="24"/>
                <w:szCs w:val="24"/>
                <w:lang w:eastAsia="en-US"/>
              </w:rPr>
              <w:t>Зона лесосемен</w:t>
            </w:r>
            <w:r w:rsidR="0012309C">
              <w:rPr>
                <w:rFonts w:cs="Times New Roman"/>
                <w:sz w:val="24"/>
                <w:szCs w:val="24"/>
                <w:lang w:eastAsia="en-US"/>
              </w:rPr>
              <w:t>-</w:t>
            </w:r>
            <w:r w:rsidRPr="00593E46">
              <w:rPr>
                <w:rFonts w:cs="Times New Roman"/>
                <w:sz w:val="24"/>
                <w:szCs w:val="24"/>
                <w:lang w:eastAsia="en-US"/>
              </w:rPr>
              <w:t>ного</w:t>
            </w:r>
            <w:r w:rsidR="0012309C">
              <w:rPr>
                <w:rFonts w:cs="Times New Roman"/>
                <w:sz w:val="24"/>
                <w:szCs w:val="24"/>
                <w:lang w:eastAsia="en-US"/>
              </w:rPr>
              <w:t xml:space="preserve"> </w:t>
            </w:r>
            <w:r w:rsidRPr="00593E46">
              <w:rPr>
                <w:rFonts w:cs="Times New Roman"/>
                <w:sz w:val="24"/>
                <w:szCs w:val="24"/>
                <w:lang w:eastAsia="en-US"/>
              </w:rPr>
              <w:t>райо</w:t>
            </w:r>
            <w:r w:rsidR="0012309C">
              <w:rPr>
                <w:rFonts w:cs="Times New Roman"/>
                <w:sz w:val="24"/>
                <w:szCs w:val="24"/>
                <w:lang w:eastAsia="en-US"/>
              </w:rPr>
              <w:t>-</w:t>
            </w:r>
            <w:r w:rsidRPr="00593E46">
              <w:rPr>
                <w:rFonts w:cs="Times New Roman"/>
                <w:sz w:val="24"/>
                <w:szCs w:val="24"/>
                <w:lang w:eastAsia="en-US"/>
              </w:rPr>
              <w:t>нирования</w:t>
            </w:r>
          </w:p>
        </w:tc>
        <w:tc>
          <w:tcPr>
            <w:tcW w:w="868"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Перечень</w:t>
            </w:r>
            <w:r w:rsidR="0012309C">
              <w:rPr>
                <w:rFonts w:cs="Times New Roman"/>
                <w:sz w:val="24"/>
                <w:szCs w:val="24"/>
                <w:lang w:eastAsia="en-US"/>
              </w:rPr>
              <w:t xml:space="preserve"> </w:t>
            </w:r>
            <w:r w:rsidRPr="00593E46">
              <w:rPr>
                <w:rFonts w:cs="Times New Roman"/>
                <w:sz w:val="24"/>
                <w:szCs w:val="24"/>
                <w:lang w:eastAsia="en-US"/>
              </w:rPr>
              <w:t>ле</w:t>
            </w:r>
            <w:r w:rsidR="0012309C">
              <w:rPr>
                <w:rFonts w:cs="Times New Roman"/>
                <w:sz w:val="24"/>
                <w:szCs w:val="24"/>
                <w:lang w:eastAsia="en-US"/>
              </w:rPr>
              <w:t>с</w:t>
            </w:r>
            <w:r w:rsidRPr="00593E46">
              <w:rPr>
                <w:rFonts w:cs="Times New Roman"/>
                <w:sz w:val="24"/>
                <w:szCs w:val="24"/>
                <w:lang w:eastAsia="en-US"/>
              </w:rPr>
              <w:t>ных кварталов</w:t>
            </w:r>
          </w:p>
        </w:tc>
        <w:tc>
          <w:tcPr>
            <w:tcW w:w="455"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Пло</w:t>
            </w:r>
            <w:r w:rsidR="0012309C">
              <w:rPr>
                <w:rFonts w:cs="Times New Roman"/>
                <w:sz w:val="24"/>
                <w:szCs w:val="24"/>
                <w:lang w:eastAsia="en-US"/>
              </w:rPr>
              <w:t>-</w:t>
            </w:r>
            <w:r w:rsidRPr="00593E46">
              <w:rPr>
                <w:rFonts w:cs="Times New Roman"/>
                <w:sz w:val="24"/>
                <w:szCs w:val="24"/>
                <w:lang w:eastAsia="en-US"/>
              </w:rPr>
              <w:t>щадь,</w:t>
            </w:r>
            <w:r w:rsidR="0012309C">
              <w:rPr>
                <w:rFonts w:cs="Times New Roman"/>
                <w:sz w:val="24"/>
                <w:szCs w:val="24"/>
                <w:lang w:eastAsia="en-US"/>
              </w:rPr>
              <w:t xml:space="preserve"> </w:t>
            </w:r>
            <w:r w:rsidRPr="00593E46">
              <w:rPr>
                <w:rFonts w:cs="Times New Roman"/>
                <w:sz w:val="24"/>
                <w:szCs w:val="24"/>
                <w:lang w:eastAsia="en-US"/>
              </w:rPr>
              <w:t>га</w:t>
            </w:r>
          </w:p>
        </w:tc>
      </w:tr>
      <w:tr w:rsidR="0012309C" w:rsidRPr="00593E46" w:rsidTr="0012309C">
        <w:trPr>
          <w:trHeight w:val="124"/>
        </w:trPr>
        <w:tc>
          <w:tcPr>
            <w:tcW w:w="249" w:type="pct"/>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1</w:t>
            </w:r>
          </w:p>
        </w:tc>
        <w:tc>
          <w:tcPr>
            <w:tcW w:w="986" w:type="pct"/>
            <w:vAlign w:val="center"/>
          </w:tcPr>
          <w:p w:rsidR="00593E46" w:rsidRPr="00593E46" w:rsidRDefault="00593E46" w:rsidP="0012309C">
            <w:pPr>
              <w:jc w:val="center"/>
              <w:rPr>
                <w:rFonts w:cs="Times New Roman"/>
                <w:sz w:val="24"/>
                <w:szCs w:val="24"/>
                <w:lang w:eastAsia="en-US"/>
              </w:rPr>
            </w:pPr>
            <w:r w:rsidRPr="00593E46">
              <w:rPr>
                <w:rFonts w:cs="Times New Roman"/>
                <w:sz w:val="24"/>
                <w:szCs w:val="24"/>
                <w:lang w:eastAsia="en-US"/>
              </w:rPr>
              <w:t>2</w:t>
            </w:r>
          </w:p>
        </w:tc>
        <w:tc>
          <w:tcPr>
            <w:tcW w:w="661" w:type="pct"/>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3</w:t>
            </w:r>
          </w:p>
        </w:tc>
        <w:tc>
          <w:tcPr>
            <w:tcW w:w="662" w:type="pct"/>
            <w:tcBorders>
              <w:bottom w:val="single" w:sz="4" w:space="0" w:color="auto"/>
            </w:tcBorders>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4</w:t>
            </w:r>
          </w:p>
        </w:tc>
        <w:tc>
          <w:tcPr>
            <w:tcW w:w="511" w:type="pct"/>
            <w:tcBorders>
              <w:bottom w:val="single" w:sz="4" w:space="0" w:color="auto"/>
            </w:tcBorders>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5</w:t>
            </w:r>
          </w:p>
        </w:tc>
        <w:tc>
          <w:tcPr>
            <w:tcW w:w="609" w:type="pct"/>
            <w:tcBorders>
              <w:bottom w:val="single" w:sz="4" w:space="0" w:color="auto"/>
            </w:tcBorders>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6</w:t>
            </w:r>
          </w:p>
        </w:tc>
        <w:tc>
          <w:tcPr>
            <w:tcW w:w="868" w:type="pct"/>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7</w:t>
            </w:r>
          </w:p>
        </w:tc>
        <w:tc>
          <w:tcPr>
            <w:tcW w:w="455" w:type="pct"/>
            <w:vAlign w:val="center"/>
          </w:tcPr>
          <w:p w:rsidR="00593E46" w:rsidRPr="00593E46" w:rsidRDefault="00593E46" w:rsidP="00593E46">
            <w:pPr>
              <w:jc w:val="center"/>
              <w:rPr>
                <w:rFonts w:cs="Times New Roman"/>
                <w:sz w:val="24"/>
                <w:szCs w:val="24"/>
                <w:lang w:eastAsia="en-US"/>
              </w:rPr>
            </w:pPr>
            <w:r w:rsidRPr="00593E46">
              <w:rPr>
                <w:rFonts w:cs="Times New Roman"/>
                <w:sz w:val="24"/>
                <w:szCs w:val="24"/>
                <w:lang w:eastAsia="en-US"/>
              </w:rPr>
              <w:t>8</w:t>
            </w:r>
          </w:p>
        </w:tc>
      </w:tr>
      <w:tr w:rsidR="0012309C" w:rsidRPr="00593E46" w:rsidTr="0012309C">
        <w:trPr>
          <w:trHeight w:val="310"/>
        </w:trPr>
        <w:tc>
          <w:tcPr>
            <w:tcW w:w="249"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1.</w:t>
            </w:r>
          </w:p>
        </w:tc>
        <w:tc>
          <w:tcPr>
            <w:tcW w:w="986" w:type="pct"/>
            <w:vAlign w:val="center"/>
          </w:tcPr>
          <w:p w:rsidR="00593E46" w:rsidRPr="00593E46" w:rsidRDefault="00593E46" w:rsidP="0012309C">
            <w:pPr>
              <w:rPr>
                <w:rFonts w:cs="Times New Roman"/>
                <w:sz w:val="24"/>
                <w:szCs w:val="24"/>
              </w:rPr>
            </w:pPr>
            <w:r w:rsidRPr="00593E46">
              <w:rPr>
                <w:rFonts w:cs="Times New Roman"/>
                <w:sz w:val="24"/>
                <w:szCs w:val="24"/>
              </w:rPr>
              <w:t>Багряжское</w:t>
            </w:r>
          </w:p>
        </w:tc>
        <w:tc>
          <w:tcPr>
            <w:tcW w:w="661" w:type="pct"/>
            <w:vMerge w:val="restar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Лесостеп</w:t>
            </w:r>
            <w:r w:rsidR="0012309C">
              <w:rPr>
                <w:rFonts w:cs="Times New Roman"/>
                <w:sz w:val="24"/>
                <w:szCs w:val="24"/>
                <w:lang w:eastAsia="en-US"/>
              </w:rPr>
              <w:t>-</w:t>
            </w:r>
          </w:p>
          <w:p w:rsidR="00593E46" w:rsidRPr="00593E46" w:rsidRDefault="00593E46" w:rsidP="0012309C">
            <w:pPr>
              <w:spacing w:line="276" w:lineRule="auto"/>
              <w:jc w:val="center"/>
              <w:rPr>
                <w:rFonts w:cs="Times New Roman"/>
                <w:sz w:val="24"/>
                <w:szCs w:val="24"/>
                <w:lang w:eastAsia="en-US"/>
              </w:rPr>
            </w:pPr>
            <w:r w:rsidRPr="00593E46">
              <w:rPr>
                <w:rFonts w:cs="Times New Roman"/>
                <w:sz w:val="24"/>
                <w:szCs w:val="24"/>
                <w:lang w:eastAsia="en-US"/>
              </w:rPr>
              <w:t xml:space="preserve">ная зона </w:t>
            </w:r>
          </w:p>
        </w:tc>
        <w:tc>
          <w:tcPr>
            <w:tcW w:w="662" w:type="pct"/>
            <w:vMerge w:val="restart"/>
            <w:tcBorders>
              <w:top w:val="single" w:sz="4" w:space="0" w:color="auto"/>
            </w:tcBorders>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Лесостеп</w:t>
            </w:r>
            <w:r w:rsidR="0012309C">
              <w:rPr>
                <w:rFonts w:cs="Times New Roman"/>
                <w:sz w:val="24"/>
                <w:szCs w:val="24"/>
                <w:lang w:eastAsia="en-US"/>
              </w:rPr>
              <w:t>-</w:t>
            </w:r>
          </w:p>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ной район европей</w:t>
            </w:r>
            <w:r w:rsidR="0012309C">
              <w:rPr>
                <w:rFonts w:cs="Times New Roman"/>
                <w:sz w:val="24"/>
                <w:szCs w:val="24"/>
                <w:lang w:eastAsia="en-US"/>
              </w:rPr>
              <w:t>-</w:t>
            </w:r>
          </w:p>
          <w:p w:rsidR="00593E46" w:rsidRPr="00593E46" w:rsidRDefault="00593E46" w:rsidP="0012309C">
            <w:pPr>
              <w:spacing w:line="276" w:lineRule="auto"/>
              <w:jc w:val="center"/>
              <w:rPr>
                <w:rFonts w:cs="Times New Roman"/>
                <w:sz w:val="24"/>
                <w:szCs w:val="24"/>
                <w:lang w:eastAsia="en-US"/>
              </w:rPr>
            </w:pPr>
            <w:r w:rsidRPr="00593E46">
              <w:rPr>
                <w:rFonts w:cs="Times New Roman"/>
                <w:sz w:val="24"/>
                <w:szCs w:val="24"/>
                <w:lang w:eastAsia="en-US"/>
              </w:rPr>
              <w:t>ской части Российской</w:t>
            </w:r>
            <w:r w:rsidR="0012309C">
              <w:rPr>
                <w:rFonts w:cs="Times New Roman"/>
                <w:sz w:val="24"/>
                <w:szCs w:val="24"/>
                <w:lang w:eastAsia="en-US"/>
              </w:rPr>
              <w:t xml:space="preserve"> </w:t>
            </w:r>
            <w:r w:rsidRPr="00593E46">
              <w:rPr>
                <w:rFonts w:cs="Times New Roman"/>
                <w:sz w:val="24"/>
                <w:szCs w:val="24"/>
                <w:lang w:eastAsia="en-US"/>
              </w:rPr>
              <w:t>Федерации</w:t>
            </w:r>
          </w:p>
        </w:tc>
        <w:tc>
          <w:tcPr>
            <w:tcW w:w="511" w:type="pct"/>
            <w:vMerge w:val="restart"/>
            <w:tcBorders>
              <w:top w:val="single" w:sz="4" w:space="0" w:color="auto"/>
            </w:tcBorders>
            <w:vAlign w:val="center"/>
          </w:tcPr>
          <w:p w:rsidR="00593E46" w:rsidRPr="00593E46" w:rsidRDefault="00593E46" w:rsidP="0012309C">
            <w:pPr>
              <w:spacing w:line="276" w:lineRule="auto"/>
              <w:jc w:val="center"/>
              <w:rPr>
                <w:rFonts w:cs="Times New Roman"/>
                <w:sz w:val="24"/>
                <w:szCs w:val="24"/>
                <w:lang w:eastAsia="en-US"/>
              </w:rPr>
            </w:pPr>
            <w:r w:rsidRPr="00593E46">
              <w:rPr>
                <w:rFonts w:cs="Times New Roman"/>
                <w:sz w:val="24"/>
                <w:szCs w:val="24"/>
                <w:lang w:eastAsia="en-US"/>
              </w:rPr>
              <w:t>Средняя лесопато</w:t>
            </w:r>
            <w:r w:rsidR="0012309C">
              <w:rPr>
                <w:rFonts w:cs="Times New Roman"/>
                <w:sz w:val="24"/>
                <w:szCs w:val="24"/>
                <w:lang w:eastAsia="en-US"/>
              </w:rPr>
              <w:t>-</w:t>
            </w:r>
            <w:r w:rsidRPr="00593E46">
              <w:rPr>
                <w:rFonts w:cs="Times New Roman"/>
                <w:sz w:val="24"/>
                <w:szCs w:val="24"/>
                <w:lang w:eastAsia="en-US"/>
              </w:rPr>
              <w:t>логичес</w:t>
            </w:r>
            <w:r w:rsidR="0012309C">
              <w:rPr>
                <w:rFonts w:cs="Times New Roman"/>
                <w:sz w:val="24"/>
                <w:szCs w:val="24"/>
                <w:lang w:eastAsia="en-US"/>
              </w:rPr>
              <w:t>-</w:t>
            </w:r>
            <w:r w:rsidRPr="00593E46">
              <w:rPr>
                <w:rFonts w:cs="Times New Roman"/>
                <w:sz w:val="24"/>
                <w:szCs w:val="24"/>
                <w:lang w:eastAsia="en-US"/>
              </w:rPr>
              <w:t>кая</w:t>
            </w:r>
            <w:r w:rsidR="0012309C">
              <w:rPr>
                <w:rFonts w:cs="Times New Roman"/>
                <w:sz w:val="24"/>
                <w:szCs w:val="24"/>
                <w:lang w:eastAsia="en-US"/>
              </w:rPr>
              <w:t xml:space="preserve"> </w:t>
            </w:r>
            <w:r w:rsidRPr="00593E46">
              <w:rPr>
                <w:rFonts w:cs="Times New Roman"/>
                <w:sz w:val="24"/>
                <w:szCs w:val="24"/>
                <w:lang w:eastAsia="en-US"/>
              </w:rPr>
              <w:t>угроза</w:t>
            </w:r>
          </w:p>
        </w:tc>
        <w:tc>
          <w:tcPr>
            <w:tcW w:w="609" w:type="pct"/>
            <w:vMerge w:val="restart"/>
            <w:tcBorders>
              <w:top w:val="single" w:sz="4" w:space="0" w:color="auto"/>
            </w:tcBorders>
            <w:vAlign w:val="center"/>
          </w:tcPr>
          <w:p w:rsidR="0012309C" w:rsidRDefault="00593E46" w:rsidP="00593E46">
            <w:pPr>
              <w:spacing w:line="276" w:lineRule="auto"/>
              <w:jc w:val="center"/>
              <w:rPr>
                <w:rFonts w:cs="Times New Roman"/>
                <w:sz w:val="24"/>
                <w:szCs w:val="24"/>
                <w:lang w:eastAsia="en-US"/>
              </w:rPr>
            </w:pPr>
            <w:r w:rsidRPr="00593E46">
              <w:rPr>
                <w:rFonts w:cs="Times New Roman"/>
                <w:sz w:val="24"/>
                <w:szCs w:val="24"/>
                <w:lang w:eastAsia="en-US"/>
              </w:rPr>
              <w:t>Для</w:t>
            </w:r>
          </w:p>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сосны</w:t>
            </w:r>
            <w:r w:rsidR="0012309C">
              <w:rPr>
                <w:rFonts w:cs="Times New Roman"/>
                <w:sz w:val="24"/>
                <w:szCs w:val="24"/>
                <w:lang w:eastAsia="en-US"/>
              </w:rPr>
              <w:t xml:space="preserve"> </w:t>
            </w:r>
            <w:r w:rsidRPr="00593E46">
              <w:rPr>
                <w:rFonts w:cs="Times New Roman"/>
                <w:sz w:val="24"/>
                <w:szCs w:val="24"/>
                <w:lang w:eastAsia="en-US"/>
              </w:rPr>
              <w:t>-</w:t>
            </w:r>
            <w:r w:rsidR="0012309C">
              <w:rPr>
                <w:rFonts w:cs="Times New Roman"/>
                <w:sz w:val="24"/>
                <w:szCs w:val="24"/>
                <w:lang w:eastAsia="en-US"/>
              </w:rPr>
              <w:t xml:space="preserve"> </w:t>
            </w:r>
            <w:r w:rsidRPr="00593E46">
              <w:rPr>
                <w:rFonts w:cs="Times New Roman"/>
                <w:sz w:val="24"/>
                <w:szCs w:val="24"/>
                <w:lang w:eastAsia="en-US"/>
              </w:rPr>
              <w:t>3</w:t>
            </w:r>
            <w:r w:rsidR="0012309C">
              <w:rPr>
                <w:rFonts w:cs="Times New Roman"/>
                <w:sz w:val="24"/>
                <w:szCs w:val="24"/>
                <w:lang w:eastAsia="en-US"/>
              </w:rPr>
              <w:t>,</w:t>
            </w:r>
          </w:p>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ели</w:t>
            </w:r>
            <w:r w:rsidR="0012309C">
              <w:rPr>
                <w:rFonts w:cs="Times New Roman"/>
                <w:sz w:val="24"/>
                <w:szCs w:val="24"/>
                <w:lang w:eastAsia="en-US"/>
              </w:rPr>
              <w:t xml:space="preserve"> </w:t>
            </w:r>
            <w:r w:rsidRPr="00593E46">
              <w:rPr>
                <w:rFonts w:cs="Times New Roman"/>
                <w:sz w:val="24"/>
                <w:szCs w:val="24"/>
                <w:lang w:eastAsia="en-US"/>
              </w:rPr>
              <w:t>-</w:t>
            </w:r>
            <w:r w:rsidR="0012309C">
              <w:rPr>
                <w:rFonts w:cs="Times New Roman"/>
                <w:sz w:val="24"/>
                <w:szCs w:val="24"/>
                <w:lang w:eastAsia="en-US"/>
              </w:rPr>
              <w:t xml:space="preserve"> </w:t>
            </w:r>
            <w:r w:rsidRPr="00593E46">
              <w:rPr>
                <w:rFonts w:cs="Times New Roman"/>
                <w:sz w:val="24"/>
                <w:szCs w:val="24"/>
                <w:lang w:eastAsia="en-US"/>
              </w:rPr>
              <w:t>4,</w:t>
            </w:r>
          </w:p>
          <w:p w:rsidR="00593E46" w:rsidRPr="00593E46" w:rsidRDefault="00593E46" w:rsidP="0012309C">
            <w:pPr>
              <w:spacing w:line="276" w:lineRule="auto"/>
              <w:jc w:val="center"/>
              <w:rPr>
                <w:rFonts w:cs="Times New Roman"/>
                <w:sz w:val="24"/>
                <w:szCs w:val="24"/>
                <w:lang w:eastAsia="en-US"/>
              </w:rPr>
            </w:pPr>
            <w:r w:rsidRPr="00593E46">
              <w:rPr>
                <w:rFonts w:cs="Times New Roman"/>
                <w:sz w:val="24"/>
                <w:szCs w:val="24"/>
                <w:lang w:eastAsia="en-US"/>
              </w:rPr>
              <w:t>дуба</w:t>
            </w:r>
            <w:r w:rsidR="0012309C">
              <w:rPr>
                <w:rFonts w:cs="Times New Roman"/>
                <w:sz w:val="24"/>
                <w:szCs w:val="24"/>
                <w:lang w:eastAsia="en-US"/>
              </w:rPr>
              <w:t xml:space="preserve"> </w:t>
            </w:r>
            <w:r w:rsidRPr="00593E46">
              <w:rPr>
                <w:rFonts w:cs="Times New Roman"/>
                <w:sz w:val="24"/>
                <w:szCs w:val="24"/>
                <w:lang w:eastAsia="en-US"/>
              </w:rPr>
              <w:t>-</w:t>
            </w:r>
            <w:r w:rsidR="0012309C">
              <w:rPr>
                <w:rFonts w:cs="Times New Roman"/>
                <w:sz w:val="24"/>
                <w:szCs w:val="24"/>
                <w:lang w:eastAsia="en-US"/>
              </w:rPr>
              <w:t xml:space="preserve"> </w:t>
            </w:r>
            <w:r w:rsidRPr="00593E46">
              <w:rPr>
                <w:rFonts w:cs="Times New Roman"/>
                <w:sz w:val="24"/>
                <w:szCs w:val="24"/>
                <w:lang w:eastAsia="en-US"/>
              </w:rPr>
              <w:t>2</w:t>
            </w:r>
          </w:p>
        </w:tc>
        <w:tc>
          <w:tcPr>
            <w:tcW w:w="868" w:type="pct"/>
            <w:vAlign w:val="center"/>
          </w:tcPr>
          <w:p w:rsidR="00593E46" w:rsidRPr="00593E46" w:rsidRDefault="00593E46" w:rsidP="00593E46">
            <w:pPr>
              <w:jc w:val="center"/>
              <w:rPr>
                <w:rFonts w:cs="Times New Roman"/>
                <w:sz w:val="24"/>
                <w:szCs w:val="24"/>
              </w:rPr>
            </w:pPr>
            <w:r w:rsidRPr="00593E46">
              <w:rPr>
                <w:rFonts w:cs="Times New Roman"/>
                <w:sz w:val="24"/>
                <w:szCs w:val="24"/>
              </w:rPr>
              <w:t>1,</w:t>
            </w:r>
            <w:r w:rsidR="0012309C">
              <w:rPr>
                <w:rFonts w:cs="Times New Roman"/>
                <w:sz w:val="24"/>
                <w:szCs w:val="24"/>
              </w:rPr>
              <w:t xml:space="preserve"> </w:t>
            </w:r>
            <w:r w:rsidRPr="00593E46">
              <w:rPr>
                <w:rFonts w:cs="Times New Roman"/>
                <w:sz w:val="24"/>
                <w:szCs w:val="24"/>
              </w:rPr>
              <w:t>2,</w:t>
            </w:r>
            <w:r w:rsidR="0012309C">
              <w:rPr>
                <w:rFonts w:cs="Times New Roman"/>
                <w:sz w:val="24"/>
                <w:szCs w:val="24"/>
              </w:rPr>
              <w:t xml:space="preserve"> </w:t>
            </w:r>
            <w:r w:rsidRPr="00593E46">
              <w:rPr>
                <w:rFonts w:cs="Times New Roman"/>
                <w:sz w:val="24"/>
                <w:szCs w:val="24"/>
              </w:rPr>
              <w:t>4-53,</w:t>
            </w:r>
            <w:r w:rsidR="0012309C">
              <w:rPr>
                <w:rFonts w:cs="Times New Roman"/>
                <w:sz w:val="24"/>
                <w:szCs w:val="24"/>
              </w:rPr>
              <w:t xml:space="preserve"> </w:t>
            </w:r>
            <w:r w:rsidRPr="00593E46">
              <w:rPr>
                <w:rFonts w:cs="Times New Roman"/>
                <w:sz w:val="24"/>
                <w:szCs w:val="24"/>
              </w:rPr>
              <w:t>55-63,</w:t>
            </w:r>
            <w:r w:rsidR="0012309C">
              <w:rPr>
                <w:rFonts w:cs="Times New Roman"/>
                <w:sz w:val="24"/>
                <w:szCs w:val="24"/>
              </w:rPr>
              <w:t xml:space="preserve"> </w:t>
            </w:r>
            <w:r w:rsidRPr="00593E46">
              <w:rPr>
                <w:rFonts w:cs="Times New Roman"/>
                <w:sz w:val="24"/>
                <w:szCs w:val="24"/>
              </w:rPr>
              <w:t>70-101</w:t>
            </w:r>
          </w:p>
        </w:tc>
        <w:tc>
          <w:tcPr>
            <w:tcW w:w="455" w:type="pct"/>
            <w:vAlign w:val="center"/>
          </w:tcPr>
          <w:p w:rsidR="00593E46" w:rsidRPr="00593E46" w:rsidRDefault="00593E46" w:rsidP="00593E46">
            <w:pPr>
              <w:jc w:val="center"/>
              <w:rPr>
                <w:rFonts w:cs="Times New Roman"/>
                <w:sz w:val="24"/>
                <w:szCs w:val="24"/>
              </w:rPr>
            </w:pPr>
            <w:r w:rsidRPr="00593E46">
              <w:rPr>
                <w:rFonts w:cs="Times New Roman"/>
                <w:sz w:val="24"/>
                <w:szCs w:val="24"/>
              </w:rPr>
              <w:t>8916</w:t>
            </w:r>
          </w:p>
        </w:tc>
      </w:tr>
      <w:tr w:rsidR="0012309C" w:rsidRPr="00593E46" w:rsidTr="0012309C">
        <w:trPr>
          <w:trHeight w:val="310"/>
        </w:trPr>
        <w:tc>
          <w:tcPr>
            <w:tcW w:w="249"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2.</w:t>
            </w:r>
          </w:p>
        </w:tc>
        <w:tc>
          <w:tcPr>
            <w:tcW w:w="986" w:type="pct"/>
            <w:vAlign w:val="center"/>
          </w:tcPr>
          <w:p w:rsidR="00593E46" w:rsidRPr="00593E46" w:rsidRDefault="00593E46" w:rsidP="0012309C">
            <w:pPr>
              <w:rPr>
                <w:rFonts w:cs="Times New Roman"/>
                <w:sz w:val="24"/>
                <w:szCs w:val="24"/>
              </w:rPr>
            </w:pPr>
            <w:r w:rsidRPr="00593E46">
              <w:rPr>
                <w:rFonts w:cs="Times New Roman"/>
                <w:sz w:val="24"/>
                <w:szCs w:val="24"/>
              </w:rPr>
              <w:t>Биклянское</w:t>
            </w:r>
          </w:p>
        </w:tc>
        <w:tc>
          <w:tcPr>
            <w:tcW w:w="661" w:type="pct"/>
            <w:vMerge/>
            <w:vAlign w:val="center"/>
          </w:tcPr>
          <w:p w:rsidR="00593E46" w:rsidRPr="00593E46" w:rsidRDefault="00593E46" w:rsidP="00593E46">
            <w:pPr>
              <w:spacing w:line="276" w:lineRule="auto"/>
              <w:jc w:val="center"/>
              <w:rPr>
                <w:rFonts w:cs="Times New Roman"/>
                <w:sz w:val="24"/>
                <w:szCs w:val="24"/>
                <w:lang w:eastAsia="en-US"/>
              </w:rPr>
            </w:pPr>
          </w:p>
        </w:tc>
        <w:tc>
          <w:tcPr>
            <w:tcW w:w="662" w:type="pct"/>
            <w:vMerge/>
            <w:vAlign w:val="center"/>
          </w:tcPr>
          <w:p w:rsidR="00593E46" w:rsidRPr="00593E46" w:rsidRDefault="00593E46" w:rsidP="00593E46">
            <w:pPr>
              <w:spacing w:line="276" w:lineRule="auto"/>
              <w:jc w:val="center"/>
              <w:rPr>
                <w:rFonts w:cs="Times New Roman"/>
                <w:sz w:val="24"/>
                <w:szCs w:val="24"/>
                <w:lang w:eastAsia="en-US"/>
              </w:rPr>
            </w:pPr>
          </w:p>
        </w:tc>
        <w:tc>
          <w:tcPr>
            <w:tcW w:w="511" w:type="pct"/>
            <w:vMerge/>
            <w:vAlign w:val="center"/>
          </w:tcPr>
          <w:p w:rsidR="00593E46" w:rsidRPr="00593E46" w:rsidRDefault="00593E46" w:rsidP="00593E46">
            <w:pPr>
              <w:spacing w:line="276" w:lineRule="auto"/>
              <w:jc w:val="center"/>
              <w:rPr>
                <w:rFonts w:cs="Times New Roman"/>
                <w:sz w:val="24"/>
                <w:szCs w:val="24"/>
                <w:lang w:eastAsia="en-US"/>
              </w:rPr>
            </w:pPr>
          </w:p>
        </w:tc>
        <w:tc>
          <w:tcPr>
            <w:tcW w:w="609" w:type="pct"/>
            <w:vMerge/>
            <w:vAlign w:val="center"/>
          </w:tcPr>
          <w:p w:rsidR="00593E46" w:rsidRPr="00593E46" w:rsidRDefault="00593E46" w:rsidP="00593E46">
            <w:pPr>
              <w:spacing w:line="276" w:lineRule="auto"/>
              <w:jc w:val="center"/>
              <w:rPr>
                <w:rFonts w:cs="Times New Roman"/>
                <w:sz w:val="24"/>
                <w:szCs w:val="24"/>
                <w:lang w:eastAsia="en-US"/>
              </w:rPr>
            </w:pPr>
          </w:p>
        </w:tc>
        <w:tc>
          <w:tcPr>
            <w:tcW w:w="868" w:type="pct"/>
            <w:vAlign w:val="center"/>
          </w:tcPr>
          <w:p w:rsidR="00593E46" w:rsidRPr="00593E46" w:rsidRDefault="00593E46" w:rsidP="00593E46">
            <w:pPr>
              <w:jc w:val="center"/>
              <w:rPr>
                <w:rFonts w:cs="Times New Roman"/>
                <w:sz w:val="24"/>
                <w:szCs w:val="24"/>
              </w:rPr>
            </w:pPr>
            <w:r w:rsidRPr="00593E46">
              <w:rPr>
                <w:rFonts w:cs="Times New Roman"/>
                <w:sz w:val="24"/>
                <w:szCs w:val="24"/>
              </w:rPr>
              <w:t>1-40,</w:t>
            </w:r>
            <w:r w:rsidR="0012309C">
              <w:rPr>
                <w:rFonts w:cs="Times New Roman"/>
                <w:sz w:val="24"/>
                <w:szCs w:val="24"/>
              </w:rPr>
              <w:t xml:space="preserve"> </w:t>
            </w:r>
            <w:r w:rsidRPr="00593E46">
              <w:rPr>
                <w:rFonts w:cs="Times New Roman"/>
                <w:sz w:val="24"/>
                <w:szCs w:val="24"/>
              </w:rPr>
              <w:t>42-48,</w:t>
            </w:r>
            <w:r w:rsidR="0012309C">
              <w:rPr>
                <w:rFonts w:cs="Times New Roman"/>
                <w:sz w:val="24"/>
                <w:szCs w:val="24"/>
              </w:rPr>
              <w:t xml:space="preserve"> </w:t>
            </w:r>
            <w:r w:rsidRPr="00593E46">
              <w:rPr>
                <w:rFonts w:cs="Times New Roman"/>
                <w:sz w:val="24"/>
                <w:szCs w:val="24"/>
              </w:rPr>
              <w:t>50-59,</w:t>
            </w:r>
            <w:r w:rsidR="0012309C">
              <w:rPr>
                <w:rFonts w:cs="Times New Roman"/>
                <w:sz w:val="24"/>
                <w:szCs w:val="24"/>
              </w:rPr>
              <w:t xml:space="preserve"> </w:t>
            </w:r>
            <w:r w:rsidRPr="00593E46">
              <w:rPr>
                <w:rFonts w:cs="Times New Roman"/>
                <w:sz w:val="24"/>
                <w:szCs w:val="24"/>
              </w:rPr>
              <w:t>64-119</w:t>
            </w:r>
          </w:p>
        </w:tc>
        <w:tc>
          <w:tcPr>
            <w:tcW w:w="455" w:type="pct"/>
            <w:vAlign w:val="center"/>
          </w:tcPr>
          <w:p w:rsidR="00593E46" w:rsidRPr="00593E46" w:rsidRDefault="00593E46" w:rsidP="00593E46">
            <w:pPr>
              <w:jc w:val="center"/>
              <w:rPr>
                <w:rFonts w:cs="Times New Roman"/>
                <w:sz w:val="24"/>
                <w:szCs w:val="24"/>
              </w:rPr>
            </w:pPr>
            <w:r w:rsidRPr="00593E46">
              <w:rPr>
                <w:rFonts w:cs="Times New Roman"/>
                <w:sz w:val="24"/>
                <w:szCs w:val="24"/>
              </w:rPr>
              <w:t>8440</w:t>
            </w:r>
          </w:p>
        </w:tc>
      </w:tr>
      <w:tr w:rsidR="0012309C" w:rsidRPr="00593E46" w:rsidTr="0012309C">
        <w:trPr>
          <w:trHeight w:val="310"/>
        </w:trPr>
        <w:tc>
          <w:tcPr>
            <w:tcW w:w="249"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3.</w:t>
            </w:r>
          </w:p>
        </w:tc>
        <w:tc>
          <w:tcPr>
            <w:tcW w:w="986" w:type="pct"/>
            <w:vAlign w:val="center"/>
          </w:tcPr>
          <w:p w:rsidR="00593E46" w:rsidRPr="00593E46" w:rsidRDefault="00593E46" w:rsidP="0012309C">
            <w:pPr>
              <w:rPr>
                <w:rFonts w:cs="Times New Roman"/>
                <w:sz w:val="24"/>
                <w:szCs w:val="24"/>
              </w:rPr>
            </w:pPr>
            <w:r w:rsidRPr="00593E46">
              <w:rPr>
                <w:rFonts w:cs="Times New Roman"/>
                <w:sz w:val="24"/>
                <w:szCs w:val="24"/>
              </w:rPr>
              <w:t>Ворошиловское</w:t>
            </w:r>
          </w:p>
        </w:tc>
        <w:tc>
          <w:tcPr>
            <w:tcW w:w="661" w:type="pct"/>
            <w:vMerge/>
            <w:vAlign w:val="center"/>
          </w:tcPr>
          <w:p w:rsidR="00593E46" w:rsidRPr="00593E46" w:rsidRDefault="00593E46" w:rsidP="00593E46">
            <w:pPr>
              <w:spacing w:line="276" w:lineRule="auto"/>
              <w:jc w:val="center"/>
              <w:rPr>
                <w:rFonts w:cs="Times New Roman"/>
                <w:sz w:val="24"/>
                <w:szCs w:val="24"/>
                <w:lang w:eastAsia="en-US"/>
              </w:rPr>
            </w:pPr>
          </w:p>
        </w:tc>
        <w:tc>
          <w:tcPr>
            <w:tcW w:w="662" w:type="pct"/>
            <w:vMerge/>
            <w:vAlign w:val="center"/>
          </w:tcPr>
          <w:p w:rsidR="00593E46" w:rsidRPr="00593E46" w:rsidRDefault="00593E46" w:rsidP="00593E46">
            <w:pPr>
              <w:spacing w:line="276" w:lineRule="auto"/>
              <w:jc w:val="center"/>
              <w:rPr>
                <w:rFonts w:cs="Times New Roman"/>
                <w:sz w:val="24"/>
                <w:szCs w:val="24"/>
                <w:lang w:eastAsia="en-US"/>
              </w:rPr>
            </w:pPr>
          </w:p>
        </w:tc>
        <w:tc>
          <w:tcPr>
            <w:tcW w:w="511" w:type="pct"/>
            <w:vMerge/>
            <w:vAlign w:val="center"/>
          </w:tcPr>
          <w:p w:rsidR="00593E46" w:rsidRPr="00593E46" w:rsidRDefault="00593E46" w:rsidP="00593E46">
            <w:pPr>
              <w:spacing w:line="276" w:lineRule="auto"/>
              <w:jc w:val="center"/>
              <w:rPr>
                <w:rFonts w:cs="Times New Roman"/>
                <w:sz w:val="24"/>
                <w:szCs w:val="24"/>
                <w:lang w:eastAsia="en-US"/>
              </w:rPr>
            </w:pPr>
          </w:p>
        </w:tc>
        <w:tc>
          <w:tcPr>
            <w:tcW w:w="609" w:type="pct"/>
            <w:vMerge/>
            <w:vAlign w:val="center"/>
          </w:tcPr>
          <w:p w:rsidR="00593E46" w:rsidRPr="00593E46" w:rsidRDefault="00593E46" w:rsidP="00593E46">
            <w:pPr>
              <w:spacing w:line="276" w:lineRule="auto"/>
              <w:jc w:val="center"/>
              <w:rPr>
                <w:rFonts w:cs="Times New Roman"/>
                <w:sz w:val="24"/>
                <w:szCs w:val="24"/>
                <w:lang w:eastAsia="en-US"/>
              </w:rPr>
            </w:pPr>
          </w:p>
        </w:tc>
        <w:tc>
          <w:tcPr>
            <w:tcW w:w="868" w:type="pct"/>
            <w:vAlign w:val="center"/>
          </w:tcPr>
          <w:p w:rsidR="00593E46" w:rsidRPr="00593E46" w:rsidRDefault="00593E46" w:rsidP="0012309C">
            <w:pPr>
              <w:jc w:val="center"/>
              <w:rPr>
                <w:rFonts w:cs="Times New Roman"/>
                <w:sz w:val="24"/>
                <w:szCs w:val="24"/>
              </w:rPr>
            </w:pPr>
            <w:r w:rsidRPr="00593E46">
              <w:rPr>
                <w:rFonts w:cs="Times New Roman"/>
                <w:sz w:val="24"/>
                <w:szCs w:val="24"/>
              </w:rPr>
              <w:t>1-71</w:t>
            </w:r>
          </w:p>
        </w:tc>
        <w:tc>
          <w:tcPr>
            <w:tcW w:w="455" w:type="pct"/>
            <w:vAlign w:val="center"/>
          </w:tcPr>
          <w:p w:rsidR="00593E46" w:rsidRPr="00593E46" w:rsidRDefault="00593E46" w:rsidP="00593E46">
            <w:pPr>
              <w:jc w:val="center"/>
              <w:rPr>
                <w:rFonts w:cs="Times New Roman"/>
                <w:sz w:val="24"/>
                <w:szCs w:val="24"/>
              </w:rPr>
            </w:pPr>
            <w:r w:rsidRPr="00593E46">
              <w:rPr>
                <w:rFonts w:cs="Times New Roman"/>
                <w:sz w:val="24"/>
                <w:szCs w:val="24"/>
              </w:rPr>
              <w:t>6622</w:t>
            </w:r>
          </w:p>
        </w:tc>
      </w:tr>
      <w:tr w:rsidR="0012309C" w:rsidRPr="00593E46" w:rsidTr="0012309C">
        <w:trPr>
          <w:trHeight w:val="842"/>
        </w:trPr>
        <w:tc>
          <w:tcPr>
            <w:tcW w:w="249"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4.</w:t>
            </w:r>
          </w:p>
        </w:tc>
        <w:tc>
          <w:tcPr>
            <w:tcW w:w="986" w:type="pct"/>
            <w:vAlign w:val="center"/>
          </w:tcPr>
          <w:p w:rsidR="00593E46" w:rsidRPr="00593E46" w:rsidRDefault="00593E46" w:rsidP="0012309C">
            <w:pPr>
              <w:rPr>
                <w:rFonts w:cs="Times New Roman"/>
                <w:sz w:val="24"/>
                <w:szCs w:val="24"/>
              </w:rPr>
            </w:pPr>
            <w:r w:rsidRPr="00593E46">
              <w:rPr>
                <w:rFonts w:cs="Times New Roman"/>
                <w:sz w:val="24"/>
                <w:szCs w:val="24"/>
              </w:rPr>
              <w:t>Кзыл-Юлское</w:t>
            </w:r>
          </w:p>
        </w:tc>
        <w:tc>
          <w:tcPr>
            <w:tcW w:w="661" w:type="pct"/>
            <w:vMerge/>
            <w:vAlign w:val="center"/>
          </w:tcPr>
          <w:p w:rsidR="00593E46" w:rsidRPr="00593E46" w:rsidRDefault="00593E46" w:rsidP="00593E46">
            <w:pPr>
              <w:spacing w:line="276" w:lineRule="auto"/>
              <w:jc w:val="center"/>
              <w:rPr>
                <w:rFonts w:cs="Times New Roman"/>
                <w:sz w:val="24"/>
                <w:szCs w:val="24"/>
                <w:lang w:eastAsia="en-US"/>
              </w:rPr>
            </w:pPr>
          </w:p>
        </w:tc>
        <w:tc>
          <w:tcPr>
            <w:tcW w:w="662" w:type="pct"/>
            <w:vMerge/>
            <w:vAlign w:val="center"/>
          </w:tcPr>
          <w:p w:rsidR="00593E46" w:rsidRPr="00593E46" w:rsidRDefault="00593E46" w:rsidP="00593E46">
            <w:pPr>
              <w:spacing w:line="276" w:lineRule="auto"/>
              <w:jc w:val="center"/>
              <w:rPr>
                <w:rFonts w:cs="Times New Roman"/>
                <w:sz w:val="24"/>
                <w:szCs w:val="24"/>
                <w:lang w:eastAsia="en-US"/>
              </w:rPr>
            </w:pPr>
          </w:p>
        </w:tc>
        <w:tc>
          <w:tcPr>
            <w:tcW w:w="511" w:type="pct"/>
            <w:vMerge/>
            <w:vAlign w:val="center"/>
          </w:tcPr>
          <w:p w:rsidR="00593E46" w:rsidRPr="00593E46" w:rsidRDefault="00593E46" w:rsidP="00593E46">
            <w:pPr>
              <w:spacing w:line="276" w:lineRule="auto"/>
              <w:jc w:val="center"/>
              <w:rPr>
                <w:rFonts w:cs="Times New Roman"/>
                <w:sz w:val="24"/>
                <w:szCs w:val="24"/>
                <w:lang w:eastAsia="en-US"/>
              </w:rPr>
            </w:pPr>
          </w:p>
        </w:tc>
        <w:tc>
          <w:tcPr>
            <w:tcW w:w="609" w:type="pct"/>
            <w:vMerge/>
            <w:vAlign w:val="center"/>
          </w:tcPr>
          <w:p w:rsidR="00593E46" w:rsidRPr="00593E46" w:rsidRDefault="00593E46" w:rsidP="00593E46">
            <w:pPr>
              <w:spacing w:line="276" w:lineRule="auto"/>
              <w:jc w:val="center"/>
              <w:rPr>
                <w:rFonts w:cs="Times New Roman"/>
                <w:sz w:val="24"/>
                <w:szCs w:val="24"/>
                <w:lang w:eastAsia="en-US"/>
              </w:rPr>
            </w:pPr>
          </w:p>
        </w:tc>
        <w:tc>
          <w:tcPr>
            <w:tcW w:w="868" w:type="pct"/>
            <w:vAlign w:val="center"/>
          </w:tcPr>
          <w:p w:rsidR="00593E46" w:rsidRPr="00593E46" w:rsidRDefault="00593E46" w:rsidP="0012309C">
            <w:pPr>
              <w:jc w:val="center"/>
              <w:rPr>
                <w:rFonts w:cs="Times New Roman"/>
                <w:sz w:val="24"/>
                <w:szCs w:val="24"/>
              </w:rPr>
            </w:pPr>
            <w:r w:rsidRPr="00593E46">
              <w:rPr>
                <w:rFonts w:cs="Times New Roman"/>
                <w:sz w:val="24"/>
                <w:szCs w:val="24"/>
              </w:rPr>
              <w:t>1-79</w:t>
            </w:r>
          </w:p>
        </w:tc>
        <w:tc>
          <w:tcPr>
            <w:tcW w:w="455" w:type="pct"/>
            <w:vAlign w:val="center"/>
          </w:tcPr>
          <w:p w:rsidR="00593E46" w:rsidRPr="00593E46" w:rsidRDefault="00593E46" w:rsidP="00593E46">
            <w:pPr>
              <w:jc w:val="center"/>
              <w:rPr>
                <w:rFonts w:cs="Times New Roman"/>
                <w:sz w:val="24"/>
                <w:szCs w:val="24"/>
              </w:rPr>
            </w:pPr>
            <w:r w:rsidRPr="00593E46">
              <w:rPr>
                <w:rFonts w:cs="Times New Roman"/>
                <w:sz w:val="24"/>
                <w:szCs w:val="24"/>
              </w:rPr>
              <w:t>9098</w:t>
            </w:r>
          </w:p>
        </w:tc>
      </w:tr>
      <w:tr w:rsidR="0012309C" w:rsidRPr="00593E46" w:rsidTr="0012309C">
        <w:trPr>
          <w:trHeight w:val="301"/>
        </w:trPr>
        <w:tc>
          <w:tcPr>
            <w:tcW w:w="249"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5.</w:t>
            </w:r>
          </w:p>
        </w:tc>
        <w:tc>
          <w:tcPr>
            <w:tcW w:w="986" w:type="pct"/>
            <w:vAlign w:val="center"/>
          </w:tcPr>
          <w:p w:rsidR="00593E46" w:rsidRPr="00593E46" w:rsidRDefault="00593E46" w:rsidP="0012309C">
            <w:pPr>
              <w:rPr>
                <w:rFonts w:cs="Times New Roman"/>
                <w:sz w:val="24"/>
                <w:szCs w:val="24"/>
              </w:rPr>
            </w:pPr>
            <w:r w:rsidRPr="00593E46">
              <w:rPr>
                <w:rFonts w:cs="Times New Roman"/>
                <w:sz w:val="24"/>
                <w:szCs w:val="24"/>
              </w:rPr>
              <w:t>Лякинское</w:t>
            </w:r>
          </w:p>
        </w:tc>
        <w:tc>
          <w:tcPr>
            <w:tcW w:w="661" w:type="pct"/>
            <w:vMerge/>
            <w:vAlign w:val="center"/>
          </w:tcPr>
          <w:p w:rsidR="00593E46" w:rsidRPr="00593E46" w:rsidRDefault="00593E46" w:rsidP="00593E46">
            <w:pPr>
              <w:spacing w:line="276" w:lineRule="auto"/>
              <w:jc w:val="center"/>
              <w:rPr>
                <w:rFonts w:cs="Times New Roman"/>
                <w:sz w:val="24"/>
                <w:szCs w:val="24"/>
                <w:lang w:eastAsia="en-US"/>
              </w:rPr>
            </w:pPr>
          </w:p>
        </w:tc>
        <w:tc>
          <w:tcPr>
            <w:tcW w:w="662" w:type="pct"/>
            <w:vMerge/>
            <w:vAlign w:val="center"/>
          </w:tcPr>
          <w:p w:rsidR="00593E46" w:rsidRPr="00593E46" w:rsidRDefault="00593E46" w:rsidP="00593E46">
            <w:pPr>
              <w:spacing w:line="276" w:lineRule="auto"/>
              <w:jc w:val="center"/>
              <w:rPr>
                <w:rFonts w:cs="Times New Roman"/>
                <w:sz w:val="24"/>
                <w:szCs w:val="24"/>
                <w:lang w:eastAsia="en-US"/>
              </w:rPr>
            </w:pPr>
          </w:p>
        </w:tc>
        <w:tc>
          <w:tcPr>
            <w:tcW w:w="511" w:type="pct"/>
            <w:vMerge/>
            <w:vAlign w:val="center"/>
          </w:tcPr>
          <w:p w:rsidR="00593E46" w:rsidRPr="00593E46" w:rsidRDefault="00593E46" w:rsidP="00593E46">
            <w:pPr>
              <w:spacing w:line="276" w:lineRule="auto"/>
              <w:jc w:val="center"/>
              <w:rPr>
                <w:rFonts w:cs="Times New Roman"/>
                <w:sz w:val="24"/>
                <w:szCs w:val="24"/>
                <w:lang w:eastAsia="en-US"/>
              </w:rPr>
            </w:pPr>
          </w:p>
        </w:tc>
        <w:tc>
          <w:tcPr>
            <w:tcW w:w="609" w:type="pct"/>
            <w:vMerge/>
            <w:vAlign w:val="center"/>
          </w:tcPr>
          <w:p w:rsidR="00593E46" w:rsidRPr="00593E46" w:rsidRDefault="00593E46" w:rsidP="00593E46">
            <w:pPr>
              <w:spacing w:line="276" w:lineRule="auto"/>
              <w:jc w:val="center"/>
              <w:rPr>
                <w:rFonts w:cs="Times New Roman"/>
                <w:sz w:val="24"/>
                <w:szCs w:val="24"/>
                <w:lang w:eastAsia="en-US"/>
              </w:rPr>
            </w:pPr>
          </w:p>
        </w:tc>
        <w:tc>
          <w:tcPr>
            <w:tcW w:w="868" w:type="pct"/>
            <w:vAlign w:val="center"/>
          </w:tcPr>
          <w:p w:rsidR="00593E46" w:rsidRPr="00593E46" w:rsidRDefault="00593E46" w:rsidP="00593E46">
            <w:pPr>
              <w:jc w:val="center"/>
              <w:rPr>
                <w:rFonts w:cs="Times New Roman"/>
                <w:sz w:val="24"/>
                <w:szCs w:val="24"/>
              </w:rPr>
            </w:pPr>
            <w:r w:rsidRPr="00593E46">
              <w:rPr>
                <w:rFonts w:cs="Times New Roman"/>
                <w:sz w:val="24"/>
                <w:szCs w:val="24"/>
              </w:rPr>
              <w:t>1-50,</w:t>
            </w:r>
            <w:r w:rsidR="0012309C">
              <w:rPr>
                <w:rFonts w:cs="Times New Roman"/>
                <w:sz w:val="24"/>
                <w:szCs w:val="24"/>
              </w:rPr>
              <w:t xml:space="preserve"> </w:t>
            </w:r>
            <w:r w:rsidRPr="00593E46">
              <w:rPr>
                <w:rFonts w:cs="Times New Roman"/>
                <w:sz w:val="24"/>
                <w:szCs w:val="24"/>
              </w:rPr>
              <w:t>52,</w:t>
            </w:r>
            <w:r w:rsidR="0012309C">
              <w:rPr>
                <w:rFonts w:cs="Times New Roman"/>
                <w:sz w:val="24"/>
                <w:szCs w:val="24"/>
              </w:rPr>
              <w:t xml:space="preserve"> </w:t>
            </w:r>
            <w:r w:rsidRPr="00593E46">
              <w:rPr>
                <w:rFonts w:cs="Times New Roman"/>
                <w:sz w:val="24"/>
                <w:szCs w:val="24"/>
              </w:rPr>
              <w:t>54-82,</w:t>
            </w:r>
            <w:r w:rsidR="0012309C">
              <w:rPr>
                <w:rFonts w:cs="Times New Roman"/>
                <w:sz w:val="24"/>
                <w:szCs w:val="24"/>
              </w:rPr>
              <w:t xml:space="preserve"> </w:t>
            </w:r>
            <w:r w:rsidRPr="00593E46">
              <w:rPr>
                <w:rFonts w:cs="Times New Roman"/>
                <w:sz w:val="24"/>
                <w:szCs w:val="24"/>
              </w:rPr>
              <w:t>86,</w:t>
            </w:r>
            <w:r w:rsidR="0012309C">
              <w:rPr>
                <w:rFonts w:cs="Times New Roman"/>
                <w:sz w:val="24"/>
                <w:szCs w:val="24"/>
              </w:rPr>
              <w:t xml:space="preserve"> </w:t>
            </w:r>
            <w:r w:rsidRPr="00593E46">
              <w:rPr>
                <w:rFonts w:cs="Times New Roman"/>
                <w:sz w:val="24"/>
                <w:szCs w:val="24"/>
              </w:rPr>
              <w:t>89-132</w:t>
            </w:r>
          </w:p>
        </w:tc>
        <w:tc>
          <w:tcPr>
            <w:tcW w:w="455" w:type="pct"/>
            <w:vAlign w:val="center"/>
          </w:tcPr>
          <w:p w:rsidR="00593E46" w:rsidRPr="00593E46" w:rsidRDefault="00593E46" w:rsidP="00593E46">
            <w:pPr>
              <w:jc w:val="center"/>
              <w:rPr>
                <w:rFonts w:cs="Times New Roman"/>
                <w:sz w:val="24"/>
                <w:szCs w:val="24"/>
              </w:rPr>
            </w:pPr>
            <w:r w:rsidRPr="00593E46">
              <w:rPr>
                <w:rFonts w:cs="Times New Roman"/>
                <w:sz w:val="24"/>
                <w:szCs w:val="24"/>
              </w:rPr>
              <w:t>10410</w:t>
            </w:r>
          </w:p>
        </w:tc>
      </w:tr>
      <w:tr w:rsidR="00593E46" w:rsidRPr="00593E46" w:rsidTr="0012309C">
        <w:trPr>
          <w:trHeight w:val="310"/>
        </w:trPr>
        <w:tc>
          <w:tcPr>
            <w:tcW w:w="4545" w:type="pct"/>
            <w:gridSpan w:val="7"/>
            <w:vAlign w:val="center"/>
          </w:tcPr>
          <w:p w:rsidR="00593E46" w:rsidRPr="00593E46" w:rsidRDefault="00593E46" w:rsidP="0012309C">
            <w:pPr>
              <w:spacing w:line="276" w:lineRule="auto"/>
              <w:rPr>
                <w:rFonts w:cs="Times New Roman"/>
                <w:sz w:val="24"/>
                <w:szCs w:val="24"/>
                <w:lang w:eastAsia="en-US"/>
              </w:rPr>
            </w:pPr>
            <w:r w:rsidRPr="00593E46">
              <w:rPr>
                <w:rFonts w:cs="Times New Roman"/>
                <w:sz w:val="24"/>
                <w:szCs w:val="24"/>
                <w:lang w:eastAsia="en-US"/>
              </w:rPr>
              <w:t>Всего</w:t>
            </w:r>
          </w:p>
        </w:tc>
        <w:tc>
          <w:tcPr>
            <w:tcW w:w="455" w:type="pct"/>
            <w:vAlign w:val="center"/>
          </w:tcPr>
          <w:p w:rsidR="00593E46" w:rsidRPr="00593E46" w:rsidRDefault="00593E46" w:rsidP="00593E46">
            <w:pPr>
              <w:spacing w:line="276" w:lineRule="auto"/>
              <w:jc w:val="center"/>
              <w:rPr>
                <w:rFonts w:cs="Times New Roman"/>
                <w:sz w:val="24"/>
                <w:szCs w:val="24"/>
                <w:lang w:eastAsia="en-US"/>
              </w:rPr>
            </w:pPr>
            <w:r w:rsidRPr="00593E46">
              <w:rPr>
                <w:rFonts w:cs="Times New Roman"/>
                <w:sz w:val="24"/>
                <w:szCs w:val="24"/>
                <w:lang w:eastAsia="en-US"/>
              </w:rPr>
              <w:t>43486</w:t>
            </w:r>
          </w:p>
        </w:tc>
      </w:tr>
    </w:tbl>
    <w:p w:rsidR="00D85844" w:rsidRPr="00523791" w:rsidRDefault="00D85844" w:rsidP="00EB31F9">
      <w:pPr>
        <w:tabs>
          <w:tab w:val="left" w:pos="0"/>
        </w:tabs>
        <w:jc w:val="both"/>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12309C">
        <w:rPr>
          <w:rFonts w:cs="Times New Roman"/>
          <w:szCs w:val="28"/>
          <w:lang w:eastAsia="en-US"/>
        </w:rPr>
        <w:t xml:space="preserve"> </w:t>
      </w:r>
      <w:r w:rsidRPr="00523791">
        <w:rPr>
          <w:rFonts w:cs="Times New Roman"/>
          <w:szCs w:val="28"/>
          <w:lang w:eastAsia="en-US"/>
        </w:rPr>
        <w:t>2</w:t>
      </w:r>
    </w:p>
    <w:p w:rsidR="00331204" w:rsidRDefault="00331204" w:rsidP="00EB31F9">
      <w:pPr>
        <w:tabs>
          <w:tab w:val="left" w:pos="0"/>
        </w:tabs>
        <w:jc w:val="center"/>
        <w:rPr>
          <w:rFonts w:cs="Times New Roman"/>
          <w:szCs w:val="28"/>
          <w:lang w:val="en-US" w:eastAsia="en-US"/>
        </w:rPr>
      </w:pPr>
    </w:p>
    <w:p w:rsidR="0012309C" w:rsidRPr="00523791" w:rsidRDefault="00B632B1" w:rsidP="00EB31F9">
      <w:pPr>
        <w:tabs>
          <w:tab w:val="left" w:pos="0"/>
        </w:tabs>
        <w:jc w:val="center"/>
        <w:rPr>
          <w:rFonts w:cs="Times New Roman"/>
          <w:szCs w:val="28"/>
          <w:lang w:val="en-US" w:eastAsia="en-US"/>
        </w:rPr>
      </w:pPr>
      <w:r>
        <w:rPr>
          <w:rFonts w:cs="Times New Roman"/>
          <w:noProof/>
          <w:szCs w:val="28"/>
        </w:rPr>
        <w:drawing>
          <wp:inline distT="0" distB="0" distL="0" distR="0">
            <wp:extent cx="9250680" cy="8324850"/>
            <wp:effectExtent l="0" t="0" r="7620" b="0"/>
            <wp:docPr id="2" name="Рисунок 2" descr="Схема Нижнекамское лесн 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Нижнекамское лесн р-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0680" cy="8324850"/>
                    </a:xfrm>
                    <a:prstGeom prst="rect">
                      <a:avLst/>
                    </a:prstGeom>
                    <a:noFill/>
                    <a:ln>
                      <a:noFill/>
                    </a:ln>
                  </pic:spPr>
                </pic:pic>
              </a:graphicData>
            </a:graphic>
          </wp:inline>
        </w:drawing>
      </w:r>
    </w:p>
    <w:p w:rsidR="00331204" w:rsidRPr="00523791" w:rsidRDefault="00331204" w:rsidP="00EB31F9">
      <w:pPr>
        <w:tabs>
          <w:tab w:val="left" w:pos="0"/>
        </w:tabs>
        <w:jc w:val="center"/>
        <w:rPr>
          <w:rFonts w:cs="Times New Roman"/>
          <w:szCs w:val="28"/>
          <w:lang w:val="en-US" w:eastAsia="en-US"/>
        </w:rPr>
        <w:sectPr w:rsidR="00331204" w:rsidRPr="00523791" w:rsidSect="00B57D0D">
          <w:pgSz w:w="23814" w:h="16840" w:orient="landscape" w:code="8"/>
          <w:pgMar w:top="1134" w:right="567" w:bottom="1134" w:left="1134" w:header="709" w:footer="709" w:gutter="0"/>
          <w:cols w:space="708"/>
          <w:titlePg/>
          <w:docGrid w:linePitch="360"/>
        </w:sectPr>
      </w:pPr>
    </w:p>
    <w:p w:rsidR="00177E2F" w:rsidRPr="00523791" w:rsidRDefault="00A71728" w:rsidP="005D7472">
      <w:pPr>
        <w:pStyle w:val="affffb"/>
        <w:rPr>
          <w:szCs w:val="24"/>
        </w:rPr>
      </w:pPr>
      <w:bookmarkStart w:id="13" w:name="_Toc536805324"/>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12309C" w:rsidRDefault="0012309C"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AD1DBB">
        <w:rPr>
          <w:rFonts w:cs="Times New Roman"/>
          <w:szCs w:val="28"/>
          <w:lang w:eastAsia="en-US"/>
        </w:rPr>
        <w:t>Т</w:t>
      </w:r>
      <w:r w:rsidR="000D767A" w:rsidRPr="00AD1DBB">
        <w:rPr>
          <w:rFonts w:cs="Times New Roman"/>
          <w:szCs w:val="28"/>
          <w:lang w:eastAsia="en-US"/>
        </w:rPr>
        <w:t>аблица 3</w:t>
      </w:r>
    </w:p>
    <w:p w:rsidR="0012309C" w:rsidRPr="00523791" w:rsidRDefault="0012309C"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2010"/>
        <w:gridCol w:w="3944"/>
        <w:gridCol w:w="850"/>
        <w:gridCol w:w="1610"/>
      </w:tblGrid>
      <w:tr w:rsidR="0012309C" w:rsidRPr="0012309C" w:rsidTr="00716F73">
        <w:trPr>
          <w:tblHeader/>
          <w:jc w:val="center"/>
        </w:trPr>
        <w:tc>
          <w:tcPr>
            <w:tcW w:w="1793" w:type="dxa"/>
            <w:tcBorders>
              <w:top w:val="single" w:sz="4" w:space="0" w:color="auto"/>
            </w:tcBorders>
            <w:vAlign w:val="center"/>
          </w:tcPr>
          <w:p w:rsidR="0012309C" w:rsidRPr="0012309C" w:rsidRDefault="0012309C" w:rsidP="0012309C">
            <w:pPr>
              <w:ind w:left="-36" w:right="-38"/>
              <w:jc w:val="center"/>
              <w:rPr>
                <w:rFonts w:cs="Times New Roman"/>
                <w:sz w:val="24"/>
                <w:szCs w:val="24"/>
              </w:rPr>
            </w:pPr>
            <w:r w:rsidRPr="0012309C">
              <w:rPr>
                <w:rFonts w:cs="Times New Roman"/>
                <w:sz w:val="24"/>
                <w:szCs w:val="24"/>
              </w:rPr>
              <w:t>Целевое назначение лесов</w:t>
            </w:r>
          </w:p>
        </w:tc>
        <w:tc>
          <w:tcPr>
            <w:tcW w:w="2010" w:type="dxa"/>
            <w:vAlign w:val="center"/>
          </w:tcPr>
          <w:p w:rsidR="0012309C" w:rsidRPr="0012309C" w:rsidRDefault="0012309C" w:rsidP="0012309C">
            <w:pPr>
              <w:jc w:val="center"/>
              <w:rPr>
                <w:rFonts w:cs="Times New Roman"/>
                <w:sz w:val="24"/>
                <w:szCs w:val="24"/>
              </w:rPr>
            </w:pPr>
            <w:r w:rsidRPr="0012309C">
              <w:rPr>
                <w:rFonts w:cs="Times New Roman"/>
                <w:sz w:val="24"/>
                <w:szCs w:val="24"/>
              </w:rPr>
              <w:t>Участковое лесничество</w:t>
            </w:r>
          </w:p>
        </w:tc>
        <w:tc>
          <w:tcPr>
            <w:tcW w:w="3944" w:type="dxa"/>
            <w:vAlign w:val="center"/>
          </w:tcPr>
          <w:p w:rsidR="0012309C" w:rsidRPr="0012309C" w:rsidRDefault="0012309C" w:rsidP="0012309C">
            <w:pPr>
              <w:jc w:val="center"/>
              <w:rPr>
                <w:rFonts w:cs="Times New Roman"/>
                <w:sz w:val="24"/>
                <w:szCs w:val="24"/>
              </w:rPr>
            </w:pPr>
            <w:r w:rsidRPr="0012309C">
              <w:rPr>
                <w:rFonts w:cs="Times New Roman"/>
                <w:sz w:val="24"/>
                <w:szCs w:val="24"/>
              </w:rPr>
              <w:t>Номера лесных кварталов</w:t>
            </w:r>
          </w:p>
          <w:p w:rsidR="0012309C" w:rsidRPr="0012309C" w:rsidRDefault="0012309C" w:rsidP="0012309C">
            <w:pPr>
              <w:jc w:val="center"/>
              <w:rPr>
                <w:rFonts w:cs="Times New Roman"/>
                <w:sz w:val="24"/>
                <w:szCs w:val="24"/>
              </w:rPr>
            </w:pPr>
            <w:r w:rsidRPr="0012309C">
              <w:rPr>
                <w:rFonts w:cs="Times New Roman"/>
                <w:sz w:val="24"/>
                <w:szCs w:val="24"/>
              </w:rPr>
              <w:t>или их частей</w:t>
            </w: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Пло-щадь, га</w:t>
            </w:r>
          </w:p>
        </w:tc>
        <w:tc>
          <w:tcPr>
            <w:tcW w:w="1610" w:type="dxa"/>
            <w:vAlign w:val="center"/>
          </w:tcPr>
          <w:p w:rsidR="0012309C" w:rsidRPr="0012309C" w:rsidRDefault="0012309C" w:rsidP="0012309C">
            <w:pPr>
              <w:jc w:val="center"/>
              <w:rPr>
                <w:rFonts w:cs="Times New Roman"/>
                <w:sz w:val="24"/>
                <w:szCs w:val="24"/>
              </w:rPr>
            </w:pPr>
            <w:r w:rsidRPr="0012309C">
              <w:rPr>
                <w:rFonts w:cs="Times New Roman"/>
                <w:sz w:val="24"/>
                <w:szCs w:val="24"/>
              </w:rPr>
              <w:t>Основания деления лесов по целевому назначению</w:t>
            </w:r>
          </w:p>
        </w:tc>
      </w:tr>
      <w:tr w:rsidR="0012309C" w:rsidRPr="0012309C" w:rsidTr="00716F73">
        <w:trPr>
          <w:tblHeader/>
          <w:jc w:val="center"/>
        </w:trPr>
        <w:tc>
          <w:tcPr>
            <w:tcW w:w="1793" w:type="dxa"/>
            <w:vAlign w:val="center"/>
          </w:tcPr>
          <w:p w:rsidR="0012309C" w:rsidRPr="0012309C" w:rsidRDefault="0012309C" w:rsidP="0012309C">
            <w:pPr>
              <w:ind w:left="-36" w:right="-38"/>
              <w:jc w:val="center"/>
              <w:rPr>
                <w:rFonts w:cs="Times New Roman"/>
                <w:sz w:val="24"/>
                <w:szCs w:val="24"/>
              </w:rPr>
            </w:pPr>
            <w:r w:rsidRPr="0012309C">
              <w:rPr>
                <w:rFonts w:cs="Times New Roman"/>
                <w:sz w:val="24"/>
                <w:szCs w:val="24"/>
              </w:rPr>
              <w:t>1</w:t>
            </w:r>
          </w:p>
        </w:tc>
        <w:tc>
          <w:tcPr>
            <w:tcW w:w="2010" w:type="dxa"/>
            <w:vAlign w:val="center"/>
          </w:tcPr>
          <w:p w:rsidR="0012309C" w:rsidRPr="0012309C" w:rsidRDefault="0012309C" w:rsidP="0012309C">
            <w:pPr>
              <w:jc w:val="center"/>
              <w:rPr>
                <w:rFonts w:cs="Times New Roman"/>
                <w:sz w:val="24"/>
                <w:szCs w:val="24"/>
              </w:rPr>
            </w:pPr>
            <w:r w:rsidRPr="0012309C">
              <w:rPr>
                <w:rFonts w:cs="Times New Roman"/>
                <w:sz w:val="24"/>
                <w:szCs w:val="24"/>
              </w:rPr>
              <w:t>2</w:t>
            </w:r>
          </w:p>
        </w:tc>
        <w:tc>
          <w:tcPr>
            <w:tcW w:w="3944" w:type="dxa"/>
            <w:vAlign w:val="center"/>
          </w:tcPr>
          <w:p w:rsidR="0012309C" w:rsidRPr="0012309C" w:rsidRDefault="0012309C" w:rsidP="0012309C">
            <w:pPr>
              <w:jc w:val="center"/>
              <w:rPr>
                <w:rFonts w:cs="Times New Roman"/>
                <w:sz w:val="24"/>
                <w:szCs w:val="24"/>
              </w:rPr>
            </w:pPr>
            <w:r w:rsidRPr="0012309C">
              <w:rPr>
                <w:rFonts w:cs="Times New Roman"/>
                <w:sz w:val="24"/>
                <w:szCs w:val="24"/>
              </w:rPr>
              <w:t>3</w:t>
            </w: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4</w:t>
            </w:r>
          </w:p>
        </w:tc>
        <w:tc>
          <w:tcPr>
            <w:tcW w:w="1610" w:type="dxa"/>
            <w:vAlign w:val="center"/>
          </w:tcPr>
          <w:p w:rsidR="0012309C" w:rsidRPr="0012309C" w:rsidRDefault="0012309C" w:rsidP="0012309C">
            <w:pPr>
              <w:jc w:val="center"/>
              <w:rPr>
                <w:rFonts w:cs="Times New Roman"/>
                <w:sz w:val="24"/>
                <w:szCs w:val="24"/>
              </w:rPr>
            </w:pPr>
            <w:r w:rsidRPr="0012309C">
              <w:rPr>
                <w:rFonts w:cs="Times New Roman"/>
                <w:sz w:val="24"/>
                <w:szCs w:val="24"/>
              </w:rPr>
              <w:t>5</w:t>
            </w:r>
          </w:p>
        </w:tc>
      </w:tr>
      <w:tr w:rsidR="0012309C" w:rsidRPr="0012309C" w:rsidTr="00716F73">
        <w:trPr>
          <w:cantSplit/>
          <w:trHeight w:val="144"/>
          <w:jc w:val="center"/>
        </w:trPr>
        <w:tc>
          <w:tcPr>
            <w:tcW w:w="1793" w:type="dxa"/>
            <w:vMerge w:val="restart"/>
            <w:vAlign w:val="center"/>
          </w:tcPr>
          <w:p w:rsidR="0012309C" w:rsidRPr="0012309C" w:rsidRDefault="0012309C" w:rsidP="0012309C">
            <w:pPr>
              <w:ind w:left="-36" w:right="-38"/>
              <w:rPr>
                <w:rFonts w:cs="Times New Roman"/>
                <w:sz w:val="24"/>
                <w:szCs w:val="24"/>
              </w:rPr>
            </w:pPr>
            <w:r w:rsidRPr="0012309C">
              <w:rPr>
                <w:rFonts w:cs="Times New Roman"/>
                <w:sz w:val="24"/>
                <w:szCs w:val="24"/>
              </w:rPr>
              <w:t>Всего лесов,</w:t>
            </w:r>
          </w:p>
          <w:p w:rsidR="0012309C" w:rsidRPr="0012309C" w:rsidRDefault="0012309C" w:rsidP="0012309C">
            <w:pPr>
              <w:ind w:left="-36" w:right="-38"/>
              <w:rPr>
                <w:rFonts w:cs="Times New Roman"/>
                <w:sz w:val="24"/>
                <w:szCs w:val="24"/>
              </w:rPr>
            </w:pPr>
            <w:r w:rsidRPr="0012309C">
              <w:rPr>
                <w:rFonts w:cs="Times New Roman"/>
                <w:sz w:val="24"/>
                <w:szCs w:val="24"/>
              </w:rPr>
              <w:t>в том числе</w:t>
            </w: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Багряжское</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8916</w:t>
            </w:r>
          </w:p>
        </w:tc>
        <w:tc>
          <w:tcPr>
            <w:tcW w:w="1610" w:type="dxa"/>
            <w:vAlign w:val="center"/>
          </w:tcPr>
          <w:p w:rsidR="0012309C" w:rsidRPr="0012309C" w:rsidRDefault="0012309C" w:rsidP="0012309C">
            <w:pPr>
              <w:jc w:val="center"/>
              <w:rPr>
                <w:rFonts w:cs="Times New Roman"/>
                <w:sz w:val="24"/>
                <w:szCs w:val="24"/>
              </w:rPr>
            </w:pPr>
          </w:p>
        </w:tc>
      </w:tr>
      <w:tr w:rsidR="0012309C" w:rsidRPr="0012309C" w:rsidTr="00716F73">
        <w:trPr>
          <w:cantSplit/>
          <w:trHeight w:val="96"/>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Биклянское</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8440</w:t>
            </w:r>
          </w:p>
        </w:tc>
        <w:tc>
          <w:tcPr>
            <w:tcW w:w="1610" w:type="dxa"/>
            <w:vAlign w:val="center"/>
          </w:tcPr>
          <w:p w:rsidR="0012309C" w:rsidRPr="0012309C" w:rsidRDefault="0012309C" w:rsidP="0012309C">
            <w:pPr>
              <w:jc w:val="center"/>
              <w:rPr>
                <w:rFonts w:cs="Times New Roman"/>
                <w:sz w:val="24"/>
                <w:szCs w:val="24"/>
              </w:rPr>
            </w:pPr>
          </w:p>
        </w:tc>
      </w:tr>
      <w:tr w:rsidR="0012309C" w:rsidRPr="0012309C" w:rsidTr="00716F73">
        <w:trPr>
          <w:cantSplit/>
          <w:trHeight w:val="254"/>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Ворошиловское</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6622</w:t>
            </w:r>
          </w:p>
        </w:tc>
        <w:tc>
          <w:tcPr>
            <w:tcW w:w="1610" w:type="dxa"/>
            <w:vMerge w:val="restart"/>
            <w:vAlign w:val="center"/>
          </w:tcPr>
          <w:p w:rsidR="0012309C" w:rsidRPr="0012309C" w:rsidRDefault="0012309C" w:rsidP="0012309C">
            <w:pPr>
              <w:jc w:val="center"/>
              <w:rPr>
                <w:rFonts w:cs="Times New Roman"/>
                <w:sz w:val="24"/>
                <w:szCs w:val="24"/>
              </w:rPr>
            </w:pPr>
          </w:p>
        </w:tc>
      </w:tr>
      <w:tr w:rsidR="0012309C" w:rsidRPr="0012309C" w:rsidTr="00716F73">
        <w:trPr>
          <w:cantSplit/>
          <w:trHeight w:val="254"/>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Кзыл-Юлское</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9098</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293"/>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Лякинское</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10410</w:t>
            </w:r>
          </w:p>
        </w:tc>
        <w:tc>
          <w:tcPr>
            <w:tcW w:w="1610" w:type="dxa"/>
            <w:vMerge w:val="restart"/>
            <w:vAlign w:val="center"/>
          </w:tcPr>
          <w:p w:rsidR="0012309C" w:rsidRPr="0012309C" w:rsidRDefault="0012309C" w:rsidP="0012309C">
            <w:pPr>
              <w:jc w:val="center"/>
              <w:rPr>
                <w:rFonts w:cs="Times New Roman"/>
                <w:sz w:val="24"/>
                <w:szCs w:val="24"/>
              </w:rPr>
            </w:pPr>
          </w:p>
        </w:tc>
      </w:tr>
      <w:tr w:rsidR="0012309C" w:rsidRPr="0012309C" w:rsidTr="00716F73">
        <w:trPr>
          <w:cantSplit/>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Итого</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rPr>
            </w:pPr>
            <w:r w:rsidRPr="0012309C">
              <w:rPr>
                <w:rFonts w:cs="Times New Roman"/>
                <w:sz w:val="24"/>
                <w:szCs w:val="24"/>
              </w:rPr>
              <w:t>43486</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98"/>
          <w:jc w:val="center"/>
        </w:trPr>
        <w:tc>
          <w:tcPr>
            <w:tcW w:w="7747" w:type="dxa"/>
            <w:gridSpan w:val="3"/>
            <w:vAlign w:val="center"/>
          </w:tcPr>
          <w:p w:rsidR="0012309C" w:rsidRDefault="0012309C" w:rsidP="0012309C">
            <w:pPr>
              <w:rPr>
                <w:rFonts w:cs="Times New Roman"/>
                <w:sz w:val="24"/>
                <w:szCs w:val="24"/>
              </w:rPr>
            </w:pPr>
            <w:r>
              <w:rPr>
                <w:rFonts w:cs="Times New Roman"/>
                <w:sz w:val="24"/>
                <w:szCs w:val="24"/>
              </w:rPr>
              <w:t xml:space="preserve">1. </w:t>
            </w:r>
            <w:r w:rsidRPr="0012309C">
              <w:rPr>
                <w:rFonts w:cs="Times New Roman"/>
                <w:sz w:val="24"/>
                <w:szCs w:val="24"/>
              </w:rPr>
              <w:t>Защитные леса</w:t>
            </w:r>
            <w:r>
              <w:rPr>
                <w:rFonts w:cs="Times New Roman"/>
                <w:sz w:val="24"/>
                <w:szCs w:val="24"/>
              </w:rPr>
              <w:t>,</w:t>
            </w:r>
            <w:r w:rsidRPr="0012309C">
              <w:rPr>
                <w:rFonts w:cs="Times New Roman"/>
                <w:sz w:val="24"/>
                <w:szCs w:val="24"/>
              </w:rPr>
              <w:t xml:space="preserve"> всего</w:t>
            </w:r>
          </w:p>
          <w:p w:rsidR="0012309C" w:rsidRPr="0012309C" w:rsidRDefault="0012309C" w:rsidP="0012309C">
            <w:pPr>
              <w:rPr>
                <w:rFonts w:cs="Times New Roman"/>
                <w:sz w:val="24"/>
                <w:szCs w:val="24"/>
              </w:rPr>
            </w:pPr>
            <w:r>
              <w:rPr>
                <w:rFonts w:cs="Times New Roman"/>
                <w:sz w:val="24"/>
                <w:szCs w:val="24"/>
              </w:rPr>
              <w:t>в том числе</w:t>
            </w:r>
          </w:p>
        </w:tc>
        <w:tc>
          <w:tcPr>
            <w:tcW w:w="850" w:type="dxa"/>
            <w:vAlign w:val="center"/>
          </w:tcPr>
          <w:p w:rsidR="0012309C" w:rsidRPr="0012309C" w:rsidRDefault="0012309C" w:rsidP="0012309C">
            <w:pPr>
              <w:jc w:val="center"/>
              <w:rPr>
                <w:rFonts w:cs="Times New Roman"/>
                <w:sz w:val="24"/>
                <w:szCs w:val="24"/>
                <w:lang w:val="en-US"/>
              </w:rPr>
            </w:pPr>
            <w:r w:rsidRPr="0012309C">
              <w:rPr>
                <w:rFonts w:cs="Times New Roman"/>
                <w:sz w:val="24"/>
                <w:szCs w:val="24"/>
                <w:lang w:val="en-US"/>
              </w:rPr>
              <w:t>11646</w:t>
            </w:r>
          </w:p>
        </w:tc>
        <w:tc>
          <w:tcPr>
            <w:tcW w:w="1610" w:type="dxa"/>
            <w:vAlign w:val="center"/>
          </w:tcPr>
          <w:p w:rsidR="0012309C" w:rsidRPr="0012309C" w:rsidRDefault="0012309C" w:rsidP="0012309C">
            <w:pPr>
              <w:jc w:val="center"/>
              <w:rPr>
                <w:rFonts w:cs="Times New Roman"/>
                <w:sz w:val="24"/>
                <w:szCs w:val="24"/>
              </w:rPr>
            </w:pPr>
          </w:p>
        </w:tc>
      </w:tr>
      <w:tr w:rsidR="0012309C" w:rsidRPr="0012309C" w:rsidTr="00716F73">
        <w:trPr>
          <w:cantSplit/>
          <w:trHeight w:val="146"/>
          <w:jc w:val="center"/>
        </w:trPr>
        <w:tc>
          <w:tcPr>
            <w:tcW w:w="1793" w:type="dxa"/>
            <w:vMerge w:val="restart"/>
            <w:vAlign w:val="center"/>
          </w:tcPr>
          <w:p w:rsidR="0012309C" w:rsidRPr="0012309C" w:rsidRDefault="0012309C" w:rsidP="0012309C">
            <w:pPr>
              <w:ind w:left="-36" w:right="-38"/>
              <w:rPr>
                <w:rFonts w:cs="Times New Roman"/>
                <w:sz w:val="24"/>
                <w:szCs w:val="24"/>
              </w:rPr>
            </w:pPr>
            <w:r>
              <w:rPr>
                <w:rFonts w:cs="Times New Roman"/>
                <w:sz w:val="24"/>
                <w:szCs w:val="24"/>
              </w:rPr>
              <w:t>1.1. л</w:t>
            </w:r>
            <w:r w:rsidRPr="0012309C">
              <w:rPr>
                <w:rFonts w:cs="Times New Roman"/>
                <w:sz w:val="24"/>
                <w:szCs w:val="24"/>
              </w:rPr>
              <w:t>еса, расположенные в водоохран</w:t>
            </w:r>
            <w:r>
              <w:rPr>
                <w:rFonts w:cs="Times New Roman"/>
                <w:sz w:val="24"/>
                <w:szCs w:val="24"/>
              </w:rPr>
              <w:t>-</w:t>
            </w:r>
            <w:r w:rsidRPr="0012309C">
              <w:rPr>
                <w:rFonts w:cs="Times New Roman"/>
                <w:sz w:val="24"/>
                <w:szCs w:val="24"/>
              </w:rPr>
              <w:t>ных зонах</w:t>
            </w:r>
          </w:p>
        </w:tc>
        <w:tc>
          <w:tcPr>
            <w:tcW w:w="2010" w:type="dxa"/>
            <w:vAlign w:val="center"/>
          </w:tcPr>
          <w:p w:rsidR="0012309C" w:rsidRPr="0012309C" w:rsidRDefault="0012309C" w:rsidP="0012309C">
            <w:pPr>
              <w:rPr>
                <w:rFonts w:cs="Times New Roman"/>
                <w:sz w:val="24"/>
                <w:szCs w:val="24"/>
              </w:rPr>
            </w:pPr>
            <w:r w:rsidRPr="0012309C">
              <w:rPr>
                <w:rFonts w:cs="Times New Roman"/>
                <w:sz w:val="24"/>
                <w:szCs w:val="24"/>
              </w:rPr>
              <w:t>Итого</w:t>
            </w:r>
          </w:p>
        </w:tc>
        <w:tc>
          <w:tcPr>
            <w:tcW w:w="3944" w:type="dxa"/>
            <w:vAlign w:val="center"/>
          </w:tcPr>
          <w:p w:rsidR="0012309C" w:rsidRPr="0012309C" w:rsidRDefault="0012309C" w:rsidP="0012309C">
            <w:pPr>
              <w:jc w:val="center"/>
              <w:rPr>
                <w:rFonts w:cs="Times New Roman"/>
                <w:sz w:val="24"/>
                <w:szCs w:val="24"/>
              </w:rPr>
            </w:pPr>
          </w:p>
        </w:tc>
        <w:tc>
          <w:tcPr>
            <w:tcW w:w="850" w:type="dxa"/>
            <w:vAlign w:val="center"/>
          </w:tcPr>
          <w:p w:rsidR="0012309C" w:rsidRPr="0012309C" w:rsidRDefault="0012309C" w:rsidP="0012309C">
            <w:pPr>
              <w:jc w:val="center"/>
              <w:rPr>
                <w:rFonts w:cs="Times New Roman"/>
                <w:sz w:val="24"/>
                <w:szCs w:val="24"/>
                <w:lang w:val="en-US"/>
              </w:rPr>
            </w:pPr>
            <w:r w:rsidRPr="0012309C">
              <w:rPr>
                <w:rFonts w:cs="Times New Roman"/>
                <w:sz w:val="24"/>
                <w:szCs w:val="24"/>
                <w:lang w:val="en-US"/>
              </w:rPr>
              <w:t>2015</w:t>
            </w:r>
          </w:p>
        </w:tc>
        <w:tc>
          <w:tcPr>
            <w:tcW w:w="1610" w:type="dxa"/>
            <w:vMerge w:val="restart"/>
            <w:vAlign w:val="center"/>
          </w:tcPr>
          <w:p w:rsidR="00A2125E" w:rsidRPr="00A2125E" w:rsidRDefault="00A2125E" w:rsidP="00A2125E">
            <w:pPr>
              <w:jc w:val="center"/>
              <w:rPr>
                <w:rFonts w:cs="Times New Roman"/>
                <w:sz w:val="24"/>
                <w:szCs w:val="24"/>
              </w:rPr>
            </w:pPr>
            <w:r w:rsidRPr="00A2125E">
              <w:rPr>
                <w:rFonts w:cs="Times New Roman"/>
                <w:sz w:val="24"/>
                <w:szCs w:val="24"/>
              </w:rPr>
              <w:t>Лесной кодекс РФ, ст.</w:t>
            </w:r>
            <w:r>
              <w:rPr>
                <w:rFonts w:cs="Times New Roman"/>
                <w:sz w:val="24"/>
                <w:szCs w:val="24"/>
              </w:rPr>
              <w:t xml:space="preserve"> </w:t>
            </w:r>
            <w:r w:rsidRPr="00A2125E">
              <w:rPr>
                <w:rFonts w:cs="Times New Roman"/>
                <w:sz w:val="24"/>
                <w:szCs w:val="24"/>
              </w:rPr>
              <w:t>102.</w:t>
            </w:r>
          </w:p>
          <w:p w:rsidR="0012309C" w:rsidRPr="0012309C" w:rsidRDefault="00A2125E" w:rsidP="00A2125E">
            <w:pPr>
              <w:jc w:val="center"/>
              <w:rPr>
                <w:rFonts w:cs="Times New Roman"/>
                <w:sz w:val="24"/>
                <w:szCs w:val="24"/>
              </w:rPr>
            </w:pPr>
            <w:r w:rsidRPr="00A2125E">
              <w:rPr>
                <w:rFonts w:cs="Times New Roman"/>
                <w:sz w:val="24"/>
                <w:szCs w:val="24"/>
              </w:rPr>
              <w:t>Водный кодекс РФ, ст.</w:t>
            </w:r>
            <w:r>
              <w:rPr>
                <w:rFonts w:cs="Times New Roman"/>
                <w:sz w:val="24"/>
                <w:szCs w:val="24"/>
              </w:rPr>
              <w:t xml:space="preserve"> </w:t>
            </w:r>
            <w:r w:rsidRPr="00A2125E">
              <w:rPr>
                <w:rFonts w:cs="Times New Roman"/>
                <w:sz w:val="24"/>
                <w:szCs w:val="24"/>
              </w:rPr>
              <w:t>65</w:t>
            </w:r>
          </w:p>
        </w:tc>
      </w:tr>
      <w:tr w:rsidR="0012309C" w:rsidRPr="0012309C" w:rsidTr="00716F73">
        <w:trPr>
          <w:cantSplit/>
          <w:trHeight w:val="128"/>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tcBorders>
              <w:bottom w:val="single" w:sz="4" w:space="0" w:color="auto"/>
            </w:tcBorders>
            <w:vAlign w:val="center"/>
          </w:tcPr>
          <w:p w:rsidR="0012309C" w:rsidRPr="0012309C" w:rsidRDefault="0012309C" w:rsidP="0012309C">
            <w:pPr>
              <w:rPr>
                <w:rFonts w:cs="Times New Roman"/>
                <w:sz w:val="24"/>
                <w:szCs w:val="24"/>
              </w:rPr>
            </w:pPr>
            <w:r w:rsidRPr="0012309C">
              <w:rPr>
                <w:rFonts w:cs="Times New Roman"/>
                <w:sz w:val="24"/>
                <w:szCs w:val="24"/>
              </w:rPr>
              <w:t>Багряжское</w:t>
            </w:r>
          </w:p>
        </w:tc>
        <w:tc>
          <w:tcPr>
            <w:tcW w:w="3944" w:type="dxa"/>
            <w:tcBorders>
              <w:bottom w:val="single" w:sz="4" w:space="0" w:color="auto"/>
            </w:tcBorders>
            <w:vAlign w:val="center"/>
          </w:tcPr>
          <w:p w:rsidR="0012309C" w:rsidRPr="0012309C" w:rsidRDefault="00A2125E" w:rsidP="00A2125E">
            <w:pPr>
              <w:jc w:val="center"/>
              <w:rPr>
                <w:rFonts w:cs="Times New Roman"/>
                <w:sz w:val="24"/>
                <w:szCs w:val="24"/>
              </w:rPr>
            </w:pPr>
            <w:r>
              <w:rPr>
                <w:rFonts w:cs="Times New Roman"/>
                <w:sz w:val="24"/>
                <w:szCs w:val="24"/>
              </w:rPr>
              <w:t>ч</w:t>
            </w:r>
            <w:r w:rsidR="0012309C" w:rsidRPr="0012309C">
              <w:rPr>
                <w:rFonts w:cs="Times New Roman"/>
                <w:sz w:val="24"/>
                <w:szCs w:val="24"/>
              </w:rPr>
              <w:t>асти кварталов 1,</w:t>
            </w:r>
            <w:r>
              <w:rPr>
                <w:rFonts w:cs="Times New Roman"/>
                <w:sz w:val="24"/>
                <w:szCs w:val="24"/>
              </w:rPr>
              <w:t xml:space="preserve"> </w:t>
            </w:r>
            <w:r w:rsidR="0012309C" w:rsidRPr="0012309C">
              <w:rPr>
                <w:rFonts w:cs="Times New Roman"/>
                <w:sz w:val="24"/>
                <w:szCs w:val="24"/>
              </w:rPr>
              <w:t>2,</w:t>
            </w:r>
            <w:r>
              <w:rPr>
                <w:rFonts w:cs="Times New Roman"/>
                <w:sz w:val="24"/>
                <w:szCs w:val="24"/>
              </w:rPr>
              <w:t xml:space="preserve"> </w:t>
            </w:r>
            <w:r w:rsidR="0012309C" w:rsidRPr="0012309C">
              <w:rPr>
                <w:rFonts w:cs="Times New Roman"/>
                <w:sz w:val="24"/>
                <w:szCs w:val="24"/>
              </w:rPr>
              <w:t>11,</w:t>
            </w:r>
            <w:r>
              <w:rPr>
                <w:rFonts w:cs="Times New Roman"/>
                <w:sz w:val="24"/>
                <w:szCs w:val="24"/>
              </w:rPr>
              <w:t xml:space="preserve"> </w:t>
            </w:r>
            <w:r w:rsidR="0012309C" w:rsidRPr="0012309C">
              <w:rPr>
                <w:rFonts w:cs="Times New Roman"/>
                <w:sz w:val="24"/>
                <w:szCs w:val="24"/>
              </w:rPr>
              <w:t>16,</w:t>
            </w:r>
            <w:r>
              <w:rPr>
                <w:rFonts w:cs="Times New Roman"/>
                <w:sz w:val="24"/>
                <w:szCs w:val="24"/>
              </w:rPr>
              <w:t xml:space="preserve"> </w:t>
            </w:r>
            <w:r w:rsidR="0012309C" w:rsidRPr="0012309C">
              <w:rPr>
                <w:rFonts w:cs="Times New Roman"/>
                <w:sz w:val="24"/>
                <w:szCs w:val="24"/>
              </w:rPr>
              <w:t>17,</w:t>
            </w:r>
            <w:r>
              <w:rPr>
                <w:rFonts w:cs="Times New Roman"/>
                <w:sz w:val="24"/>
                <w:szCs w:val="24"/>
              </w:rPr>
              <w:t xml:space="preserve"> </w:t>
            </w:r>
            <w:r w:rsidR="0012309C" w:rsidRPr="0012309C">
              <w:rPr>
                <w:rFonts w:cs="Times New Roman"/>
                <w:sz w:val="24"/>
                <w:szCs w:val="24"/>
              </w:rPr>
              <w:t>20,</w:t>
            </w:r>
            <w:r>
              <w:rPr>
                <w:rFonts w:cs="Times New Roman"/>
                <w:sz w:val="24"/>
                <w:szCs w:val="24"/>
              </w:rPr>
              <w:t xml:space="preserve"> </w:t>
            </w:r>
            <w:r w:rsidR="0012309C" w:rsidRPr="0012309C">
              <w:rPr>
                <w:rFonts w:cs="Times New Roman"/>
                <w:sz w:val="24"/>
                <w:szCs w:val="24"/>
              </w:rPr>
              <w:t>25,</w:t>
            </w:r>
            <w:r>
              <w:rPr>
                <w:rFonts w:cs="Times New Roman"/>
                <w:sz w:val="24"/>
                <w:szCs w:val="24"/>
              </w:rPr>
              <w:t xml:space="preserve"> </w:t>
            </w:r>
            <w:r w:rsidR="0012309C" w:rsidRPr="0012309C">
              <w:rPr>
                <w:rFonts w:cs="Times New Roman"/>
                <w:sz w:val="24"/>
                <w:szCs w:val="24"/>
              </w:rPr>
              <w:t>29,</w:t>
            </w:r>
            <w:r>
              <w:rPr>
                <w:rFonts w:cs="Times New Roman"/>
                <w:sz w:val="24"/>
                <w:szCs w:val="24"/>
              </w:rPr>
              <w:t xml:space="preserve"> </w:t>
            </w:r>
            <w:r w:rsidR="0012309C" w:rsidRPr="0012309C">
              <w:rPr>
                <w:rFonts w:cs="Times New Roman"/>
                <w:sz w:val="24"/>
                <w:szCs w:val="24"/>
              </w:rPr>
              <w:t>31,</w:t>
            </w:r>
            <w:r>
              <w:rPr>
                <w:rFonts w:cs="Times New Roman"/>
                <w:sz w:val="24"/>
                <w:szCs w:val="24"/>
              </w:rPr>
              <w:t xml:space="preserve"> </w:t>
            </w:r>
            <w:r w:rsidR="0012309C" w:rsidRPr="0012309C">
              <w:rPr>
                <w:rFonts w:cs="Times New Roman"/>
                <w:sz w:val="24"/>
                <w:szCs w:val="24"/>
              </w:rPr>
              <w:t>37-41,</w:t>
            </w:r>
            <w:r>
              <w:rPr>
                <w:rFonts w:cs="Times New Roman"/>
                <w:sz w:val="24"/>
                <w:szCs w:val="24"/>
              </w:rPr>
              <w:t xml:space="preserve"> </w:t>
            </w:r>
            <w:r w:rsidR="0012309C" w:rsidRPr="0012309C">
              <w:rPr>
                <w:rFonts w:cs="Times New Roman"/>
                <w:sz w:val="24"/>
                <w:szCs w:val="24"/>
              </w:rPr>
              <w:t>43-53,</w:t>
            </w:r>
            <w:r>
              <w:rPr>
                <w:rFonts w:cs="Times New Roman"/>
                <w:sz w:val="24"/>
                <w:szCs w:val="24"/>
              </w:rPr>
              <w:t xml:space="preserve"> </w:t>
            </w:r>
            <w:r w:rsidR="0012309C" w:rsidRPr="0012309C">
              <w:rPr>
                <w:rFonts w:cs="Times New Roman"/>
                <w:sz w:val="24"/>
                <w:szCs w:val="24"/>
              </w:rPr>
              <w:t>58-60,</w:t>
            </w:r>
            <w:r>
              <w:rPr>
                <w:rFonts w:cs="Times New Roman"/>
                <w:sz w:val="24"/>
                <w:szCs w:val="24"/>
              </w:rPr>
              <w:t xml:space="preserve"> </w:t>
            </w:r>
            <w:r w:rsidR="0012309C" w:rsidRPr="0012309C">
              <w:rPr>
                <w:rFonts w:cs="Times New Roman"/>
                <w:sz w:val="24"/>
                <w:szCs w:val="24"/>
              </w:rPr>
              <w:t>62,</w:t>
            </w:r>
            <w:r>
              <w:rPr>
                <w:rFonts w:cs="Times New Roman"/>
                <w:sz w:val="24"/>
                <w:szCs w:val="24"/>
              </w:rPr>
              <w:t xml:space="preserve"> </w:t>
            </w:r>
            <w:r w:rsidR="0012309C" w:rsidRPr="0012309C">
              <w:rPr>
                <w:rFonts w:cs="Times New Roman"/>
                <w:sz w:val="24"/>
                <w:szCs w:val="24"/>
              </w:rPr>
              <w:t>80,</w:t>
            </w:r>
            <w:r>
              <w:rPr>
                <w:rFonts w:cs="Times New Roman"/>
                <w:sz w:val="24"/>
                <w:szCs w:val="24"/>
              </w:rPr>
              <w:t xml:space="preserve"> </w:t>
            </w:r>
            <w:r w:rsidR="0012309C" w:rsidRPr="0012309C">
              <w:rPr>
                <w:rFonts w:cs="Times New Roman"/>
                <w:sz w:val="24"/>
                <w:szCs w:val="24"/>
              </w:rPr>
              <w:t>83,</w:t>
            </w:r>
            <w:r>
              <w:rPr>
                <w:rFonts w:cs="Times New Roman"/>
                <w:sz w:val="24"/>
                <w:szCs w:val="24"/>
              </w:rPr>
              <w:t xml:space="preserve"> </w:t>
            </w:r>
            <w:r w:rsidR="0012309C" w:rsidRPr="0012309C">
              <w:rPr>
                <w:rFonts w:cs="Times New Roman"/>
                <w:sz w:val="24"/>
                <w:szCs w:val="24"/>
              </w:rPr>
              <w:t>85,</w:t>
            </w:r>
            <w:r>
              <w:rPr>
                <w:rFonts w:cs="Times New Roman"/>
                <w:sz w:val="24"/>
                <w:szCs w:val="24"/>
              </w:rPr>
              <w:t xml:space="preserve"> </w:t>
            </w:r>
            <w:r w:rsidR="0012309C" w:rsidRPr="0012309C">
              <w:rPr>
                <w:rFonts w:cs="Times New Roman"/>
                <w:sz w:val="24"/>
                <w:szCs w:val="24"/>
              </w:rPr>
              <w:t>92-95,</w:t>
            </w:r>
            <w:r>
              <w:rPr>
                <w:rFonts w:cs="Times New Roman"/>
                <w:sz w:val="24"/>
                <w:szCs w:val="24"/>
              </w:rPr>
              <w:t xml:space="preserve"> </w:t>
            </w:r>
            <w:r w:rsidR="0012309C" w:rsidRPr="0012309C">
              <w:rPr>
                <w:rFonts w:cs="Times New Roman"/>
                <w:sz w:val="24"/>
                <w:szCs w:val="24"/>
              </w:rPr>
              <w:t>100,</w:t>
            </w:r>
            <w:r>
              <w:rPr>
                <w:rFonts w:cs="Times New Roman"/>
                <w:sz w:val="24"/>
                <w:szCs w:val="24"/>
              </w:rPr>
              <w:t xml:space="preserve"> </w:t>
            </w:r>
            <w:r w:rsidR="0012309C" w:rsidRPr="0012309C">
              <w:rPr>
                <w:rFonts w:cs="Times New Roman"/>
                <w:sz w:val="24"/>
                <w:szCs w:val="24"/>
              </w:rPr>
              <w:t>101</w:t>
            </w:r>
          </w:p>
        </w:tc>
        <w:tc>
          <w:tcPr>
            <w:tcW w:w="850" w:type="dxa"/>
            <w:tcBorders>
              <w:bottom w:val="single" w:sz="4" w:space="0" w:color="auto"/>
            </w:tcBorders>
            <w:vAlign w:val="center"/>
          </w:tcPr>
          <w:p w:rsidR="0012309C" w:rsidRPr="0012309C" w:rsidRDefault="0012309C" w:rsidP="0012309C">
            <w:pPr>
              <w:jc w:val="center"/>
              <w:rPr>
                <w:rFonts w:cs="Times New Roman"/>
                <w:sz w:val="24"/>
                <w:szCs w:val="24"/>
              </w:rPr>
            </w:pPr>
            <w:r w:rsidRPr="0012309C">
              <w:rPr>
                <w:rFonts w:cs="Times New Roman"/>
                <w:sz w:val="24"/>
                <w:szCs w:val="24"/>
              </w:rPr>
              <w:t>397</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176"/>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tcBorders>
              <w:bottom w:val="single" w:sz="4" w:space="0" w:color="auto"/>
            </w:tcBorders>
            <w:vAlign w:val="center"/>
          </w:tcPr>
          <w:p w:rsidR="0012309C" w:rsidRPr="0012309C" w:rsidRDefault="0012309C" w:rsidP="0012309C">
            <w:pPr>
              <w:rPr>
                <w:rFonts w:cs="Times New Roman"/>
                <w:sz w:val="24"/>
                <w:szCs w:val="24"/>
              </w:rPr>
            </w:pPr>
            <w:r w:rsidRPr="0012309C">
              <w:rPr>
                <w:rFonts w:cs="Times New Roman"/>
                <w:sz w:val="24"/>
                <w:szCs w:val="24"/>
              </w:rPr>
              <w:t>Биклянское</w:t>
            </w:r>
          </w:p>
        </w:tc>
        <w:tc>
          <w:tcPr>
            <w:tcW w:w="3944" w:type="dxa"/>
            <w:tcBorders>
              <w:bottom w:val="single" w:sz="4" w:space="0" w:color="auto"/>
            </w:tcBorders>
            <w:vAlign w:val="center"/>
          </w:tcPr>
          <w:p w:rsidR="0012309C" w:rsidRPr="0012309C" w:rsidRDefault="00A2125E" w:rsidP="00A2125E">
            <w:pPr>
              <w:jc w:val="center"/>
              <w:rPr>
                <w:rFonts w:cs="Times New Roman"/>
                <w:sz w:val="24"/>
                <w:szCs w:val="24"/>
              </w:rPr>
            </w:pPr>
            <w:r>
              <w:rPr>
                <w:rFonts w:cs="Times New Roman"/>
                <w:sz w:val="24"/>
                <w:szCs w:val="24"/>
              </w:rPr>
              <w:t>ч</w:t>
            </w:r>
            <w:r w:rsidR="0012309C" w:rsidRPr="0012309C">
              <w:rPr>
                <w:rFonts w:cs="Times New Roman"/>
                <w:sz w:val="24"/>
                <w:szCs w:val="24"/>
              </w:rPr>
              <w:t>асти кварталов 44,</w:t>
            </w:r>
            <w:r>
              <w:rPr>
                <w:rFonts w:cs="Times New Roman"/>
                <w:sz w:val="24"/>
                <w:szCs w:val="24"/>
              </w:rPr>
              <w:t xml:space="preserve"> </w:t>
            </w:r>
            <w:r w:rsidR="0012309C" w:rsidRPr="0012309C">
              <w:rPr>
                <w:rFonts w:cs="Times New Roman"/>
                <w:sz w:val="24"/>
                <w:szCs w:val="24"/>
              </w:rPr>
              <w:t>52-54,</w:t>
            </w:r>
            <w:r>
              <w:rPr>
                <w:rFonts w:cs="Times New Roman"/>
                <w:sz w:val="24"/>
                <w:szCs w:val="24"/>
              </w:rPr>
              <w:t xml:space="preserve"> </w:t>
            </w:r>
            <w:r w:rsidR="0012309C" w:rsidRPr="0012309C">
              <w:rPr>
                <w:rFonts w:cs="Times New Roman"/>
                <w:sz w:val="24"/>
                <w:szCs w:val="24"/>
              </w:rPr>
              <w:t>64,</w:t>
            </w:r>
            <w:r>
              <w:rPr>
                <w:rFonts w:cs="Times New Roman"/>
                <w:sz w:val="24"/>
                <w:szCs w:val="24"/>
              </w:rPr>
              <w:t xml:space="preserve"> </w:t>
            </w:r>
            <w:r w:rsidR="0012309C" w:rsidRPr="0012309C">
              <w:rPr>
                <w:rFonts w:cs="Times New Roman"/>
                <w:sz w:val="24"/>
                <w:szCs w:val="24"/>
              </w:rPr>
              <w:t>65,</w:t>
            </w:r>
            <w:r>
              <w:rPr>
                <w:rFonts w:cs="Times New Roman"/>
                <w:sz w:val="24"/>
                <w:szCs w:val="24"/>
              </w:rPr>
              <w:t xml:space="preserve"> </w:t>
            </w:r>
            <w:r w:rsidR="0012309C" w:rsidRPr="0012309C">
              <w:rPr>
                <w:rFonts w:cs="Times New Roman"/>
                <w:sz w:val="24"/>
                <w:szCs w:val="24"/>
              </w:rPr>
              <w:t>67,</w:t>
            </w:r>
            <w:r>
              <w:rPr>
                <w:rFonts w:cs="Times New Roman"/>
                <w:sz w:val="24"/>
                <w:szCs w:val="24"/>
              </w:rPr>
              <w:t xml:space="preserve"> </w:t>
            </w:r>
            <w:r w:rsidR="0012309C" w:rsidRPr="0012309C">
              <w:rPr>
                <w:rFonts w:cs="Times New Roman"/>
                <w:sz w:val="24"/>
                <w:szCs w:val="24"/>
              </w:rPr>
              <w:t>79-80,</w:t>
            </w:r>
            <w:r>
              <w:rPr>
                <w:rFonts w:cs="Times New Roman"/>
                <w:sz w:val="24"/>
                <w:szCs w:val="24"/>
              </w:rPr>
              <w:t xml:space="preserve"> </w:t>
            </w:r>
            <w:r w:rsidR="0012309C" w:rsidRPr="0012309C">
              <w:rPr>
                <w:rFonts w:cs="Times New Roman"/>
                <w:sz w:val="24"/>
                <w:szCs w:val="24"/>
              </w:rPr>
              <w:t>83,</w:t>
            </w:r>
            <w:r>
              <w:rPr>
                <w:rFonts w:cs="Times New Roman"/>
                <w:sz w:val="24"/>
                <w:szCs w:val="24"/>
              </w:rPr>
              <w:t xml:space="preserve"> </w:t>
            </w:r>
            <w:r w:rsidR="0012309C" w:rsidRPr="0012309C">
              <w:rPr>
                <w:rFonts w:cs="Times New Roman"/>
                <w:sz w:val="24"/>
                <w:szCs w:val="24"/>
              </w:rPr>
              <w:t>84,</w:t>
            </w:r>
            <w:r>
              <w:rPr>
                <w:rFonts w:cs="Times New Roman"/>
                <w:sz w:val="24"/>
                <w:szCs w:val="24"/>
              </w:rPr>
              <w:t xml:space="preserve"> </w:t>
            </w:r>
            <w:r w:rsidR="0012309C" w:rsidRPr="0012309C">
              <w:rPr>
                <w:rFonts w:cs="Times New Roman"/>
                <w:sz w:val="24"/>
                <w:szCs w:val="24"/>
              </w:rPr>
              <w:t>86-90,</w:t>
            </w:r>
            <w:r>
              <w:rPr>
                <w:rFonts w:cs="Times New Roman"/>
                <w:sz w:val="24"/>
                <w:szCs w:val="24"/>
              </w:rPr>
              <w:t xml:space="preserve"> </w:t>
            </w:r>
            <w:r w:rsidR="0012309C" w:rsidRPr="0012309C">
              <w:rPr>
                <w:rFonts w:cs="Times New Roman"/>
                <w:sz w:val="24"/>
                <w:szCs w:val="24"/>
              </w:rPr>
              <w:t>94,</w:t>
            </w:r>
            <w:r>
              <w:rPr>
                <w:rFonts w:cs="Times New Roman"/>
                <w:sz w:val="24"/>
                <w:szCs w:val="24"/>
              </w:rPr>
              <w:t xml:space="preserve"> </w:t>
            </w:r>
            <w:r w:rsidR="0012309C" w:rsidRPr="0012309C">
              <w:rPr>
                <w:rFonts w:cs="Times New Roman"/>
                <w:sz w:val="24"/>
                <w:szCs w:val="24"/>
              </w:rPr>
              <w:t>97,</w:t>
            </w:r>
            <w:r>
              <w:rPr>
                <w:rFonts w:cs="Times New Roman"/>
                <w:sz w:val="24"/>
                <w:szCs w:val="24"/>
              </w:rPr>
              <w:t xml:space="preserve"> </w:t>
            </w:r>
            <w:r w:rsidR="0012309C" w:rsidRPr="0012309C">
              <w:rPr>
                <w:rFonts w:cs="Times New Roman"/>
                <w:sz w:val="24"/>
                <w:szCs w:val="24"/>
              </w:rPr>
              <w:t>98, 103,</w:t>
            </w:r>
            <w:r>
              <w:rPr>
                <w:rFonts w:cs="Times New Roman"/>
                <w:sz w:val="24"/>
                <w:szCs w:val="24"/>
              </w:rPr>
              <w:t xml:space="preserve"> </w:t>
            </w:r>
            <w:r w:rsidR="0012309C" w:rsidRPr="0012309C">
              <w:rPr>
                <w:rFonts w:cs="Times New Roman"/>
                <w:sz w:val="24"/>
                <w:szCs w:val="24"/>
              </w:rPr>
              <w:t>107,</w:t>
            </w:r>
            <w:r>
              <w:rPr>
                <w:rFonts w:cs="Times New Roman"/>
                <w:sz w:val="24"/>
                <w:szCs w:val="24"/>
              </w:rPr>
              <w:t xml:space="preserve"> </w:t>
            </w:r>
            <w:r w:rsidR="0012309C" w:rsidRPr="0012309C">
              <w:rPr>
                <w:rFonts w:cs="Times New Roman"/>
                <w:sz w:val="24"/>
                <w:szCs w:val="24"/>
              </w:rPr>
              <w:t>108,</w:t>
            </w:r>
            <w:r>
              <w:rPr>
                <w:rFonts w:cs="Times New Roman"/>
                <w:sz w:val="24"/>
                <w:szCs w:val="24"/>
              </w:rPr>
              <w:t xml:space="preserve"> </w:t>
            </w:r>
            <w:r w:rsidR="0012309C" w:rsidRPr="0012309C">
              <w:rPr>
                <w:rFonts w:cs="Times New Roman"/>
                <w:sz w:val="24"/>
                <w:szCs w:val="24"/>
              </w:rPr>
              <w:t>111, 113,</w:t>
            </w:r>
            <w:r>
              <w:rPr>
                <w:rFonts w:cs="Times New Roman"/>
                <w:sz w:val="24"/>
                <w:szCs w:val="24"/>
              </w:rPr>
              <w:t xml:space="preserve"> </w:t>
            </w:r>
            <w:r w:rsidR="0012309C" w:rsidRPr="0012309C">
              <w:rPr>
                <w:rFonts w:cs="Times New Roman"/>
                <w:sz w:val="24"/>
                <w:szCs w:val="24"/>
              </w:rPr>
              <w:t>115,</w:t>
            </w:r>
            <w:r>
              <w:rPr>
                <w:rFonts w:cs="Times New Roman"/>
                <w:sz w:val="24"/>
                <w:szCs w:val="24"/>
              </w:rPr>
              <w:t xml:space="preserve"> </w:t>
            </w:r>
            <w:r w:rsidR="0012309C" w:rsidRPr="0012309C">
              <w:rPr>
                <w:rFonts w:cs="Times New Roman"/>
                <w:sz w:val="24"/>
                <w:szCs w:val="24"/>
              </w:rPr>
              <w:t>116,</w:t>
            </w:r>
            <w:r>
              <w:rPr>
                <w:rFonts w:cs="Times New Roman"/>
                <w:sz w:val="24"/>
                <w:szCs w:val="24"/>
              </w:rPr>
              <w:t xml:space="preserve"> </w:t>
            </w:r>
            <w:r w:rsidR="0012309C" w:rsidRPr="0012309C">
              <w:rPr>
                <w:rFonts w:cs="Times New Roman"/>
                <w:sz w:val="24"/>
                <w:szCs w:val="24"/>
              </w:rPr>
              <w:t>118,</w:t>
            </w:r>
            <w:r>
              <w:rPr>
                <w:rFonts w:cs="Times New Roman"/>
                <w:sz w:val="24"/>
                <w:szCs w:val="24"/>
              </w:rPr>
              <w:t xml:space="preserve"> </w:t>
            </w:r>
            <w:r w:rsidR="0012309C" w:rsidRPr="0012309C">
              <w:rPr>
                <w:rFonts w:cs="Times New Roman"/>
                <w:sz w:val="24"/>
                <w:szCs w:val="24"/>
              </w:rPr>
              <w:t>119</w:t>
            </w:r>
          </w:p>
        </w:tc>
        <w:tc>
          <w:tcPr>
            <w:tcW w:w="850" w:type="dxa"/>
            <w:tcBorders>
              <w:bottom w:val="single" w:sz="4" w:space="0" w:color="auto"/>
            </w:tcBorders>
            <w:vAlign w:val="center"/>
          </w:tcPr>
          <w:p w:rsidR="0012309C" w:rsidRPr="0012309C" w:rsidRDefault="0012309C" w:rsidP="0012309C">
            <w:pPr>
              <w:jc w:val="center"/>
              <w:rPr>
                <w:rFonts w:cs="Times New Roman"/>
                <w:sz w:val="24"/>
                <w:szCs w:val="24"/>
              </w:rPr>
            </w:pPr>
            <w:r w:rsidRPr="0012309C">
              <w:rPr>
                <w:rFonts w:cs="Times New Roman"/>
                <w:sz w:val="24"/>
                <w:szCs w:val="24"/>
              </w:rPr>
              <w:t>403</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226"/>
          <w:jc w:val="center"/>
        </w:trPr>
        <w:tc>
          <w:tcPr>
            <w:tcW w:w="1793" w:type="dxa"/>
            <w:vMerge/>
            <w:vAlign w:val="center"/>
          </w:tcPr>
          <w:p w:rsidR="0012309C" w:rsidRPr="0012309C" w:rsidRDefault="0012309C" w:rsidP="0012309C">
            <w:pPr>
              <w:ind w:left="-36" w:right="-38"/>
              <w:rPr>
                <w:rFonts w:cs="Times New Roman"/>
                <w:sz w:val="24"/>
                <w:szCs w:val="24"/>
              </w:rPr>
            </w:pPr>
          </w:p>
        </w:tc>
        <w:tc>
          <w:tcPr>
            <w:tcW w:w="2010" w:type="dxa"/>
            <w:tcBorders>
              <w:bottom w:val="single" w:sz="4" w:space="0" w:color="auto"/>
            </w:tcBorders>
            <w:vAlign w:val="center"/>
          </w:tcPr>
          <w:p w:rsidR="0012309C" w:rsidRPr="0012309C" w:rsidRDefault="0012309C" w:rsidP="0012309C">
            <w:pPr>
              <w:rPr>
                <w:rFonts w:cs="Times New Roman"/>
                <w:sz w:val="24"/>
                <w:szCs w:val="24"/>
              </w:rPr>
            </w:pPr>
            <w:r w:rsidRPr="0012309C">
              <w:rPr>
                <w:rFonts w:cs="Times New Roman"/>
                <w:sz w:val="24"/>
                <w:szCs w:val="24"/>
              </w:rPr>
              <w:t>Ворошиловское</w:t>
            </w:r>
          </w:p>
        </w:tc>
        <w:tc>
          <w:tcPr>
            <w:tcW w:w="3944" w:type="dxa"/>
            <w:tcBorders>
              <w:bottom w:val="single" w:sz="4" w:space="0" w:color="auto"/>
            </w:tcBorders>
            <w:vAlign w:val="center"/>
          </w:tcPr>
          <w:p w:rsidR="0012309C" w:rsidRPr="0012309C" w:rsidRDefault="00A2125E" w:rsidP="00A2125E">
            <w:pPr>
              <w:jc w:val="center"/>
              <w:rPr>
                <w:rFonts w:cs="Times New Roman"/>
                <w:sz w:val="24"/>
                <w:szCs w:val="24"/>
              </w:rPr>
            </w:pPr>
            <w:r>
              <w:rPr>
                <w:rFonts w:cs="Times New Roman"/>
                <w:sz w:val="24"/>
                <w:szCs w:val="24"/>
              </w:rPr>
              <w:t>к</w:t>
            </w:r>
            <w:r w:rsidR="0012309C" w:rsidRPr="0012309C">
              <w:rPr>
                <w:rFonts w:cs="Times New Roman"/>
                <w:sz w:val="24"/>
                <w:szCs w:val="24"/>
              </w:rPr>
              <w:t>вартал 69</w:t>
            </w:r>
            <w:r>
              <w:rPr>
                <w:rFonts w:cs="Times New Roman"/>
                <w:sz w:val="24"/>
                <w:szCs w:val="24"/>
              </w:rPr>
              <w:t>, ч</w:t>
            </w:r>
            <w:r w:rsidR="0012309C" w:rsidRPr="0012309C">
              <w:rPr>
                <w:rFonts w:cs="Times New Roman"/>
                <w:sz w:val="24"/>
                <w:szCs w:val="24"/>
              </w:rPr>
              <w:t>асти кварталов 3-5,</w:t>
            </w:r>
            <w:r>
              <w:rPr>
                <w:rFonts w:cs="Times New Roman"/>
                <w:sz w:val="24"/>
                <w:szCs w:val="24"/>
              </w:rPr>
              <w:t xml:space="preserve"> </w:t>
            </w:r>
            <w:r w:rsidR="0012309C" w:rsidRPr="0012309C">
              <w:rPr>
                <w:rFonts w:cs="Times New Roman"/>
                <w:sz w:val="24"/>
                <w:szCs w:val="24"/>
              </w:rPr>
              <w:t>13,</w:t>
            </w:r>
            <w:r>
              <w:rPr>
                <w:rFonts w:cs="Times New Roman"/>
                <w:sz w:val="24"/>
                <w:szCs w:val="24"/>
              </w:rPr>
              <w:t xml:space="preserve"> </w:t>
            </w:r>
            <w:r w:rsidR="0012309C" w:rsidRPr="0012309C">
              <w:rPr>
                <w:rFonts w:cs="Times New Roman"/>
                <w:sz w:val="24"/>
                <w:szCs w:val="24"/>
              </w:rPr>
              <w:t>27-29,</w:t>
            </w:r>
            <w:r>
              <w:rPr>
                <w:rFonts w:cs="Times New Roman"/>
                <w:sz w:val="24"/>
                <w:szCs w:val="24"/>
              </w:rPr>
              <w:t xml:space="preserve"> </w:t>
            </w:r>
            <w:r w:rsidR="0012309C" w:rsidRPr="0012309C">
              <w:rPr>
                <w:rFonts w:cs="Times New Roman"/>
                <w:sz w:val="24"/>
                <w:szCs w:val="24"/>
              </w:rPr>
              <w:t>32-35,</w:t>
            </w:r>
            <w:r>
              <w:rPr>
                <w:rFonts w:cs="Times New Roman"/>
                <w:sz w:val="24"/>
                <w:szCs w:val="24"/>
              </w:rPr>
              <w:t xml:space="preserve"> </w:t>
            </w:r>
            <w:r w:rsidR="0012309C" w:rsidRPr="0012309C">
              <w:rPr>
                <w:rFonts w:cs="Times New Roman"/>
                <w:sz w:val="24"/>
                <w:szCs w:val="24"/>
              </w:rPr>
              <w:t>37,</w:t>
            </w:r>
            <w:r>
              <w:rPr>
                <w:rFonts w:cs="Times New Roman"/>
                <w:sz w:val="24"/>
                <w:szCs w:val="24"/>
              </w:rPr>
              <w:t xml:space="preserve"> </w:t>
            </w:r>
            <w:r w:rsidR="0012309C" w:rsidRPr="0012309C">
              <w:rPr>
                <w:rFonts w:cs="Times New Roman"/>
                <w:sz w:val="24"/>
                <w:szCs w:val="24"/>
              </w:rPr>
              <w:t>41,</w:t>
            </w:r>
            <w:r>
              <w:rPr>
                <w:rFonts w:cs="Times New Roman"/>
                <w:sz w:val="24"/>
                <w:szCs w:val="24"/>
              </w:rPr>
              <w:t xml:space="preserve"> </w:t>
            </w:r>
            <w:r w:rsidR="0012309C" w:rsidRPr="0012309C">
              <w:rPr>
                <w:rFonts w:cs="Times New Roman"/>
                <w:sz w:val="24"/>
                <w:szCs w:val="24"/>
              </w:rPr>
              <w:t>43-45,</w:t>
            </w:r>
            <w:r>
              <w:rPr>
                <w:rFonts w:cs="Times New Roman"/>
                <w:sz w:val="24"/>
                <w:szCs w:val="24"/>
              </w:rPr>
              <w:t xml:space="preserve"> </w:t>
            </w:r>
            <w:r w:rsidR="0012309C" w:rsidRPr="0012309C">
              <w:rPr>
                <w:rFonts w:cs="Times New Roman"/>
                <w:sz w:val="24"/>
                <w:szCs w:val="24"/>
              </w:rPr>
              <w:t>47,</w:t>
            </w:r>
            <w:r>
              <w:rPr>
                <w:rFonts w:cs="Times New Roman"/>
                <w:sz w:val="24"/>
                <w:szCs w:val="24"/>
              </w:rPr>
              <w:t xml:space="preserve"> </w:t>
            </w:r>
            <w:r w:rsidR="0012309C" w:rsidRPr="0012309C">
              <w:rPr>
                <w:rFonts w:cs="Times New Roman"/>
                <w:sz w:val="24"/>
                <w:szCs w:val="24"/>
              </w:rPr>
              <w:t>49-51,</w:t>
            </w:r>
            <w:r>
              <w:rPr>
                <w:rFonts w:cs="Times New Roman"/>
                <w:sz w:val="24"/>
                <w:szCs w:val="24"/>
              </w:rPr>
              <w:t xml:space="preserve"> </w:t>
            </w:r>
            <w:r w:rsidR="0012309C" w:rsidRPr="0012309C">
              <w:rPr>
                <w:rFonts w:cs="Times New Roman"/>
                <w:sz w:val="24"/>
                <w:szCs w:val="24"/>
              </w:rPr>
              <w:t>54,</w:t>
            </w:r>
            <w:r>
              <w:rPr>
                <w:rFonts w:cs="Times New Roman"/>
                <w:sz w:val="24"/>
                <w:szCs w:val="24"/>
              </w:rPr>
              <w:t xml:space="preserve"> </w:t>
            </w:r>
            <w:r w:rsidR="0012309C" w:rsidRPr="0012309C">
              <w:rPr>
                <w:rFonts w:cs="Times New Roman"/>
                <w:sz w:val="24"/>
                <w:szCs w:val="24"/>
              </w:rPr>
              <w:t>55,</w:t>
            </w:r>
            <w:r>
              <w:rPr>
                <w:rFonts w:cs="Times New Roman"/>
                <w:sz w:val="24"/>
                <w:szCs w:val="24"/>
              </w:rPr>
              <w:t xml:space="preserve"> </w:t>
            </w:r>
            <w:r w:rsidR="0012309C" w:rsidRPr="0012309C">
              <w:rPr>
                <w:rFonts w:cs="Times New Roman"/>
                <w:sz w:val="24"/>
                <w:szCs w:val="24"/>
              </w:rPr>
              <w:t>57-63,</w:t>
            </w:r>
            <w:r>
              <w:rPr>
                <w:rFonts w:cs="Times New Roman"/>
                <w:sz w:val="24"/>
                <w:szCs w:val="24"/>
              </w:rPr>
              <w:t xml:space="preserve"> </w:t>
            </w:r>
            <w:r w:rsidR="0012309C" w:rsidRPr="0012309C">
              <w:rPr>
                <w:rFonts w:cs="Times New Roman"/>
                <w:sz w:val="24"/>
                <w:szCs w:val="24"/>
              </w:rPr>
              <w:t>65,</w:t>
            </w:r>
            <w:r>
              <w:rPr>
                <w:rFonts w:cs="Times New Roman"/>
                <w:sz w:val="24"/>
                <w:szCs w:val="24"/>
              </w:rPr>
              <w:t xml:space="preserve"> </w:t>
            </w:r>
            <w:r w:rsidR="0012309C" w:rsidRPr="0012309C">
              <w:rPr>
                <w:rFonts w:cs="Times New Roman"/>
                <w:sz w:val="24"/>
                <w:szCs w:val="24"/>
              </w:rPr>
              <w:t>67,</w:t>
            </w:r>
            <w:r>
              <w:rPr>
                <w:rFonts w:cs="Times New Roman"/>
                <w:sz w:val="24"/>
                <w:szCs w:val="24"/>
              </w:rPr>
              <w:t xml:space="preserve"> </w:t>
            </w:r>
            <w:r w:rsidR="0012309C" w:rsidRPr="0012309C">
              <w:rPr>
                <w:rFonts w:cs="Times New Roman"/>
                <w:sz w:val="24"/>
                <w:szCs w:val="24"/>
              </w:rPr>
              <w:t>70,</w:t>
            </w:r>
            <w:r>
              <w:rPr>
                <w:rFonts w:cs="Times New Roman"/>
                <w:sz w:val="24"/>
                <w:szCs w:val="24"/>
              </w:rPr>
              <w:t xml:space="preserve"> </w:t>
            </w:r>
            <w:r w:rsidR="0012309C" w:rsidRPr="0012309C">
              <w:rPr>
                <w:rFonts w:cs="Times New Roman"/>
                <w:sz w:val="24"/>
                <w:szCs w:val="24"/>
              </w:rPr>
              <w:t>71</w:t>
            </w:r>
          </w:p>
        </w:tc>
        <w:tc>
          <w:tcPr>
            <w:tcW w:w="850" w:type="dxa"/>
            <w:tcBorders>
              <w:bottom w:val="single" w:sz="4" w:space="0" w:color="auto"/>
            </w:tcBorders>
            <w:vAlign w:val="center"/>
          </w:tcPr>
          <w:p w:rsidR="0012309C" w:rsidRPr="0012309C" w:rsidRDefault="0012309C" w:rsidP="0012309C">
            <w:pPr>
              <w:jc w:val="center"/>
              <w:rPr>
                <w:rFonts w:cs="Times New Roman"/>
                <w:sz w:val="24"/>
                <w:szCs w:val="24"/>
              </w:rPr>
            </w:pPr>
            <w:r w:rsidRPr="0012309C">
              <w:rPr>
                <w:rFonts w:cs="Times New Roman"/>
                <w:sz w:val="24"/>
                <w:szCs w:val="24"/>
              </w:rPr>
              <w:t>380</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197"/>
          <w:jc w:val="center"/>
        </w:trPr>
        <w:tc>
          <w:tcPr>
            <w:tcW w:w="1793" w:type="dxa"/>
            <w:vMerge/>
            <w:vAlign w:val="center"/>
          </w:tcPr>
          <w:p w:rsidR="0012309C" w:rsidRPr="0012309C" w:rsidRDefault="0012309C" w:rsidP="0012309C">
            <w:pPr>
              <w:rPr>
                <w:rFonts w:cs="Times New Roman"/>
                <w:sz w:val="24"/>
                <w:szCs w:val="24"/>
              </w:rPr>
            </w:pPr>
          </w:p>
        </w:tc>
        <w:tc>
          <w:tcPr>
            <w:tcW w:w="2010" w:type="dxa"/>
            <w:tcBorders>
              <w:top w:val="single" w:sz="4" w:space="0" w:color="auto"/>
            </w:tcBorders>
            <w:vAlign w:val="center"/>
          </w:tcPr>
          <w:p w:rsidR="0012309C" w:rsidRPr="0012309C" w:rsidRDefault="0012309C" w:rsidP="0012309C">
            <w:pPr>
              <w:rPr>
                <w:rFonts w:cs="Times New Roman"/>
                <w:sz w:val="24"/>
                <w:szCs w:val="24"/>
              </w:rPr>
            </w:pPr>
            <w:r w:rsidRPr="0012309C">
              <w:rPr>
                <w:rFonts w:cs="Times New Roman"/>
                <w:sz w:val="24"/>
                <w:szCs w:val="24"/>
              </w:rPr>
              <w:t>Кзыл-Юлское</w:t>
            </w:r>
          </w:p>
        </w:tc>
        <w:tc>
          <w:tcPr>
            <w:tcW w:w="3944" w:type="dxa"/>
            <w:tcBorders>
              <w:top w:val="single" w:sz="4" w:space="0" w:color="auto"/>
            </w:tcBorders>
            <w:vAlign w:val="center"/>
          </w:tcPr>
          <w:p w:rsidR="0012309C" w:rsidRPr="0012309C" w:rsidRDefault="00A2125E" w:rsidP="00A2125E">
            <w:pPr>
              <w:jc w:val="center"/>
              <w:rPr>
                <w:rFonts w:cs="Times New Roman"/>
                <w:sz w:val="24"/>
                <w:szCs w:val="24"/>
              </w:rPr>
            </w:pPr>
            <w:r>
              <w:rPr>
                <w:rFonts w:cs="Times New Roman"/>
                <w:sz w:val="24"/>
                <w:szCs w:val="24"/>
              </w:rPr>
              <w:t>ч</w:t>
            </w:r>
            <w:r w:rsidR="0012309C" w:rsidRPr="0012309C">
              <w:rPr>
                <w:rFonts w:cs="Times New Roman"/>
                <w:sz w:val="24"/>
                <w:szCs w:val="24"/>
              </w:rPr>
              <w:t>асти кварталов 1-3,</w:t>
            </w:r>
            <w:r>
              <w:rPr>
                <w:rFonts w:cs="Times New Roman"/>
                <w:sz w:val="24"/>
                <w:szCs w:val="24"/>
              </w:rPr>
              <w:t xml:space="preserve"> </w:t>
            </w:r>
            <w:r w:rsidR="0012309C" w:rsidRPr="0012309C">
              <w:rPr>
                <w:rFonts w:cs="Times New Roman"/>
                <w:sz w:val="24"/>
                <w:szCs w:val="24"/>
              </w:rPr>
              <w:t>6,</w:t>
            </w:r>
            <w:r>
              <w:rPr>
                <w:rFonts w:cs="Times New Roman"/>
                <w:sz w:val="24"/>
                <w:szCs w:val="24"/>
              </w:rPr>
              <w:t xml:space="preserve"> </w:t>
            </w:r>
            <w:r w:rsidR="0012309C" w:rsidRPr="0012309C">
              <w:rPr>
                <w:rFonts w:cs="Times New Roman"/>
                <w:sz w:val="24"/>
                <w:szCs w:val="24"/>
              </w:rPr>
              <w:t>7,</w:t>
            </w:r>
            <w:r>
              <w:rPr>
                <w:rFonts w:cs="Times New Roman"/>
                <w:sz w:val="24"/>
                <w:szCs w:val="24"/>
              </w:rPr>
              <w:t xml:space="preserve"> </w:t>
            </w:r>
            <w:r w:rsidR="0012309C" w:rsidRPr="0012309C">
              <w:rPr>
                <w:rFonts w:cs="Times New Roman"/>
                <w:sz w:val="24"/>
                <w:szCs w:val="24"/>
              </w:rPr>
              <w:t>14-16,</w:t>
            </w:r>
            <w:r>
              <w:rPr>
                <w:rFonts w:cs="Times New Roman"/>
                <w:sz w:val="24"/>
                <w:szCs w:val="24"/>
              </w:rPr>
              <w:t xml:space="preserve"> </w:t>
            </w:r>
            <w:r w:rsidR="0012309C" w:rsidRPr="0012309C">
              <w:rPr>
                <w:rFonts w:cs="Times New Roman"/>
                <w:sz w:val="24"/>
                <w:szCs w:val="24"/>
              </w:rPr>
              <w:t>21-23,</w:t>
            </w:r>
            <w:r>
              <w:rPr>
                <w:rFonts w:cs="Times New Roman"/>
                <w:sz w:val="24"/>
                <w:szCs w:val="24"/>
              </w:rPr>
              <w:t xml:space="preserve"> </w:t>
            </w:r>
            <w:r w:rsidR="0012309C" w:rsidRPr="0012309C">
              <w:rPr>
                <w:rFonts w:cs="Times New Roman"/>
                <w:sz w:val="24"/>
                <w:szCs w:val="24"/>
              </w:rPr>
              <w:t>25,</w:t>
            </w:r>
            <w:r>
              <w:rPr>
                <w:rFonts w:cs="Times New Roman"/>
                <w:sz w:val="24"/>
                <w:szCs w:val="24"/>
              </w:rPr>
              <w:t xml:space="preserve"> </w:t>
            </w:r>
            <w:r w:rsidR="0012309C" w:rsidRPr="0012309C">
              <w:rPr>
                <w:rFonts w:cs="Times New Roman"/>
                <w:sz w:val="24"/>
                <w:szCs w:val="24"/>
              </w:rPr>
              <w:t>26,</w:t>
            </w:r>
            <w:r>
              <w:rPr>
                <w:rFonts w:cs="Times New Roman"/>
                <w:sz w:val="24"/>
                <w:szCs w:val="24"/>
              </w:rPr>
              <w:t xml:space="preserve"> </w:t>
            </w:r>
            <w:r w:rsidR="0012309C" w:rsidRPr="0012309C">
              <w:rPr>
                <w:rFonts w:cs="Times New Roman"/>
                <w:sz w:val="24"/>
                <w:szCs w:val="24"/>
              </w:rPr>
              <w:t>29-34,</w:t>
            </w:r>
            <w:r>
              <w:rPr>
                <w:rFonts w:cs="Times New Roman"/>
                <w:sz w:val="24"/>
                <w:szCs w:val="24"/>
              </w:rPr>
              <w:t xml:space="preserve"> </w:t>
            </w:r>
            <w:r w:rsidR="0012309C" w:rsidRPr="0012309C">
              <w:rPr>
                <w:rFonts w:cs="Times New Roman"/>
                <w:sz w:val="24"/>
                <w:szCs w:val="24"/>
              </w:rPr>
              <w:t>41,</w:t>
            </w:r>
            <w:r>
              <w:rPr>
                <w:rFonts w:cs="Times New Roman"/>
                <w:sz w:val="24"/>
                <w:szCs w:val="24"/>
              </w:rPr>
              <w:t xml:space="preserve"> </w:t>
            </w:r>
            <w:r w:rsidR="0012309C" w:rsidRPr="0012309C">
              <w:rPr>
                <w:rFonts w:cs="Times New Roman"/>
                <w:sz w:val="24"/>
                <w:szCs w:val="24"/>
              </w:rPr>
              <w:t>42,</w:t>
            </w:r>
            <w:r>
              <w:rPr>
                <w:rFonts w:cs="Times New Roman"/>
                <w:sz w:val="24"/>
                <w:szCs w:val="24"/>
              </w:rPr>
              <w:t xml:space="preserve"> </w:t>
            </w:r>
            <w:r w:rsidR="0012309C" w:rsidRPr="0012309C">
              <w:rPr>
                <w:rFonts w:cs="Times New Roman"/>
                <w:sz w:val="24"/>
                <w:szCs w:val="24"/>
              </w:rPr>
              <w:t>44-46,</w:t>
            </w:r>
            <w:r>
              <w:rPr>
                <w:rFonts w:cs="Times New Roman"/>
                <w:sz w:val="24"/>
                <w:szCs w:val="24"/>
              </w:rPr>
              <w:t xml:space="preserve"> </w:t>
            </w:r>
            <w:r w:rsidR="0012309C" w:rsidRPr="0012309C">
              <w:rPr>
                <w:rFonts w:cs="Times New Roman"/>
                <w:sz w:val="24"/>
                <w:szCs w:val="24"/>
              </w:rPr>
              <w:t>52-55,</w:t>
            </w:r>
            <w:r>
              <w:rPr>
                <w:rFonts w:cs="Times New Roman"/>
                <w:sz w:val="24"/>
                <w:szCs w:val="24"/>
              </w:rPr>
              <w:t xml:space="preserve"> </w:t>
            </w:r>
            <w:r w:rsidR="0012309C" w:rsidRPr="0012309C">
              <w:rPr>
                <w:rFonts w:cs="Times New Roman"/>
                <w:sz w:val="24"/>
                <w:szCs w:val="24"/>
              </w:rPr>
              <w:t>58-63,</w:t>
            </w:r>
            <w:r>
              <w:rPr>
                <w:rFonts w:cs="Times New Roman"/>
                <w:sz w:val="24"/>
                <w:szCs w:val="24"/>
              </w:rPr>
              <w:t xml:space="preserve"> </w:t>
            </w:r>
            <w:r w:rsidR="0012309C" w:rsidRPr="0012309C">
              <w:rPr>
                <w:rFonts w:cs="Times New Roman"/>
                <w:sz w:val="24"/>
                <w:szCs w:val="24"/>
              </w:rPr>
              <w:t>71,</w:t>
            </w:r>
            <w:r>
              <w:rPr>
                <w:rFonts w:cs="Times New Roman"/>
                <w:sz w:val="24"/>
                <w:szCs w:val="24"/>
              </w:rPr>
              <w:t xml:space="preserve"> </w:t>
            </w:r>
            <w:r w:rsidR="0012309C" w:rsidRPr="0012309C">
              <w:rPr>
                <w:rFonts w:cs="Times New Roman"/>
                <w:sz w:val="24"/>
                <w:szCs w:val="24"/>
              </w:rPr>
              <w:t>73-79</w:t>
            </w:r>
          </w:p>
        </w:tc>
        <w:tc>
          <w:tcPr>
            <w:tcW w:w="850" w:type="dxa"/>
            <w:tcBorders>
              <w:top w:val="single" w:sz="4" w:space="0" w:color="auto"/>
            </w:tcBorders>
            <w:vAlign w:val="center"/>
          </w:tcPr>
          <w:p w:rsidR="0012309C" w:rsidRPr="0012309C" w:rsidRDefault="0012309C" w:rsidP="0012309C">
            <w:pPr>
              <w:jc w:val="center"/>
              <w:rPr>
                <w:rFonts w:cs="Times New Roman"/>
                <w:sz w:val="24"/>
                <w:szCs w:val="24"/>
                <w:lang w:val="en-US"/>
              </w:rPr>
            </w:pPr>
            <w:r w:rsidRPr="0012309C">
              <w:rPr>
                <w:rFonts w:cs="Times New Roman"/>
                <w:sz w:val="24"/>
                <w:szCs w:val="24"/>
              </w:rPr>
              <w:t>479</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641"/>
          <w:jc w:val="center"/>
        </w:trPr>
        <w:tc>
          <w:tcPr>
            <w:tcW w:w="1793" w:type="dxa"/>
            <w:vMerge/>
            <w:vAlign w:val="center"/>
          </w:tcPr>
          <w:p w:rsidR="0012309C" w:rsidRPr="0012309C" w:rsidRDefault="0012309C" w:rsidP="0012309C">
            <w:pPr>
              <w:rPr>
                <w:rFonts w:cs="Times New Roman"/>
                <w:sz w:val="24"/>
                <w:szCs w:val="24"/>
              </w:rPr>
            </w:pPr>
          </w:p>
        </w:tc>
        <w:tc>
          <w:tcPr>
            <w:tcW w:w="2010" w:type="dxa"/>
            <w:tcBorders>
              <w:top w:val="single" w:sz="4" w:space="0" w:color="auto"/>
            </w:tcBorders>
            <w:vAlign w:val="center"/>
          </w:tcPr>
          <w:p w:rsidR="0012309C" w:rsidRPr="0012309C" w:rsidRDefault="0012309C" w:rsidP="0012309C">
            <w:pPr>
              <w:rPr>
                <w:rFonts w:cs="Times New Roman"/>
                <w:sz w:val="24"/>
                <w:szCs w:val="24"/>
              </w:rPr>
            </w:pPr>
            <w:r w:rsidRPr="0012309C">
              <w:rPr>
                <w:rFonts w:cs="Times New Roman"/>
                <w:sz w:val="24"/>
                <w:szCs w:val="24"/>
              </w:rPr>
              <w:t>Лякинское</w:t>
            </w:r>
          </w:p>
        </w:tc>
        <w:tc>
          <w:tcPr>
            <w:tcW w:w="3944" w:type="dxa"/>
            <w:tcBorders>
              <w:top w:val="single" w:sz="4" w:space="0" w:color="auto"/>
            </w:tcBorders>
            <w:vAlign w:val="center"/>
          </w:tcPr>
          <w:p w:rsidR="0012309C" w:rsidRPr="0012309C" w:rsidRDefault="00A2125E" w:rsidP="00A2125E">
            <w:pPr>
              <w:jc w:val="center"/>
              <w:rPr>
                <w:rFonts w:cs="Times New Roman"/>
                <w:sz w:val="24"/>
                <w:szCs w:val="24"/>
              </w:rPr>
            </w:pPr>
            <w:r>
              <w:rPr>
                <w:rFonts w:cs="Times New Roman"/>
                <w:sz w:val="24"/>
                <w:szCs w:val="24"/>
              </w:rPr>
              <w:t>ч</w:t>
            </w:r>
            <w:r w:rsidR="0012309C" w:rsidRPr="0012309C">
              <w:rPr>
                <w:rFonts w:cs="Times New Roman"/>
                <w:sz w:val="24"/>
                <w:szCs w:val="24"/>
              </w:rPr>
              <w:t>асти кварталов 4-7,</w:t>
            </w:r>
            <w:r>
              <w:rPr>
                <w:rFonts w:cs="Times New Roman"/>
                <w:sz w:val="24"/>
                <w:szCs w:val="24"/>
              </w:rPr>
              <w:t xml:space="preserve"> </w:t>
            </w:r>
            <w:r w:rsidR="0012309C" w:rsidRPr="0012309C">
              <w:rPr>
                <w:rFonts w:cs="Times New Roman"/>
                <w:sz w:val="24"/>
                <w:szCs w:val="24"/>
              </w:rPr>
              <w:t>12,</w:t>
            </w:r>
            <w:r>
              <w:rPr>
                <w:rFonts w:cs="Times New Roman"/>
                <w:sz w:val="24"/>
                <w:szCs w:val="24"/>
              </w:rPr>
              <w:t xml:space="preserve"> </w:t>
            </w:r>
            <w:r w:rsidR="0012309C" w:rsidRPr="0012309C">
              <w:rPr>
                <w:rFonts w:cs="Times New Roman"/>
                <w:sz w:val="24"/>
                <w:szCs w:val="24"/>
              </w:rPr>
              <w:t>13,</w:t>
            </w:r>
            <w:r>
              <w:rPr>
                <w:rFonts w:cs="Times New Roman"/>
                <w:sz w:val="24"/>
                <w:szCs w:val="24"/>
              </w:rPr>
              <w:t xml:space="preserve"> </w:t>
            </w:r>
            <w:r w:rsidR="0012309C" w:rsidRPr="0012309C">
              <w:rPr>
                <w:rFonts w:cs="Times New Roman"/>
                <w:sz w:val="24"/>
                <w:szCs w:val="24"/>
              </w:rPr>
              <w:t>15-18,</w:t>
            </w:r>
            <w:r>
              <w:rPr>
                <w:rFonts w:cs="Times New Roman"/>
                <w:sz w:val="24"/>
                <w:szCs w:val="24"/>
              </w:rPr>
              <w:t xml:space="preserve"> </w:t>
            </w:r>
            <w:r w:rsidR="0012309C" w:rsidRPr="0012309C">
              <w:rPr>
                <w:rFonts w:cs="Times New Roman"/>
                <w:sz w:val="24"/>
                <w:szCs w:val="24"/>
              </w:rPr>
              <w:t>20,</w:t>
            </w:r>
            <w:r>
              <w:rPr>
                <w:rFonts w:cs="Times New Roman"/>
                <w:sz w:val="24"/>
                <w:szCs w:val="24"/>
              </w:rPr>
              <w:t xml:space="preserve"> </w:t>
            </w:r>
            <w:r w:rsidR="0012309C" w:rsidRPr="0012309C">
              <w:rPr>
                <w:rFonts w:cs="Times New Roman"/>
                <w:sz w:val="24"/>
                <w:szCs w:val="24"/>
              </w:rPr>
              <w:t>23,</w:t>
            </w:r>
            <w:r>
              <w:rPr>
                <w:rFonts w:cs="Times New Roman"/>
                <w:sz w:val="24"/>
                <w:szCs w:val="24"/>
              </w:rPr>
              <w:t xml:space="preserve"> </w:t>
            </w:r>
            <w:r w:rsidR="0012309C" w:rsidRPr="0012309C">
              <w:rPr>
                <w:rFonts w:cs="Times New Roman"/>
                <w:sz w:val="24"/>
                <w:szCs w:val="24"/>
              </w:rPr>
              <w:t>24,</w:t>
            </w:r>
            <w:r>
              <w:rPr>
                <w:rFonts w:cs="Times New Roman"/>
                <w:sz w:val="24"/>
                <w:szCs w:val="24"/>
              </w:rPr>
              <w:t xml:space="preserve"> </w:t>
            </w:r>
            <w:r w:rsidR="0012309C" w:rsidRPr="0012309C">
              <w:rPr>
                <w:rFonts w:cs="Times New Roman"/>
                <w:sz w:val="24"/>
                <w:szCs w:val="24"/>
              </w:rPr>
              <w:t>54,</w:t>
            </w:r>
            <w:r>
              <w:rPr>
                <w:rFonts w:cs="Times New Roman"/>
                <w:sz w:val="24"/>
                <w:szCs w:val="24"/>
              </w:rPr>
              <w:t xml:space="preserve"> </w:t>
            </w:r>
            <w:r w:rsidR="0012309C" w:rsidRPr="0012309C">
              <w:rPr>
                <w:rFonts w:cs="Times New Roman"/>
                <w:sz w:val="24"/>
                <w:szCs w:val="24"/>
              </w:rPr>
              <w:t>55,</w:t>
            </w:r>
            <w:r>
              <w:rPr>
                <w:rFonts w:cs="Times New Roman"/>
                <w:sz w:val="24"/>
                <w:szCs w:val="24"/>
              </w:rPr>
              <w:t xml:space="preserve"> </w:t>
            </w:r>
            <w:r w:rsidR="0012309C" w:rsidRPr="0012309C">
              <w:rPr>
                <w:rFonts w:cs="Times New Roman"/>
                <w:sz w:val="24"/>
                <w:szCs w:val="24"/>
              </w:rPr>
              <w:t>60-62,</w:t>
            </w:r>
            <w:r>
              <w:rPr>
                <w:rFonts w:cs="Times New Roman"/>
                <w:sz w:val="24"/>
                <w:szCs w:val="24"/>
              </w:rPr>
              <w:t xml:space="preserve"> </w:t>
            </w:r>
            <w:r w:rsidR="0012309C" w:rsidRPr="0012309C">
              <w:rPr>
                <w:rFonts w:cs="Times New Roman"/>
                <w:sz w:val="24"/>
                <w:szCs w:val="24"/>
              </w:rPr>
              <w:t>64-68,</w:t>
            </w:r>
            <w:r>
              <w:rPr>
                <w:rFonts w:cs="Times New Roman"/>
                <w:sz w:val="24"/>
                <w:szCs w:val="24"/>
              </w:rPr>
              <w:t xml:space="preserve"> </w:t>
            </w:r>
            <w:r w:rsidR="0012309C" w:rsidRPr="0012309C">
              <w:rPr>
                <w:rFonts w:cs="Times New Roman"/>
                <w:sz w:val="24"/>
                <w:szCs w:val="24"/>
              </w:rPr>
              <w:t>71,</w:t>
            </w:r>
            <w:r>
              <w:rPr>
                <w:rFonts w:cs="Times New Roman"/>
                <w:sz w:val="24"/>
                <w:szCs w:val="24"/>
              </w:rPr>
              <w:t xml:space="preserve"> </w:t>
            </w:r>
            <w:r w:rsidR="0012309C" w:rsidRPr="0012309C">
              <w:rPr>
                <w:rFonts w:cs="Times New Roman"/>
                <w:sz w:val="24"/>
                <w:szCs w:val="24"/>
              </w:rPr>
              <w:t>73-76,</w:t>
            </w:r>
            <w:r>
              <w:rPr>
                <w:rFonts w:cs="Times New Roman"/>
                <w:sz w:val="24"/>
                <w:szCs w:val="24"/>
              </w:rPr>
              <w:t xml:space="preserve"> </w:t>
            </w:r>
            <w:r w:rsidR="0012309C" w:rsidRPr="0012309C">
              <w:rPr>
                <w:rFonts w:cs="Times New Roman"/>
                <w:sz w:val="24"/>
                <w:szCs w:val="24"/>
              </w:rPr>
              <w:t>78,</w:t>
            </w:r>
            <w:r>
              <w:rPr>
                <w:rFonts w:cs="Times New Roman"/>
                <w:sz w:val="24"/>
                <w:szCs w:val="24"/>
              </w:rPr>
              <w:t xml:space="preserve"> </w:t>
            </w:r>
            <w:r w:rsidR="0012309C" w:rsidRPr="0012309C">
              <w:rPr>
                <w:rFonts w:cs="Times New Roman"/>
                <w:sz w:val="24"/>
                <w:szCs w:val="24"/>
              </w:rPr>
              <w:t>80-82,</w:t>
            </w:r>
            <w:r>
              <w:rPr>
                <w:rFonts w:cs="Times New Roman"/>
                <w:sz w:val="24"/>
                <w:szCs w:val="24"/>
              </w:rPr>
              <w:t xml:space="preserve"> </w:t>
            </w:r>
            <w:r w:rsidR="0012309C" w:rsidRPr="0012309C">
              <w:rPr>
                <w:rFonts w:cs="Times New Roman"/>
                <w:sz w:val="24"/>
                <w:szCs w:val="24"/>
              </w:rPr>
              <w:t>103-107,</w:t>
            </w:r>
            <w:r>
              <w:rPr>
                <w:rFonts w:cs="Times New Roman"/>
                <w:sz w:val="24"/>
                <w:szCs w:val="24"/>
              </w:rPr>
              <w:t xml:space="preserve"> </w:t>
            </w:r>
            <w:r w:rsidR="0012309C" w:rsidRPr="0012309C">
              <w:rPr>
                <w:rFonts w:cs="Times New Roman"/>
                <w:sz w:val="24"/>
                <w:szCs w:val="24"/>
              </w:rPr>
              <w:t>109-112,</w:t>
            </w:r>
            <w:r>
              <w:rPr>
                <w:rFonts w:cs="Times New Roman"/>
                <w:sz w:val="24"/>
                <w:szCs w:val="24"/>
              </w:rPr>
              <w:t xml:space="preserve"> </w:t>
            </w:r>
            <w:r w:rsidR="0012309C" w:rsidRPr="0012309C">
              <w:rPr>
                <w:rFonts w:cs="Times New Roman"/>
                <w:sz w:val="24"/>
                <w:szCs w:val="24"/>
              </w:rPr>
              <w:t>114-116,</w:t>
            </w:r>
            <w:r>
              <w:rPr>
                <w:rFonts w:cs="Times New Roman"/>
                <w:sz w:val="24"/>
                <w:szCs w:val="24"/>
              </w:rPr>
              <w:t xml:space="preserve"> </w:t>
            </w:r>
            <w:r w:rsidR="0012309C" w:rsidRPr="0012309C">
              <w:rPr>
                <w:rFonts w:cs="Times New Roman"/>
                <w:sz w:val="24"/>
                <w:szCs w:val="24"/>
              </w:rPr>
              <w:t>119,</w:t>
            </w:r>
            <w:r>
              <w:rPr>
                <w:rFonts w:cs="Times New Roman"/>
                <w:sz w:val="24"/>
                <w:szCs w:val="24"/>
              </w:rPr>
              <w:t xml:space="preserve"> </w:t>
            </w:r>
            <w:r w:rsidR="0012309C" w:rsidRPr="0012309C">
              <w:rPr>
                <w:rFonts w:cs="Times New Roman"/>
                <w:sz w:val="24"/>
                <w:szCs w:val="24"/>
              </w:rPr>
              <w:t>132</w:t>
            </w:r>
          </w:p>
        </w:tc>
        <w:tc>
          <w:tcPr>
            <w:tcW w:w="850" w:type="dxa"/>
            <w:tcBorders>
              <w:top w:val="single" w:sz="4" w:space="0" w:color="auto"/>
            </w:tcBorders>
            <w:vAlign w:val="center"/>
          </w:tcPr>
          <w:p w:rsidR="0012309C" w:rsidRPr="0012309C" w:rsidRDefault="0012309C" w:rsidP="0012309C">
            <w:pPr>
              <w:jc w:val="center"/>
              <w:rPr>
                <w:rFonts w:cs="Times New Roman"/>
                <w:sz w:val="24"/>
                <w:szCs w:val="24"/>
              </w:rPr>
            </w:pPr>
            <w:r w:rsidRPr="0012309C">
              <w:rPr>
                <w:rFonts w:cs="Times New Roman"/>
                <w:sz w:val="24"/>
                <w:szCs w:val="24"/>
              </w:rPr>
              <w:t>356</w:t>
            </w:r>
          </w:p>
        </w:tc>
        <w:tc>
          <w:tcPr>
            <w:tcW w:w="1610" w:type="dxa"/>
            <w:vMerge/>
            <w:vAlign w:val="center"/>
          </w:tcPr>
          <w:p w:rsidR="0012309C" w:rsidRPr="0012309C" w:rsidRDefault="0012309C" w:rsidP="0012309C">
            <w:pPr>
              <w:jc w:val="center"/>
              <w:rPr>
                <w:rFonts w:cs="Times New Roman"/>
                <w:sz w:val="24"/>
                <w:szCs w:val="24"/>
              </w:rPr>
            </w:pPr>
          </w:p>
        </w:tc>
      </w:tr>
      <w:tr w:rsidR="0012309C" w:rsidRPr="0012309C" w:rsidTr="00716F73">
        <w:trPr>
          <w:cantSplit/>
          <w:trHeight w:val="89"/>
          <w:jc w:val="center"/>
        </w:trPr>
        <w:tc>
          <w:tcPr>
            <w:tcW w:w="7747" w:type="dxa"/>
            <w:gridSpan w:val="3"/>
            <w:vAlign w:val="center"/>
          </w:tcPr>
          <w:p w:rsidR="00A2125E" w:rsidRDefault="00A2125E" w:rsidP="00A2125E">
            <w:pPr>
              <w:ind w:left="-36" w:right="-38"/>
              <w:rPr>
                <w:rFonts w:cs="Times New Roman"/>
                <w:sz w:val="24"/>
                <w:szCs w:val="24"/>
              </w:rPr>
            </w:pPr>
            <w:r>
              <w:rPr>
                <w:rFonts w:cs="Times New Roman"/>
                <w:sz w:val="24"/>
                <w:szCs w:val="24"/>
              </w:rPr>
              <w:t>1.2. л</w:t>
            </w:r>
            <w:r w:rsidR="0012309C" w:rsidRPr="0012309C">
              <w:rPr>
                <w:rFonts w:cs="Times New Roman"/>
                <w:sz w:val="24"/>
                <w:szCs w:val="24"/>
              </w:rPr>
              <w:t>еса, выполняющие функции защиты природных и иных объектов</w:t>
            </w:r>
            <w:r>
              <w:rPr>
                <w:rFonts w:cs="Times New Roman"/>
                <w:sz w:val="24"/>
                <w:szCs w:val="24"/>
              </w:rPr>
              <w:t>,</w:t>
            </w:r>
            <w:r w:rsidR="0012309C" w:rsidRPr="0012309C">
              <w:rPr>
                <w:rFonts w:cs="Times New Roman"/>
                <w:sz w:val="24"/>
                <w:szCs w:val="24"/>
              </w:rPr>
              <w:t xml:space="preserve"> всего</w:t>
            </w:r>
          </w:p>
          <w:p w:rsidR="0012309C" w:rsidRPr="0012309C" w:rsidRDefault="00A2125E" w:rsidP="00A2125E">
            <w:pPr>
              <w:ind w:left="-36" w:right="-38"/>
              <w:rPr>
                <w:rFonts w:cs="Times New Roman"/>
                <w:sz w:val="24"/>
                <w:szCs w:val="24"/>
              </w:rPr>
            </w:pPr>
            <w:r>
              <w:rPr>
                <w:rFonts w:cs="Times New Roman"/>
                <w:sz w:val="24"/>
                <w:szCs w:val="24"/>
              </w:rPr>
              <w:t>в том числе</w:t>
            </w:r>
          </w:p>
        </w:tc>
        <w:tc>
          <w:tcPr>
            <w:tcW w:w="850" w:type="dxa"/>
            <w:vAlign w:val="center"/>
          </w:tcPr>
          <w:p w:rsidR="0012309C" w:rsidRPr="00A2125E" w:rsidRDefault="0012309C" w:rsidP="0012309C">
            <w:pPr>
              <w:jc w:val="center"/>
              <w:rPr>
                <w:rFonts w:cs="Times New Roman"/>
                <w:sz w:val="24"/>
                <w:szCs w:val="24"/>
              </w:rPr>
            </w:pPr>
            <w:r w:rsidRPr="00A2125E">
              <w:rPr>
                <w:rFonts w:cs="Times New Roman"/>
                <w:sz w:val="24"/>
                <w:szCs w:val="24"/>
              </w:rPr>
              <w:t>6131</w:t>
            </w:r>
          </w:p>
        </w:tc>
        <w:tc>
          <w:tcPr>
            <w:tcW w:w="1610" w:type="dxa"/>
            <w:vAlign w:val="center"/>
          </w:tcPr>
          <w:p w:rsidR="0012309C" w:rsidRPr="0012309C" w:rsidRDefault="0012309C" w:rsidP="0012309C">
            <w:pPr>
              <w:jc w:val="center"/>
              <w:rPr>
                <w:rFonts w:cs="Times New Roman"/>
                <w:sz w:val="24"/>
                <w:szCs w:val="24"/>
              </w:rPr>
            </w:pPr>
          </w:p>
        </w:tc>
      </w:tr>
      <w:tr w:rsidR="00716F73" w:rsidRPr="0012309C" w:rsidTr="00716F73">
        <w:trPr>
          <w:cantSplit/>
          <w:trHeight w:val="89"/>
          <w:jc w:val="center"/>
        </w:trPr>
        <w:tc>
          <w:tcPr>
            <w:tcW w:w="1793" w:type="dxa"/>
            <w:vMerge w:val="restart"/>
            <w:vAlign w:val="center"/>
          </w:tcPr>
          <w:p w:rsidR="00716F73" w:rsidRPr="0012309C" w:rsidRDefault="00716F73" w:rsidP="00A2125E">
            <w:pPr>
              <w:ind w:left="-36" w:right="-38"/>
              <w:rPr>
                <w:rFonts w:cs="Times New Roman"/>
                <w:sz w:val="24"/>
                <w:szCs w:val="24"/>
              </w:rPr>
            </w:pPr>
            <w:r>
              <w:rPr>
                <w:rFonts w:cs="Times New Roman"/>
                <w:sz w:val="24"/>
                <w:szCs w:val="24"/>
              </w:rPr>
              <w:t>1.2.1. з</w:t>
            </w:r>
            <w:r w:rsidRPr="0012309C">
              <w:rPr>
                <w:rFonts w:cs="Times New Roman"/>
                <w:sz w:val="24"/>
                <w:szCs w:val="24"/>
              </w:rPr>
              <w:t xml:space="preserve">ащитные полосы лесов, расположенные </w:t>
            </w:r>
            <w:r w:rsidRPr="0012309C">
              <w:rPr>
                <w:rFonts w:cs="Times New Roman"/>
                <w:sz w:val="24"/>
                <w:szCs w:val="24"/>
              </w:rPr>
              <w:lastRenderedPageBreak/>
              <w:t>вдоль железнодорож</w:t>
            </w:r>
            <w:r>
              <w:rPr>
                <w:rFonts w:cs="Times New Roman"/>
                <w:sz w:val="24"/>
                <w:szCs w:val="24"/>
              </w:rPr>
              <w:t>-</w:t>
            </w:r>
            <w:r w:rsidRPr="0012309C">
              <w:rPr>
                <w:rFonts w:cs="Times New Roman"/>
                <w:sz w:val="24"/>
                <w:szCs w:val="24"/>
              </w:rPr>
              <w:t>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lastRenderedPageBreak/>
              <w:t>Итого</w:t>
            </w:r>
          </w:p>
        </w:tc>
        <w:tc>
          <w:tcPr>
            <w:tcW w:w="3944" w:type="dxa"/>
            <w:vAlign w:val="center"/>
          </w:tcPr>
          <w:p w:rsidR="00716F73" w:rsidRPr="0012309C" w:rsidRDefault="00716F73" w:rsidP="0012309C">
            <w:pPr>
              <w:jc w:val="center"/>
              <w:rPr>
                <w:rFonts w:cs="Times New Roman"/>
                <w:sz w:val="24"/>
                <w:szCs w:val="24"/>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1656</w:t>
            </w:r>
          </w:p>
        </w:tc>
        <w:tc>
          <w:tcPr>
            <w:tcW w:w="1610" w:type="dxa"/>
            <w:vMerge w:val="restart"/>
            <w:vAlign w:val="center"/>
          </w:tcPr>
          <w:p w:rsidR="00716F73" w:rsidRPr="005D7472" w:rsidRDefault="00716F73" w:rsidP="005D7472">
            <w:pPr>
              <w:jc w:val="center"/>
              <w:rPr>
                <w:rFonts w:cs="Times New Roman"/>
                <w:spacing w:val="2"/>
                <w:sz w:val="24"/>
                <w:szCs w:val="24"/>
                <w:shd w:val="clear" w:color="auto" w:fill="FFFFFF"/>
              </w:rPr>
            </w:pPr>
            <w:r w:rsidRPr="005D7472">
              <w:rPr>
                <w:rFonts w:cs="Times New Roman"/>
                <w:spacing w:val="2"/>
                <w:sz w:val="24"/>
                <w:szCs w:val="24"/>
                <w:shd w:val="clear" w:color="auto" w:fill="FFFFFF"/>
              </w:rPr>
              <w:t>Постановле</w:t>
            </w:r>
            <w:r w:rsidR="00B906F6" w:rsidRPr="005D7472">
              <w:rPr>
                <w:rFonts w:cs="Times New Roman"/>
                <w:spacing w:val="2"/>
                <w:sz w:val="24"/>
                <w:szCs w:val="24"/>
                <w:shd w:val="clear" w:color="auto" w:fill="FFFFFF"/>
              </w:rPr>
              <w:t>-</w:t>
            </w:r>
            <w:r w:rsidRPr="005D7472">
              <w:rPr>
                <w:rFonts w:cs="Times New Roman"/>
                <w:spacing w:val="2"/>
                <w:sz w:val="24"/>
                <w:szCs w:val="24"/>
                <w:shd w:val="clear" w:color="auto" w:fill="FFFFFF"/>
              </w:rPr>
              <w:t xml:space="preserve">ние Кабинета </w:t>
            </w:r>
            <w:r w:rsidRPr="005D7472">
              <w:rPr>
                <w:rFonts w:cs="Times New Roman"/>
                <w:spacing w:val="2"/>
                <w:sz w:val="24"/>
                <w:szCs w:val="24"/>
                <w:shd w:val="clear" w:color="auto" w:fill="FFFFFF"/>
              </w:rPr>
              <w:lastRenderedPageBreak/>
              <w:t>Министров Республики Татарстан от 29.08.2017</w:t>
            </w:r>
            <w:r w:rsidR="005D7472" w:rsidRPr="005D7472">
              <w:rPr>
                <w:rFonts w:cs="Times New Roman"/>
                <w:spacing w:val="2"/>
                <w:sz w:val="24"/>
                <w:szCs w:val="24"/>
                <w:shd w:val="clear" w:color="auto" w:fill="FFFFFF"/>
              </w:rPr>
              <w:t xml:space="preserve">   </w:t>
            </w:r>
            <w:r w:rsidRPr="005D7472">
              <w:rPr>
                <w:rFonts w:cs="Times New Roman"/>
                <w:spacing w:val="2"/>
                <w:sz w:val="24"/>
                <w:szCs w:val="24"/>
                <w:shd w:val="clear" w:color="auto" w:fill="FFFFFF"/>
              </w:rPr>
              <w:t>№ 617 «Об утверждении перечня автомобильных дорог общего пользования регионального или межмуници</w:t>
            </w:r>
            <w:r w:rsidR="00B906F6" w:rsidRPr="005D7472">
              <w:rPr>
                <w:rFonts w:cs="Times New Roman"/>
                <w:spacing w:val="2"/>
                <w:sz w:val="24"/>
                <w:szCs w:val="24"/>
                <w:shd w:val="clear" w:color="auto" w:fill="FFFFFF"/>
              </w:rPr>
              <w:t>-</w:t>
            </w:r>
            <w:r w:rsidRPr="005D7472">
              <w:rPr>
                <w:rFonts w:cs="Times New Roman"/>
                <w:spacing w:val="2"/>
                <w:sz w:val="24"/>
                <w:szCs w:val="24"/>
                <w:shd w:val="clear" w:color="auto" w:fill="FFFFFF"/>
              </w:rPr>
              <w:t>пального значения Р</w:t>
            </w:r>
            <w:r w:rsidR="00B906F6" w:rsidRPr="005D7472">
              <w:rPr>
                <w:rFonts w:cs="Times New Roman"/>
                <w:spacing w:val="2"/>
                <w:sz w:val="24"/>
                <w:szCs w:val="24"/>
                <w:shd w:val="clear" w:color="auto" w:fill="FFFFFF"/>
              </w:rPr>
              <w:t xml:space="preserve">еспублики </w:t>
            </w:r>
            <w:r w:rsidRPr="005D7472">
              <w:rPr>
                <w:rFonts w:cs="Times New Roman"/>
                <w:spacing w:val="2"/>
                <w:sz w:val="24"/>
                <w:szCs w:val="24"/>
                <w:shd w:val="clear" w:color="auto" w:fill="FFFFFF"/>
              </w:rPr>
              <w:t>Т</w:t>
            </w:r>
            <w:r w:rsidR="00B906F6" w:rsidRPr="005D7472">
              <w:rPr>
                <w:rFonts w:cs="Times New Roman"/>
                <w:spacing w:val="2"/>
                <w:sz w:val="24"/>
                <w:szCs w:val="24"/>
                <w:shd w:val="clear" w:color="auto" w:fill="FFFFFF"/>
              </w:rPr>
              <w:t>атарстан</w:t>
            </w:r>
          </w:p>
        </w:tc>
      </w:tr>
      <w:tr w:rsidR="00716F73" w:rsidRPr="0012309C" w:rsidTr="00716F73">
        <w:trPr>
          <w:cantSplit/>
          <w:trHeight w:val="630"/>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Багряжское</w:t>
            </w:r>
          </w:p>
        </w:tc>
        <w:tc>
          <w:tcPr>
            <w:tcW w:w="3944" w:type="dxa"/>
            <w:vAlign w:val="center"/>
          </w:tcPr>
          <w:p w:rsidR="00716F73" w:rsidRPr="0012309C" w:rsidRDefault="00716F73" w:rsidP="00716F73">
            <w:pPr>
              <w:spacing w:after="120"/>
              <w:jc w:val="center"/>
              <w:rPr>
                <w:rFonts w:eastAsia="Times New Roman" w:cs="Times New Roman"/>
                <w:sz w:val="24"/>
                <w:szCs w:val="24"/>
              </w:rPr>
            </w:pPr>
            <w:r>
              <w:rPr>
                <w:rFonts w:eastAsia="Times New Roman" w:cs="Times New Roman"/>
                <w:sz w:val="24"/>
                <w:szCs w:val="24"/>
              </w:rPr>
              <w:t>ч</w:t>
            </w:r>
            <w:r w:rsidRPr="0012309C">
              <w:rPr>
                <w:rFonts w:eastAsia="Times New Roman" w:cs="Times New Roman"/>
                <w:sz w:val="24"/>
                <w:szCs w:val="24"/>
              </w:rPr>
              <w:t>асти кварталов 1,</w:t>
            </w:r>
            <w:r>
              <w:rPr>
                <w:rFonts w:eastAsia="Times New Roman" w:cs="Times New Roman"/>
                <w:sz w:val="24"/>
                <w:szCs w:val="24"/>
              </w:rPr>
              <w:t xml:space="preserve"> </w:t>
            </w:r>
            <w:r w:rsidRPr="0012309C">
              <w:rPr>
                <w:rFonts w:eastAsia="Times New Roman" w:cs="Times New Roman"/>
                <w:sz w:val="24"/>
                <w:szCs w:val="24"/>
              </w:rPr>
              <w:t>18,</w:t>
            </w:r>
            <w:r>
              <w:rPr>
                <w:rFonts w:eastAsia="Times New Roman" w:cs="Times New Roman"/>
                <w:sz w:val="24"/>
                <w:szCs w:val="24"/>
              </w:rPr>
              <w:t xml:space="preserve"> </w:t>
            </w:r>
            <w:r w:rsidRPr="0012309C">
              <w:rPr>
                <w:rFonts w:eastAsia="Times New Roman" w:cs="Times New Roman"/>
                <w:sz w:val="24"/>
                <w:szCs w:val="24"/>
              </w:rPr>
              <w:t>19,</w:t>
            </w:r>
            <w:r>
              <w:rPr>
                <w:rFonts w:eastAsia="Times New Roman" w:cs="Times New Roman"/>
                <w:sz w:val="24"/>
                <w:szCs w:val="24"/>
              </w:rPr>
              <w:t xml:space="preserve"> </w:t>
            </w:r>
            <w:r w:rsidRPr="0012309C">
              <w:rPr>
                <w:rFonts w:eastAsia="Times New Roman" w:cs="Times New Roman"/>
                <w:sz w:val="24"/>
                <w:szCs w:val="24"/>
              </w:rPr>
              <w:t>27,</w:t>
            </w:r>
            <w:r>
              <w:rPr>
                <w:rFonts w:eastAsia="Times New Roman" w:cs="Times New Roman"/>
                <w:sz w:val="24"/>
                <w:szCs w:val="24"/>
              </w:rPr>
              <w:t xml:space="preserve"> </w:t>
            </w:r>
            <w:r w:rsidRPr="0012309C">
              <w:rPr>
                <w:rFonts w:eastAsia="Times New Roman" w:cs="Times New Roman"/>
                <w:sz w:val="24"/>
                <w:szCs w:val="24"/>
              </w:rPr>
              <w:t>28,</w:t>
            </w:r>
            <w:r>
              <w:rPr>
                <w:rFonts w:eastAsia="Times New Roman" w:cs="Times New Roman"/>
                <w:sz w:val="24"/>
                <w:szCs w:val="24"/>
              </w:rPr>
              <w:t xml:space="preserve"> </w:t>
            </w:r>
            <w:r w:rsidRPr="0012309C">
              <w:rPr>
                <w:rFonts w:eastAsia="Times New Roman" w:cs="Times New Roman"/>
                <w:sz w:val="24"/>
                <w:szCs w:val="24"/>
              </w:rPr>
              <w:t>36,</w:t>
            </w:r>
            <w:r>
              <w:rPr>
                <w:rFonts w:eastAsia="Times New Roman" w:cs="Times New Roman"/>
                <w:sz w:val="24"/>
                <w:szCs w:val="24"/>
              </w:rPr>
              <w:t xml:space="preserve"> </w:t>
            </w:r>
            <w:r w:rsidRPr="0012309C">
              <w:rPr>
                <w:rFonts w:eastAsia="Times New Roman" w:cs="Times New Roman"/>
                <w:sz w:val="24"/>
                <w:szCs w:val="24"/>
              </w:rPr>
              <w:t>37,</w:t>
            </w:r>
            <w:r>
              <w:rPr>
                <w:rFonts w:eastAsia="Times New Roman" w:cs="Times New Roman"/>
                <w:sz w:val="24"/>
                <w:szCs w:val="24"/>
              </w:rPr>
              <w:t xml:space="preserve"> </w:t>
            </w:r>
            <w:r w:rsidRPr="0012309C">
              <w:rPr>
                <w:rFonts w:eastAsia="Times New Roman" w:cs="Times New Roman"/>
                <w:sz w:val="24"/>
                <w:szCs w:val="24"/>
              </w:rPr>
              <w:t>44,</w:t>
            </w:r>
            <w:r>
              <w:rPr>
                <w:rFonts w:eastAsia="Times New Roman" w:cs="Times New Roman"/>
                <w:sz w:val="24"/>
                <w:szCs w:val="24"/>
              </w:rPr>
              <w:t xml:space="preserve"> </w:t>
            </w:r>
            <w:r w:rsidRPr="0012309C">
              <w:rPr>
                <w:rFonts w:eastAsia="Times New Roman" w:cs="Times New Roman"/>
                <w:sz w:val="24"/>
                <w:szCs w:val="24"/>
              </w:rPr>
              <w:t>57,</w:t>
            </w:r>
            <w:r>
              <w:rPr>
                <w:rFonts w:eastAsia="Times New Roman" w:cs="Times New Roman"/>
                <w:sz w:val="24"/>
                <w:szCs w:val="24"/>
              </w:rPr>
              <w:t xml:space="preserve"> </w:t>
            </w:r>
            <w:r w:rsidRPr="0012309C">
              <w:rPr>
                <w:rFonts w:eastAsia="Times New Roman" w:cs="Times New Roman"/>
                <w:sz w:val="24"/>
                <w:szCs w:val="24"/>
              </w:rPr>
              <w:t>92,</w:t>
            </w:r>
            <w:r>
              <w:rPr>
                <w:rFonts w:eastAsia="Times New Roman" w:cs="Times New Roman"/>
                <w:sz w:val="24"/>
                <w:szCs w:val="24"/>
              </w:rPr>
              <w:t xml:space="preserve"> </w:t>
            </w:r>
            <w:r w:rsidRPr="0012309C">
              <w:rPr>
                <w:rFonts w:eastAsia="Times New Roman" w:cs="Times New Roman"/>
                <w:sz w:val="24"/>
                <w:szCs w:val="24"/>
              </w:rPr>
              <w:t>95</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65</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429"/>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Биклянское</w:t>
            </w:r>
          </w:p>
        </w:tc>
        <w:tc>
          <w:tcPr>
            <w:tcW w:w="3944" w:type="dxa"/>
            <w:vAlign w:val="center"/>
          </w:tcPr>
          <w:p w:rsidR="00716F73" w:rsidRPr="0012309C" w:rsidRDefault="00716F73" w:rsidP="00716F73">
            <w:pPr>
              <w:jc w:val="center"/>
              <w:rPr>
                <w:rFonts w:eastAsia="Times New Roman"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40,</w:t>
            </w:r>
            <w:r>
              <w:rPr>
                <w:rFonts w:cs="Times New Roman"/>
                <w:sz w:val="24"/>
                <w:szCs w:val="24"/>
              </w:rPr>
              <w:t xml:space="preserve"> </w:t>
            </w:r>
            <w:r w:rsidRPr="0012309C">
              <w:rPr>
                <w:rFonts w:cs="Times New Roman"/>
                <w:sz w:val="24"/>
                <w:szCs w:val="24"/>
              </w:rPr>
              <w:t>42,</w:t>
            </w:r>
            <w:r>
              <w:rPr>
                <w:rFonts w:cs="Times New Roman"/>
                <w:sz w:val="24"/>
                <w:szCs w:val="24"/>
              </w:rPr>
              <w:t xml:space="preserve"> </w:t>
            </w:r>
            <w:r w:rsidRPr="0012309C">
              <w:rPr>
                <w:rFonts w:cs="Times New Roman"/>
                <w:sz w:val="24"/>
                <w:szCs w:val="24"/>
              </w:rPr>
              <w:t>43,</w:t>
            </w:r>
            <w:r>
              <w:rPr>
                <w:rFonts w:cs="Times New Roman"/>
                <w:sz w:val="24"/>
                <w:szCs w:val="24"/>
              </w:rPr>
              <w:t xml:space="preserve"> </w:t>
            </w:r>
            <w:r w:rsidRPr="0012309C">
              <w:rPr>
                <w:rFonts w:cs="Times New Roman"/>
                <w:sz w:val="24"/>
                <w:szCs w:val="24"/>
              </w:rPr>
              <w:t>45-48,</w:t>
            </w:r>
            <w:r>
              <w:rPr>
                <w:rFonts w:cs="Times New Roman"/>
                <w:sz w:val="24"/>
                <w:szCs w:val="24"/>
              </w:rPr>
              <w:t xml:space="preserve"> </w:t>
            </w:r>
            <w:r w:rsidRPr="0012309C">
              <w:rPr>
                <w:rFonts w:cs="Times New Roman"/>
                <w:sz w:val="24"/>
                <w:szCs w:val="24"/>
              </w:rPr>
              <w:t>50,</w:t>
            </w:r>
            <w:r>
              <w:rPr>
                <w:rFonts w:cs="Times New Roman"/>
                <w:sz w:val="24"/>
                <w:szCs w:val="24"/>
              </w:rPr>
              <w:t xml:space="preserve"> </w:t>
            </w:r>
            <w:r w:rsidRPr="0012309C">
              <w:rPr>
                <w:rFonts w:cs="Times New Roman"/>
                <w:sz w:val="24"/>
                <w:szCs w:val="24"/>
              </w:rPr>
              <w:t>51,</w:t>
            </w:r>
            <w:r>
              <w:rPr>
                <w:rFonts w:cs="Times New Roman"/>
                <w:sz w:val="24"/>
                <w:szCs w:val="24"/>
              </w:rPr>
              <w:t xml:space="preserve"> </w:t>
            </w:r>
            <w:r w:rsidRPr="0012309C">
              <w:rPr>
                <w:rFonts w:cs="Times New Roman"/>
                <w:sz w:val="24"/>
                <w:szCs w:val="24"/>
              </w:rPr>
              <w:t>55,</w:t>
            </w:r>
            <w:r>
              <w:rPr>
                <w:rFonts w:cs="Times New Roman"/>
                <w:sz w:val="24"/>
                <w:szCs w:val="24"/>
              </w:rPr>
              <w:t xml:space="preserve"> </w:t>
            </w:r>
            <w:r w:rsidRPr="0012309C">
              <w:rPr>
                <w:rFonts w:cs="Times New Roman"/>
                <w:sz w:val="24"/>
                <w:szCs w:val="24"/>
              </w:rPr>
              <w:t>56,</w:t>
            </w:r>
            <w:r>
              <w:rPr>
                <w:rFonts w:cs="Times New Roman"/>
                <w:sz w:val="24"/>
                <w:szCs w:val="24"/>
              </w:rPr>
              <w:t xml:space="preserve"> </w:t>
            </w:r>
            <w:r w:rsidRPr="0012309C">
              <w:rPr>
                <w:rFonts w:cs="Times New Roman"/>
                <w:sz w:val="24"/>
                <w:szCs w:val="24"/>
              </w:rPr>
              <w:t>58,</w:t>
            </w:r>
            <w:r>
              <w:rPr>
                <w:rFonts w:cs="Times New Roman"/>
                <w:sz w:val="24"/>
                <w:szCs w:val="24"/>
              </w:rPr>
              <w:t xml:space="preserve"> </w:t>
            </w:r>
            <w:r w:rsidRPr="0012309C">
              <w:rPr>
                <w:rFonts w:cs="Times New Roman"/>
                <w:sz w:val="24"/>
                <w:szCs w:val="24"/>
              </w:rPr>
              <w:t>59,</w:t>
            </w:r>
            <w:r>
              <w:rPr>
                <w:rFonts w:cs="Times New Roman"/>
                <w:sz w:val="24"/>
                <w:szCs w:val="24"/>
              </w:rPr>
              <w:t xml:space="preserve"> </w:t>
            </w:r>
            <w:r w:rsidRPr="0012309C">
              <w:rPr>
                <w:rFonts w:cs="Times New Roman"/>
                <w:sz w:val="24"/>
                <w:szCs w:val="24"/>
              </w:rPr>
              <w:t>69-77</w:t>
            </w:r>
            <w:r>
              <w:rPr>
                <w:rFonts w:cs="Times New Roman"/>
                <w:sz w:val="24"/>
                <w:szCs w:val="24"/>
              </w:rPr>
              <w:t>, ч</w:t>
            </w:r>
            <w:r w:rsidRPr="0012309C">
              <w:rPr>
                <w:rFonts w:eastAsia="Times New Roman" w:cs="Times New Roman"/>
                <w:sz w:val="24"/>
                <w:szCs w:val="24"/>
              </w:rPr>
              <w:t>асти кварталов 44,</w:t>
            </w:r>
            <w:r>
              <w:rPr>
                <w:rFonts w:eastAsia="Times New Roman" w:cs="Times New Roman"/>
                <w:sz w:val="24"/>
                <w:szCs w:val="24"/>
              </w:rPr>
              <w:t xml:space="preserve"> </w:t>
            </w:r>
            <w:r w:rsidRPr="0012309C">
              <w:rPr>
                <w:rFonts w:eastAsia="Times New Roman" w:cs="Times New Roman"/>
                <w:sz w:val="24"/>
                <w:szCs w:val="24"/>
              </w:rPr>
              <w:t>52-54,</w:t>
            </w:r>
            <w:r>
              <w:rPr>
                <w:rFonts w:eastAsia="Times New Roman" w:cs="Times New Roman"/>
                <w:sz w:val="24"/>
                <w:szCs w:val="24"/>
              </w:rPr>
              <w:t xml:space="preserve"> </w:t>
            </w:r>
            <w:r w:rsidRPr="0012309C">
              <w:rPr>
                <w:rFonts w:eastAsia="Times New Roman" w:cs="Times New Roman"/>
                <w:sz w:val="24"/>
                <w:szCs w:val="24"/>
              </w:rPr>
              <w:t>64,</w:t>
            </w:r>
            <w:r>
              <w:rPr>
                <w:rFonts w:eastAsia="Times New Roman" w:cs="Times New Roman"/>
                <w:sz w:val="24"/>
                <w:szCs w:val="24"/>
              </w:rPr>
              <w:t xml:space="preserve"> </w:t>
            </w:r>
            <w:r w:rsidRPr="0012309C">
              <w:rPr>
                <w:rFonts w:eastAsia="Times New Roman" w:cs="Times New Roman"/>
                <w:sz w:val="24"/>
                <w:szCs w:val="24"/>
              </w:rPr>
              <w:t>65,</w:t>
            </w:r>
            <w:r>
              <w:rPr>
                <w:rFonts w:eastAsia="Times New Roman" w:cs="Times New Roman"/>
                <w:sz w:val="24"/>
                <w:szCs w:val="24"/>
              </w:rPr>
              <w:t xml:space="preserve"> </w:t>
            </w:r>
            <w:r w:rsidRPr="0012309C">
              <w:rPr>
                <w:rFonts w:eastAsia="Times New Roman" w:cs="Times New Roman"/>
                <w:sz w:val="24"/>
                <w:szCs w:val="24"/>
              </w:rPr>
              <w:t>85-87,</w:t>
            </w:r>
            <w:r>
              <w:rPr>
                <w:rFonts w:eastAsia="Times New Roman" w:cs="Times New Roman"/>
                <w:sz w:val="24"/>
                <w:szCs w:val="24"/>
              </w:rPr>
              <w:t xml:space="preserve"> </w:t>
            </w:r>
            <w:r w:rsidRPr="0012309C">
              <w:rPr>
                <w:rFonts w:eastAsia="Times New Roman" w:cs="Times New Roman"/>
                <w:sz w:val="24"/>
                <w:szCs w:val="24"/>
              </w:rPr>
              <w:t>115,</w:t>
            </w:r>
            <w:r>
              <w:rPr>
                <w:rFonts w:eastAsia="Times New Roman" w:cs="Times New Roman"/>
                <w:sz w:val="24"/>
                <w:szCs w:val="24"/>
              </w:rPr>
              <w:t xml:space="preserve"> </w:t>
            </w:r>
            <w:r w:rsidRPr="0012309C">
              <w:rPr>
                <w:rFonts w:eastAsia="Times New Roman" w:cs="Times New Roman"/>
                <w:sz w:val="24"/>
                <w:szCs w:val="24"/>
              </w:rPr>
              <w:t>116,</w:t>
            </w:r>
            <w:r>
              <w:rPr>
                <w:rFonts w:eastAsia="Times New Roman" w:cs="Times New Roman"/>
                <w:sz w:val="24"/>
                <w:szCs w:val="24"/>
              </w:rPr>
              <w:t xml:space="preserve"> </w:t>
            </w:r>
            <w:r w:rsidRPr="0012309C">
              <w:rPr>
                <w:rFonts w:eastAsia="Times New Roman" w:cs="Times New Roman"/>
                <w:sz w:val="24"/>
                <w:szCs w:val="24"/>
              </w:rPr>
              <w:t>117,</w:t>
            </w:r>
            <w:r>
              <w:rPr>
                <w:rFonts w:eastAsia="Times New Roman" w:cs="Times New Roman"/>
                <w:sz w:val="24"/>
                <w:szCs w:val="24"/>
              </w:rPr>
              <w:t xml:space="preserve"> </w:t>
            </w:r>
            <w:r w:rsidRPr="0012309C">
              <w:rPr>
                <w:rFonts w:eastAsia="Times New Roman" w:cs="Times New Roman"/>
                <w:sz w:val="24"/>
                <w:szCs w:val="24"/>
              </w:rPr>
              <w:t>119</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1495</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277"/>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bottom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Ворошиловское</w:t>
            </w:r>
          </w:p>
        </w:tc>
        <w:tc>
          <w:tcPr>
            <w:tcW w:w="3944" w:type="dxa"/>
            <w:vAlign w:val="center"/>
          </w:tcPr>
          <w:p w:rsidR="00716F73" w:rsidRPr="0012309C" w:rsidRDefault="00716F73" w:rsidP="00716F73">
            <w:pPr>
              <w:jc w:val="center"/>
              <w:rPr>
                <w:rFonts w:cs="Times New Roman"/>
                <w:sz w:val="24"/>
                <w:szCs w:val="24"/>
                <w:lang w:val="en-US"/>
              </w:rPr>
            </w:pPr>
            <w:r>
              <w:rPr>
                <w:rFonts w:cs="Times New Roman"/>
                <w:sz w:val="24"/>
                <w:szCs w:val="24"/>
              </w:rPr>
              <w:t>ч</w:t>
            </w:r>
            <w:r w:rsidRPr="0012309C">
              <w:rPr>
                <w:rFonts w:cs="Times New Roman"/>
                <w:sz w:val="24"/>
                <w:szCs w:val="24"/>
              </w:rPr>
              <w:t>асти кварталов 34,</w:t>
            </w:r>
            <w:r>
              <w:rPr>
                <w:rFonts w:cs="Times New Roman"/>
                <w:sz w:val="24"/>
                <w:szCs w:val="24"/>
              </w:rPr>
              <w:t xml:space="preserve"> </w:t>
            </w:r>
            <w:r w:rsidRPr="0012309C">
              <w:rPr>
                <w:rFonts w:cs="Times New Roman"/>
                <w:sz w:val="24"/>
                <w:szCs w:val="24"/>
              </w:rPr>
              <w:t>62</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18</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848"/>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bottom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Кзыл-Юлское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ч</w:t>
            </w:r>
            <w:r w:rsidRPr="0012309C">
              <w:rPr>
                <w:rFonts w:cs="Times New Roman"/>
                <w:sz w:val="24"/>
                <w:szCs w:val="24"/>
              </w:rPr>
              <w:t>асти кварталов 73,</w:t>
            </w:r>
            <w:r>
              <w:rPr>
                <w:rFonts w:cs="Times New Roman"/>
                <w:sz w:val="24"/>
                <w:szCs w:val="24"/>
              </w:rPr>
              <w:t xml:space="preserve"> </w:t>
            </w:r>
            <w:r w:rsidRPr="0012309C">
              <w:rPr>
                <w:rFonts w:cs="Times New Roman"/>
                <w:sz w:val="24"/>
                <w:szCs w:val="24"/>
              </w:rPr>
              <w:t>78</w:t>
            </w: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7</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830"/>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Лякинское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ч</w:t>
            </w:r>
            <w:r w:rsidRPr="0012309C">
              <w:rPr>
                <w:rFonts w:cs="Times New Roman"/>
                <w:sz w:val="24"/>
                <w:szCs w:val="24"/>
              </w:rPr>
              <w:t>асти кварталов</w:t>
            </w:r>
            <w:r w:rsidRPr="0012309C">
              <w:rPr>
                <w:rFonts w:cs="Times New Roman"/>
                <w:sz w:val="24"/>
                <w:szCs w:val="24"/>
                <w:lang w:val="en-US"/>
              </w:rPr>
              <w:t xml:space="preserve"> </w:t>
            </w:r>
            <w:r w:rsidRPr="0012309C">
              <w:rPr>
                <w:rFonts w:cs="Times New Roman"/>
                <w:sz w:val="24"/>
                <w:szCs w:val="24"/>
              </w:rPr>
              <w:t>23,</w:t>
            </w:r>
            <w:r>
              <w:rPr>
                <w:rFonts w:cs="Times New Roman"/>
                <w:sz w:val="24"/>
                <w:szCs w:val="24"/>
              </w:rPr>
              <w:t xml:space="preserve"> </w:t>
            </w:r>
            <w:r w:rsidRPr="0012309C">
              <w:rPr>
                <w:rFonts w:cs="Times New Roman"/>
                <w:sz w:val="24"/>
                <w:szCs w:val="24"/>
              </w:rPr>
              <w:t>30,</w:t>
            </w:r>
            <w:r>
              <w:rPr>
                <w:rFonts w:cs="Times New Roman"/>
                <w:sz w:val="24"/>
                <w:szCs w:val="24"/>
              </w:rPr>
              <w:t xml:space="preserve"> </w:t>
            </w:r>
            <w:r w:rsidRPr="0012309C">
              <w:rPr>
                <w:rFonts w:cs="Times New Roman"/>
                <w:sz w:val="24"/>
                <w:szCs w:val="24"/>
              </w:rPr>
              <w:t>33,</w:t>
            </w:r>
            <w:r>
              <w:rPr>
                <w:rFonts w:cs="Times New Roman"/>
                <w:sz w:val="24"/>
                <w:szCs w:val="24"/>
              </w:rPr>
              <w:t xml:space="preserve"> </w:t>
            </w:r>
            <w:r w:rsidRPr="0012309C">
              <w:rPr>
                <w:rFonts w:cs="Times New Roman"/>
                <w:sz w:val="24"/>
                <w:szCs w:val="24"/>
              </w:rPr>
              <w:t>37,</w:t>
            </w:r>
            <w:r>
              <w:rPr>
                <w:rFonts w:cs="Times New Roman"/>
                <w:sz w:val="24"/>
                <w:szCs w:val="24"/>
              </w:rPr>
              <w:t xml:space="preserve"> </w:t>
            </w:r>
            <w:r w:rsidRPr="0012309C">
              <w:rPr>
                <w:rFonts w:cs="Times New Roman"/>
                <w:sz w:val="24"/>
                <w:szCs w:val="24"/>
              </w:rPr>
              <w:t>43,</w:t>
            </w:r>
            <w:r>
              <w:rPr>
                <w:rFonts w:cs="Times New Roman"/>
                <w:sz w:val="24"/>
                <w:szCs w:val="24"/>
              </w:rPr>
              <w:t xml:space="preserve"> </w:t>
            </w:r>
            <w:r w:rsidRPr="0012309C">
              <w:rPr>
                <w:rFonts w:cs="Times New Roman"/>
                <w:sz w:val="24"/>
                <w:szCs w:val="24"/>
              </w:rPr>
              <w:t>44,</w:t>
            </w:r>
            <w:r>
              <w:rPr>
                <w:rFonts w:cs="Times New Roman"/>
                <w:sz w:val="24"/>
                <w:szCs w:val="24"/>
              </w:rPr>
              <w:t xml:space="preserve"> </w:t>
            </w:r>
            <w:r w:rsidRPr="0012309C">
              <w:rPr>
                <w:rFonts w:cs="Times New Roman"/>
                <w:sz w:val="24"/>
                <w:szCs w:val="24"/>
              </w:rPr>
              <w:t>65,</w:t>
            </w:r>
            <w:r>
              <w:rPr>
                <w:rFonts w:cs="Times New Roman"/>
                <w:sz w:val="24"/>
                <w:szCs w:val="24"/>
              </w:rPr>
              <w:t xml:space="preserve"> </w:t>
            </w:r>
            <w:r w:rsidRPr="0012309C">
              <w:rPr>
                <w:rFonts w:cs="Times New Roman"/>
                <w:sz w:val="24"/>
                <w:szCs w:val="24"/>
              </w:rPr>
              <w:t>66</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71</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restart"/>
            <w:vAlign w:val="center"/>
          </w:tcPr>
          <w:p w:rsidR="00716F73" w:rsidRPr="0012309C" w:rsidRDefault="00716F73" w:rsidP="00716F73">
            <w:pPr>
              <w:ind w:left="-36" w:right="-38"/>
              <w:rPr>
                <w:rFonts w:cs="Times New Roman"/>
                <w:sz w:val="24"/>
                <w:szCs w:val="24"/>
              </w:rPr>
            </w:pPr>
            <w:r>
              <w:rPr>
                <w:rFonts w:cs="Times New Roman"/>
                <w:sz w:val="24"/>
                <w:szCs w:val="24"/>
              </w:rPr>
              <w:t>1.2.2. л</w:t>
            </w:r>
            <w:r w:rsidRPr="0012309C">
              <w:rPr>
                <w:rFonts w:cs="Times New Roman"/>
                <w:sz w:val="24"/>
                <w:szCs w:val="24"/>
              </w:rPr>
              <w:t>есопар</w:t>
            </w:r>
            <w:r>
              <w:rPr>
                <w:rFonts w:cs="Times New Roman"/>
                <w:sz w:val="24"/>
                <w:szCs w:val="24"/>
              </w:rPr>
              <w:t>-</w:t>
            </w:r>
            <w:r w:rsidRPr="0012309C">
              <w:rPr>
                <w:rFonts w:cs="Times New Roman"/>
                <w:sz w:val="24"/>
                <w:szCs w:val="24"/>
              </w:rPr>
              <w:t>ковые зоны</w:t>
            </w: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Итого</w:t>
            </w:r>
          </w:p>
        </w:tc>
        <w:tc>
          <w:tcPr>
            <w:tcW w:w="3944" w:type="dxa"/>
            <w:vAlign w:val="center"/>
          </w:tcPr>
          <w:p w:rsidR="00716F73" w:rsidRPr="0012309C" w:rsidRDefault="00716F73" w:rsidP="0012309C">
            <w:pPr>
              <w:jc w:val="center"/>
              <w:rPr>
                <w:rFonts w:cs="Times New Roman"/>
                <w:sz w:val="24"/>
                <w:szCs w:val="24"/>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3420</w:t>
            </w:r>
          </w:p>
        </w:tc>
        <w:tc>
          <w:tcPr>
            <w:tcW w:w="1610" w:type="dxa"/>
            <w:vMerge w:val="restart"/>
            <w:vAlign w:val="center"/>
          </w:tcPr>
          <w:p w:rsidR="00716F73" w:rsidRPr="005D7472" w:rsidRDefault="00716F73" w:rsidP="005D7472">
            <w:pPr>
              <w:jc w:val="center"/>
              <w:rPr>
                <w:rFonts w:cs="Times New Roman"/>
                <w:sz w:val="24"/>
                <w:szCs w:val="24"/>
              </w:rPr>
            </w:pPr>
            <w:r w:rsidRPr="005D7472">
              <w:rPr>
                <w:rFonts w:cs="Times New Roman"/>
                <w:sz w:val="24"/>
                <w:szCs w:val="24"/>
              </w:rPr>
              <w:t>Постановле</w:t>
            </w:r>
            <w:r w:rsidR="005D7472" w:rsidRPr="005D7472">
              <w:rPr>
                <w:rFonts w:cs="Times New Roman"/>
                <w:sz w:val="24"/>
                <w:szCs w:val="24"/>
              </w:rPr>
              <w:t>-</w:t>
            </w:r>
            <w:r w:rsidRPr="005D7472">
              <w:rPr>
                <w:rFonts w:cs="Times New Roman"/>
                <w:sz w:val="24"/>
                <w:szCs w:val="24"/>
              </w:rPr>
              <w:t>ние С</w:t>
            </w:r>
            <w:r w:rsidR="00E944EF" w:rsidRPr="005D7472">
              <w:rPr>
                <w:rFonts w:cs="Times New Roman"/>
                <w:sz w:val="24"/>
                <w:szCs w:val="24"/>
              </w:rPr>
              <w:t xml:space="preserve">овета </w:t>
            </w:r>
            <w:r w:rsidRPr="005D7472">
              <w:rPr>
                <w:rFonts w:cs="Times New Roman"/>
                <w:sz w:val="24"/>
                <w:szCs w:val="24"/>
              </w:rPr>
              <w:t>М</w:t>
            </w:r>
            <w:r w:rsidR="00E944EF" w:rsidRPr="005D7472">
              <w:rPr>
                <w:rFonts w:cs="Times New Roman"/>
                <w:sz w:val="24"/>
                <w:szCs w:val="24"/>
              </w:rPr>
              <w:t>инистров</w:t>
            </w:r>
            <w:r w:rsidRPr="005D7472">
              <w:rPr>
                <w:rFonts w:cs="Times New Roman"/>
                <w:sz w:val="24"/>
                <w:szCs w:val="24"/>
              </w:rPr>
              <w:t xml:space="preserve"> Т</w:t>
            </w:r>
            <w:r w:rsidR="00E944EF" w:rsidRPr="005D7472">
              <w:rPr>
                <w:rFonts w:cs="Times New Roman"/>
                <w:sz w:val="24"/>
                <w:szCs w:val="24"/>
              </w:rPr>
              <w:t xml:space="preserve">атарской </w:t>
            </w:r>
            <w:r w:rsidRPr="005D7472">
              <w:rPr>
                <w:rFonts w:cs="Times New Roman"/>
                <w:sz w:val="24"/>
                <w:szCs w:val="24"/>
              </w:rPr>
              <w:t>АССР</w:t>
            </w:r>
            <w:r w:rsidR="00E944EF" w:rsidRPr="005D7472">
              <w:rPr>
                <w:rFonts w:cs="Times New Roman"/>
                <w:sz w:val="24"/>
                <w:szCs w:val="24"/>
              </w:rPr>
              <w:t xml:space="preserve"> от 26.08.1968</w:t>
            </w:r>
            <w:r w:rsidR="005D7472" w:rsidRPr="005D7472">
              <w:rPr>
                <w:rFonts w:cs="Times New Roman"/>
                <w:sz w:val="24"/>
                <w:szCs w:val="24"/>
              </w:rPr>
              <w:t xml:space="preserve">  </w:t>
            </w:r>
            <w:r w:rsidR="00E944EF" w:rsidRPr="005D7472">
              <w:rPr>
                <w:rFonts w:cs="Times New Roman"/>
                <w:sz w:val="24"/>
                <w:szCs w:val="24"/>
              </w:rPr>
              <w:t>№ 30</w:t>
            </w:r>
            <w:r w:rsidRPr="005D7472">
              <w:rPr>
                <w:rFonts w:cs="Times New Roman"/>
                <w:sz w:val="24"/>
                <w:szCs w:val="24"/>
              </w:rPr>
              <w:t>;</w:t>
            </w:r>
            <w:r w:rsidR="005D7472" w:rsidRPr="005D7472">
              <w:rPr>
                <w:rFonts w:cs="Times New Roman"/>
                <w:sz w:val="24"/>
                <w:szCs w:val="24"/>
              </w:rPr>
              <w:t xml:space="preserve"> </w:t>
            </w:r>
            <w:r w:rsidRPr="005D7472">
              <w:rPr>
                <w:rFonts w:cs="Times New Roman"/>
                <w:sz w:val="24"/>
                <w:szCs w:val="24"/>
              </w:rPr>
              <w:t>Распоряже</w:t>
            </w:r>
            <w:r w:rsidR="00E944EF" w:rsidRPr="005D7472">
              <w:rPr>
                <w:rFonts w:cs="Times New Roman"/>
                <w:sz w:val="24"/>
                <w:szCs w:val="24"/>
              </w:rPr>
              <w:t>-</w:t>
            </w:r>
            <w:r w:rsidRPr="005D7472">
              <w:rPr>
                <w:rFonts w:cs="Times New Roman"/>
                <w:sz w:val="24"/>
                <w:szCs w:val="24"/>
              </w:rPr>
              <w:t xml:space="preserve">ние </w:t>
            </w:r>
            <w:r w:rsidR="00E944EF" w:rsidRPr="005D7472">
              <w:rPr>
                <w:rFonts w:cs="Times New Roman"/>
                <w:sz w:val="24"/>
                <w:szCs w:val="24"/>
              </w:rPr>
              <w:t>Кабинета Министров Республики Татарстан</w:t>
            </w:r>
            <w:r w:rsidR="005D7472" w:rsidRPr="005D7472">
              <w:rPr>
                <w:rFonts w:cs="Times New Roman"/>
                <w:sz w:val="24"/>
                <w:szCs w:val="24"/>
              </w:rPr>
              <w:t xml:space="preserve"> </w:t>
            </w:r>
            <w:r w:rsidR="00E944EF" w:rsidRPr="005D7472">
              <w:rPr>
                <w:rFonts w:cs="Times New Roman"/>
                <w:sz w:val="24"/>
                <w:szCs w:val="24"/>
              </w:rPr>
              <w:t xml:space="preserve">от 07.02.18 </w:t>
            </w:r>
            <w:r w:rsidR="005D7472" w:rsidRPr="005D7472">
              <w:rPr>
                <w:rFonts w:cs="Times New Roman"/>
                <w:sz w:val="24"/>
                <w:szCs w:val="24"/>
              </w:rPr>
              <w:t xml:space="preserve">     </w:t>
            </w:r>
            <w:r w:rsidRPr="005D7472">
              <w:rPr>
                <w:rFonts w:cs="Times New Roman"/>
                <w:sz w:val="24"/>
                <w:szCs w:val="24"/>
              </w:rPr>
              <w:t xml:space="preserve">№ 216-р </w:t>
            </w: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Багряжское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Биклянское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1-35, 37-39,</w:t>
            </w:r>
            <w:r>
              <w:rPr>
                <w:rFonts w:cs="Times New Roman"/>
                <w:sz w:val="24"/>
                <w:szCs w:val="24"/>
              </w:rPr>
              <w:t xml:space="preserve"> </w:t>
            </w:r>
            <w:r w:rsidRPr="0012309C">
              <w:rPr>
                <w:rFonts w:cs="Times New Roman"/>
                <w:sz w:val="24"/>
                <w:szCs w:val="24"/>
              </w:rPr>
              <w:t>57</w:t>
            </w:r>
            <w:r>
              <w:rPr>
                <w:rFonts w:cs="Times New Roman"/>
                <w:sz w:val="24"/>
                <w:szCs w:val="24"/>
              </w:rPr>
              <w:t>, ч</w:t>
            </w:r>
            <w:r w:rsidRPr="0012309C">
              <w:rPr>
                <w:rFonts w:cs="Times New Roman"/>
                <w:sz w:val="24"/>
                <w:szCs w:val="24"/>
              </w:rPr>
              <w:t>асти кварталов</w:t>
            </w:r>
            <w:r>
              <w:rPr>
                <w:rFonts w:cs="Times New Roman"/>
                <w:sz w:val="24"/>
                <w:szCs w:val="24"/>
              </w:rPr>
              <w:t xml:space="preserve"> </w:t>
            </w:r>
            <w:r w:rsidRPr="0012309C">
              <w:rPr>
                <w:rFonts w:cs="Times New Roman"/>
                <w:sz w:val="24"/>
                <w:szCs w:val="24"/>
              </w:rPr>
              <w:t>36,</w:t>
            </w:r>
            <w:r>
              <w:rPr>
                <w:rFonts w:cs="Times New Roman"/>
                <w:sz w:val="24"/>
                <w:szCs w:val="24"/>
              </w:rPr>
              <w:t xml:space="preserve"> </w:t>
            </w:r>
            <w:r w:rsidRPr="0012309C">
              <w:rPr>
                <w:rFonts w:cs="Times New Roman"/>
                <w:sz w:val="24"/>
                <w:szCs w:val="24"/>
              </w:rPr>
              <w:t>115</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3420</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Ворошиловское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Кзыл-Юлское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Лякинское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restart"/>
            <w:vAlign w:val="center"/>
          </w:tcPr>
          <w:p w:rsidR="00716F73" w:rsidRPr="0012309C" w:rsidRDefault="00716F73" w:rsidP="00716F73">
            <w:pPr>
              <w:ind w:left="-36" w:right="-38"/>
              <w:rPr>
                <w:rFonts w:cs="Times New Roman"/>
                <w:sz w:val="24"/>
                <w:szCs w:val="24"/>
              </w:rPr>
            </w:pPr>
            <w:r>
              <w:rPr>
                <w:rFonts w:cs="Times New Roman"/>
                <w:sz w:val="24"/>
                <w:szCs w:val="24"/>
              </w:rPr>
              <w:t>1.2.3. з</w:t>
            </w:r>
            <w:r w:rsidRPr="0012309C">
              <w:rPr>
                <w:rFonts w:cs="Times New Roman"/>
                <w:sz w:val="24"/>
                <w:szCs w:val="24"/>
              </w:rPr>
              <w:t>еленые зоны</w:t>
            </w: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Итого</w:t>
            </w:r>
          </w:p>
        </w:tc>
        <w:tc>
          <w:tcPr>
            <w:tcW w:w="3944" w:type="dxa"/>
            <w:vAlign w:val="center"/>
          </w:tcPr>
          <w:p w:rsidR="00716F73" w:rsidRPr="0012309C" w:rsidRDefault="00716F73" w:rsidP="0012309C">
            <w:pPr>
              <w:jc w:val="center"/>
              <w:rPr>
                <w:rFonts w:cs="Times New Roman"/>
                <w:sz w:val="24"/>
                <w:szCs w:val="24"/>
              </w:rPr>
            </w:pPr>
          </w:p>
        </w:tc>
        <w:tc>
          <w:tcPr>
            <w:tcW w:w="850" w:type="dxa"/>
            <w:vAlign w:val="center"/>
          </w:tcPr>
          <w:p w:rsidR="00716F73" w:rsidRPr="00716F73" w:rsidRDefault="00716F73" w:rsidP="0012309C">
            <w:pPr>
              <w:jc w:val="center"/>
              <w:rPr>
                <w:rFonts w:cs="Times New Roman"/>
                <w:sz w:val="24"/>
                <w:szCs w:val="24"/>
              </w:rPr>
            </w:pPr>
            <w:r w:rsidRPr="00716F73">
              <w:rPr>
                <w:rFonts w:cs="Times New Roman"/>
                <w:sz w:val="24"/>
                <w:szCs w:val="24"/>
              </w:rPr>
              <w:t>1055</w:t>
            </w:r>
          </w:p>
        </w:tc>
        <w:tc>
          <w:tcPr>
            <w:tcW w:w="1610" w:type="dxa"/>
            <w:vMerge w:val="restart"/>
            <w:vAlign w:val="center"/>
          </w:tcPr>
          <w:p w:rsidR="00E944EF" w:rsidRPr="005D7472" w:rsidRDefault="00E944EF" w:rsidP="005D7472">
            <w:pPr>
              <w:jc w:val="center"/>
              <w:rPr>
                <w:rFonts w:cs="Times New Roman"/>
                <w:sz w:val="24"/>
                <w:szCs w:val="24"/>
              </w:rPr>
            </w:pPr>
            <w:r w:rsidRPr="005D7472">
              <w:rPr>
                <w:rFonts w:cs="Times New Roman"/>
                <w:sz w:val="24"/>
                <w:szCs w:val="24"/>
              </w:rPr>
              <w:t>Постановле</w:t>
            </w:r>
            <w:r w:rsidR="005D7472" w:rsidRPr="005D7472">
              <w:rPr>
                <w:rFonts w:cs="Times New Roman"/>
                <w:sz w:val="24"/>
                <w:szCs w:val="24"/>
              </w:rPr>
              <w:t>-</w:t>
            </w:r>
            <w:r w:rsidRPr="005D7472">
              <w:rPr>
                <w:rFonts w:cs="Times New Roman"/>
                <w:sz w:val="24"/>
                <w:szCs w:val="24"/>
              </w:rPr>
              <w:t>ние Совета Министров Татарской АССР от 26.08.1968</w:t>
            </w:r>
            <w:r w:rsidR="005D7472" w:rsidRPr="005D7472">
              <w:rPr>
                <w:rFonts w:cs="Times New Roman"/>
                <w:sz w:val="24"/>
                <w:szCs w:val="24"/>
              </w:rPr>
              <w:t xml:space="preserve">  </w:t>
            </w:r>
            <w:r w:rsidRPr="005D7472">
              <w:rPr>
                <w:rFonts w:cs="Times New Roman"/>
                <w:sz w:val="24"/>
                <w:szCs w:val="24"/>
              </w:rPr>
              <w:t>№ 30</w:t>
            </w: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Багряжское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lang w:val="en-US"/>
              </w:rPr>
              <w:t xml:space="preserve"> 70-79</w:t>
            </w:r>
            <w:r w:rsidRPr="0012309C">
              <w:rPr>
                <w:rFonts w:cs="Times New Roman"/>
                <w:sz w:val="24"/>
                <w:szCs w:val="24"/>
              </w:rPr>
              <w:t>,</w:t>
            </w:r>
            <w:r>
              <w:rPr>
                <w:rFonts w:cs="Times New Roman"/>
                <w:sz w:val="24"/>
                <w:szCs w:val="24"/>
              </w:rPr>
              <w:t xml:space="preserve"> </w:t>
            </w:r>
            <w:r w:rsidRPr="0012309C">
              <w:rPr>
                <w:rFonts w:cs="Times New Roman"/>
                <w:sz w:val="24"/>
                <w:szCs w:val="24"/>
              </w:rPr>
              <w:t>96-98</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1055</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Биклянское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Ворошиловское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Кзыл-Юлское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74"/>
          <w:jc w:val="center"/>
        </w:trPr>
        <w:tc>
          <w:tcPr>
            <w:tcW w:w="1793" w:type="dxa"/>
            <w:vMerge/>
            <w:vAlign w:val="center"/>
          </w:tcPr>
          <w:p w:rsidR="00716F73" w:rsidRPr="0012309C" w:rsidRDefault="00716F73" w:rsidP="0012309C">
            <w:pPr>
              <w:ind w:left="-36" w:right="-38"/>
              <w:rPr>
                <w:rFonts w:cs="Times New Roman"/>
                <w:sz w:val="24"/>
                <w:szCs w:val="24"/>
              </w:rPr>
            </w:pPr>
          </w:p>
        </w:tc>
        <w:tc>
          <w:tcPr>
            <w:tcW w:w="2010" w:type="dxa"/>
            <w:tcBorders>
              <w:top w:val="single" w:sz="4" w:space="0" w:color="auto"/>
            </w:tcBorders>
            <w:vAlign w:val="center"/>
          </w:tcPr>
          <w:p w:rsidR="00716F73" w:rsidRPr="0012309C" w:rsidRDefault="00716F73" w:rsidP="0012309C">
            <w:pPr>
              <w:rPr>
                <w:rFonts w:cs="Times New Roman"/>
                <w:sz w:val="24"/>
                <w:szCs w:val="24"/>
              </w:rPr>
            </w:pPr>
            <w:r w:rsidRPr="0012309C">
              <w:rPr>
                <w:rFonts w:cs="Times New Roman"/>
                <w:sz w:val="24"/>
                <w:szCs w:val="24"/>
              </w:rPr>
              <w:t>Лякинское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12309C" w:rsidRPr="0012309C" w:rsidTr="00716F73">
        <w:trPr>
          <w:cantSplit/>
          <w:trHeight w:val="210"/>
          <w:jc w:val="center"/>
        </w:trPr>
        <w:tc>
          <w:tcPr>
            <w:tcW w:w="7747" w:type="dxa"/>
            <w:gridSpan w:val="3"/>
            <w:vAlign w:val="center"/>
          </w:tcPr>
          <w:p w:rsidR="00716F73" w:rsidRDefault="00716F73" w:rsidP="00716F73">
            <w:pPr>
              <w:ind w:left="-36" w:right="-38"/>
              <w:rPr>
                <w:rFonts w:cs="Times New Roman"/>
                <w:sz w:val="24"/>
                <w:szCs w:val="24"/>
              </w:rPr>
            </w:pPr>
            <w:r>
              <w:rPr>
                <w:rFonts w:cs="Times New Roman"/>
                <w:sz w:val="24"/>
                <w:szCs w:val="24"/>
              </w:rPr>
              <w:t>1.3. ц</w:t>
            </w:r>
            <w:r w:rsidR="0012309C" w:rsidRPr="0012309C">
              <w:rPr>
                <w:rFonts w:cs="Times New Roman"/>
                <w:sz w:val="24"/>
                <w:szCs w:val="24"/>
              </w:rPr>
              <w:t>енные леса, всего</w:t>
            </w:r>
          </w:p>
          <w:p w:rsidR="0012309C" w:rsidRPr="0012309C" w:rsidRDefault="00716F73" w:rsidP="00716F73">
            <w:pPr>
              <w:ind w:left="-36" w:right="-38"/>
              <w:rPr>
                <w:rFonts w:cs="Times New Roman"/>
                <w:sz w:val="24"/>
                <w:szCs w:val="24"/>
              </w:rPr>
            </w:pPr>
            <w:r>
              <w:rPr>
                <w:rFonts w:cs="Times New Roman"/>
                <w:sz w:val="24"/>
                <w:szCs w:val="24"/>
              </w:rPr>
              <w:t>в том числе</w:t>
            </w:r>
          </w:p>
        </w:tc>
        <w:tc>
          <w:tcPr>
            <w:tcW w:w="850" w:type="dxa"/>
            <w:vAlign w:val="center"/>
          </w:tcPr>
          <w:p w:rsidR="0012309C" w:rsidRPr="00716F73" w:rsidRDefault="0012309C" w:rsidP="0012309C">
            <w:pPr>
              <w:jc w:val="center"/>
              <w:rPr>
                <w:rFonts w:cs="Times New Roman"/>
                <w:sz w:val="24"/>
                <w:szCs w:val="24"/>
              </w:rPr>
            </w:pPr>
            <w:r w:rsidRPr="00716F73">
              <w:rPr>
                <w:rFonts w:cs="Times New Roman"/>
                <w:sz w:val="24"/>
                <w:szCs w:val="24"/>
              </w:rPr>
              <w:t>3500</w:t>
            </w:r>
          </w:p>
        </w:tc>
        <w:tc>
          <w:tcPr>
            <w:tcW w:w="1610" w:type="dxa"/>
            <w:vAlign w:val="center"/>
          </w:tcPr>
          <w:p w:rsidR="0012309C" w:rsidRPr="0012309C" w:rsidRDefault="0012309C" w:rsidP="0012309C">
            <w:pPr>
              <w:jc w:val="center"/>
              <w:rPr>
                <w:rFonts w:cs="Times New Roman"/>
                <w:sz w:val="24"/>
                <w:szCs w:val="24"/>
              </w:rPr>
            </w:pPr>
          </w:p>
        </w:tc>
      </w:tr>
      <w:tr w:rsidR="00716F73" w:rsidRPr="0012309C" w:rsidTr="00716F73">
        <w:trPr>
          <w:cantSplit/>
          <w:trHeight w:val="210"/>
          <w:jc w:val="center"/>
        </w:trPr>
        <w:tc>
          <w:tcPr>
            <w:tcW w:w="1793" w:type="dxa"/>
            <w:vMerge w:val="restart"/>
            <w:vAlign w:val="center"/>
          </w:tcPr>
          <w:p w:rsidR="00716F73" w:rsidRPr="0012309C" w:rsidRDefault="00716F73" w:rsidP="00716F73">
            <w:pPr>
              <w:rPr>
                <w:rFonts w:cs="Times New Roman"/>
                <w:sz w:val="24"/>
                <w:szCs w:val="24"/>
              </w:rPr>
            </w:pPr>
            <w:r>
              <w:rPr>
                <w:rFonts w:cs="Times New Roman"/>
                <w:sz w:val="24"/>
                <w:szCs w:val="24"/>
              </w:rPr>
              <w:t>1.3.1. з</w:t>
            </w:r>
            <w:r w:rsidRPr="0012309C">
              <w:rPr>
                <w:rFonts w:cs="Times New Roman"/>
                <w:sz w:val="24"/>
                <w:szCs w:val="24"/>
              </w:rPr>
              <w:t>апрет</w:t>
            </w:r>
            <w:r>
              <w:rPr>
                <w:rFonts w:cs="Times New Roman"/>
                <w:sz w:val="24"/>
                <w:szCs w:val="24"/>
              </w:rPr>
              <w:t>-</w:t>
            </w:r>
            <w:r w:rsidRPr="0012309C">
              <w:rPr>
                <w:rFonts w:cs="Times New Roman"/>
                <w:sz w:val="24"/>
                <w:szCs w:val="24"/>
              </w:rPr>
              <w:t>ные полосы лесов, расположен</w:t>
            </w:r>
            <w:r>
              <w:rPr>
                <w:rFonts w:cs="Times New Roman"/>
                <w:sz w:val="24"/>
                <w:szCs w:val="24"/>
              </w:rPr>
              <w:t>-</w:t>
            </w:r>
            <w:r w:rsidRPr="0012309C">
              <w:rPr>
                <w:rFonts w:cs="Times New Roman"/>
                <w:sz w:val="24"/>
                <w:szCs w:val="24"/>
              </w:rPr>
              <w:t xml:space="preserve">ные вдоль </w:t>
            </w:r>
            <w:r w:rsidRPr="0012309C">
              <w:rPr>
                <w:rFonts w:cs="Times New Roman"/>
                <w:sz w:val="24"/>
                <w:szCs w:val="24"/>
              </w:rPr>
              <w:lastRenderedPageBreak/>
              <w:t>водных объектов</w:t>
            </w: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lastRenderedPageBreak/>
              <w:t>Итого</w:t>
            </w:r>
          </w:p>
        </w:tc>
        <w:tc>
          <w:tcPr>
            <w:tcW w:w="3944" w:type="dxa"/>
            <w:vAlign w:val="center"/>
          </w:tcPr>
          <w:p w:rsidR="00716F73" w:rsidRPr="0012309C" w:rsidRDefault="00716F73" w:rsidP="0012309C">
            <w:pPr>
              <w:jc w:val="center"/>
              <w:rPr>
                <w:rFonts w:cs="Times New Roman"/>
                <w:sz w:val="24"/>
                <w:szCs w:val="24"/>
              </w:rPr>
            </w:pPr>
          </w:p>
        </w:tc>
        <w:tc>
          <w:tcPr>
            <w:tcW w:w="850" w:type="dxa"/>
            <w:vAlign w:val="center"/>
          </w:tcPr>
          <w:p w:rsidR="00716F73" w:rsidRPr="00716F73" w:rsidRDefault="00716F73" w:rsidP="0012309C">
            <w:pPr>
              <w:jc w:val="center"/>
              <w:rPr>
                <w:rFonts w:cs="Times New Roman"/>
                <w:sz w:val="24"/>
                <w:szCs w:val="24"/>
              </w:rPr>
            </w:pPr>
            <w:r w:rsidRPr="00716F73">
              <w:rPr>
                <w:rFonts w:cs="Times New Roman"/>
                <w:sz w:val="24"/>
                <w:szCs w:val="24"/>
              </w:rPr>
              <w:t>655</w:t>
            </w:r>
          </w:p>
        </w:tc>
        <w:tc>
          <w:tcPr>
            <w:tcW w:w="1610" w:type="dxa"/>
            <w:vMerge w:val="restart"/>
            <w:vAlign w:val="center"/>
          </w:tcPr>
          <w:p w:rsidR="00E944EF" w:rsidRPr="005D7472" w:rsidRDefault="005D7472" w:rsidP="005D7472">
            <w:pPr>
              <w:autoSpaceDE w:val="0"/>
              <w:autoSpaceDN w:val="0"/>
              <w:adjustRightInd w:val="0"/>
              <w:jc w:val="center"/>
              <w:rPr>
                <w:rFonts w:cs="Times New Roman"/>
                <w:sz w:val="24"/>
                <w:szCs w:val="24"/>
              </w:rPr>
            </w:pPr>
            <w:r w:rsidRPr="005D7472">
              <w:rPr>
                <w:rFonts w:cs="Times New Roman"/>
                <w:sz w:val="24"/>
                <w:szCs w:val="24"/>
              </w:rPr>
              <w:t>Приказ</w:t>
            </w:r>
            <w:r w:rsidR="00E944EF" w:rsidRPr="005D7472">
              <w:rPr>
                <w:rFonts w:cs="Times New Roman"/>
                <w:sz w:val="24"/>
                <w:szCs w:val="24"/>
              </w:rPr>
              <w:t xml:space="preserve"> Рослесхоза от 16.06.2010 №232 «Об отнесении </w:t>
            </w:r>
            <w:r w:rsidR="00E944EF" w:rsidRPr="005D7472">
              <w:rPr>
                <w:rFonts w:cs="Times New Roman"/>
                <w:sz w:val="24"/>
                <w:szCs w:val="24"/>
              </w:rPr>
              <w:lastRenderedPageBreak/>
              <w:t>лесов на территории Республики Татарстан к ценным, эксплуатационным лесам и установлении их границ»</w:t>
            </w:r>
          </w:p>
        </w:tc>
      </w:tr>
      <w:tr w:rsidR="00716F73" w:rsidRPr="0012309C" w:rsidTr="00716F73">
        <w:trPr>
          <w:cantSplit/>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Багряжское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81,</w:t>
            </w:r>
            <w:r>
              <w:rPr>
                <w:rFonts w:cs="Times New Roman"/>
                <w:sz w:val="24"/>
                <w:szCs w:val="24"/>
              </w:rPr>
              <w:t xml:space="preserve"> </w:t>
            </w:r>
            <w:r w:rsidRPr="0012309C">
              <w:rPr>
                <w:rFonts w:cs="Times New Roman"/>
                <w:sz w:val="24"/>
                <w:szCs w:val="24"/>
              </w:rPr>
              <w:t>82,</w:t>
            </w:r>
            <w:r>
              <w:rPr>
                <w:rFonts w:cs="Times New Roman"/>
                <w:sz w:val="24"/>
                <w:szCs w:val="24"/>
              </w:rPr>
              <w:t xml:space="preserve"> </w:t>
            </w:r>
            <w:r w:rsidRPr="0012309C">
              <w:rPr>
                <w:rFonts w:cs="Times New Roman"/>
                <w:sz w:val="24"/>
                <w:szCs w:val="24"/>
              </w:rPr>
              <w:t>84,</w:t>
            </w:r>
            <w:r>
              <w:rPr>
                <w:rFonts w:cs="Times New Roman"/>
                <w:sz w:val="24"/>
                <w:szCs w:val="24"/>
              </w:rPr>
              <w:t xml:space="preserve"> </w:t>
            </w:r>
            <w:r w:rsidRPr="0012309C">
              <w:rPr>
                <w:rFonts w:cs="Times New Roman"/>
                <w:sz w:val="24"/>
                <w:szCs w:val="24"/>
              </w:rPr>
              <w:t>86</w:t>
            </w:r>
            <w:r>
              <w:rPr>
                <w:rFonts w:cs="Times New Roman"/>
                <w:sz w:val="24"/>
                <w:szCs w:val="24"/>
              </w:rPr>
              <w:t>, ч</w:t>
            </w:r>
            <w:r w:rsidRPr="0012309C">
              <w:rPr>
                <w:rFonts w:cs="Times New Roman"/>
                <w:sz w:val="24"/>
                <w:szCs w:val="24"/>
              </w:rPr>
              <w:t>асти кварталов 80,</w:t>
            </w:r>
            <w:r>
              <w:rPr>
                <w:rFonts w:cs="Times New Roman"/>
                <w:sz w:val="24"/>
                <w:szCs w:val="24"/>
              </w:rPr>
              <w:t xml:space="preserve"> </w:t>
            </w:r>
            <w:r w:rsidRPr="0012309C">
              <w:rPr>
                <w:rFonts w:cs="Times New Roman"/>
                <w:sz w:val="24"/>
                <w:szCs w:val="24"/>
              </w:rPr>
              <w:t>83,</w:t>
            </w:r>
            <w:r>
              <w:rPr>
                <w:rFonts w:cs="Times New Roman"/>
                <w:sz w:val="24"/>
                <w:szCs w:val="24"/>
              </w:rPr>
              <w:t xml:space="preserve"> </w:t>
            </w:r>
            <w:r w:rsidRPr="0012309C">
              <w:rPr>
                <w:rFonts w:cs="Times New Roman"/>
                <w:sz w:val="24"/>
                <w:szCs w:val="24"/>
              </w:rPr>
              <w:t>85</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655</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Биклянское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Ворошиловское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spacing w:after="120"/>
              <w:jc w:val="center"/>
              <w:rPr>
                <w:rFonts w:eastAsia="Times New Roman" w:cs="Times New Roman"/>
                <w:sz w:val="24"/>
                <w:szCs w:val="24"/>
              </w:rPr>
            </w:pPr>
          </w:p>
        </w:tc>
      </w:tr>
      <w:tr w:rsidR="00716F73" w:rsidRPr="0012309C" w:rsidTr="00716F73">
        <w:trPr>
          <w:cantSplit/>
          <w:trHeight w:val="79"/>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Кзыл-Юлское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spacing w:after="120"/>
              <w:jc w:val="center"/>
              <w:rPr>
                <w:rFonts w:eastAsia="Times New Roman" w:cs="Times New Roman"/>
                <w:sz w:val="24"/>
                <w:szCs w:val="24"/>
              </w:rPr>
            </w:pPr>
          </w:p>
        </w:tc>
      </w:tr>
      <w:tr w:rsidR="00716F73" w:rsidRPr="0012309C" w:rsidTr="00716F73">
        <w:trPr>
          <w:cantSplit/>
          <w:trHeight w:val="79"/>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Лякинское</w:t>
            </w:r>
          </w:p>
        </w:tc>
        <w:tc>
          <w:tcPr>
            <w:tcW w:w="3944" w:type="dxa"/>
            <w:vAlign w:val="center"/>
          </w:tcPr>
          <w:p w:rsidR="00716F73" w:rsidRPr="0012309C" w:rsidRDefault="00716F73" w:rsidP="0012309C">
            <w:pPr>
              <w:jc w:val="center"/>
              <w:rPr>
                <w:rFonts w:cs="Times New Roman"/>
                <w:sz w:val="24"/>
                <w:szCs w:val="24"/>
                <w:lang w:val="en-US"/>
              </w:rPr>
            </w:pP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w:t>
            </w:r>
          </w:p>
        </w:tc>
        <w:tc>
          <w:tcPr>
            <w:tcW w:w="1610" w:type="dxa"/>
            <w:vMerge/>
            <w:vAlign w:val="center"/>
          </w:tcPr>
          <w:p w:rsidR="00716F73" w:rsidRPr="0012309C" w:rsidRDefault="00716F73" w:rsidP="0012309C">
            <w:pPr>
              <w:spacing w:after="120"/>
              <w:jc w:val="center"/>
              <w:rPr>
                <w:rFonts w:eastAsia="Times New Roman" w:cs="Times New Roman"/>
                <w:sz w:val="24"/>
                <w:szCs w:val="24"/>
              </w:rPr>
            </w:pPr>
          </w:p>
        </w:tc>
      </w:tr>
      <w:tr w:rsidR="00716F73" w:rsidRPr="0012309C" w:rsidTr="00716F73">
        <w:trPr>
          <w:cantSplit/>
          <w:trHeight w:val="301"/>
          <w:jc w:val="center"/>
        </w:trPr>
        <w:tc>
          <w:tcPr>
            <w:tcW w:w="1793" w:type="dxa"/>
            <w:vMerge w:val="restart"/>
            <w:vAlign w:val="center"/>
          </w:tcPr>
          <w:p w:rsidR="00716F73" w:rsidRPr="0012309C" w:rsidRDefault="00716F73" w:rsidP="00716F73">
            <w:pPr>
              <w:ind w:left="-36"/>
              <w:rPr>
                <w:rFonts w:cs="Times New Roman"/>
                <w:sz w:val="24"/>
                <w:szCs w:val="24"/>
              </w:rPr>
            </w:pPr>
            <w:r>
              <w:rPr>
                <w:rFonts w:cs="Times New Roman"/>
                <w:sz w:val="24"/>
                <w:szCs w:val="24"/>
              </w:rPr>
              <w:t>1.3.2. л</w:t>
            </w:r>
            <w:r w:rsidRPr="0012309C">
              <w:rPr>
                <w:rFonts w:cs="Times New Roman"/>
                <w:sz w:val="24"/>
                <w:szCs w:val="24"/>
              </w:rPr>
              <w:t>еса, расположен</w:t>
            </w:r>
            <w:r>
              <w:rPr>
                <w:rFonts w:cs="Times New Roman"/>
                <w:sz w:val="24"/>
                <w:szCs w:val="24"/>
              </w:rPr>
              <w:t>-</w:t>
            </w:r>
            <w:r w:rsidRPr="0012309C">
              <w:rPr>
                <w:rFonts w:cs="Times New Roman"/>
                <w:sz w:val="24"/>
                <w:szCs w:val="24"/>
              </w:rPr>
              <w:t>ные в пустынных, полупустын</w:t>
            </w:r>
            <w:r>
              <w:rPr>
                <w:rFonts w:cs="Times New Roman"/>
                <w:sz w:val="24"/>
                <w:szCs w:val="24"/>
              </w:rPr>
              <w:t>-</w:t>
            </w:r>
            <w:r w:rsidRPr="0012309C">
              <w:rPr>
                <w:rFonts w:cs="Times New Roman"/>
                <w:sz w:val="24"/>
                <w:szCs w:val="24"/>
              </w:rPr>
              <w:t>ных, лесостепных, лесотундровых зонах, степях, горах</w:t>
            </w: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Итого</w:t>
            </w:r>
          </w:p>
        </w:tc>
        <w:tc>
          <w:tcPr>
            <w:tcW w:w="3944" w:type="dxa"/>
            <w:tcBorders>
              <w:top w:val="single" w:sz="4" w:space="0" w:color="auto"/>
            </w:tcBorders>
            <w:vAlign w:val="center"/>
          </w:tcPr>
          <w:p w:rsidR="00716F73" w:rsidRPr="0012309C" w:rsidRDefault="00716F73" w:rsidP="0012309C">
            <w:pPr>
              <w:jc w:val="center"/>
              <w:rPr>
                <w:rFonts w:cs="Times New Roman"/>
                <w:sz w:val="24"/>
                <w:szCs w:val="24"/>
              </w:rPr>
            </w:pPr>
          </w:p>
        </w:tc>
        <w:tc>
          <w:tcPr>
            <w:tcW w:w="850" w:type="dxa"/>
            <w:tcBorders>
              <w:top w:val="single" w:sz="4" w:space="0" w:color="auto"/>
            </w:tcBorders>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2845</w:t>
            </w:r>
          </w:p>
        </w:tc>
        <w:tc>
          <w:tcPr>
            <w:tcW w:w="1610" w:type="dxa"/>
            <w:vMerge w:val="restart"/>
            <w:vAlign w:val="center"/>
          </w:tcPr>
          <w:p w:rsidR="00E944EF" w:rsidRPr="005D7472" w:rsidRDefault="005D7472" w:rsidP="005D7472">
            <w:pPr>
              <w:autoSpaceDE w:val="0"/>
              <w:autoSpaceDN w:val="0"/>
              <w:adjustRightInd w:val="0"/>
              <w:jc w:val="center"/>
              <w:rPr>
                <w:rFonts w:cs="Times New Roman"/>
                <w:sz w:val="24"/>
                <w:szCs w:val="24"/>
              </w:rPr>
            </w:pPr>
            <w:r w:rsidRPr="005D7472">
              <w:rPr>
                <w:rFonts w:cs="Times New Roman"/>
                <w:sz w:val="24"/>
                <w:szCs w:val="24"/>
              </w:rPr>
              <w:t>Приказ</w:t>
            </w:r>
            <w:r w:rsidR="00E944EF" w:rsidRPr="005D7472">
              <w:rPr>
                <w:rFonts w:cs="Times New Roman"/>
                <w:sz w:val="24"/>
                <w:szCs w:val="24"/>
              </w:rPr>
              <w:t xml:space="preserve"> Рослесхоза от 16.06.2010 №</w:t>
            </w:r>
            <w:r w:rsidRPr="005D7472">
              <w:rPr>
                <w:rFonts w:cs="Times New Roman"/>
                <w:sz w:val="24"/>
                <w:szCs w:val="24"/>
              </w:rPr>
              <w:t xml:space="preserve"> </w:t>
            </w:r>
            <w:r w:rsidR="00E944EF" w:rsidRPr="005D7472">
              <w:rPr>
                <w:rFonts w:cs="Times New Roman"/>
                <w:sz w:val="24"/>
                <w:szCs w:val="24"/>
              </w:rPr>
              <w:t>232 «Об отнесении лесов на территории Республики Татарстан к ценным, эксплуатационным лесам и установлении их границ»</w:t>
            </w:r>
          </w:p>
        </w:tc>
      </w:tr>
      <w:tr w:rsidR="00716F73" w:rsidRPr="0012309C" w:rsidTr="00716F73">
        <w:trPr>
          <w:cantSplit/>
          <w:trHeight w:val="176"/>
          <w:jc w:val="center"/>
        </w:trPr>
        <w:tc>
          <w:tcPr>
            <w:tcW w:w="1793" w:type="dxa"/>
            <w:vMerge/>
            <w:vAlign w:val="center"/>
          </w:tcPr>
          <w:p w:rsidR="00716F73" w:rsidRPr="0012309C" w:rsidRDefault="00716F73" w:rsidP="0012309C">
            <w:pPr>
              <w:ind w:left="-36"/>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Багряжское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55,</w:t>
            </w:r>
            <w:r>
              <w:rPr>
                <w:rFonts w:cs="Times New Roman"/>
                <w:sz w:val="24"/>
                <w:szCs w:val="24"/>
              </w:rPr>
              <w:t xml:space="preserve"> </w:t>
            </w:r>
            <w:r w:rsidRPr="0012309C">
              <w:rPr>
                <w:rFonts w:cs="Times New Roman"/>
                <w:sz w:val="24"/>
                <w:szCs w:val="24"/>
              </w:rPr>
              <w:t>56,</w:t>
            </w:r>
            <w:r>
              <w:rPr>
                <w:rFonts w:cs="Times New Roman"/>
                <w:sz w:val="24"/>
                <w:szCs w:val="24"/>
              </w:rPr>
              <w:t xml:space="preserve"> </w:t>
            </w:r>
            <w:r w:rsidRPr="0012309C">
              <w:rPr>
                <w:rFonts w:cs="Times New Roman"/>
                <w:sz w:val="24"/>
                <w:szCs w:val="24"/>
              </w:rPr>
              <w:t>61,</w:t>
            </w:r>
            <w:r>
              <w:rPr>
                <w:rFonts w:cs="Times New Roman"/>
                <w:sz w:val="24"/>
                <w:szCs w:val="24"/>
              </w:rPr>
              <w:t xml:space="preserve"> </w:t>
            </w:r>
            <w:r w:rsidRPr="0012309C">
              <w:rPr>
                <w:rFonts w:cs="Times New Roman"/>
                <w:sz w:val="24"/>
                <w:szCs w:val="24"/>
              </w:rPr>
              <w:t>63,</w:t>
            </w:r>
            <w:r>
              <w:rPr>
                <w:rFonts w:cs="Times New Roman"/>
                <w:sz w:val="24"/>
                <w:szCs w:val="24"/>
              </w:rPr>
              <w:t xml:space="preserve"> </w:t>
            </w:r>
            <w:r w:rsidRPr="0012309C">
              <w:rPr>
                <w:rFonts w:cs="Times New Roman"/>
                <w:sz w:val="24"/>
                <w:szCs w:val="24"/>
              </w:rPr>
              <w:t>89,</w:t>
            </w:r>
            <w:r>
              <w:rPr>
                <w:rFonts w:cs="Times New Roman"/>
                <w:sz w:val="24"/>
                <w:szCs w:val="24"/>
              </w:rPr>
              <w:t xml:space="preserve"> </w:t>
            </w:r>
            <w:r w:rsidRPr="0012309C">
              <w:rPr>
                <w:rFonts w:cs="Times New Roman"/>
                <w:sz w:val="24"/>
                <w:szCs w:val="24"/>
              </w:rPr>
              <w:t>90,</w:t>
            </w:r>
            <w:r>
              <w:rPr>
                <w:rFonts w:cs="Times New Roman"/>
                <w:sz w:val="24"/>
                <w:szCs w:val="24"/>
              </w:rPr>
              <w:t xml:space="preserve"> </w:t>
            </w:r>
            <w:r w:rsidRPr="0012309C">
              <w:rPr>
                <w:rFonts w:cs="Times New Roman"/>
                <w:sz w:val="24"/>
                <w:szCs w:val="24"/>
              </w:rPr>
              <w:t>99</w:t>
            </w:r>
            <w:r>
              <w:rPr>
                <w:rFonts w:cs="Times New Roman"/>
                <w:sz w:val="24"/>
                <w:szCs w:val="24"/>
              </w:rPr>
              <w:t>, ч</w:t>
            </w:r>
            <w:r w:rsidRPr="0012309C">
              <w:rPr>
                <w:rFonts w:cs="Times New Roman"/>
                <w:sz w:val="24"/>
                <w:szCs w:val="24"/>
              </w:rPr>
              <w:t>асти кварталов 1,</w:t>
            </w:r>
            <w:r>
              <w:rPr>
                <w:rFonts w:cs="Times New Roman"/>
                <w:sz w:val="24"/>
                <w:szCs w:val="24"/>
              </w:rPr>
              <w:t xml:space="preserve"> </w:t>
            </w:r>
            <w:r w:rsidRPr="0012309C">
              <w:rPr>
                <w:rFonts w:cs="Times New Roman"/>
                <w:sz w:val="24"/>
                <w:szCs w:val="24"/>
              </w:rPr>
              <w:t>2,</w:t>
            </w:r>
            <w:r>
              <w:rPr>
                <w:rFonts w:cs="Times New Roman"/>
                <w:sz w:val="24"/>
                <w:szCs w:val="24"/>
              </w:rPr>
              <w:t xml:space="preserve"> </w:t>
            </w:r>
            <w:r w:rsidRPr="0012309C">
              <w:rPr>
                <w:rFonts w:cs="Times New Roman"/>
                <w:sz w:val="24"/>
                <w:szCs w:val="24"/>
              </w:rPr>
              <w:t>57-60,</w:t>
            </w:r>
            <w:r>
              <w:rPr>
                <w:rFonts w:cs="Times New Roman"/>
                <w:sz w:val="24"/>
                <w:szCs w:val="24"/>
              </w:rPr>
              <w:t xml:space="preserve"> </w:t>
            </w:r>
            <w:r w:rsidRPr="0012309C">
              <w:rPr>
                <w:rFonts w:cs="Times New Roman"/>
                <w:sz w:val="24"/>
                <w:szCs w:val="24"/>
              </w:rPr>
              <w:t>62,</w:t>
            </w:r>
            <w:r>
              <w:rPr>
                <w:rFonts w:cs="Times New Roman"/>
                <w:sz w:val="24"/>
                <w:szCs w:val="24"/>
              </w:rPr>
              <w:t xml:space="preserve"> </w:t>
            </w:r>
            <w:r w:rsidRPr="0012309C">
              <w:rPr>
                <w:rFonts w:cs="Times New Roman"/>
                <w:sz w:val="24"/>
                <w:szCs w:val="24"/>
              </w:rPr>
              <w:t>91-95,</w:t>
            </w:r>
            <w:r>
              <w:rPr>
                <w:rFonts w:cs="Times New Roman"/>
                <w:sz w:val="24"/>
                <w:szCs w:val="24"/>
              </w:rPr>
              <w:t xml:space="preserve"> </w:t>
            </w:r>
            <w:r w:rsidRPr="0012309C">
              <w:rPr>
                <w:rFonts w:cs="Times New Roman"/>
                <w:sz w:val="24"/>
                <w:szCs w:val="24"/>
              </w:rPr>
              <w:t>100,</w:t>
            </w:r>
            <w:r>
              <w:rPr>
                <w:rFonts w:cs="Times New Roman"/>
                <w:sz w:val="24"/>
                <w:szCs w:val="24"/>
              </w:rPr>
              <w:t xml:space="preserve"> </w:t>
            </w:r>
            <w:r w:rsidRPr="0012309C">
              <w:rPr>
                <w:rFonts w:cs="Times New Roman"/>
                <w:sz w:val="24"/>
                <w:szCs w:val="24"/>
              </w:rPr>
              <w:t>101</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1093</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96"/>
          <w:jc w:val="center"/>
        </w:trPr>
        <w:tc>
          <w:tcPr>
            <w:tcW w:w="1793" w:type="dxa"/>
            <w:vMerge/>
            <w:vAlign w:val="center"/>
          </w:tcPr>
          <w:p w:rsidR="00716F73" w:rsidRPr="0012309C" w:rsidRDefault="00716F73" w:rsidP="0012309C">
            <w:pPr>
              <w:ind w:left="-36"/>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Биклянское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112,</w:t>
            </w:r>
            <w:r>
              <w:rPr>
                <w:rFonts w:cs="Times New Roman"/>
                <w:sz w:val="24"/>
                <w:szCs w:val="24"/>
              </w:rPr>
              <w:t xml:space="preserve"> </w:t>
            </w:r>
            <w:r w:rsidRPr="0012309C">
              <w:rPr>
                <w:rFonts w:cs="Times New Roman"/>
                <w:sz w:val="24"/>
                <w:szCs w:val="24"/>
              </w:rPr>
              <w:t>114</w:t>
            </w:r>
            <w:r>
              <w:rPr>
                <w:rFonts w:cs="Times New Roman"/>
                <w:sz w:val="24"/>
                <w:szCs w:val="24"/>
              </w:rPr>
              <w:t>, ч</w:t>
            </w:r>
            <w:r w:rsidRPr="0012309C">
              <w:rPr>
                <w:rFonts w:cs="Times New Roman"/>
                <w:sz w:val="24"/>
                <w:szCs w:val="24"/>
              </w:rPr>
              <w:t>асти кварталов 36,</w:t>
            </w:r>
            <w:r>
              <w:rPr>
                <w:rFonts w:cs="Times New Roman"/>
                <w:sz w:val="24"/>
                <w:szCs w:val="24"/>
              </w:rPr>
              <w:t xml:space="preserve"> </w:t>
            </w:r>
            <w:r w:rsidRPr="0012309C">
              <w:rPr>
                <w:rFonts w:cs="Times New Roman"/>
                <w:sz w:val="24"/>
                <w:szCs w:val="24"/>
              </w:rPr>
              <w:t>111,</w:t>
            </w:r>
            <w:r>
              <w:rPr>
                <w:rFonts w:cs="Times New Roman"/>
                <w:sz w:val="24"/>
                <w:szCs w:val="24"/>
              </w:rPr>
              <w:t xml:space="preserve"> </w:t>
            </w:r>
            <w:r w:rsidRPr="0012309C">
              <w:rPr>
                <w:rFonts w:cs="Times New Roman"/>
                <w:sz w:val="24"/>
                <w:szCs w:val="24"/>
              </w:rPr>
              <w:t>113, 115-119</w:t>
            </w: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rPr>
              <w:t>4</w:t>
            </w:r>
            <w:r w:rsidRPr="0012309C">
              <w:rPr>
                <w:rFonts w:cs="Times New Roman"/>
                <w:sz w:val="24"/>
                <w:szCs w:val="24"/>
                <w:lang w:val="en-US"/>
              </w:rPr>
              <w:t>71</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144"/>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Ворошиловское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64,</w:t>
            </w:r>
            <w:r>
              <w:rPr>
                <w:rFonts w:cs="Times New Roman"/>
                <w:sz w:val="24"/>
                <w:szCs w:val="24"/>
              </w:rPr>
              <w:t xml:space="preserve"> </w:t>
            </w:r>
            <w:r w:rsidRPr="0012309C">
              <w:rPr>
                <w:rFonts w:cs="Times New Roman"/>
                <w:sz w:val="24"/>
                <w:szCs w:val="24"/>
              </w:rPr>
              <w:t>66</w:t>
            </w:r>
            <w:r>
              <w:rPr>
                <w:rFonts w:cs="Times New Roman"/>
                <w:sz w:val="24"/>
                <w:szCs w:val="24"/>
              </w:rPr>
              <w:t>, ч</w:t>
            </w:r>
            <w:r w:rsidRPr="0012309C">
              <w:rPr>
                <w:rFonts w:cs="Times New Roman"/>
                <w:sz w:val="24"/>
                <w:szCs w:val="24"/>
              </w:rPr>
              <w:t>асти кварталов 61-63,</w:t>
            </w:r>
            <w:r>
              <w:rPr>
                <w:rFonts w:cs="Times New Roman"/>
                <w:sz w:val="24"/>
                <w:szCs w:val="24"/>
              </w:rPr>
              <w:t xml:space="preserve"> </w:t>
            </w:r>
            <w:r w:rsidRPr="0012309C">
              <w:rPr>
                <w:rFonts w:cs="Times New Roman"/>
                <w:sz w:val="24"/>
                <w:szCs w:val="24"/>
              </w:rPr>
              <w:t>65,</w:t>
            </w:r>
            <w:r>
              <w:rPr>
                <w:rFonts w:cs="Times New Roman"/>
                <w:sz w:val="24"/>
                <w:szCs w:val="24"/>
              </w:rPr>
              <w:t xml:space="preserve"> </w:t>
            </w:r>
            <w:r w:rsidRPr="0012309C">
              <w:rPr>
                <w:rFonts w:cs="Times New Roman"/>
                <w:sz w:val="24"/>
                <w:szCs w:val="24"/>
              </w:rPr>
              <w:t>67,</w:t>
            </w:r>
            <w:r>
              <w:rPr>
                <w:rFonts w:cs="Times New Roman"/>
                <w:sz w:val="24"/>
                <w:szCs w:val="24"/>
              </w:rPr>
              <w:t xml:space="preserve"> </w:t>
            </w:r>
            <w:r w:rsidRPr="0012309C">
              <w:rPr>
                <w:rFonts w:cs="Times New Roman"/>
                <w:sz w:val="24"/>
                <w:szCs w:val="24"/>
              </w:rPr>
              <w:t>68,</w:t>
            </w:r>
            <w:r>
              <w:rPr>
                <w:rFonts w:cs="Times New Roman"/>
                <w:sz w:val="24"/>
                <w:szCs w:val="24"/>
              </w:rPr>
              <w:t xml:space="preserve"> </w:t>
            </w:r>
            <w:r w:rsidRPr="0012309C">
              <w:rPr>
                <w:rFonts w:cs="Times New Roman"/>
                <w:sz w:val="24"/>
                <w:szCs w:val="24"/>
              </w:rPr>
              <w:t>70,</w:t>
            </w:r>
            <w:r>
              <w:rPr>
                <w:rFonts w:cs="Times New Roman"/>
                <w:sz w:val="24"/>
                <w:szCs w:val="24"/>
              </w:rPr>
              <w:t xml:space="preserve"> </w:t>
            </w:r>
            <w:r w:rsidRPr="0012309C">
              <w:rPr>
                <w:rFonts w:cs="Times New Roman"/>
                <w:sz w:val="24"/>
                <w:szCs w:val="24"/>
              </w:rPr>
              <w:t>71</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220</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275"/>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Кзыл-Юлское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69,</w:t>
            </w:r>
            <w:r>
              <w:rPr>
                <w:rFonts w:cs="Times New Roman"/>
                <w:sz w:val="24"/>
                <w:szCs w:val="24"/>
              </w:rPr>
              <w:t xml:space="preserve"> </w:t>
            </w:r>
            <w:r w:rsidRPr="0012309C">
              <w:rPr>
                <w:rFonts w:cs="Times New Roman"/>
                <w:sz w:val="24"/>
                <w:szCs w:val="24"/>
              </w:rPr>
              <w:t>70,</w:t>
            </w:r>
            <w:r>
              <w:rPr>
                <w:rFonts w:cs="Times New Roman"/>
                <w:sz w:val="24"/>
                <w:szCs w:val="24"/>
              </w:rPr>
              <w:t xml:space="preserve"> </w:t>
            </w:r>
            <w:r w:rsidRPr="0012309C">
              <w:rPr>
                <w:rFonts w:cs="Times New Roman"/>
                <w:sz w:val="24"/>
                <w:szCs w:val="24"/>
              </w:rPr>
              <w:t>72</w:t>
            </w:r>
            <w:r>
              <w:rPr>
                <w:rFonts w:cs="Times New Roman"/>
                <w:sz w:val="24"/>
                <w:szCs w:val="24"/>
              </w:rPr>
              <w:t>, ч</w:t>
            </w:r>
            <w:r w:rsidRPr="0012309C">
              <w:rPr>
                <w:rFonts w:cs="Times New Roman"/>
                <w:sz w:val="24"/>
                <w:szCs w:val="24"/>
              </w:rPr>
              <w:t>асти кварталов 71,</w:t>
            </w:r>
            <w:r>
              <w:rPr>
                <w:rFonts w:cs="Times New Roman"/>
                <w:sz w:val="24"/>
                <w:szCs w:val="24"/>
              </w:rPr>
              <w:t xml:space="preserve"> </w:t>
            </w:r>
            <w:r w:rsidRPr="0012309C">
              <w:rPr>
                <w:rFonts w:cs="Times New Roman"/>
                <w:sz w:val="24"/>
                <w:szCs w:val="24"/>
              </w:rPr>
              <w:t>73-79</w:t>
            </w:r>
          </w:p>
        </w:tc>
        <w:tc>
          <w:tcPr>
            <w:tcW w:w="850" w:type="dxa"/>
            <w:vAlign w:val="center"/>
          </w:tcPr>
          <w:p w:rsidR="00716F73" w:rsidRPr="0012309C" w:rsidRDefault="00716F73" w:rsidP="0012309C">
            <w:pPr>
              <w:jc w:val="center"/>
              <w:rPr>
                <w:rFonts w:cs="Times New Roman"/>
                <w:sz w:val="24"/>
                <w:szCs w:val="24"/>
                <w:lang w:val="en-US"/>
              </w:rPr>
            </w:pPr>
            <w:r w:rsidRPr="0012309C">
              <w:rPr>
                <w:rFonts w:cs="Times New Roman"/>
                <w:sz w:val="24"/>
                <w:szCs w:val="24"/>
                <w:lang w:val="en-US"/>
              </w:rPr>
              <w:t>705</w:t>
            </w:r>
          </w:p>
        </w:tc>
        <w:tc>
          <w:tcPr>
            <w:tcW w:w="1610" w:type="dxa"/>
            <w:vMerge/>
            <w:vAlign w:val="center"/>
          </w:tcPr>
          <w:p w:rsidR="00716F73" w:rsidRPr="0012309C" w:rsidRDefault="00716F73" w:rsidP="0012309C">
            <w:pPr>
              <w:jc w:val="center"/>
              <w:rPr>
                <w:rFonts w:cs="Times New Roman"/>
                <w:sz w:val="24"/>
                <w:szCs w:val="24"/>
              </w:rPr>
            </w:pPr>
          </w:p>
        </w:tc>
      </w:tr>
      <w:tr w:rsidR="00716F73" w:rsidRPr="0012309C" w:rsidTr="00716F73">
        <w:trPr>
          <w:cantSplit/>
          <w:trHeight w:val="327"/>
          <w:jc w:val="center"/>
        </w:trPr>
        <w:tc>
          <w:tcPr>
            <w:tcW w:w="1793" w:type="dxa"/>
            <w:vMerge/>
            <w:vAlign w:val="center"/>
          </w:tcPr>
          <w:p w:rsidR="00716F73" w:rsidRPr="0012309C" w:rsidRDefault="00716F73" w:rsidP="0012309C">
            <w:pPr>
              <w:rPr>
                <w:rFonts w:cs="Times New Roman"/>
                <w:sz w:val="24"/>
                <w:szCs w:val="24"/>
              </w:rPr>
            </w:pPr>
          </w:p>
        </w:tc>
        <w:tc>
          <w:tcPr>
            <w:tcW w:w="2010" w:type="dxa"/>
            <w:vAlign w:val="center"/>
          </w:tcPr>
          <w:p w:rsidR="00716F73" w:rsidRPr="0012309C" w:rsidRDefault="00716F73" w:rsidP="0012309C">
            <w:pPr>
              <w:rPr>
                <w:rFonts w:cs="Times New Roman"/>
                <w:sz w:val="24"/>
                <w:szCs w:val="24"/>
              </w:rPr>
            </w:pPr>
            <w:r w:rsidRPr="0012309C">
              <w:rPr>
                <w:rFonts w:cs="Times New Roman"/>
                <w:sz w:val="24"/>
                <w:szCs w:val="24"/>
              </w:rPr>
              <w:t>Лякинское</w:t>
            </w:r>
          </w:p>
        </w:tc>
        <w:tc>
          <w:tcPr>
            <w:tcW w:w="3944" w:type="dxa"/>
            <w:vAlign w:val="center"/>
          </w:tcPr>
          <w:p w:rsidR="00716F73" w:rsidRPr="0012309C" w:rsidRDefault="00716F73" w:rsidP="00716F73">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69,</w:t>
            </w:r>
            <w:r>
              <w:rPr>
                <w:rFonts w:cs="Times New Roman"/>
                <w:sz w:val="24"/>
                <w:szCs w:val="24"/>
              </w:rPr>
              <w:t xml:space="preserve"> </w:t>
            </w:r>
            <w:r w:rsidRPr="0012309C">
              <w:rPr>
                <w:rFonts w:cs="Times New Roman"/>
                <w:sz w:val="24"/>
                <w:szCs w:val="24"/>
              </w:rPr>
              <w:t>70,</w:t>
            </w:r>
            <w:r>
              <w:rPr>
                <w:rFonts w:cs="Times New Roman"/>
                <w:sz w:val="24"/>
                <w:szCs w:val="24"/>
              </w:rPr>
              <w:t xml:space="preserve"> </w:t>
            </w:r>
            <w:r w:rsidRPr="0012309C">
              <w:rPr>
                <w:rFonts w:cs="Times New Roman"/>
                <w:sz w:val="24"/>
                <w:szCs w:val="24"/>
              </w:rPr>
              <w:t>79,</w:t>
            </w:r>
            <w:r>
              <w:rPr>
                <w:rFonts w:cs="Times New Roman"/>
                <w:sz w:val="24"/>
                <w:szCs w:val="24"/>
              </w:rPr>
              <w:t xml:space="preserve"> </w:t>
            </w:r>
            <w:r w:rsidRPr="0012309C">
              <w:rPr>
                <w:rFonts w:cs="Times New Roman"/>
                <w:sz w:val="24"/>
                <w:szCs w:val="24"/>
              </w:rPr>
              <w:t>86</w:t>
            </w:r>
            <w:r>
              <w:rPr>
                <w:rFonts w:cs="Times New Roman"/>
                <w:sz w:val="24"/>
                <w:szCs w:val="24"/>
              </w:rPr>
              <w:t>, ч</w:t>
            </w:r>
            <w:r w:rsidRPr="0012309C">
              <w:rPr>
                <w:rFonts w:cs="Times New Roman"/>
                <w:sz w:val="24"/>
                <w:szCs w:val="24"/>
              </w:rPr>
              <w:t>асти кварталов 68,</w:t>
            </w:r>
            <w:r>
              <w:rPr>
                <w:rFonts w:cs="Times New Roman"/>
                <w:sz w:val="24"/>
                <w:szCs w:val="24"/>
              </w:rPr>
              <w:t xml:space="preserve"> </w:t>
            </w:r>
            <w:r w:rsidRPr="0012309C">
              <w:rPr>
                <w:rFonts w:cs="Times New Roman"/>
                <w:sz w:val="24"/>
                <w:szCs w:val="24"/>
              </w:rPr>
              <w:t>72-78,</w:t>
            </w:r>
            <w:r>
              <w:rPr>
                <w:rFonts w:cs="Times New Roman"/>
                <w:sz w:val="24"/>
                <w:szCs w:val="24"/>
              </w:rPr>
              <w:t xml:space="preserve"> </w:t>
            </w:r>
            <w:r w:rsidRPr="0012309C">
              <w:rPr>
                <w:rFonts w:cs="Times New Roman"/>
                <w:sz w:val="24"/>
                <w:szCs w:val="24"/>
              </w:rPr>
              <w:t>80-82</w:t>
            </w:r>
          </w:p>
        </w:tc>
        <w:tc>
          <w:tcPr>
            <w:tcW w:w="850" w:type="dxa"/>
            <w:vAlign w:val="center"/>
          </w:tcPr>
          <w:p w:rsidR="00716F73" w:rsidRPr="0012309C" w:rsidRDefault="00716F73" w:rsidP="0012309C">
            <w:pPr>
              <w:jc w:val="center"/>
              <w:rPr>
                <w:rFonts w:cs="Times New Roman"/>
                <w:sz w:val="24"/>
                <w:szCs w:val="24"/>
              </w:rPr>
            </w:pPr>
            <w:r w:rsidRPr="0012309C">
              <w:rPr>
                <w:rFonts w:cs="Times New Roman"/>
                <w:sz w:val="24"/>
                <w:szCs w:val="24"/>
              </w:rPr>
              <w:t>356</w:t>
            </w:r>
          </w:p>
        </w:tc>
        <w:tc>
          <w:tcPr>
            <w:tcW w:w="1610" w:type="dxa"/>
            <w:vMerge/>
            <w:vAlign w:val="center"/>
          </w:tcPr>
          <w:p w:rsidR="00716F73" w:rsidRPr="0012309C" w:rsidRDefault="00716F73" w:rsidP="0012309C">
            <w:pPr>
              <w:jc w:val="center"/>
              <w:rPr>
                <w:rFonts w:cs="Times New Roman"/>
                <w:sz w:val="24"/>
                <w:szCs w:val="24"/>
              </w:rPr>
            </w:pPr>
          </w:p>
        </w:tc>
      </w:tr>
      <w:tr w:rsidR="00005469" w:rsidRPr="0012309C" w:rsidTr="00716F73">
        <w:trPr>
          <w:cantSplit/>
          <w:trHeight w:val="249"/>
          <w:jc w:val="center"/>
        </w:trPr>
        <w:tc>
          <w:tcPr>
            <w:tcW w:w="1793" w:type="dxa"/>
            <w:vMerge w:val="restart"/>
            <w:vAlign w:val="center"/>
          </w:tcPr>
          <w:p w:rsidR="00005469" w:rsidRPr="0012309C" w:rsidRDefault="00005469" w:rsidP="0012309C">
            <w:pPr>
              <w:rPr>
                <w:rFonts w:cs="Times New Roman"/>
                <w:sz w:val="24"/>
                <w:szCs w:val="24"/>
              </w:rPr>
            </w:pPr>
            <w:r>
              <w:rPr>
                <w:rFonts w:cs="Times New Roman"/>
                <w:sz w:val="24"/>
                <w:szCs w:val="24"/>
              </w:rPr>
              <w:t xml:space="preserve">2. </w:t>
            </w:r>
            <w:r w:rsidRPr="0012309C">
              <w:rPr>
                <w:rFonts w:cs="Times New Roman"/>
                <w:sz w:val="24"/>
                <w:szCs w:val="24"/>
              </w:rPr>
              <w:t>Эксплуата</w:t>
            </w:r>
            <w:r>
              <w:rPr>
                <w:rFonts w:cs="Times New Roman"/>
                <w:sz w:val="24"/>
                <w:szCs w:val="24"/>
              </w:rPr>
              <w:t>-</w:t>
            </w:r>
            <w:r w:rsidRPr="0012309C">
              <w:rPr>
                <w:rFonts w:cs="Times New Roman"/>
                <w:sz w:val="24"/>
                <w:szCs w:val="24"/>
              </w:rPr>
              <w:t>ционные леса</w:t>
            </w: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Итого</w:t>
            </w:r>
          </w:p>
        </w:tc>
        <w:tc>
          <w:tcPr>
            <w:tcW w:w="3944" w:type="dxa"/>
            <w:vAlign w:val="center"/>
          </w:tcPr>
          <w:p w:rsidR="00005469" w:rsidRPr="0012309C" w:rsidRDefault="00005469" w:rsidP="0012309C">
            <w:pPr>
              <w:jc w:val="center"/>
              <w:rPr>
                <w:rFonts w:cs="Times New Roman"/>
                <w:sz w:val="24"/>
                <w:szCs w:val="24"/>
              </w:rPr>
            </w:pPr>
          </w:p>
        </w:tc>
        <w:tc>
          <w:tcPr>
            <w:tcW w:w="850" w:type="dxa"/>
            <w:vAlign w:val="center"/>
          </w:tcPr>
          <w:p w:rsidR="00005469" w:rsidRPr="00005469" w:rsidRDefault="00005469" w:rsidP="0012309C">
            <w:pPr>
              <w:jc w:val="center"/>
              <w:rPr>
                <w:rFonts w:cs="Times New Roman"/>
                <w:sz w:val="24"/>
                <w:szCs w:val="24"/>
              </w:rPr>
            </w:pPr>
            <w:r w:rsidRPr="00005469">
              <w:rPr>
                <w:rFonts w:cs="Times New Roman"/>
                <w:sz w:val="24"/>
                <w:szCs w:val="24"/>
              </w:rPr>
              <w:t>31840</w:t>
            </w:r>
          </w:p>
        </w:tc>
        <w:tc>
          <w:tcPr>
            <w:tcW w:w="1610" w:type="dxa"/>
            <w:vMerge w:val="restart"/>
            <w:vAlign w:val="center"/>
          </w:tcPr>
          <w:p w:rsidR="00005469" w:rsidRPr="005D7472" w:rsidRDefault="00005469" w:rsidP="005D7472">
            <w:pPr>
              <w:spacing w:after="120"/>
              <w:jc w:val="center"/>
              <w:rPr>
                <w:rFonts w:cs="Times New Roman"/>
                <w:sz w:val="24"/>
                <w:szCs w:val="24"/>
              </w:rPr>
            </w:pPr>
            <w:r w:rsidRPr="005D7472">
              <w:rPr>
                <w:rFonts w:eastAsia="Times New Roman" w:cs="Times New Roman"/>
                <w:sz w:val="24"/>
                <w:szCs w:val="24"/>
              </w:rPr>
              <w:t xml:space="preserve">Постановле-ние СНК СССР </w:t>
            </w:r>
            <w:r w:rsidR="00796632" w:rsidRPr="005D7472">
              <w:rPr>
                <w:rFonts w:eastAsia="Times New Roman" w:cs="Times New Roman"/>
                <w:sz w:val="24"/>
                <w:szCs w:val="24"/>
              </w:rPr>
              <w:t xml:space="preserve">от 23.04.1943 </w:t>
            </w:r>
            <w:r w:rsidRPr="005D7472">
              <w:rPr>
                <w:rFonts w:eastAsia="Times New Roman" w:cs="Times New Roman"/>
                <w:sz w:val="24"/>
                <w:szCs w:val="24"/>
              </w:rPr>
              <w:t>№ 430</w:t>
            </w:r>
            <w:r w:rsidR="00796632" w:rsidRPr="005D7472">
              <w:rPr>
                <w:rFonts w:eastAsia="Times New Roman" w:cs="Times New Roman"/>
                <w:sz w:val="24"/>
                <w:szCs w:val="24"/>
              </w:rPr>
              <w:t xml:space="preserve"> </w:t>
            </w:r>
            <w:r w:rsidR="00796632" w:rsidRPr="005D7472">
              <w:rPr>
                <w:rFonts w:cs="Times New Roman"/>
                <w:sz w:val="24"/>
                <w:szCs w:val="24"/>
              </w:rPr>
              <w:t>«О порядке отвода лесосек в лесах государственного фонда Союза ССР и о лесосечном фонде на 1943 год»;</w:t>
            </w:r>
            <w:r w:rsidR="005D7472" w:rsidRPr="005D7472">
              <w:rPr>
                <w:rFonts w:cs="Times New Roman"/>
                <w:sz w:val="24"/>
                <w:szCs w:val="24"/>
              </w:rPr>
              <w:t xml:space="preserve"> </w:t>
            </w:r>
            <w:hyperlink r:id="rId16" w:history="1">
              <w:r w:rsidR="00796632" w:rsidRPr="005D7472">
                <w:rPr>
                  <w:rFonts w:cs="Times New Roman"/>
                  <w:sz w:val="24"/>
                  <w:szCs w:val="24"/>
                </w:rPr>
                <w:t>приказ</w:t>
              </w:r>
            </w:hyperlink>
            <w:r w:rsidR="00796632" w:rsidRPr="005D7472">
              <w:rPr>
                <w:rFonts w:cs="Times New Roman"/>
                <w:sz w:val="24"/>
                <w:szCs w:val="24"/>
              </w:rPr>
              <w:t xml:space="preserve"> Рослесхоза от 16.06.2010 № 232 «Об </w:t>
            </w:r>
            <w:r w:rsidR="00796632" w:rsidRPr="005D7472">
              <w:rPr>
                <w:rFonts w:cs="Times New Roman"/>
                <w:sz w:val="24"/>
                <w:szCs w:val="24"/>
              </w:rPr>
              <w:lastRenderedPageBreak/>
              <w:t>отнесении лесов на территории Республики Татарстан к ценным, эксплуатационным лесам и установлении их границ»</w:t>
            </w:r>
          </w:p>
        </w:tc>
      </w:tr>
      <w:tr w:rsidR="00005469" w:rsidRPr="0012309C" w:rsidTr="00716F73">
        <w:trPr>
          <w:cantSplit/>
          <w:trHeight w:val="102"/>
          <w:jc w:val="center"/>
        </w:trPr>
        <w:tc>
          <w:tcPr>
            <w:tcW w:w="1793" w:type="dxa"/>
            <w:vMerge/>
            <w:vAlign w:val="center"/>
          </w:tcPr>
          <w:p w:rsidR="00005469" w:rsidRPr="0012309C" w:rsidRDefault="00005469" w:rsidP="0012309C">
            <w:pPr>
              <w:rPr>
                <w:rFonts w:cs="Times New Roman"/>
                <w:sz w:val="24"/>
                <w:szCs w:val="24"/>
              </w:rPr>
            </w:pP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Багряжское</w:t>
            </w:r>
          </w:p>
        </w:tc>
        <w:tc>
          <w:tcPr>
            <w:tcW w:w="3944" w:type="dxa"/>
            <w:vAlign w:val="center"/>
          </w:tcPr>
          <w:p w:rsidR="00005469" w:rsidRPr="0012309C" w:rsidRDefault="00005469" w:rsidP="00005469">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4-10,</w:t>
            </w:r>
            <w:r>
              <w:rPr>
                <w:rFonts w:cs="Times New Roman"/>
                <w:sz w:val="24"/>
                <w:szCs w:val="24"/>
              </w:rPr>
              <w:t xml:space="preserve"> </w:t>
            </w:r>
            <w:r w:rsidRPr="0012309C">
              <w:rPr>
                <w:rFonts w:cs="Times New Roman"/>
                <w:sz w:val="24"/>
                <w:szCs w:val="24"/>
              </w:rPr>
              <w:t>12-15,</w:t>
            </w:r>
            <w:r>
              <w:rPr>
                <w:rFonts w:cs="Times New Roman"/>
                <w:sz w:val="24"/>
                <w:szCs w:val="24"/>
              </w:rPr>
              <w:t xml:space="preserve"> </w:t>
            </w:r>
            <w:r w:rsidRPr="0012309C">
              <w:rPr>
                <w:rFonts w:cs="Times New Roman"/>
                <w:sz w:val="24"/>
                <w:szCs w:val="24"/>
              </w:rPr>
              <w:t>21-24,</w:t>
            </w:r>
            <w:r>
              <w:rPr>
                <w:rFonts w:cs="Times New Roman"/>
                <w:sz w:val="24"/>
                <w:szCs w:val="24"/>
              </w:rPr>
              <w:t xml:space="preserve"> </w:t>
            </w:r>
            <w:r w:rsidRPr="0012309C">
              <w:rPr>
                <w:rFonts w:cs="Times New Roman"/>
                <w:sz w:val="24"/>
                <w:szCs w:val="24"/>
              </w:rPr>
              <w:t>26,</w:t>
            </w:r>
            <w:r>
              <w:rPr>
                <w:rFonts w:cs="Times New Roman"/>
                <w:sz w:val="24"/>
                <w:szCs w:val="24"/>
              </w:rPr>
              <w:t xml:space="preserve"> </w:t>
            </w:r>
            <w:r w:rsidRPr="0012309C">
              <w:rPr>
                <w:rFonts w:cs="Times New Roman"/>
                <w:sz w:val="24"/>
                <w:szCs w:val="24"/>
              </w:rPr>
              <w:t>30,</w:t>
            </w:r>
            <w:r>
              <w:rPr>
                <w:rFonts w:cs="Times New Roman"/>
                <w:sz w:val="24"/>
                <w:szCs w:val="24"/>
              </w:rPr>
              <w:t xml:space="preserve"> </w:t>
            </w:r>
            <w:r w:rsidRPr="0012309C">
              <w:rPr>
                <w:rFonts w:cs="Times New Roman"/>
                <w:sz w:val="24"/>
                <w:szCs w:val="24"/>
              </w:rPr>
              <w:t>32-35,</w:t>
            </w:r>
            <w:r>
              <w:rPr>
                <w:rFonts w:cs="Times New Roman"/>
                <w:sz w:val="24"/>
                <w:szCs w:val="24"/>
              </w:rPr>
              <w:t xml:space="preserve"> </w:t>
            </w:r>
            <w:r w:rsidRPr="0012309C">
              <w:rPr>
                <w:rFonts w:cs="Times New Roman"/>
                <w:sz w:val="24"/>
                <w:szCs w:val="24"/>
              </w:rPr>
              <w:t>42,</w:t>
            </w:r>
            <w:r>
              <w:rPr>
                <w:rFonts w:cs="Times New Roman"/>
                <w:sz w:val="24"/>
                <w:szCs w:val="24"/>
              </w:rPr>
              <w:t xml:space="preserve"> </w:t>
            </w:r>
            <w:r w:rsidRPr="0012309C">
              <w:rPr>
                <w:rFonts w:cs="Times New Roman"/>
                <w:sz w:val="24"/>
                <w:szCs w:val="24"/>
              </w:rPr>
              <w:t>87,</w:t>
            </w:r>
            <w:r>
              <w:rPr>
                <w:rFonts w:cs="Times New Roman"/>
                <w:sz w:val="24"/>
                <w:szCs w:val="24"/>
              </w:rPr>
              <w:t xml:space="preserve"> </w:t>
            </w:r>
            <w:r w:rsidRPr="0012309C">
              <w:rPr>
                <w:rFonts w:cs="Times New Roman"/>
                <w:sz w:val="24"/>
                <w:szCs w:val="24"/>
              </w:rPr>
              <w:t>88</w:t>
            </w:r>
            <w:r>
              <w:rPr>
                <w:rFonts w:cs="Times New Roman"/>
                <w:sz w:val="24"/>
                <w:szCs w:val="24"/>
              </w:rPr>
              <w:t>, ч</w:t>
            </w:r>
            <w:r w:rsidRPr="0012309C">
              <w:rPr>
                <w:rFonts w:cs="Times New Roman"/>
                <w:sz w:val="24"/>
                <w:szCs w:val="24"/>
              </w:rPr>
              <w:t>асти кварталов 11,</w:t>
            </w:r>
            <w:r>
              <w:rPr>
                <w:rFonts w:cs="Times New Roman"/>
                <w:sz w:val="24"/>
                <w:szCs w:val="24"/>
              </w:rPr>
              <w:t xml:space="preserve"> </w:t>
            </w:r>
            <w:r w:rsidRPr="0012309C">
              <w:rPr>
                <w:rFonts w:cs="Times New Roman"/>
                <w:sz w:val="24"/>
                <w:szCs w:val="24"/>
              </w:rPr>
              <w:t>16-20,</w:t>
            </w:r>
            <w:r>
              <w:rPr>
                <w:rFonts w:cs="Times New Roman"/>
                <w:sz w:val="24"/>
                <w:szCs w:val="24"/>
              </w:rPr>
              <w:t xml:space="preserve"> </w:t>
            </w:r>
            <w:r w:rsidRPr="0012309C">
              <w:rPr>
                <w:rFonts w:cs="Times New Roman"/>
                <w:sz w:val="24"/>
                <w:szCs w:val="24"/>
              </w:rPr>
              <w:t>25,</w:t>
            </w:r>
            <w:r>
              <w:rPr>
                <w:rFonts w:cs="Times New Roman"/>
                <w:sz w:val="24"/>
                <w:szCs w:val="24"/>
              </w:rPr>
              <w:t xml:space="preserve"> </w:t>
            </w:r>
            <w:r w:rsidRPr="0012309C">
              <w:rPr>
                <w:rFonts w:cs="Times New Roman"/>
                <w:sz w:val="24"/>
                <w:szCs w:val="24"/>
              </w:rPr>
              <w:t>27-29,</w:t>
            </w:r>
            <w:r>
              <w:rPr>
                <w:rFonts w:cs="Times New Roman"/>
                <w:sz w:val="24"/>
                <w:szCs w:val="24"/>
              </w:rPr>
              <w:t xml:space="preserve"> </w:t>
            </w:r>
            <w:r w:rsidRPr="0012309C">
              <w:rPr>
                <w:rFonts w:cs="Times New Roman"/>
                <w:sz w:val="24"/>
                <w:szCs w:val="24"/>
              </w:rPr>
              <w:t>31,</w:t>
            </w:r>
            <w:r>
              <w:rPr>
                <w:rFonts w:cs="Times New Roman"/>
                <w:sz w:val="24"/>
                <w:szCs w:val="24"/>
              </w:rPr>
              <w:t xml:space="preserve"> </w:t>
            </w:r>
            <w:r w:rsidRPr="0012309C">
              <w:rPr>
                <w:rFonts w:cs="Times New Roman"/>
                <w:sz w:val="24"/>
                <w:szCs w:val="24"/>
              </w:rPr>
              <w:t>36-41,</w:t>
            </w:r>
            <w:r>
              <w:rPr>
                <w:rFonts w:cs="Times New Roman"/>
                <w:sz w:val="24"/>
                <w:szCs w:val="24"/>
              </w:rPr>
              <w:t xml:space="preserve"> </w:t>
            </w:r>
            <w:r w:rsidRPr="0012309C">
              <w:rPr>
                <w:rFonts w:cs="Times New Roman"/>
                <w:sz w:val="24"/>
                <w:szCs w:val="24"/>
              </w:rPr>
              <w:t>43-53,</w:t>
            </w:r>
            <w:r>
              <w:rPr>
                <w:rFonts w:cs="Times New Roman"/>
                <w:sz w:val="24"/>
                <w:szCs w:val="24"/>
              </w:rPr>
              <w:t xml:space="preserve"> </w:t>
            </w:r>
            <w:r w:rsidRPr="0012309C">
              <w:rPr>
                <w:rFonts w:cs="Times New Roman"/>
                <w:sz w:val="24"/>
                <w:szCs w:val="24"/>
              </w:rPr>
              <w:t>91,</w:t>
            </w:r>
            <w:r>
              <w:rPr>
                <w:rFonts w:cs="Times New Roman"/>
                <w:sz w:val="24"/>
                <w:szCs w:val="24"/>
              </w:rPr>
              <w:t xml:space="preserve"> </w:t>
            </w:r>
            <w:r w:rsidRPr="0012309C">
              <w:rPr>
                <w:rFonts w:cs="Times New Roman"/>
                <w:sz w:val="24"/>
                <w:szCs w:val="24"/>
              </w:rPr>
              <w:t>93,</w:t>
            </w:r>
            <w:r>
              <w:rPr>
                <w:rFonts w:cs="Times New Roman"/>
                <w:sz w:val="24"/>
                <w:szCs w:val="24"/>
              </w:rPr>
              <w:t xml:space="preserve"> </w:t>
            </w:r>
            <w:r w:rsidRPr="0012309C">
              <w:rPr>
                <w:rFonts w:cs="Times New Roman"/>
                <w:sz w:val="24"/>
                <w:szCs w:val="24"/>
              </w:rPr>
              <w:t>94,</w:t>
            </w:r>
            <w:r>
              <w:rPr>
                <w:rFonts w:cs="Times New Roman"/>
                <w:sz w:val="24"/>
                <w:szCs w:val="24"/>
              </w:rPr>
              <w:t xml:space="preserve"> </w:t>
            </w:r>
            <w:r w:rsidRPr="0012309C">
              <w:rPr>
                <w:rFonts w:cs="Times New Roman"/>
                <w:sz w:val="24"/>
                <w:szCs w:val="24"/>
              </w:rPr>
              <w:t>95</w:t>
            </w:r>
          </w:p>
        </w:tc>
        <w:tc>
          <w:tcPr>
            <w:tcW w:w="850" w:type="dxa"/>
            <w:vAlign w:val="center"/>
          </w:tcPr>
          <w:p w:rsidR="00005469" w:rsidRPr="0012309C" w:rsidRDefault="00005469" w:rsidP="0012309C">
            <w:pPr>
              <w:jc w:val="center"/>
              <w:rPr>
                <w:rFonts w:cs="Times New Roman"/>
                <w:sz w:val="24"/>
                <w:szCs w:val="24"/>
              </w:rPr>
            </w:pPr>
            <w:r w:rsidRPr="0012309C">
              <w:rPr>
                <w:rFonts w:cs="Times New Roman"/>
                <w:sz w:val="24"/>
                <w:szCs w:val="24"/>
              </w:rPr>
              <w:t>5651</w:t>
            </w:r>
          </w:p>
        </w:tc>
        <w:tc>
          <w:tcPr>
            <w:tcW w:w="1610" w:type="dxa"/>
            <w:vMerge/>
            <w:vAlign w:val="center"/>
          </w:tcPr>
          <w:p w:rsidR="00005469" w:rsidRPr="0012309C" w:rsidRDefault="00005469" w:rsidP="0012309C">
            <w:pPr>
              <w:spacing w:after="120"/>
              <w:jc w:val="center"/>
              <w:rPr>
                <w:rFonts w:eastAsia="Times New Roman" w:cs="Times New Roman"/>
                <w:sz w:val="24"/>
                <w:szCs w:val="24"/>
              </w:rPr>
            </w:pPr>
          </w:p>
        </w:tc>
      </w:tr>
      <w:tr w:rsidR="00005469" w:rsidRPr="0012309C" w:rsidTr="00716F73">
        <w:trPr>
          <w:cantSplit/>
          <w:trHeight w:val="122"/>
          <w:jc w:val="center"/>
        </w:trPr>
        <w:tc>
          <w:tcPr>
            <w:tcW w:w="1793" w:type="dxa"/>
            <w:vMerge/>
            <w:vAlign w:val="center"/>
          </w:tcPr>
          <w:p w:rsidR="00005469" w:rsidRPr="0012309C" w:rsidRDefault="00005469" w:rsidP="0012309C">
            <w:pPr>
              <w:rPr>
                <w:rFonts w:cs="Times New Roman"/>
                <w:sz w:val="24"/>
                <w:szCs w:val="24"/>
              </w:rPr>
            </w:pP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Биклянское</w:t>
            </w:r>
          </w:p>
        </w:tc>
        <w:tc>
          <w:tcPr>
            <w:tcW w:w="3944" w:type="dxa"/>
            <w:vAlign w:val="center"/>
          </w:tcPr>
          <w:p w:rsidR="00005469" w:rsidRPr="0012309C" w:rsidRDefault="00005469" w:rsidP="00005469">
            <w:pPr>
              <w:jc w:val="center"/>
              <w:rPr>
                <w:rFonts w:cs="Times New Roman"/>
                <w:sz w:val="24"/>
                <w:szCs w:val="24"/>
                <w:lang w:val="en-US"/>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w:t>
            </w:r>
            <w:r w:rsidRPr="0012309C">
              <w:rPr>
                <w:rFonts w:cs="Times New Roman"/>
                <w:sz w:val="24"/>
                <w:szCs w:val="24"/>
                <w:lang w:val="en-US"/>
              </w:rPr>
              <w:t>66</w:t>
            </w:r>
            <w:r w:rsidRPr="0012309C">
              <w:rPr>
                <w:rFonts w:cs="Times New Roman"/>
                <w:sz w:val="24"/>
                <w:szCs w:val="24"/>
              </w:rPr>
              <w:t>,</w:t>
            </w:r>
            <w:r>
              <w:rPr>
                <w:rFonts w:cs="Times New Roman"/>
                <w:sz w:val="24"/>
                <w:szCs w:val="24"/>
              </w:rPr>
              <w:t xml:space="preserve"> </w:t>
            </w:r>
            <w:r w:rsidRPr="0012309C">
              <w:rPr>
                <w:rFonts w:cs="Times New Roman"/>
                <w:sz w:val="24"/>
                <w:szCs w:val="24"/>
              </w:rPr>
              <w:t>68,</w:t>
            </w:r>
            <w:r>
              <w:rPr>
                <w:rFonts w:cs="Times New Roman"/>
                <w:sz w:val="24"/>
                <w:szCs w:val="24"/>
              </w:rPr>
              <w:t xml:space="preserve"> </w:t>
            </w:r>
            <w:r w:rsidRPr="0012309C">
              <w:rPr>
                <w:rFonts w:cs="Times New Roman"/>
                <w:sz w:val="24"/>
                <w:szCs w:val="24"/>
              </w:rPr>
              <w:t>81,</w:t>
            </w:r>
            <w:r>
              <w:rPr>
                <w:rFonts w:cs="Times New Roman"/>
                <w:sz w:val="24"/>
                <w:szCs w:val="24"/>
              </w:rPr>
              <w:t xml:space="preserve"> </w:t>
            </w:r>
            <w:r w:rsidRPr="0012309C">
              <w:rPr>
                <w:rFonts w:cs="Times New Roman"/>
                <w:sz w:val="24"/>
                <w:szCs w:val="24"/>
              </w:rPr>
              <w:t>82,</w:t>
            </w:r>
            <w:r>
              <w:rPr>
                <w:rFonts w:cs="Times New Roman"/>
                <w:sz w:val="24"/>
                <w:szCs w:val="24"/>
              </w:rPr>
              <w:t xml:space="preserve"> </w:t>
            </w:r>
            <w:r w:rsidRPr="0012309C">
              <w:rPr>
                <w:rFonts w:cs="Times New Roman"/>
                <w:sz w:val="24"/>
                <w:szCs w:val="24"/>
              </w:rPr>
              <w:t>91-93,</w:t>
            </w:r>
            <w:r>
              <w:rPr>
                <w:rFonts w:cs="Times New Roman"/>
                <w:sz w:val="24"/>
                <w:szCs w:val="24"/>
              </w:rPr>
              <w:t xml:space="preserve"> </w:t>
            </w:r>
            <w:r w:rsidRPr="0012309C">
              <w:rPr>
                <w:rFonts w:cs="Times New Roman"/>
                <w:sz w:val="24"/>
                <w:szCs w:val="24"/>
              </w:rPr>
              <w:t>95,</w:t>
            </w:r>
            <w:r>
              <w:rPr>
                <w:rFonts w:cs="Times New Roman"/>
                <w:sz w:val="24"/>
                <w:szCs w:val="24"/>
              </w:rPr>
              <w:t xml:space="preserve"> </w:t>
            </w:r>
            <w:r w:rsidRPr="0012309C">
              <w:rPr>
                <w:rFonts w:cs="Times New Roman"/>
                <w:sz w:val="24"/>
                <w:szCs w:val="24"/>
              </w:rPr>
              <w:t>96,</w:t>
            </w:r>
            <w:r>
              <w:rPr>
                <w:rFonts w:cs="Times New Roman"/>
                <w:sz w:val="24"/>
                <w:szCs w:val="24"/>
              </w:rPr>
              <w:t xml:space="preserve"> </w:t>
            </w:r>
            <w:r w:rsidRPr="0012309C">
              <w:rPr>
                <w:rFonts w:cs="Times New Roman"/>
                <w:sz w:val="24"/>
                <w:szCs w:val="24"/>
              </w:rPr>
              <w:t>99-102,</w:t>
            </w:r>
            <w:r>
              <w:rPr>
                <w:rFonts w:cs="Times New Roman"/>
                <w:sz w:val="24"/>
                <w:szCs w:val="24"/>
              </w:rPr>
              <w:t xml:space="preserve"> </w:t>
            </w:r>
            <w:r w:rsidRPr="0012309C">
              <w:rPr>
                <w:rFonts w:cs="Times New Roman"/>
                <w:sz w:val="24"/>
                <w:szCs w:val="24"/>
              </w:rPr>
              <w:t>104-106,</w:t>
            </w:r>
            <w:r>
              <w:rPr>
                <w:rFonts w:cs="Times New Roman"/>
                <w:sz w:val="24"/>
                <w:szCs w:val="24"/>
              </w:rPr>
              <w:t xml:space="preserve"> </w:t>
            </w:r>
            <w:r w:rsidRPr="0012309C">
              <w:rPr>
                <w:rFonts w:cs="Times New Roman"/>
                <w:sz w:val="24"/>
                <w:szCs w:val="24"/>
              </w:rPr>
              <w:t>109,</w:t>
            </w:r>
            <w:r>
              <w:rPr>
                <w:rFonts w:cs="Times New Roman"/>
                <w:sz w:val="24"/>
                <w:szCs w:val="24"/>
              </w:rPr>
              <w:t xml:space="preserve"> </w:t>
            </w:r>
            <w:r w:rsidRPr="0012309C">
              <w:rPr>
                <w:rFonts w:cs="Times New Roman"/>
                <w:sz w:val="24"/>
                <w:szCs w:val="24"/>
              </w:rPr>
              <w:t>110</w:t>
            </w:r>
            <w:r>
              <w:rPr>
                <w:rFonts w:cs="Times New Roman"/>
                <w:sz w:val="24"/>
                <w:szCs w:val="24"/>
              </w:rPr>
              <w:t>, ч</w:t>
            </w:r>
            <w:r w:rsidRPr="0012309C">
              <w:rPr>
                <w:rFonts w:cs="Times New Roman"/>
                <w:sz w:val="24"/>
                <w:szCs w:val="24"/>
              </w:rPr>
              <w:t>асти кварталов 67,</w:t>
            </w:r>
            <w:r>
              <w:rPr>
                <w:rFonts w:cs="Times New Roman"/>
                <w:sz w:val="24"/>
                <w:szCs w:val="24"/>
              </w:rPr>
              <w:t xml:space="preserve"> </w:t>
            </w:r>
            <w:r w:rsidRPr="0012309C">
              <w:rPr>
                <w:rFonts w:cs="Times New Roman"/>
                <w:sz w:val="24"/>
                <w:szCs w:val="24"/>
              </w:rPr>
              <w:t>78-80,</w:t>
            </w:r>
            <w:r>
              <w:rPr>
                <w:rFonts w:cs="Times New Roman"/>
                <w:sz w:val="24"/>
                <w:szCs w:val="24"/>
              </w:rPr>
              <w:t xml:space="preserve"> </w:t>
            </w:r>
            <w:r w:rsidRPr="0012309C">
              <w:rPr>
                <w:rFonts w:cs="Times New Roman"/>
                <w:sz w:val="24"/>
                <w:szCs w:val="24"/>
              </w:rPr>
              <w:t>83-90,</w:t>
            </w:r>
            <w:r>
              <w:rPr>
                <w:rFonts w:cs="Times New Roman"/>
                <w:sz w:val="24"/>
                <w:szCs w:val="24"/>
              </w:rPr>
              <w:t xml:space="preserve"> </w:t>
            </w:r>
            <w:r w:rsidRPr="0012309C">
              <w:rPr>
                <w:rFonts w:cs="Times New Roman"/>
                <w:sz w:val="24"/>
                <w:szCs w:val="24"/>
              </w:rPr>
              <w:t>94,</w:t>
            </w:r>
            <w:r>
              <w:rPr>
                <w:rFonts w:cs="Times New Roman"/>
                <w:sz w:val="24"/>
                <w:szCs w:val="24"/>
              </w:rPr>
              <w:t xml:space="preserve"> </w:t>
            </w:r>
            <w:r w:rsidRPr="0012309C">
              <w:rPr>
                <w:rFonts w:cs="Times New Roman"/>
                <w:sz w:val="24"/>
                <w:szCs w:val="24"/>
              </w:rPr>
              <w:t>97,</w:t>
            </w:r>
            <w:r>
              <w:rPr>
                <w:rFonts w:cs="Times New Roman"/>
                <w:sz w:val="24"/>
                <w:szCs w:val="24"/>
              </w:rPr>
              <w:t xml:space="preserve"> </w:t>
            </w:r>
            <w:r w:rsidRPr="0012309C">
              <w:rPr>
                <w:rFonts w:cs="Times New Roman"/>
                <w:sz w:val="24"/>
                <w:szCs w:val="24"/>
              </w:rPr>
              <w:t>98,</w:t>
            </w:r>
            <w:r>
              <w:rPr>
                <w:rFonts w:cs="Times New Roman"/>
                <w:sz w:val="24"/>
                <w:szCs w:val="24"/>
              </w:rPr>
              <w:t xml:space="preserve"> </w:t>
            </w:r>
            <w:r w:rsidRPr="0012309C">
              <w:rPr>
                <w:rFonts w:cs="Times New Roman"/>
                <w:sz w:val="24"/>
                <w:szCs w:val="24"/>
              </w:rPr>
              <w:t>103, 107,</w:t>
            </w:r>
            <w:r>
              <w:rPr>
                <w:rFonts w:cs="Times New Roman"/>
                <w:sz w:val="24"/>
                <w:szCs w:val="24"/>
              </w:rPr>
              <w:t xml:space="preserve"> </w:t>
            </w:r>
            <w:r w:rsidRPr="0012309C">
              <w:rPr>
                <w:rFonts w:cs="Times New Roman"/>
                <w:sz w:val="24"/>
                <w:szCs w:val="24"/>
              </w:rPr>
              <w:t>108,</w:t>
            </w:r>
            <w:r>
              <w:rPr>
                <w:rFonts w:cs="Times New Roman"/>
                <w:sz w:val="24"/>
                <w:szCs w:val="24"/>
              </w:rPr>
              <w:t xml:space="preserve"> </w:t>
            </w:r>
            <w:r w:rsidRPr="0012309C">
              <w:rPr>
                <w:rFonts w:cs="Times New Roman"/>
                <w:sz w:val="24"/>
                <w:szCs w:val="24"/>
              </w:rPr>
              <w:t>115,</w:t>
            </w:r>
            <w:r>
              <w:rPr>
                <w:rFonts w:cs="Times New Roman"/>
                <w:sz w:val="24"/>
                <w:szCs w:val="24"/>
              </w:rPr>
              <w:t xml:space="preserve"> </w:t>
            </w:r>
            <w:r w:rsidRPr="0012309C">
              <w:rPr>
                <w:rFonts w:cs="Times New Roman"/>
                <w:sz w:val="24"/>
                <w:szCs w:val="24"/>
              </w:rPr>
              <w:t>117,</w:t>
            </w:r>
            <w:r>
              <w:rPr>
                <w:rFonts w:cs="Times New Roman"/>
                <w:sz w:val="24"/>
                <w:szCs w:val="24"/>
              </w:rPr>
              <w:t xml:space="preserve"> </w:t>
            </w:r>
            <w:r w:rsidRPr="0012309C">
              <w:rPr>
                <w:rFonts w:cs="Times New Roman"/>
                <w:sz w:val="24"/>
                <w:szCs w:val="24"/>
              </w:rPr>
              <w:t>119</w:t>
            </w:r>
          </w:p>
        </w:tc>
        <w:tc>
          <w:tcPr>
            <w:tcW w:w="850" w:type="dxa"/>
            <w:vAlign w:val="center"/>
          </w:tcPr>
          <w:p w:rsidR="00005469" w:rsidRPr="0012309C" w:rsidRDefault="00005469" w:rsidP="0012309C">
            <w:pPr>
              <w:jc w:val="center"/>
              <w:rPr>
                <w:rFonts w:cs="Times New Roman"/>
                <w:sz w:val="24"/>
                <w:szCs w:val="24"/>
              </w:rPr>
            </w:pPr>
            <w:r w:rsidRPr="0012309C">
              <w:rPr>
                <w:rFonts w:cs="Times New Roman"/>
                <w:sz w:val="24"/>
                <w:szCs w:val="24"/>
              </w:rPr>
              <w:t>2651</w:t>
            </w:r>
          </w:p>
        </w:tc>
        <w:tc>
          <w:tcPr>
            <w:tcW w:w="1610" w:type="dxa"/>
            <w:vMerge/>
            <w:vAlign w:val="center"/>
          </w:tcPr>
          <w:p w:rsidR="00005469" w:rsidRPr="0012309C" w:rsidRDefault="00005469" w:rsidP="0012309C">
            <w:pPr>
              <w:spacing w:after="120"/>
              <w:jc w:val="center"/>
              <w:rPr>
                <w:rFonts w:eastAsia="Times New Roman" w:cs="Times New Roman"/>
                <w:sz w:val="24"/>
                <w:szCs w:val="24"/>
              </w:rPr>
            </w:pPr>
          </w:p>
        </w:tc>
      </w:tr>
      <w:tr w:rsidR="00005469" w:rsidRPr="0012309C" w:rsidTr="00716F73">
        <w:trPr>
          <w:cantSplit/>
          <w:trHeight w:val="562"/>
          <w:jc w:val="center"/>
        </w:trPr>
        <w:tc>
          <w:tcPr>
            <w:tcW w:w="1793" w:type="dxa"/>
            <w:vMerge/>
            <w:vAlign w:val="center"/>
          </w:tcPr>
          <w:p w:rsidR="00005469" w:rsidRPr="0012309C" w:rsidRDefault="00005469" w:rsidP="0012309C">
            <w:pPr>
              <w:rPr>
                <w:rFonts w:cs="Times New Roman"/>
                <w:sz w:val="24"/>
                <w:szCs w:val="24"/>
              </w:rPr>
            </w:pP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Ворошиловское</w:t>
            </w:r>
          </w:p>
        </w:tc>
        <w:tc>
          <w:tcPr>
            <w:tcW w:w="3944" w:type="dxa"/>
            <w:vAlign w:val="center"/>
          </w:tcPr>
          <w:p w:rsidR="00005469" w:rsidRPr="0012309C" w:rsidRDefault="00005469" w:rsidP="00005469">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1,</w:t>
            </w:r>
            <w:r>
              <w:rPr>
                <w:rFonts w:cs="Times New Roman"/>
                <w:sz w:val="24"/>
                <w:szCs w:val="24"/>
              </w:rPr>
              <w:t xml:space="preserve"> </w:t>
            </w:r>
            <w:r w:rsidRPr="0012309C">
              <w:rPr>
                <w:rFonts w:cs="Times New Roman"/>
                <w:sz w:val="24"/>
                <w:szCs w:val="24"/>
              </w:rPr>
              <w:t>2,</w:t>
            </w:r>
            <w:r>
              <w:rPr>
                <w:rFonts w:cs="Times New Roman"/>
                <w:sz w:val="24"/>
                <w:szCs w:val="24"/>
              </w:rPr>
              <w:t xml:space="preserve"> </w:t>
            </w:r>
            <w:r w:rsidRPr="0012309C">
              <w:rPr>
                <w:rFonts w:cs="Times New Roman"/>
                <w:sz w:val="24"/>
                <w:szCs w:val="24"/>
              </w:rPr>
              <w:t>6-12,</w:t>
            </w:r>
            <w:r>
              <w:rPr>
                <w:rFonts w:cs="Times New Roman"/>
                <w:sz w:val="24"/>
                <w:szCs w:val="24"/>
              </w:rPr>
              <w:t xml:space="preserve"> </w:t>
            </w:r>
            <w:r w:rsidRPr="0012309C">
              <w:rPr>
                <w:rFonts w:cs="Times New Roman"/>
                <w:sz w:val="24"/>
                <w:szCs w:val="24"/>
              </w:rPr>
              <w:t>14-25,</w:t>
            </w:r>
            <w:r>
              <w:rPr>
                <w:rFonts w:cs="Times New Roman"/>
                <w:sz w:val="24"/>
                <w:szCs w:val="24"/>
              </w:rPr>
              <w:t xml:space="preserve"> </w:t>
            </w:r>
            <w:r w:rsidRPr="0012309C">
              <w:rPr>
                <w:rFonts w:cs="Times New Roman"/>
                <w:sz w:val="24"/>
                <w:szCs w:val="24"/>
              </w:rPr>
              <w:t>30,</w:t>
            </w:r>
            <w:r>
              <w:rPr>
                <w:rFonts w:cs="Times New Roman"/>
                <w:sz w:val="24"/>
                <w:szCs w:val="24"/>
              </w:rPr>
              <w:t xml:space="preserve"> </w:t>
            </w:r>
            <w:r w:rsidRPr="0012309C">
              <w:rPr>
                <w:rFonts w:cs="Times New Roman"/>
                <w:sz w:val="24"/>
                <w:szCs w:val="24"/>
              </w:rPr>
              <w:t>31,</w:t>
            </w:r>
            <w:r>
              <w:rPr>
                <w:rFonts w:cs="Times New Roman"/>
                <w:sz w:val="24"/>
                <w:szCs w:val="24"/>
              </w:rPr>
              <w:t xml:space="preserve"> </w:t>
            </w:r>
            <w:r w:rsidRPr="0012309C">
              <w:rPr>
                <w:rFonts w:cs="Times New Roman"/>
                <w:sz w:val="24"/>
                <w:szCs w:val="24"/>
              </w:rPr>
              <w:t>36,</w:t>
            </w:r>
            <w:r>
              <w:rPr>
                <w:rFonts w:cs="Times New Roman"/>
                <w:sz w:val="24"/>
                <w:szCs w:val="24"/>
              </w:rPr>
              <w:t xml:space="preserve"> </w:t>
            </w:r>
            <w:r w:rsidRPr="0012309C">
              <w:rPr>
                <w:rFonts w:cs="Times New Roman"/>
                <w:sz w:val="24"/>
                <w:szCs w:val="24"/>
              </w:rPr>
              <w:t>38-40,</w:t>
            </w:r>
            <w:r>
              <w:rPr>
                <w:rFonts w:cs="Times New Roman"/>
                <w:sz w:val="24"/>
                <w:szCs w:val="24"/>
              </w:rPr>
              <w:t xml:space="preserve"> </w:t>
            </w:r>
            <w:r w:rsidRPr="0012309C">
              <w:rPr>
                <w:rFonts w:cs="Times New Roman"/>
                <w:sz w:val="24"/>
                <w:szCs w:val="24"/>
              </w:rPr>
              <w:t>42,</w:t>
            </w:r>
            <w:r>
              <w:rPr>
                <w:rFonts w:cs="Times New Roman"/>
                <w:sz w:val="24"/>
                <w:szCs w:val="24"/>
              </w:rPr>
              <w:t xml:space="preserve"> </w:t>
            </w:r>
            <w:r w:rsidRPr="0012309C">
              <w:rPr>
                <w:rFonts w:cs="Times New Roman"/>
                <w:sz w:val="24"/>
                <w:szCs w:val="24"/>
              </w:rPr>
              <w:t>46,</w:t>
            </w:r>
            <w:r>
              <w:rPr>
                <w:rFonts w:cs="Times New Roman"/>
                <w:sz w:val="24"/>
                <w:szCs w:val="24"/>
              </w:rPr>
              <w:t xml:space="preserve"> </w:t>
            </w:r>
            <w:r w:rsidRPr="0012309C">
              <w:rPr>
                <w:rFonts w:cs="Times New Roman"/>
                <w:sz w:val="24"/>
                <w:szCs w:val="24"/>
              </w:rPr>
              <w:t>48,</w:t>
            </w:r>
            <w:r>
              <w:rPr>
                <w:rFonts w:cs="Times New Roman"/>
                <w:sz w:val="24"/>
                <w:szCs w:val="24"/>
              </w:rPr>
              <w:t xml:space="preserve"> </w:t>
            </w:r>
            <w:r w:rsidRPr="0012309C">
              <w:rPr>
                <w:rFonts w:cs="Times New Roman"/>
                <w:sz w:val="24"/>
                <w:szCs w:val="24"/>
              </w:rPr>
              <w:t>52,</w:t>
            </w:r>
            <w:r>
              <w:rPr>
                <w:rFonts w:cs="Times New Roman"/>
                <w:sz w:val="24"/>
                <w:szCs w:val="24"/>
              </w:rPr>
              <w:t xml:space="preserve"> </w:t>
            </w:r>
            <w:r w:rsidRPr="0012309C">
              <w:rPr>
                <w:rFonts w:cs="Times New Roman"/>
                <w:sz w:val="24"/>
                <w:szCs w:val="24"/>
              </w:rPr>
              <w:t>53,</w:t>
            </w:r>
            <w:r>
              <w:rPr>
                <w:rFonts w:cs="Times New Roman"/>
                <w:sz w:val="24"/>
                <w:szCs w:val="24"/>
              </w:rPr>
              <w:t xml:space="preserve"> </w:t>
            </w:r>
            <w:r w:rsidRPr="0012309C">
              <w:rPr>
                <w:rFonts w:cs="Times New Roman"/>
                <w:sz w:val="24"/>
                <w:szCs w:val="24"/>
              </w:rPr>
              <w:t>56</w:t>
            </w:r>
            <w:r>
              <w:rPr>
                <w:rFonts w:cs="Times New Roman"/>
                <w:sz w:val="24"/>
                <w:szCs w:val="24"/>
              </w:rPr>
              <w:t>, ч</w:t>
            </w:r>
            <w:r w:rsidRPr="0012309C">
              <w:rPr>
                <w:rFonts w:cs="Times New Roman"/>
                <w:sz w:val="24"/>
                <w:szCs w:val="24"/>
              </w:rPr>
              <w:t>асти кварталов 3,</w:t>
            </w:r>
            <w:r>
              <w:rPr>
                <w:rFonts w:cs="Times New Roman"/>
                <w:sz w:val="24"/>
                <w:szCs w:val="24"/>
              </w:rPr>
              <w:t xml:space="preserve"> </w:t>
            </w:r>
            <w:r w:rsidRPr="0012309C">
              <w:rPr>
                <w:rFonts w:cs="Times New Roman"/>
                <w:sz w:val="24"/>
                <w:szCs w:val="24"/>
              </w:rPr>
              <w:t>4,</w:t>
            </w:r>
            <w:r>
              <w:rPr>
                <w:rFonts w:cs="Times New Roman"/>
                <w:sz w:val="24"/>
                <w:szCs w:val="24"/>
              </w:rPr>
              <w:t xml:space="preserve"> </w:t>
            </w:r>
            <w:r w:rsidRPr="0012309C">
              <w:rPr>
                <w:rFonts w:cs="Times New Roman"/>
                <w:sz w:val="24"/>
                <w:szCs w:val="24"/>
              </w:rPr>
              <w:t>5,</w:t>
            </w:r>
            <w:r>
              <w:rPr>
                <w:rFonts w:cs="Times New Roman"/>
                <w:sz w:val="24"/>
                <w:szCs w:val="24"/>
              </w:rPr>
              <w:t xml:space="preserve"> </w:t>
            </w:r>
            <w:r w:rsidRPr="0012309C">
              <w:rPr>
                <w:rFonts w:cs="Times New Roman"/>
                <w:sz w:val="24"/>
                <w:szCs w:val="24"/>
              </w:rPr>
              <w:t>13,</w:t>
            </w:r>
            <w:r>
              <w:rPr>
                <w:rFonts w:cs="Times New Roman"/>
                <w:sz w:val="24"/>
                <w:szCs w:val="24"/>
              </w:rPr>
              <w:t xml:space="preserve"> </w:t>
            </w:r>
            <w:r w:rsidRPr="0012309C">
              <w:rPr>
                <w:rFonts w:cs="Times New Roman"/>
                <w:sz w:val="24"/>
                <w:szCs w:val="24"/>
              </w:rPr>
              <w:t>26-29,</w:t>
            </w:r>
            <w:r>
              <w:rPr>
                <w:rFonts w:cs="Times New Roman"/>
                <w:sz w:val="24"/>
                <w:szCs w:val="24"/>
              </w:rPr>
              <w:t xml:space="preserve"> </w:t>
            </w:r>
            <w:r w:rsidRPr="0012309C">
              <w:rPr>
                <w:rFonts w:cs="Times New Roman"/>
                <w:sz w:val="24"/>
                <w:szCs w:val="24"/>
              </w:rPr>
              <w:t>32-35,</w:t>
            </w:r>
            <w:r>
              <w:rPr>
                <w:rFonts w:cs="Times New Roman"/>
                <w:sz w:val="24"/>
                <w:szCs w:val="24"/>
              </w:rPr>
              <w:t xml:space="preserve"> </w:t>
            </w:r>
            <w:r w:rsidRPr="0012309C">
              <w:rPr>
                <w:rFonts w:cs="Times New Roman"/>
                <w:sz w:val="24"/>
                <w:szCs w:val="24"/>
              </w:rPr>
              <w:t>37,</w:t>
            </w:r>
            <w:r>
              <w:rPr>
                <w:rFonts w:cs="Times New Roman"/>
                <w:sz w:val="24"/>
                <w:szCs w:val="24"/>
              </w:rPr>
              <w:t xml:space="preserve"> </w:t>
            </w:r>
            <w:r w:rsidRPr="0012309C">
              <w:rPr>
                <w:rFonts w:cs="Times New Roman"/>
                <w:sz w:val="24"/>
                <w:szCs w:val="24"/>
              </w:rPr>
              <w:t>41,</w:t>
            </w:r>
            <w:r>
              <w:rPr>
                <w:rFonts w:cs="Times New Roman"/>
                <w:sz w:val="24"/>
                <w:szCs w:val="24"/>
              </w:rPr>
              <w:t xml:space="preserve"> </w:t>
            </w:r>
            <w:r w:rsidRPr="0012309C">
              <w:rPr>
                <w:rFonts w:cs="Times New Roman"/>
                <w:sz w:val="24"/>
                <w:szCs w:val="24"/>
              </w:rPr>
              <w:t>43-45,</w:t>
            </w:r>
            <w:r>
              <w:rPr>
                <w:rFonts w:cs="Times New Roman"/>
                <w:sz w:val="24"/>
                <w:szCs w:val="24"/>
              </w:rPr>
              <w:t xml:space="preserve"> </w:t>
            </w:r>
            <w:r w:rsidRPr="0012309C">
              <w:rPr>
                <w:rFonts w:cs="Times New Roman"/>
                <w:sz w:val="24"/>
                <w:szCs w:val="24"/>
              </w:rPr>
              <w:t>47,</w:t>
            </w:r>
            <w:r>
              <w:rPr>
                <w:rFonts w:cs="Times New Roman"/>
                <w:sz w:val="24"/>
                <w:szCs w:val="24"/>
              </w:rPr>
              <w:t xml:space="preserve"> </w:t>
            </w:r>
            <w:r w:rsidRPr="0012309C">
              <w:rPr>
                <w:rFonts w:cs="Times New Roman"/>
                <w:sz w:val="24"/>
                <w:szCs w:val="24"/>
              </w:rPr>
              <w:t>49-51,</w:t>
            </w:r>
            <w:r>
              <w:rPr>
                <w:rFonts w:cs="Times New Roman"/>
                <w:sz w:val="24"/>
                <w:szCs w:val="24"/>
              </w:rPr>
              <w:t xml:space="preserve"> </w:t>
            </w:r>
            <w:r w:rsidRPr="0012309C">
              <w:rPr>
                <w:rFonts w:cs="Times New Roman"/>
                <w:sz w:val="24"/>
                <w:szCs w:val="24"/>
              </w:rPr>
              <w:t>54,</w:t>
            </w:r>
            <w:r>
              <w:rPr>
                <w:rFonts w:cs="Times New Roman"/>
                <w:sz w:val="24"/>
                <w:szCs w:val="24"/>
              </w:rPr>
              <w:t xml:space="preserve"> </w:t>
            </w:r>
            <w:r w:rsidRPr="0012309C">
              <w:rPr>
                <w:rFonts w:cs="Times New Roman"/>
                <w:sz w:val="24"/>
                <w:szCs w:val="24"/>
              </w:rPr>
              <w:t>55,</w:t>
            </w:r>
            <w:r>
              <w:rPr>
                <w:rFonts w:cs="Times New Roman"/>
                <w:sz w:val="24"/>
                <w:szCs w:val="24"/>
              </w:rPr>
              <w:t xml:space="preserve"> </w:t>
            </w:r>
            <w:r w:rsidRPr="0012309C">
              <w:rPr>
                <w:rFonts w:cs="Times New Roman"/>
                <w:sz w:val="24"/>
                <w:szCs w:val="24"/>
              </w:rPr>
              <w:t>57-6</w:t>
            </w:r>
            <w:r w:rsidRPr="0012309C">
              <w:rPr>
                <w:rFonts w:cs="Times New Roman"/>
                <w:sz w:val="24"/>
                <w:szCs w:val="24"/>
                <w:lang w:val="en-US"/>
              </w:rPr>
              <w:t>1</w:t>
            </w:r>
            <w:r w:rsidRPr="0012309C">
              <w:rPr>
                <w:rFonts w:cs="Times New Roman"/>
                <w:sz w:val="24"/>
                <w:szCs w:val="24"/>
              </w:rPr>
              <w:t>,</w:t>
            </w:r>
            <w:r>
              <w:rPr>
                <w:rFonts w:cs="Times New Roman"/>
                <w:sz w:val="24"/>
                <w:szCs w:val="24"/>
              </w:rPr>
              <w:t xml:space="preserve"> </w:t>
            </w:r>
            <w:r w:rsidRPr="0012309C">
              <w:rPr>
                <w:rFonts w:cs="Times New Roman"/>
                <w:sz w:val="24"/>
                <w:szCs w:val="24"/>
              </w:rPr>
              <w:t>67,</w:t>
            </w:r>
            <w:r>
              <w:rPr>
                <w:rFonts w:cs="Times New Roman"/>
                <w:sz w:val="24"/>
                <w:szCs w:val="24"/>
              </w:rPr>
              <w:t xml:space="preserve"> </w:t>
            </w:r>
            <w:r w:rsidRPr="0012309C">
              <w:rPr>
                <w:rFonts w:cs="Times New Roman"/>
                <w:sz w:val="24"/>
                <w:szCs w:val="24"/>
              </w:rPr>
              <w:t>68,</w:t>
            </w:r>
            <w:r>
              <w:rPr>
                <w:rFonts w:cs="Times New Roman"/>
                <w:sz w:val="24"/>
                <w:szCs w:val="24"/>
              </w:rPr>
              <w:t xml:space="preserve"> </w:t>
            </w:r>
            <w:r w:rsidRPr="0012309C">
              <w:rPr>
                <w:rFonts w:cs="Times New Roman"/>
                <w:sz w:val="24"/>
                <w:szCs w:val="24"/>
              </w:rPr>
              <w:t>70,</w:t>
            </w:r>
            <w:r>
              <w:rPr>
                <w:rFonts w:cs="Times New Roman"/>
                <w:sz w:val="24"/>
                <w:szCs w:val="24"/>
              </w:rPr>
              <w:t xml:space="preserve"> </w:t>
            </w:r>
            <w:r w:rsidRPr="0012309C">
              <w:rPr>
                <w:rFonts w:cs="Times New Roman"/>
                <w:sz w:val="24"/>
                <w:szCs w:val="24"/>
              </w:rPr>
              <w:t>71</w:t>
            </w:r>
          </w:p>
        </w:tc>
        <w:tc>
          <w:tcPr>
            <w:tcW w:w="850" w:type="dxa"/>
            <w:vAlign w:val="center"/>
          </w:tcPr>
          <w:p w:rsidR="00005469" w:rsidRPr="0012309C" w:rsidRDefault="00005469" w:rsidP="0012309C">
            <w:pPr>
              <w:jc w:val="center"/>
              <w:rPr>
                <w:rFonts w:cs="Times New Roman"/>
                <w:sz w:val="24"/>
                <w:szCs w:val="24"/>
              </w:rPr>
            </w:pPr>
            <w:r w:rsidRPr="0012309C">
              <w:rPr>
                <w:rFonts w:cs="Times New Roman"/>
                <w:sz w:val="24"/>
                <w:szCs w:val="24"/>
              </w:rPr>
              <w:t>6004</w:t>
            </w:r>
          </w:p>
        </w:tc>
        <w:tc>
          <w:tcPr>
            <w:tcW w:w="1610" w:type="dxa"/>
            <w:vMerge/>
            <w:vAlign w:val="center"/>
          </w:tcPr>
          <w:p w:rsidR="00005469" w:rsidRPr="0012309C" w:rsidRDefault="00005469" w:rsidP="0012309C">
            <w:pPr>
              <w:spacing w:after="120"/>
              <w:jc w:val="center"/>
              <w:rPr>
                <w:rFonts w:eastAsia="Times New Roman" w:cs="Times New Roman"/>
                <w:sz w:val="24"/>
                <w:szCs w:val="24"/>
              </w:rPr>
            </w:pPr>
          </w:p>
        </w:tc>
      </w:tr>
      <w:tr w:rsidR="00005469" w:rsidRPr="0012309C" w:rsidTr="00716F73">
        <w:trPr>
          <w:cantSplit/>
          <w:trHeight w:val="669"/>
          <w:jc w:val="center"/>
        </w:trPr>
        <w:tc>
          <w:tcPr>
            <w:tcW w:w="1793" w:type="dxa"/>
            <w:vMerge/>
            <w:vAlign w:val="center"/>
          </w:tcPr>
          <w:p w:rsidR="00005469" w:rsidRPr="0012309C" w:rsidRDefault="00005469" w:rsidP="0012309C">
            <w:pPr>
              <w:rPr>
                <w:rFonts w:cs="Times New Roman"/>
                <w:sz w:val="24"/>
                <w:szCs w:val="24"/>
              </w:rPr>
            </w:pP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Кзыл-Юлское</w:t>
            </w:r>
          </w:p>
        </w:tc>
        <w:tc>
          <w:tcPr>
            <w:tcW w:w="3944" w:type="dxa"/>
            <w:vAlign w:val="center"/>
          </w:tcPr>
          <w:p w:rsidR="00005469" w:rsidRPr="0012309C" w:rsidRDefault="00005469" w:rsidP="00005469">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4,</w:t>
            </w:r>
            <w:r>
              <w:rPr>
                <w:rFonts w:cs="Times New Roman"/>
                <w:sz w:val="24"/>
                <w:szCs w:val="24"/>
              </w:rPr>
              <w:t xml:space="preserve"> </w:t>
            </w:r>
            <w:r w:rsidRPr="0012309C">
              <w:rPr>
                <w:rFonts w:cs="Times New Roman"/>
                <w:sz w:val="24"/>
                <w:szCs w:val="24"/>
              </w:rPr>
              <w:t>5,</w:t>
            </w:r>
            <w:r>
              <w:rPr>
                <w:rFonts w:cs="Times New Roman"/>
                <w:sz w:val="24"/>
                <w:szCs w:val="24"/>
              </w:rPr>
              <w:t xml:space="preserve"> </w:t>
            </w:r>
            <w:r w:rsidRPr="0012309C">
              <w:rPr>
                <w:rFonts w:cs="Times New Roman"/>
                <w:sz w:val="24"/>
                <w:szCs w:val="24"/>
              </w:rPr>
              <w:t>8-13,</w:t>
            </w:r>
            <w:r>
              <w:rPr>
                <w:rFonts w:cs="Times New Roman"/>
                <w:sz w:val="24"/>
                <w:szCs w:val="24"/>
              </w:rPr>
              <w:t xml:space="preserve"> </w:t>
            </w:r>
            <w:r w:rsidRPr="0012309C">
              <w:rPr>
                <w:rFonts w:cs="Times New Roman"/>
                <w:sz w:val="24"/>
                <w:szCs w:val="24"/>
              </w:rPr>
              <w:t>17-20,</w:t>
            </w:r>
            <w:r>
              <w:rPr>
                <w:rFonts w:cs="Times New Roman"/>
                <w:sz w:val="24"/>
                <w:szCs w:val="24"/>
              </w:rPr>
              <w:t xml:space="preserve"> </w:t>
            </w:r>
            <w:r w:rsidRPr="0012309C">
              <w:rPr>
                <w:rFonts w:cs="Times New Roman"/>
                <w:sz w:val="24"/>
                <w:szCs w:val="24"/>
              </w:rPr>
              <w:t>24,</w:t>
            </w:r>
            <w:r>
              <w:rPr>
                <w:rFonts w:cs="Times New Roman"/>
                <w:sz w:val="24"/>
                <w:szCs w:val="24"/>
              </w:rPr>
              <w:t xml:space="preserve"> </w:t>
            </w:r>
            <w:r w:rsidRPr="0012309C">
              <w:rPr>
                <w:rFonts w:cs="Times New Roman"/>
                <w:sz w:val="24"/>
                <w:szCs w:val="24"/>
              </w:rPr>
              <w:t>27,</w:t>
            </w:r>
            <w:r>
              <w:rPr>
                <w:rFonts w:cs="Times New Roman"/>
                <w:sz w:val="24"/>
                <w:szCs w:val="24"/>
              </w:rPr>
              <w:t xml:space="preserve"> </w:t>
            </w:r>
            <w:r w:rsidRPr="0012309C">
              <w:rPr>
                <w:rFonts w:cs="Times New Roman"/>
                <w:sz w:val="24"/>
                <w:szCs w:val="24"/>
              </w:rPr>
              <w:t>28,</w:t>
            </w:r>
            <w:r>
              <w:rPr>
                <w:rFonts w:cs="Times New Roman"/>
                <w:sz w:val="24"/>
                <w:szCs w:val="24"/>
              </w:rPr>
              <w:t xml:space="preserve"> </w:t>
            </w:r>
            <w:r w:rsidRPr="0012309C">
              <w:rPr>
                <w:rFonts w:cs="Times New Roman"/>
                <w:sz w:val="24"/>
                <w:szCs w:val="24"/>
              </w:rPr>
              <w:t>35-40,</w:t>
            </w:r>
            <w:r>
              <w:rPr>
                <w:rFonts w:cs="Times New Roman"/>
                <w:sz w:val="24"/>
                <w:szCs w:val="24"/>
              </w:rPr>
              <w:t xml:space="preserve"> </w:t>
            </w:r>
            <w:r w:rsidRPr="0012309C">
              <w:rPr>
                <w:rFonts w:cs="Times New Roman"/>
                <w:sz w:val="24"/>
                <w:szCs w:val="24"/>
              </w:rPr>
              <w:t>43,</w:t>
            </w:r>
            <w:r>
              <w:rPr>
                <w:rFonts w:cs="Times New Roman"/>
                <w:sz w:val="24"/>
                <w:szCs w:val="24"/>
              </w:rPr>
              <w:t xml:space="preserve"> </w:t>
            </w:r>
            <w:r w:rsidRPr="0012309C">
              <w:rPr>
                <w:rFonts w:cs="Times New Roman"/>
                <w:sz w:val="24"/>
                <w:szCs w:val="24"/>
              </w:rPr>
              <w:t>47-51,</w:t>
            </w:r>
            <w:r>
              <w:rPr>
                <w:rFonts w:cs="Times New Roman"/>
                <w:sz w:val="24"/>
                <w:szCs w:val="24"/>
              </w:rPr>
              <w:t xml:space="preserve"> </w:t>
            </w:r>
            <w:r w:rsidRPr="0012309C">
              <w:rPr>
                <w:rFonts w:cs="Times New Roman"/>
                <w:sz w:val="24"/>
                <w:szCs w:val="24"/>
              </w:rPr>
              <w:t>56,</w:t>
            </w:r>
            <w:r>
              <w:rPr>
                <w:rFonts w:cs="Times New Roman"/>
                <w:sz w:val="24"/>
                <w:szCs w:val="24"/>
              </w:rPr>
              <w:t xml:space="preserve"> </w:t>
            </w:r>
            <w:r w:rsidRPr="0012309C">
              <w:rPr>
                <w:rFonts w:cs="Times New Roman"/>
                <w:sz w:val="24"/>
                <w:szCs w:val="24"/>
              </w:rPr>
              <w:t>57,</w:t>
            </w:r>
            <w:r>
              <w:rPr>
                <w:rFonts w:cs="Times New Roman"/>
                <w:sz w:val="24"/>
                <w:szCs w:val="24"/>
              </w:rPr>
              <w:t xml:space="preserve"> </w:t>
            </w:r>
            <w:r w:rsidRPr="0012309C">
              <w:rPr>
                <w:rFonts w:cs="Times New Roman"/>
                <w:sz w:val="24"/>
                <w:szCs w:val="24"/>
              </w:rPr>
              <w:t>64-68</w:t>
            </w:r>
            <w:r>
              <w:rPr>
                <w:rFonts w:cs="Times New Roman"/>
                <w:sz w:val="24"/>
                <w:szCs w:val="24"/>
              </w:rPr>
              <w:t>, ч</w:t>
            </w:r>
            <w:r w:rsidRPr="0012309C">
              <w:rPr>
                <w:rFonts w:cs="Times New Roman"/>
                <w:sz w:val="24"/>
                <w:szCs w:val="24"/>
              </w:rPr>
              <w:t>асти кварталов 1,</w:t>
            </w:r>
            <w:r>
              <w:rPr>
                <w:rFonts w:cs="Times New Roman"/>
                <w:sz w:val="24"/>
                <w:szCs w:val="24"/>
              </w:rPr>
              <w:t xml:space="preserve"> </w:t>
            </w:r>
            <w:r w:rsidRPr="0012309C">
              <w:rPr>
                <w:rFonts w:cs="Times New Roman"/>
                <w:sz w:val="24"/>
                <w:szCs w:val="24"/>
              </w:rPr>
              <w:t>2,</w:t>
            </w:r>
            <w:r>
              <w:rPr>
                <w:rFonts w:cs="Times New Roman"/>
                <w:sz w:val="24"/>
                <w:szCs w:val="24"/>
              </w:rPr>
              <w:t xml:space="preserve"> </w:t>
            </w:r>
            <w:r w:rsidRPr="0012309C">
              <w:rPr>
                <w:rFonts w:cs="Times New Roman"/>
                <w:sz w:val="24"/>
                <w:szCs w:val="24"/>
              </w:rPr>
              <w:t>3,</w:t>
            </w:r>
            <w:r>
              <w:rPr>
                <w:rFonts w:cs="Times New Roman"/>
                <w:sz w:val="24"/>
                <w:szCs w:val="24"/>
              </w:rPr>
              <w:t xml:space="preserve"> </w:t>
            </w:r>
            <w:r w:rsidRPr="0012309C">
              <w:rPr>
                <w:rFonts w:cs="Times New Roman"/>
                <w:sz w:val="24"/>
                <w:szCs w:val="24"/>
              </w:rPr>
              <w:t>6,</w:t>
            </w:r>
            <w:r>
              <w:rPr>
                <w:rFonts w:cs="Times New Roman"/>
                <w:sz w:val="24"/>
                <w:szCs w:val="24"/>
              </w:rPr>
              <w:t xml:space="preserve"> </w:t>
            </w:r>
            <w:r w:rsidRPr="0012309C">
              <w:rPr>
                <w:rFonts w:cs="Times New Roman"/>
                <w:sz w:val="24"/>
                <w:szCs w:val="24"/>
              </w:rPr>
              <w:t>7,</w:t>
            </w:r>
            <w:r>
              <w:rPr>
                <w:rFonts w:cs="Times New Roman"/>
                <w:sz w:val="24"/>
                <w:szCs w:val="24"/>
              </w:rPr>
              <w:t xml:space="preserve"> </w:t>
            </w:r>
            <w:r w:rsidRPr="0012309C">
              <w:rPr>
                <w:rFonts w:cs="Times New Roman"/>
                <w:sz w:val="24"/>
                <w:szCs w:val="24"/>
              </w:rPr>
              <w:t>14-16,</w:t>
            </w:r>
            <w:r>
              <w:rPr>
                <w:rFonts w:cs="Times New Roman"/>
                <w:sz w:val="24"/>
                <w:szCs w:val="24"/>
              </w:rPr>
              <w:t xml:space="preserve"> </w:t>
            </w:r>
            <w:r w:rsidRPr="0012309C">
              <w:rPr>
                <w:rFonts w:cs="Times New Roman"/>
                <w:sz w:val="24"/>
                <w:szCs w:val="24"/>
              </w:rPr>
              <w:t>21-23,</w:t>
            </w:r>
            <w:r>
              <w:rPr>
                <w:rFonts w:cs="Times New Roman"/>
                <w:sz w:val="24"/>
                <w:szCs w:val="24"/>
              </w:rPr>
              <w:t xml:space="preserve"> </w:t>
            </w:r>
            <w:r w:rsidRPr="0012309C">
              <w:rPr>
                <w:rFonts w:cs="Times New Roman"/>
                <w:sz w:val="24"/>
                <w:szCs w:val="24"/>
              </w:rPr>
              <w:t>25,</w:t>
            </w:r>
            <w:r>
              <w:rPr>
                <w:rFonts w:cs="Times New Roman"/>
                <w:sz w:val="24"/>
                <w:szCs w:val="24"/>
              </w:rPr>
              <w:t xml:space="preserve"> </w:t>
            </w:r>
            <w:r w:rsidRPr="0012309C">
              <w:rPr>
                <w:rFonts w:cs="Times New Roman"/>
                <w:sz w:val="24"/>
                <w:szCs w:val="24"/>
              </w:rPr>
              <w:t>26,</w:t>
            </w:r>
            <w:r>
              <w:rPr>
                <w:rFonts w:cs="Times New Roman"/>
                <w:sz w:val="24"/>
                <w:szCs w:val="24"/>
              </w:rPr>
              <w:t xml:space="preserve"> </w:t>
            </w:r>
            <w:r w:rsidRPr="0012309C">
              <w:rPr>
                <w:rFonts w:cs="Times New Roman"/>
                <w:sz w:val="24"/>
                <w:szCs w:val="24"/>
              </w:rPr>
              <w:t>29-34,</w:t>
            </w:r>
            <w:r>
              <w:rPr>
                <w:rFonts w:cs="Times New Roman"/>
                <w:sz w:val="24"/>
                <w:szCs w:val="24"/>
              </w:rPr>
              <w:t xml:space="preserve"> </w:t>
            </w:r>
            <w:r w:rsidRPr="0012309C">
              <w:rPr>
                <w:rFonts w:cs="Times New Roman"/>
                <w:sz w:val="24"/>
                <w:szCs w:val="24"/>
              </w:rPr>
              <w:t>41,</w:t>
            </w:r>
            <w:r>
              <w:rPr>
                <w:rFonts w:cs="Times New Roman"/>
                <w:sz w:val="24"/>
                <w:szCs w:val="24"/>
              </w:rPr>
              <w:t xml:space="preserve"> </w:t>
            </w:r>
            <w:r w:rsidRPr="0012309C">
              <w:rPr>
                <w:rFonts w:cs="Times New Roman"/>
                <w:sz w:val="24"/>
                <w:szCs w:val="24"/>
              </w:rPr>
              <w:t>42,</w:t>
            </w:r>
            <w:r>
              <w:rPr>
                <w:rFonts w:cs="Times New Roman"/>
                <w:sz w:val="24"/>
                <w:szCs w:val="24"/>
              </w:rPr>
              <w:t xml:space="preserve"> </w:t>
            </w:r>
            <w:r w:rsidRPr="0012309C">
              <w:rPr>
                <w:rFonts w:cs="Times New Roman"/>
                <w:sz w:val="24"/>
                <w:szCs w:val="24"/>
              </w:rPr>
              <w:t>44-46,</w:t>
            </w:r>
            <w:r>
              <w:rPr>
                <w:rFonts w:cs="Times New Roman"/>
                <w:sz w:val="24"/>
                <w:szCs w:val="24"/>
              </w:rPr>
              <w:t xml:space="preserve"> </w:t>
            </w:r>
            <w:r w:rsidRPr="0012309C">
              <w:rPr>
                <w:rFonts w:cs="Times New Roman"/>
                <w:sz w:val="24"/>
                <w:szCs w:val="24"/>
              </w:rPr>
              <w:t>52-55,</w:t>
            </w:r>
            <w:r>
              <w:rPr>
                <w:rFonts w:cs="Times New Roman"/>
                <w:sz w:val="24"/>
                <w:szCs w:val="24"/>
              </w:rPr>
              <w:t xml:space="preserve"> </w:t>
            </w:r>
            <w:r w:rsidRPr="0012309C">
              <w:rPr>
                <w:rFonts w:cs="Times New Roman"/>
                <w:sz w:val="24"/>
                <w:szCs w:val="24"/>
              </w:rPr>
              <w:t>58-63, 69-79</w:t>
            </w:r>
          </w:p>
        </w:tc>
        <w:tc>
          <w:tcPr>
            <w:tcW w:w="850" w:type="dxa"/>
            <w:vAlign w:val="center"/>
          </w:tcPr>
          <w:p w:rsidR="00005469" w:rsidRPr="0012309C" w:rsidRDefault="00005469" w:rsidP="0012309C">
            <w:pPr>
              <w:jc w:val="center"/>
              <w:rPr>
                <w:rFonts w:cs="Times New Roman"/>
                <w:sz w:val="24"/>
                <w:szCs w:val="24"/>
              </w:rPr>
            </w:pPr>
            <w:r w:rsidRPr="0012309C">
              <w:rPr>
                <w:rFonts w:cs="Times New Roman"/>
                <w:sz w:val="24"/>
                <w:szCs w:val="24"/>
              </w:rPr>
              <w:t>7907</w:t>
            </w:r>
          </w:p>
        </w:tc>
        <w:tc>
          <w:tcPr>
            <w:tcW w:w="1610" w:type="dxa"/>
            <w:vMerge/>
            <w:vAlign w:val="center"/>
          </w:tcPr>
          <w:p w:rsidR="00005469" w:rsidRPr="0012309C" w:rsidRDefault="00005469" w:rsidP="0012309C">
            <w:pPr>
              <w:jc w:val="center"/>
              <w:rPr>
                <w:rFonts w:cs="Times New Roman"/>
                <w:sz w:val="24"/>
                <w:szCs w:val="24"/>
              </w:rPr>
            </w:pPr>
          </w:p>
        </w:tc>
      </w:tr>
      <w:tr w:rsidR="00005469" w:rsidRPr="0012309C" w:rsidTr="00716F73">
        <w:trPr>
          <w:cantSplit/>
          <w:trHeight w:val="1600"/>
          <w:jc w:val="center"/>
        </w:trPr>
        <w:tc>
          <w:tcPr>
            <w:tcW w:w="1793" w:type="dxa"/>
            <w:vMerge/>
            <w:vAlign w:val="center"/>
          </w:tcPr>
          <w:p w:rsidR="00005469" w:rsidRPr="0012309C" w:rsidRDefault="00005469" w:rsidP="0012309C">
            <w:pPr>
              <w:rPr>
                <w:rFonts w:cs="Times New Roman"/>
                <w:sz w:val="24"/>
                <w:szCs w:val="24"/>
              </w:rPr>
            </w:pPr>
          </w:p>
        </w:tc>
        <w:tc>
          <w:tcPr>
            <w:tcW w:w="2010" w:type="dxa"/>
            <w:vAlign w:val="center"/>
          </w:tcPr>
          <w:p w:rsidR="00005469" w:rsidRPr="0012309C" w:rsidRDefault="00005469" w:rsidP="0012309C">
            <w:pPr>
              <w:rPr>
                <w:rFonts w:cs="Times New Roman"/>
                <w:sz w:val="24"/>
                <w:szCs w:val="24"/>
              </w:rPr>
            </w:pPr>
            <w:r w:rsidRPr="0012309C">
              <w:rPr>
                <w:rFonts w:cs="Times New Roman"/>
                <w:sz w:val="24"/>
                <w:szCs w:val="24"/>
              </w:rPr>
              <w:t>Лякинское</w:t>
            </w:r>
          </w:p>
        </w:tc>
        <w:tc>
          <w:tcPr>
            <w:tcW w:w="3944" w:type="dxa"/>
            <w:vAlign w:val="center"/>
          </w:tcPr>
          <w:p w:rsidR="00005469" w:rsidRPr="0012309C" w:rsidRDefault="00005469" w:rsidP="00005469">
            <w:pPr>
              <w:jc w:val="center"/>
              <w:rPr>
                <w:rFonts w:cs="Times New Roman"/>
                <w:sz w:val="24"/>
                <w:szCs w:val="24"/>
              </w:rPr>
            </w:pPr>
            <w:r>
              <w:rPr>
                <w:rFonts w:cs="Times New Roman"/>
                <w:sz w:val="24"/>
                <w:szCs w:val="24"/>
              </w:rPr>
              <w:t>к</w:t>
            </w:r>
            <w:r w:rsidRPr="0012309C">
              <w:rPr>
                <w:rFonts w:cs="Times New Roman"/>
                <w:sz w:val="24"/>
                <w:szCs w:val="24"/>
              </w:rPr>
              <w:t>вартал</w:t>
            </w:r>
            <w:r>
              <w:rPr>
                <w:rFonts w:cs="Times New Roman"/>
                <w:sz w:val="24"/>
                <w:szCs w:val="24"/>
              </w:rPr>
              <w:t>ы</w:t>
            </w:r>
            <w:r w:rsidRPr="0012309C">
              <w:rPr>
                <w:rFonts w:cs="Times New Roman"/>
                <w:sz w:val="24"/>
                <w:szCs w:val="24"/>
              </w:rPr>
              <w:t xml:space="preserve"> 1-3,</w:t>
            </w:r>
            <w:r>
              <w:rPr>
                <w:rFonts w:cs="Times New Roman"/>
                <w:sz w:val="24"/>
                <w:szCs w:val="24"/>
              </w:rPr>
              <w:t xml:space="preserve"> </w:t>
            </w:r>
            <w:r w:rsidRPr="0012309C">
              <w:rPr>
                <w:rFonts w:cs="Times New Roman"/>
                <w:sz w:val="24"/>
                <w:szCs w:val="24"/>
              </w:rPr>
              <w:t>8-11,</w:t>
            </w:r>
            <w:r>
              <w:rPr>
                <w:rFonts w:cs="Times New Roman"/>
                <w:sz w:val="24"/>
                <w:szCs w:val="24"/>
              </w:rPr>
              <w:t xml:space="preserve"> </w:t>
            </w:r>
            <w:r w:rsidRPr="0012309C">
              <w:rPr>
                <w:rFonts w:cs="Times New Roman"/>
                <w:sz w:val="24"/>
                <w:szCs w:val="24"/>
              </w:rPr>
              <w:t>14,</w:t>
            </w:r>
            <w:r>
              <w:rPr>
                <w:rFonts w:cs="Times New Roman"/>
                <w:sz w:val="24"/>
                <w:szCs w:val="24"/>
              </w:rPr>
              <w:t xml:space="preserve"> </w:t>
            </w:r>
            <w:r w:rsidRPr="0012309C">
              <w:rPr>
                <w:rFonts w:cs="Times New Roman"/>
                <w:sz w:val="24"/>
                <w:szCs w:val="24"/>
              </w:rPr>
              <w:t>19,</w:t>
            </w:r>
            <w:r>
              <w:rPr>
                <w:rFonts w:cs="Times New Roman"/>
                <w:sz w:val="24"/>
                <w:szCs w:val="24"/>
              </w:rPr>
              <w:t xml:space="preserve"> </w:t>
            </w:r>
            <w:r w:rsidRPr="0012309C">
              <w:rPr>
                <w:rFonts w:cs="Times New Roman"/>
                <w:sz w:val="24"/>
                <w:szCs w:val="24"/>
              </w:rPr>
              <w:t>21,</w:t>
            </w:r>
            <w:r>
              <w:rPr>
                <w:rFonts w:cs="Times New Roman"/>
                <w:sz w:val="24"/>
                <w:szCs w:val="24"/>
              </w:rPr>
              <w:t xml:space="preserve"> </w:t>
            </w:r>
            <w:r w:rsidRPr="0012309C">
              <w:rPr>
                <w:rFonts w:cs="Times New Roman"/>
                <w:sz w:val="24"/>
                <w:szCs w:val="24"/>
              </w:rPr>
              <w:t>22,</w:t>
            </w:r>
            <w:r>
              <w:rPr>
                <w:rFonts w:cs="Times New Roman"/>
                <w:sz w:val="24"/>
                <w:szCs w:val="24"/>
              </w:rPr>
              <w:t xml:space="preserve"> </w:t>
            </w:r>
            <w:r w:rsidRPr="0012309C">
              <w:rPr>
                <w:rFonts w:cs="Times New Roman"/>
                <w:sz w:val="24"/>
                <w:szCs w:val="24"/>
              </w:rPr>
              <w:t>25-29,</w:t>
            </w:r>
            <w:r>
              <w:rPr>
                <w:rFonts w:cs="Times New Roman"/>
                <w:sz w:val="24"/>
                <w:szCs w:val="24"/>
              </w:rPr>
              <w:t xml:space="preserve"> </w:t>
            </w:r>
            <w:r w:rsidRPr="0012309C">
              <w:rPr>
                <w:rFonts w:cs="Times New Roman"/>
                <w:sz w:val="24"/>
                <w:szCs w:val="24"/>
              </w:rPr>
              <w:t>31,</w:t>
            </w:r>
            <w:r>
              <w:rPr>
                <w:rFonts w:cs="Times New Roman"/>
                <w:sz w:val="24"/>
                <w:szCs w:val="24"/>
              </w:rPr>
              <w:t xml:space="preserve"> </w:t>
            </w:r>
            <w:r w:rsidRPr="0012309C">
              <w:rPr>
                <w:rFonts w:cs="Times New Roman"/>
                <w:sz w:val="24"/>
                <w:szCs w:val="24"/>
              </w:rPr>
              <w:t>32,</w:t>
            </w:r>
            <w:r>
              <w:rPr>
                <w:rFonts w:cs="Times New Roman"/>
                <w:sz w:val="24"/>
                <w:szCs w:val="24"/>
              </w:rPr>
              <w:t xml:space="preserve"> </w:t>
            </w:r>
            <w:r w:rsidRPr="0012309C">
              <w:rPr>
                <w:rFonts w:cs="Times New Roman"/>
                <w:sz w:val="24"/>
                <w:szCs w:val="24"/>
              </w:rPr>
              <w:t>34-36,</w:t>
            </w:r>
            <w:r>
              <w:rPr>
                <w:rFonts w:cs="Times New Roman"/>
                <w:sz w:val="24"/>
                <w:szCs w:val="24"/>
              </w:rPr>
              <w:t xml:space="preserve"> </w:t>
            </w:r>
            <w:r w:rsidRPr="0012309C">
              <w:rPr>
                <w:rFonts w:cs="Times New Roman"/>
                <w:sz w:val="24"/>
                <w:szCs w:val="24"/>
              </w:rPr>
              <w:t>38-42,</w:t>
            </w:r>
            <w:r>
              <w:rPr>
                <w:rFonts w:cs="Times New Roman"/>
                <w:sz w:val="24"/>
                <w:szCs w:val="24"/>
              </w:rPr>
              <w:t xml:space="preserve"> </w:t>
            </w:r>
            <w:r w:rsidRPr="0012309C">
              <w:rPr>
                <w:rFonts w:cs="Times New Roman"/>
                <w:sz w:val="24"/>
                <w:szCs w:val="24"/>
              </w:rPr>
              <w:t>45-50,</w:t>
            </w:r>
            <w:r>
              <w:rPr>
                <w:rFonts w:cs="Times New Roman"/>
                <w:sz w:val="24"/>
                <w:szCs w:val="24"/>
              </w:rPr>
              <w:t xml:space="preserve"> </w:t>
            </w:r>
            <w:r w:rsidRPr="0012309C">
              <w:rPr>
                <w:rFonts w:cs="Times New Roman"/>
                <w:sz w:val="24"/>
                <w:szCs w:val="24"/>
              </w:rPr>
              <w:t>52,</w:t>
            </w:r>
            <w:r>
              <w:rPr>
                <w:rFonts w:cs="Times New Roman"/>
                <w:sz w:val="24"/>
                <w:szCs w:val="24"/>
              </w:rPr>
              <w:t xml:space="preserve"> </w:t>
            </w:r>
            <w:r w:rsidRPr="0012309C">
              <w:rPr>
                <w:rFonts w:cs="Times New Roman"/>
                <w:sz w:val="24"/>
                <w:szCs w:val="24"/>
              </w:rPr>
              <w:t>56-59,</w:t>
            </w:r>
            <w:r>
              <w:rPr>
                <w:rFonts w:cs="Times New Roman"/>
                <w:sz w:val="24"/>
                <w:szCs w:val="24"/>
              </w:rPr>
              <w:t xml:space="preserve"> </w:t>
            </w:r>
            <w:r w:rsidRPr="0012309C">
              <w:rPr>
                <w:rFonts w:cs="Times New Roman"/>
                <w:sz w:val="24"/>
                <w:szCs w:val="24"/>
              </w:rPr>
              <w:t>63,</w:t>
            </w:r>
            <w:r>
              <w:rPr>
                <w:rFonts w:cs="Times New Roman"/>
                <w:sz w:val="24"/>
                <w:szCs w:val="24"/>
              </w:rPr>
              <w:t xml:space="preserve"> </w:t>
            </w:r>
            <w:r w:rsidRPr="0012309C">
              <w:rPr>
                <w:rFonts w:cs="Times New Roman"/>
                <w:sz w:val="24"/>
                <w:szCs w:val="24"/>
              </w:rPr>
              <w:t>89-102,</w:t>
            </w:r>
            <w:r>
              <w:rPr>
                <w:rFonts w:cs="Times New Roman"/>
                <w:sz w:val="24"/>
                <w:szCs w:val="24"/>
              </w:rPr>
              <w:t xml:space="preserve"> </w:t>
            </w:r>
            <w:r w:rsidRPr="0012309C">
              <w:rPr>
                <w:rFonts w:cs="Times New Roman"/>
                <w:sz w:val="24"/>
                <w:szCs w:val="24"/>
              </w:rPr>
              <w:t>108,</w:t>
            </w:r>
            <w:r>
              <w:rPr>
                <w:rFonts w:cs="Times New Roman"/>
                <w:sz w:val="24"/>
                <w:szCs w:val="24"/>
              </w:rPr>
              <w:t xml:space="preserve"> </w:t>
            </w:r>
            <w:r w:rsidRPr="0012309C">
              <w:rPr>
                <w:rFonts w:cs="Times New Roman"/>
                <w:sz w:val="24"/>
                <w:szCs w:val="24"/>
              </w:rPr>
              <w:t>113,</w:t>
            </w:r>
            <w:r>
              <w:rPr>
                <w:rFonts w:cs="Times New Roman"/>
                <w:sz w:val="24"/>
                <w:szCs w:val="24"/>
              </w:rPr>
              <w:t xml:space="preserve"> </w:t>
            </w:r>
            <w:r w:rsidRPr="0012309C">
              <w:rPr>
                <w:rFonts w:cs="Times New Roman"/>
                <w:sz w:val="24"/>
                <w:szCs w:val="24"/>
              </w:rPr>
              <w:t>117,</w:t>
            </w:r>
            <w:r>
              <w:rPr>
                <w:rFonts w:cs="Times New Roman"/>
                <w:sz w:val="24"/>
                <w:szCs w:val="24"/>
              </w:rPr>
              <w:t xml:space="preserve"> </w:t>
            </w:r>
            <w:r w:rsidRPr="0012309C">
              <w:rPr>
                <w:rFonts w:cs="Times New Roman"/>
                <w:sz w:val="24"/>
                <w:szCs w:val="24"/>
              </w:rPr>
              <w:t>118,</w:t>
            </w:r>
            <w:r>
              <w:rPr>
                <w:rFonts w:cs="Times New Roman"/>
                <w:sz w:val="24"/>
                <w:szCs w:val="24"/>
              </w:rPr>
              <w:t xml:space="preserve"> </w:t>
            </w:r>
            <w:r w:rsidRPr="0012309C">
              <w:rPr>
                <w:rFonts w:cs="Times New Roman"/>
                <w:sz w:val="24"/>
                <w:szCs w:val="24"/>
              </w:rPr>
              <w:t>120-131</w:t>
            </w:r>
            <w:r>
              <w:rPr>
                <w:rFonts w:cs="Times New Roman"/>
                <w:sz w:val="24"/>
                <w:szCs w:val="24"/>
              </w:rPr>
              <w:t>, ч</w:t>
            </w:r>
            <w:r w:rsidRPr="0012309C">
              <w:rPr>
                <w:rFonts w:cs="Times New Roman"/>
                <w:sz w:val="24"/>
                <w:szCs w:val="24"/>
              </w:rPr>
              <w:t>асти кварталов 4-7,</w:t>
            </w:r>
            <w:r>
              <w:rPr>
                <w:rFonts w:cs="Times New Roman"/>
                <w:sz w:val="24"/>
                <w:szCs w:val="24"/>
              </w:rPr>
              <w:t xml:space="preserve"> </w:t>
            </w:r>
            <w:r w:rsidRPr="0012309C">
              <w:rPr>
                <w:rFonts w:cs="Times New Roman"/>
                <w:sz w:val="24"/>
                <w:szCs w:val="24"/>
              </w:rPr>
              <w:t>12,</w:t>
            </w:r>
            <w:r>
              <w:rPr>
                <w:rFonts w:cs="Times New Roman"/>
                <w:sz w:val="24"/>
                <w:szCs w:val="24"/>
              </w:rPr>
              <w:t xml:space="preserve"> </w:t>
            </w:r>
            <w:r w:rsidRPr="0012309C">
              <w:rPr>
                <w:rFonts w:cs="Times New Roman"/>
                <w:sz w:val="24"/>
                <w:szCs w:val="24"/>
              </w:rPr>
              <w:t>13,</w:t>
            </w:r>
            <w:r>
              <w:rPr>
                <w:rFonts w:cs="Times New Roman"/>
                <w:sz w:val="24"/>
                <w:szCs w:val="24"/>
              </w:rPr>
              <w:t xml:space="preserve"> </w:t>
            </w:r>
            <w:r w:rsidRPr="0012309C">
              <w:rPr>
                <w:rFonts w:cs="Times New Roman"/>
                <w:sz w:val="24"/>
                <w:szCs w:val="24"/>
              </w:rPr>
              <w:t>15-18,</w:t>
            </w:r>
            <w:r>
              <w:rPr>
                <w:rFonts w:cs="Times New Roman"/>
                <w:sz w:val="24"/>
                <w:szCs w:val="24"/>
              </w:rPr>
              <w:t xml:space="preserve"> </w:t>
            </w:r>
            <w:r w:rsidRPr="0012309C">
              <w:rPr>
                <w:rFonts w:cs="Times New Roman"/>
                <w:sz w:val="24"/>
                <w:szCs w:val="24"/>
              </w:rPr>
              <w:t>20,</w:t>
            </w:r>
            <w:r>
              <w:rPr>
                <w:rFonts w:cs="Times New Roman"/>
                <w:sz w:val="24"/>
                <w:szCs w:val="24"/>
              </w:rPr>
              <w:t xml:space="preserve"> </w:t>
            </w:r>
            <w:r w:rsidRPr="0012309C">
              <w:rPr>
                <w:rFonts w:cs="Times New Roman"/>
                <w:sz w:val="24"/>
                <w:szCs w:val="24"/>
              </w:rPr>
              <w:t>23,</w:t>
            </w:r>
            <w:r>
              <w:rPr>
                <w:rFonts w:cs="Times New Roman"/>
                <w:sz w:val="24"/>
                <w:szCs w:val="24"/>
              </w:rPr>
              <w:t xml:space="preserve"> </w:t>
            </w:r>
            <w:r w:rsidRPr="0012309C">
              <w:rPr>
                <w:rFonts w:cs="Times New Roman"/>
                <w:sz w:val="24"/>
                <w:szCs w:val="24"/>
              </w:rPr>
              <w:t>24,</w:t>
            </w:r>
            <w:r>
              <w:rPr>
                <w:rFonts w:cs="Times New Roman"/>
                <w:sz w:val="24"/>
                <w:szCs w:val="24"/>
              </w:rPr>
              <w:t xml:space="preserve"> </w:t>
            </w:r>
            <w:r w:rsidRPr="0012309C">
              <w:rPr>
                <w:rFonts w:cs="Times New Roman"/>
                <w:sz w:val="24"/>
                <w:szCs w:val="24"/>
              </w:rPr>
              <w:t>30,</w:t>
            </w:r>
            <w:r>
              <w:rPr>
                <w:rFonts w:cs="Times New Roman"/>
                <w:sz w:val="24"/>
                <w:szCs w:val="24"/>
              </w:rPr>
              <w:t xml:space="preserve"> </w:t>
            </w:r>
            <w:r w:rsidRPr="0012309C">
              <w:rPr>
                <w:rFonts w:cs="Times New Roman"/>
                <w:sz w:val="24"/>
                <w:szCs w:val="24"/>
              </w:rPr>
              <w:t>33,</w:t>
            </w:r>
            <w:r>
              <w:rPr>
                <w:rFonts w:cs="Times New Roman"/>
                <w:sz w:val="24"/>
                <w:szCs w:val="24"/>
              </w:rPr>
              <w:t xml:space="preserve"> </w:t>
            </w:r>
            <w:r w:rsidRPr="0012309C">
              <w:rPr>
                <w:rFonts w:cs="Times New Roman"/>
                <w:sz w:val="24"/>
                <w:szCs w:val="24"/>
              </w:rPr>
              <w:t>37,</w:t>
            </w:r>
            <w:r>
              <w:rPr>
                <w:rFonts w:cs="Times New Roman"/>
                <w:sz w:val="24"/>
                <w:szCs w:val="24"/>
              </w:rPr>
              <w:t xml:space="preserve"> </w:t>
            </w:r>
            <w:r w:rsidRPr="0012309C">
              <w:rPr>
                <w:rFonts w:cs="Times New Roman"/>
                <w:sz w:val="24"/>
                <w:szCs w:val="24"/>
              </w:rPr>
              <w:t>43,</w:t>
            </w:r>
            <w:r>
              <w:rPr>
                <w:rFonts w:cs="Times New Roman"/>
                <w:sz w:val="24"/>
                <w:szCs w:val="24"/>
              </w:rPr>
              <w:t xml:space="preserve"> </w:t>
            </w:r>
            <w:r w:rsidRPr="0012309C">
              <w:rPr>
                <w:rFonts w:cs="Times New Roman"/>
                <w:sz w:val="24"/>
                <w:szCs w:val="24"/>
              </w:rPr>
              <w:t>44,</w:t>
            </w:r>
            <w:r>
              <w:rPr>
                <w:rFonts w:cs="Times New Roman"/>
                <w:sz w:val="24"/>
                <w:szCs w:val="24"/>
              </w:rPr>
              <w:t xml:space="preserve"> </w:t>
            </w:r>
            <w:r w:rsidRPr="0012309C">
              <w:rPr>
                <w:rFonts w:cs="Times New Roman"/>
                <w:sz w:val="24"/>
                <w:szCs w:val="24"/>
              </w:rPr>
              <w:t>54,</w:t>
            </w:r>
            <w:r>
              <w:rPr>
                <w:rFonts w:cs="Times New Roman"/>
                <w:sz w:val="24"/>
                <w:szCs w:val="24"/>
              </w:rPr>
              <w:t xml:space="preserve"> </w:t>
            </w:r>
            <w:r w:rsidRPr="0012309C">
              <w:rPr>
                <w:rFonts w:cs="Times New Roman"/>
                <w:sz w:val="24"/>
                <w:szCs w:val="24"/>
              </w:rPr>
              <w:t>55,</w:t>
            </w:r>
            <w:r>
              <w:rPr>
                <w:rFonts w:cs="Times New Roman"/>
                <w:sz w:val="24"/>
                <w:szCs w:val="24"/>
              </w:rPr>
              <w:t xml:space="preserve"> </w:t>
            </w:r>
            <w:r w:rsidRPr="0012309C">
              <w:rPr>
                <w:rFonts w:cs="Times New Roman"/>
                <w:sz w:val="24"/>
                <w:szCs w:val="24"/>
              </w:rPr>
              <w:t>60-62,</w:t>
            </w:r>
            <w:r>
              <w:rPr>
                <w:rFonts w:cs="Times New Roman"/>
                <w:sz w:val="24"/>
                <w:szCs w:val="24"/>
              </w:rPr>
              <w:t xml:space="preserve"> </w:t>
            </w:r>
            <w:r w:rsidRPr="0012309C">
              <w:rPr>
                <w:rFonts w:cs="Times New Roman"/>
                <w:sz w:val="24"/>
                <w:szCs w:val="24"/>
              </w:rPr>
              <w:t>64-68,</w:t>
            </w:r>
            <w:r>
              <w:rPr>
                <w:rFonts w:cs="Times New Roman"/>
                <w:sz w:val="24"/>
                <w:szCs w:val="24"/>
              </w:rPr>
              <w:t xml:space="preserve"> </w:t>
            </w:r>
            <w:r w:rsidRPr="0012309C">
              <w:rPr>
                <w:rFonts w:cs="Times New Roman"/>
                <w:sz w:val="24"/>
                <w:szCs w:val="24"/>
              </w:rPr>
              <w:t>71-75,</w:t>
            </w:r>
            <w:r>
              <w:rPr>
                <w:rFonts w:cs="Times New Roman"/>
                <w:sz w:val="24"/>
                <w:szCs w:val="24"/>
              </w:rPr>
              <w:t xml:space="preserve"> </w:t>
            </w:r>
            <w:r w:rsidRPr="0012309C">
              <w:rPr>
                <w:rFonts w:cs="Times New Roman"/>
                <w:sz w:val="24"/>
                <w:szCs w:val="24"/>
              </w:rPr>
              <w:t>77,</w:t>
            </w:r>
            <w:r>
              <w:rPr>
                <w:rFonts w:cs="Times New Roman"/>
                <w:sz w:val="24"/>
                <w:szCs w:val="24"/>
              </w:rPr>
              <w:t xml:space="preserve"> </w:t>
            </w:r>
            <w:r w:rsidRPr="0012309C">
              <w:rPr>
                <w:rFonts w:cs="Times New Roman"/>
                <w:sz w:val="24"/>
                <w:szCs w:val="24"/>
              </w:rPr>
              <w:t>81,</w:t>
            </w:r>
            <w:r>
              <w:rPr>
                <w:rFonts w:cs="Times New Roman"/>
                <w:sz w:val="24"/>
                <w:szCs w:val="24"/>
              </w:rPr>
              <w:t xml:space="preserve"> </w:t>
            </w:r>
            <w:r w:rsidRPr="0012309C">
              <w:rPr>
                <w:rFonts w:cs="Times New Roman"/>
                <w:sz w:val="24"/>
                <w:szCs w:val="24"/>
              </w:rPr>
              <w:t>82,</w:t>
            </w:r>
            <w:r>
              <w:rPr>
                <w:rFonts w:cs="Times New Roman"/>
                <w:sz w:val="24"/>
                <w:szCs w:val="24"/>
              </w:rPr>
              <w:t xml:space="preserve"> </w:t>
            </w:r>
            <w:r w:rsidRPr="0012309C">
              <w:rPr>
                <w:rFonts w:cs="Times New Roman"/>
                <w:sz w:val="24"/>
                <w:szCs w:val="24"/>
              </w:rPr>
              <w:t>103-107,</w:t>
            </w:r>
            <w:r>
              <w:rPr>
                <w:rFonts w:cs="Times New Roman"/>
                <w:sz w:val="24"/>
                <w:szCs w:val="24"/>
              </w:rPr>
              <w:t xml:space="preserve"> </w:t>
            </w:r>
            <w:r w:rsidRPr="0012309C">
              <w:rPr>
                <w:rFonts w:cs="Times New Roman"/>
                <w:sz w:val="24"/>
                <w:szCs w:val="24"/>
              </w:rPr>
              <w:t>109-112,</w:t>
            </w:r>
            <w:r>
              <w:rPr>
                <w:rFonts w:cs="Times New Roman"/>
                <w:sz w:val="24"/>
                <w:szCs w:val="24"/>
              </w:rPr>
              <w:t xml:space="preserve"> </w:t>
            </w:r>
            <w:r w:rsidRPr="0012309C">
              <w:rPr>
                <w:rFonts w:cs="Times New Roman"/>
                <w:sz w:val="24"/>
                <w:szCs w:val="24"/>
              </w:rPr>
              <w:t>114-116,</w:t>
            </w:r>
            <w:r>
              <w:rPr>
                <w:rFonts w:cs="Times New Roman"/>
                <w:sz w:val="24"/>
                <w:szCs w:val="24"/>
              </w:rPr>
              <w:t xml:space="preserve"> </w:t>
            </w:r>
            <w:r w:rsidRPr="0012309C">
              <w:rPr>
                <w:rFonts w:cs="Times New Roman"/>
                <w:sz w:val="24"/>
                <w:szCs w:val="24"/>
              </w:rPr>
              <w:t>119,</w:t>
            </w:r>
            <w:r>
              <w:rPr>
                <w:rFonts w:cs="Times New Roman"/>
                <w:sz w:val="24"/>
                <w:szCs w:val="24"/>
              </w:rPr>
              <w:t xml:space="preserve"> </w:t>
            </w:r>
            <w:r w:rsidRPr="0012309C">
              <w:rPr>
                <w:rFonts w:cs="Times New Roman"/>
                <w:sz w:val="24"/>
                <w:szCs w:val="24"/>
              </w:rPr>
              <w:t>132</w:t>
            </w:r>
          </w:p>
        </w:tc>
        <w:tc>
          <w:tcPr>
            <w:tcW w:w="850" w:type="dxa"/>
            <w:vAlign w:val="center"/>
          </w:tcPr>
          <w:p w:rsidR="00005469" w:rsidRPr="0012309C" w:rsidRDefault="00005469" w:rsidP="0012309C">
            <w:pPr>
              <w:jc w:val="center"/>
              <w:rPr>
                <w:rFonts w:cs="Times New Roman"/>
                <w:sz w:val="24"/>
                <w:szCs w:val="24"/>
              </w:rPr>
            </w:pPr>
            <w:r w:rsidRPr="0012309C">
              <w:rPr>
                <w:rFonts w:cs="Times New Roman"/>
                <w:sz w:val="24"/>
                <w:szCs w:val="24"/>
              </w:rPr>
              <w:t>9627</w:t>
            </w:r>
          </w:p>
        </w:tc>
        <w:tc>
          <w:tcPr>
            <w:tcW w:w="1610" w:type="dxa"/>
            <w:vMerge/>
            <w:vAlign w:val="center"/>
          </w:tcPr>
          <w:p w:rsidR="00005469" w:rsidRPr="0012309C" w:rsidRDefault="00005469" w:rsidP="0012309C">
            <w:pPr>
              <w:jc w:val="center"/>
              <w:rPr>
                <w:rFonts w:cs="Times New Roman"/>
                <w:sz w:val="24"/>
                <w:szCs w:val="24"/>
              </w:rPr>
            </w:pPr>
          </w:p>
        </w:tc>
      </w:tr>
    </w:tbl>
    <w:p w:rsidR="005D7472" w:rsidRDefault="005D7472" w:rsidP="005D7472">
      <w:pPr>
        <w:pStyle w:val="affffb"/>
      </w:pPr>
    </w:p>
    <w:p w:rsidR="00177E2F" w:rsidRPr="00523791" w:rsidRDefault="00A71728" w:rsidP="005D7472">
      <w:pPr>
        <w:pStyle w:val="affffb"/>
        <w:rPr>
          <w:szCs w:val="24"/>
        </w:rPr>
      </w:pPr>
      <w:bookmarkStart w:id="14" w:name="_Toc536805325"/>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005469" w:rsidRDefault="00005469"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AD1DBB">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83"/>
        <w:gridCol w:w="1568"/>
        <w:gridCol w:w="1568"/>
      </w:tblGrid>
      <w:tr w:rsidR="00005469" w:rsidRPr="00005469" w:rsidTr="00005469">
        <w:trPr>
          <w:trHeight w:val="397"/>
          <w:tblHeader/>
        </w:trPr>
        <w:tc>
          <w:tcPr>
            <w:tcW w:w="3480" w:type="pct"/>
            <w:vMerge w:val="restart"/>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Категории земель</w:t>
            </w:r>
          </w:p>
        </w:tc>
        <w:tc>
          <w:tcPr>
            <w:tcW w:w="1520" w:type="pct"/>
            <w:gridSpan w:val="2"/>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Всего по лесничеству</w:t>
            </w:r>
          </w:p>
        </w:tc>
      </w:tr>
      <w:tr w:rsidR="00005469" w:rsidRPr="00005469" w:rsidTr="00005469">
        <w:trPr>
          <w:trHeight w:val="397"/>
          <w:tblHeader/>
        </w:trPr>
        <w:tc>
          <w:tcPr>
            <w:tcW w:w="3480" w:type="pct"/>
            <w:vMerge/>
            <w:tcBorders>
              <w:bottom w:val="single" w:sz="4" w:space="0" w:color="auto"/>
            </w:tcBorders>
            <w:tcMar>
              <w:left w:w="57" w:type="dxa"/>
              <w:right w:w="57" w:type="dxa"/>
            </w:tcMar>
            <w:vAlign w:val="center"/>
          </w:tcPr>
          <w:p w:rsidR="00005469" w:rsidRPr="00005469" w:rsidRDefault="00005469" w:rsidP="00005469">
            <w:pPr>
              <w:jc w:val="center"/>
              <w:rPr>
                <w:rFonts w:cs="Times New Roman"/>
                <w:sz w:val="24"/>
                <w:szCs w:val="24"/>
                <w:lang w:eastAsia="en-US"/>
              </w:rPr>
            </w:pPr>
          </w:p>
        </w:tc>
        <w:tc>
          <w:tcPr>
            <w:tcW w:w="760" w:type="pct"/>
            <w:tcBorders>
              <w:bottom w:val="single" w:sz="4" w:space="0" w:color="auto"/>
            </w:tcBorders>
            <w:tcMar>
              <w:left w:w="57" w:type="dxa"/>
              <w:right w:w="57" w:type="dxa"/>
            </w:tcMar>
            <w:vAlign w:val="center"/>
          </w:tcPr>
          <w:p w:rsidR="00005469" w:rsidRPr="00005469" w:rsidRDefault="00005469" w:rsidP="00005469">
            <w:pPr>
              <w:jc w:val="center"/>
              <w:rPr>
                <w:rFonts w:cs="Times New Roman"/>
                <w:sz w:val="24"/>
                <w:szCs w:val="24"/>
                <w:lang w:eastAsia="en-US"/>
              </w:rPr>
            </w:pPr>
            <w:r>
              <w:rPr>
                <w:rFonts w:cs="Times New Roman"/>
                <w:sz w:val="24"/>
                <w:szCs w:val="24"/>
                <w:lang w:eastAsia="en-US"/>
              </w:rPr>
              <w:t>п</w:t>
            </w:r>
            <w:r w:rsidRPr="00005469">
              <w:rPr>
                <w:rFonts w:cs="Times New Roman"/>
                <w:sz w:val="24"/>
                <w:szCs w:val="24"/>
                <w:lang w:eastAsia="en-US"/>
              </w:rPr>
              <w:t>лощадь, га</w:t>
            </w:r>
          </w:p>
        </w:tc>
        <w:tc>
          <w:tcPr>
            <w:tcW w:w="760" w:type="pct"/>
            <w:tcBorders>
              <w:bottom w:val="single" w:sz="4" w:space="0" w:color="auto"/>
            </w:tcBorders>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w:t>
            </w:r>
          </w:p>
        </w:tc>
      </w:tr>
      <w:tr w:rsidR="00005469" w:rsidRPr="00005469" w:rsidTr="00005469">
        <w:trPr>
          <w:trHeight w:val="20"/>
          <w:tblHeader/>
        </w:trPr>
        <w:tc>
          <w:tcPr>
            <w:tcW w:w="3480" w:type="pct"/>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1</w:t>
            </w:r>
          </w:p>
        </w:tc>
        <w:tc>
          <w:tcPr>
            <w:tcW w:w="760" w:type="pct"/>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2</w:t>
            </w:r>
          </w:p>
        </w:tc>
        <w:tc>
          <w:tcPr>
            <w:tcW w:w="760" w:type="pct"/>
            <w:tcMar>
              <w:left w:w="57" w:type="dxa"/>
              <w:right w:w="57" w:type="dxa"/>
            </w:tcMar>
            <w:vAlign w:val="center"/>
          </w:tcPr>
          <w:p w:rsidR="00005469" w:rsidRPr="00005469" w:rsidRDefault="00005469" w:rsidP="00005469">
            <w:pPr>
              <w:jc w:val="center"/>
              <w:rPr>
                <w:rFonts w:cs="Times New Roman"/>
                <w:sz w:val="24"/>
                <w:szCs w:val="24"/>
                <w:lang w:eastAsia="en-US"/>
              </w:rPr>
            </w:pPr>
            <w:r w:rsidRPr="00005469">
              <w:rPr>
                <w:rFonts w:cs="Times New Roman"/>
                <w:sz w:val="24"/>
                <w:szCs w:val="24"/>
                <w:lang w:eastAsia="en-US"/>
              </w:rPr>
              <w:t>3</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Общая площадь земель</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43486</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100</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Лесные земли – всего</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41545</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95,5</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Земли, покрытые лесной растительностью – всего</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41149</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94,6</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в том числе лесные культуры</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9886</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22,7</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Не покрытые лесной растительностью земли – всего</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396</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0,9</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в том числе</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p>
        </w:tc>
        <w:tc>
          <w:tcPr>
            <w:tcW w:w="760" w:type="pct"/>
            <w:tcMar>
              <w:left w:w="57" w:type="dxa"/>
              <w:right w:w="57" w:type="dxa"/>
            </w:tcMar>
            <w:vAlign w:val="center"/>
          </w:tcPr>
          <w:p w:rsidR="00005469" w:rsidRPr="00005469" w:rsidRDefault="00005469" w:rsidP="00005469">
            <w:pPr>
              <w:jc w:val="center"/>
              <w:rPr>
                <w:rFonts w:cs="Times New Roman"/>
                <w:sz w:val="24"/>
                <w:szCs w:val="24"/>
              </w:rPr>
            </w:pP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несомкнувшиеся лесные культуры</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215</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0,5</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лесные питомники; плантации</w:t>
            </w:r>
          </w:p>
        </w:tc>
        <w:tc>
          <w:tcPr>
            <w:tcW w:w="760" w:type="pct"/>
            <w:tcMar>
              <w:left w:w="57" w:type="dxa"/>
              <w:right w:w="57" w:type="dxa"/>
            </w:tcMar>
            <w:vAlign w:val="center"/>
          </w:tcPr>
          <w:p w:rsidR="00005469" w:rsidRPr="00005469" w:rsidRDefault="00005469" w:rsidP="00005469">
            <w:pPr>
              <w:jc w:val="center"/>
              <w:rPr>
                <w:rFonts w:cs="Times New Roman"/>
                <w:sz w:val="24"/>
                <w:szCs w:val="24"/>
                <w:lang w:val="en-US"/>
              </w:rPr>
            </w:pPr>
            <w:r w:rsidRPr="00005469">
              <w:rPr>
                <w:rFonts w:cs="Times New Roman"/>
                <w:sz w:val="24"/>
                <w:szCs w:val="24"/>
                <w:lang w:val="en-US"/>
              </w:rPr>
              <w:t>10</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редины естественные</w:t>
            </w:r>
          </w:p>
        </w:tc>
        <w:tc>
          <w:tcPr>
            <w:tcW w:w="760" w:type="pct"/>
            <w:tcMar>
              <w:left w:w="57" w:type="dxa"/>
              <w:right w:w="57" w:type="dxa"/>
            </w:tcMar>
            <w:vAlign w:val="center"/>
          </w:tcPr>
          <w:p w:rsidR="00005469" w:rsidRPr="00005469" w:rsidRDefault="00005469" w:rsidP="00005469">
            <w:pPr>
              <w:jc w:val="center"/>
              <w:rPr>
                <w:rFonts w:cs="Times New Roman"/>
                <w:sz w:val="24"/>
                <w:szCs w:val="24"/>
                <w:lang w:val="en-US"/>
              </w:rPr>
            </w:pPr>
            <w:r w:rsidRPr="00005469">
              <w:rPr>
                <w:rFonts w:cs="Times New Roman"/>
                <w:sz w:val="24"/>
                <w:szCs w:val="24"/>
                <w:lang w:val="en-US"/>
              </w:rPr>
              <w:t>-</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фонд лесовосстановления, всего</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171</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0,4</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в том числе</w:t>
            </w:r>
          </w:p>
        </w:tc>
        <w:tc>
          <w:tcPr>
            <w:tcW w:w="760" w:type="pct"/>
            <w:tcMar>
              <w:left w:w="57" w:type="dxa"/>
              <w:right w:w="57" w:type="dxa"/>
            </w:tcMar>
            <w:vAlign w:val="center"/>
          </w:tcPr>
          <w:p w:rsidR="00005469" w:rsidRPr="00005469" w:rsidRDefault="00005469" w:rsidP="00005469">
            <w:pPr>
              <w:jc w:val="center"/>
              <w:rPr>
                <w:rFonts w:cs="Times New Roman"/>
                <w:sz w:val="24"/>
                <w:szCs w:val="24"/>
                <w:lang w:val="en-US"/>
              </w:rPr>
            </w:pPr>
          </w:p>
        </w:tc>
        <w:tc>
          <w:tcPr>
            <w:tcW w:w="760" w:type="pct"/>
            <w:tcMar>
              <w:left w:w="57" w:type="dxa"/>
              <w:right w:w="57" w:type="dxa"/>
            </w:tcMar>
            <w:vAlign w:val="center"/>
          </w:tcPr>
          <w:p w:rsidR="00005469" w:rsidRPr="00005469" w:rsidRDefault="00005469" w:rsidP="00005469">
            <w:pPr>
              <w:jc w:val="center"/>
              <w:rPr>
                <w:rFonts w:cs="Times New Roman"/>
                <w:sz w:val="24"/>
                <w:szCs w:val="24"/>
                <w:lang w:val="en-US"/>
              </w:rPr>
            </w:pP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гари</w:t>
            </w:r>
          </w:p>
        </w:tc>
        <w:tc>
          <w:tcPr>
            <w:tcW w:w="760" w:type="pct"/>
            <w:tcMar>
              <w:left w:w="57" w:type="dxa"/>
              <w:right w:w="57" w:type="dxa"/>
            </w:tcMar>
            <w:vAlign w:val="center"/>
          </w:tcPr>
          <w:p w:rsidR="00005469" w:rsidRPr="00005469" w:rsidRDefault="00005469" w:rsidP="00005469">
            <w:pPr>
              <w:jc w:val="center"/>
              <w:rPr>
                <w:rFonts w:cs="Times New Roman"/>
                <w:sz w:val="24"/>
                <w:szCs w:val="24"/>
                <w:lang w:val="en-US"/>
              </w:rPr>
            </w:pPr>
            <w:r w:rsidRPr="00005469">
              <w:rPr>
                <w:rFonts w:cs="Times New Roman"/>
                <w:sz w:val="24"/>
                <w:szCs w:val="24"/>
                <w:lang w:val="en-US"/>
              </w:rPr>
              <w:t>-</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погибшие насаждения</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5</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вырубки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103</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0.2</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lastRenderedPageBreak/>
              <w:t>- прогалины, пустыри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63</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0.2</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Нелесные земли – всего</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1941</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4.5</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в том числе</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p>
        </w:tc>
        <w:tc>
          <w:tcPr>
            <w:tcW w:w="760" w:type="pct"/>
            <w:tcMar>
              <w:left w:w="57" w:type="dxa"/>
              <w:right w:w="57" w:type="dxa"/>
            </w:tcMar>
            <w:vAlign w:val="center"/>
          </w:tcPr>
          <w:p w:rsidR="00005469" w:rsidRPr="00005469" w:rsidRDefault="00005469" w:rsidP="00005469">
            <w:pPr>
              <w:jc w:val="center"/>
              <w:rPr>
                <w:rFonts w:cs="Times New Roman"/>
                <w:sz w:val="24"/>
                <w:szCs w:val="24"/>
              </w:rPr>
            </w:pP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пашни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15</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сенокосы</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61</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0.1</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пастбища</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34</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0,1</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воды</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47</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0.1</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сады</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5</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lang w:val="en-US"/>
              </w:rPr>
              <w:t xml:space="preserve">- </w:t>
            </w:r>
            <w:r w:rsidRPr="00005469">
              <w:rPr>
                <w:rFonts w:cs="Times New Roman"/>
                <w:sz w:val="24"/>
                <w:szCs w:val="24"/>
              </w:rPr>
              <w:t>дороги, просеки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488</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1.2</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усадьбы и пр.</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172</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0.4</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болота</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96</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0.2</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пески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2</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w:t>
            </w:r>
          </w:p>
        </w:tc>
      </w:tr>
      <w:tr w:rsidR="00005469" w:rsidRPr="00005469" w:rsidTr="00005469">
        <w:trPr>
          <w:trHeight w:val="397"/>
        </w:trPr>
        <w:tc>
          <w:tcPr>
            <w:tcW w:w="3480" w:type="pct"/>
            <w:tcMar>
              <w:left w:w="57" w:type="dxa"/>
              <w:right w:w="57" w:type="dxa"/>
            </w:tcMar>
            <w:vAlign w:val="center"/>
          </w:tcPr>
          <w:p w:rsidR="00005469" w:rsidRPr="00005469" w:rsidRDefault="00005469" w:rsidP="00005469">
            <w:pPr>
              <w:rPr>
                <w:rFonts w:cs="Times New Roman"/>
                <w:sz w:val="24"/>
                <w:szCs w:val="24"/>
              </w:rPr>
            </w:pPr>
            <w:r w:rsidRPr="00005469">
              <w:rPr>
                <w:rFonts w:cs="Times New Roman"/>
                <w:sz w:val="24"/>
                <w:szCs w:val="24"/>
              </w:rPr>
              <w:t>- прочие земли</w:t>
            </w:r>
          </w:p>
        </w:tc>
        <w:tc>
          <w:tcPr>
            <w:tcW w:w="760" w:type="pct"/>
            <w:tcMar>
              <w:left w:w="57" w:type="dxa"/>
              <w:right w:w="57" w:type="dxa"/>
            </w:tcMar>
            <w:vAlign w:val="center"/>
          </w:tcPr>
          <w:p w:rsidR="00005469" w:rsidRPr="00005469" w:rsidRDefault="00005469" w:rsidP="00005469">
            <w:pPr>
              <w:jc w:val="center"/>
              <w:rPr>
                <w:rFonts w:cs="Times New Roman"/>
                <w:sz w:val="24"/>
                <w:szCs w:val="24"/>
              </w:rPr>
            </w:pPr>
            <w:r w:rsidRPr="00005469">
              <w:rPr>
                <w:rFonts w:cs="Times New Roman"/>
                <w:sz w:val="24"/>
                <w:szCs w:val="24"/>
              </w:rPr>
              <w:t>1021</w:t>
            </w:r>
          </w:p>
        </w:tc>
        <w:tc>
          <w:tcPr>
            <w:tcW w:w="760" w:type="pct"/>
            <w:tcMar>
              <w:left w:w="57" w:type="dxa"/>
              <w:right w:w="57" w:type="dxa"/>
            </w:tcMar>
            <w:vAlign w:val="center"/>
          </w:tcPr>
          <w:p w:rsidR="00005469" w:rsidRPr="00005469" w:rsidRDefault="00005469" w:rsidP="00005469">
            <w:pPr>
              <w:jc w:val="center"/>
              <w:rPr>
                <w:rFonts w:cs="Times New Roman"/>
                <w:color w:val="000000"/>
                <w:sz w:val="24"/>
                <w:szCs w:val="24"/>
              </w:rPr>
            </w:pPr>
            <w:r w:rsidRPr="00005469">
              <w:rPr>
                <w:rFonts w:cs="Times New Roman"/>
                <w:color w:val="000000"/>
                <w:sz w:val="24"/>
                <w:szCs w:val="24"/>
              </w:rPr>
              <w:t>2.4</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5D7472">
      <w:pPr>
        <w:pStyle w:val="affffb"/>
        <w:rPr>
          <w:szCs w:val="24"/>
        </w:rPr>
      </w:pPr>
      <w:bookmarkStart w:id="15" w:name="_Toc536805326"/>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A874BD" w:rsidP="00EB31F9">
      <w:pPr>
        <w:pStyle w:val="4a"/>
        <w:tabs>
          <w:tab w:val="left" w:pos="0"/>
        </w:tabs>
        <w:rPr>
          <w:lang w:val="ru-RU"/>
        </w:rPr>
      </w:pPr>
      <w:r w:rsidRPr="00523791">
        <w:t xml:space="preserve">На территории </w:t>
      </w:r>
      <w:r w:rsidR="00331204" w:rsidRPr="00523791">
        <w:t>лесничества</w:t>
      </w:r>
      <w:r w:rsidRPr="00523791">
        <w:t xml:space="preserve"> отсутствуют </w:t>
      </w:r>
      <w:r w:rsidR="006E489E" w:rsidRPr="00523791">
        <w:rPr>
          <w:lang w:val="ru-RU"/>
        </w:rPr>
        <w:t xml:space="preserve">действующие и проектируемые </w:t>
      </w:r>
      <w:r w:rsidRPr="00523791">
        <w:t>особо охраняемые природные территории.</w:t>
      </w:r>
    </w:p>
    <w:p w:rsidR="00A874BD" w:rsidRPr="00523791" w:rsidRDefault="00A874BD" w:rsidP="00EB31F9">
      <w:pPr>
        <w:pStyle w:val="4a"/>
        <w:tabs>
          <w:tab w:val="left" w:pos="0"/>
        </w:tabs>
        <w:rPr>
          <w:lang w:val="ru-RU"/>
        </w:rPr>
      </w:pPr>
    </w:p>
    <w:p w:rsidR="009D6281" w:rsidRPr="009E161E" w:rsidRDefault="00A71728" w:rsidP="005D7472">
      <w:pPr>
        <w:pStyle w:val="affffb"/>
      </w:pPr>
      <w:bookmarkStart w:id="16" w:name="_Toc536805327"/>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Default="009D6281" w:rsidP="00EB31F9">
      <w:pPr>
        <w:pStyle w:val="4a"/>
        <w:tabs>
          <w:tab w:val="left" w:pos="0"/>
        </w:tabs>
        <w:rPr>
          <w:lang w:val="ru-RU"/>
        </w:rPr>
      </w:pPr>
    </w:p>
    <w:p w:rsidR="005D7472" w:rsidRDefault="005D7472" w:rsidP="00EB31F9">
      <w:pPr>
        <w:pStyle w:val="4a"/>
        <w:tabs>
          <w:tab w:val="left" w:pos="0"/>
        </w:tabs>
        <w:rPr>
          <w:lang w:val="ru-RU"/>
        </w:rPr>
      </w:pPr>
    </w:p>
    <w:p w:rsidR="005D7472" w:rsidRDefault="005D7472" w:rsidP="00EB31F9">
      <w:pPr>
        <w:pStyle w:val="4a"/>
        <w:tabs>
          <w:tab w:val="left" w:pos="0"/>
        </w:tabs>
        <w:rPr>
          <w:lang w:val="ru-RU"/>
        </w:rPr>
      </w:pPr>
    </w:p>
    <w:p w:rsidR="005D7472" w:rsidRDefault="005D7472" w:rsidP="00EB31F9">
      <w:pPr>
        <w:pStyle w:val="4a"/>
        <w:tabs>
          <w:tab w:val="left" w:pos="0"/>
        </w:tabs>
        <w:rPr>
          <w:lang w:val="ru-RU"/>
        </w:rPr>
      </w:pPr>
    </w:p>
    <w:p w:rsidR="005D7472" w:rsidRPr="00523791" w:rsidRDefault="005D7472" w:rsidP="00EB31F9">
      <w:pPr>
        <w:pStyle w:val="4a"/>
        <w:tabs>
          <w:tab w:val="left" w:pos="0"/>
        </w:tabs>
        <w:rPr>
          <w:lang w:val="ru-RU"/>
        </w:rPr>
      </w:pPr>
    </w:p>
    <w:p w:rsidR="009D6281" w:rsidRPr="009E161E" w:rsidRDefault="00A71728" w:rsidP="005D7472">
      <w:pPr>
        <w:pStyle w:val="affffb"/>
      </w:pPr>
      <w:bookmarkStart w:id="17" w:name="_Toc536805328"/>
      <w:r>
        <w:lastRenderedPageBreak/>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AD1DBB">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AD1DBB">
        <w:rPr>
          <w:rFonts w:eastAsia="Calibri"/>
          <w:sz w:val="28"/>
          <w:szCs w:val="28"/>
          <w:lang w:val="ru-RU" w:eastAsia="en-US"/>
        </w:rPr>
        <w:t>20</w:t>
      </w:r>
      <w:r w:rsidRPr="00AD1DBB">
        <w:rPr>
          <w:rFonts w:eastAsia="Calibri"/>
          <w:sz w:val="28"/>
          <w:szCs w:val="28"/>
          <w:lang w:eastAsia="en-US"/>
        </w:rPr>
        <w:t>.</w:t>
      </w:r>
    </w:p>
    <w:p w:rsidR="00005469" w:rsidRDefault="00005469"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w:t>
            </w:r>
            <w:r w:rsidRPr="00523791">
              <w:rPr>
                <w:rFonts w:eastAsia="Times New Roman" w:cs="Times New Roman"/>
                <w:sz w:val="24"/>
                <w:szCs w:val="24"/>
              </w:rPr>
              <w:lastRenderedPageBreak/>
              <w:t>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Овраги, глубокие долины водотоков, прочие крутые </w:t>
            </w:r>
            <w:r w:rsidRPr="00523791">
              <w:rPr>
                <w:rFonts w:cs="Times New Roman"/>
                <w:sz w:val="24"/>
                <w:szCs w:val="24"/>
              </w:rPr>
              <w:lastRenderedPageBreak/>
              <w:t>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Глубоко врезанные долины водотоков и овраги - при крутизне склонов от 10°. Прочие крутые склоны (уступы, </w:t>
            </w:r>
            <w:r w:rsidRPr="00523791">
              <w:rPr>
                <w:rFonts w:cs="Times New Roman"/>
                <w:sz w:val="24"/>
                <w:szCs w:val="24"/>
              </w:rPr>
              <w:lastRenderedPageBreak/>
              <w:t>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Если нормативами не устанавливается иное, вдоль вершины и подножия склона </w:t>
            </w:r>
            <w:r w:rsidRPr="00523791">
              <w:rPr>
                <w:rFonts w:cs="Times New Roman"/>
                <w:sz w:val="24"/>
                <w:szCs w:val="24"/>
              </w:rPr>
              <w:lastRenderedPageBreak/>
              <w:t>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w:t>
            </w:r>
            <w:r w:rsidRPr="00523791">
              <w:rPr>
                <w:rFonts w:cs="Times New Roman"/>
                <w:sz w:val="24"/>
                <w:szCs w:val="24"/>
              </w:rPr>
              <w:lastRenderedPageBreak/>
              <w:t>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 xml:space="preserve">зательному сохранению подлежат </w:t>
            </w:r>
            <w:r w:rsidRPr="00523791">
              <w:rPr>
                <w:rFonts w:cs="Times New Roman"/>
                <w:sz w:val="24"/>
                <w:szCs w:val="24"/>
              </w:rPr>
              <w:lastRenderedPageBreak/>
              <w:t>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005469">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 xml:space="preserve">Сохраняются в виде отдельных деревьев или групп деревьев для обеспечения </w:t>
            </w:r>
            <w:r>
              <w:rPr>
                <w:rFonts w:cs="Times New Roman"/>
                <w:sz w:val="24"/>
                <w:szCs w:val="24"/>
              </w:rPr>
              <w:lastRenderedPageBreak/>
              <w:t>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005469">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5D7472">
      <w:pPr>
        <w:pStyle w:val="affffb"/>
      </w:pPr>
      <w:bookmarkStart w:id="18" w:name="_Toc536805329"/>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w:t>
      </w:r>
      <w:r w:rsidR="00412BC9">
        <w:rPr>
          <w:rFonts w:cs="Times New Roman"/>
          <w:szCs w:val="28"/>
        </w:rPr>
        <w:t xml:space="preserve"> </w:t>
      </w:r>
      <w:r w:rsidRPr="0069620A">
        <w:rPr>
          <w:rFonts w:cs="Times New Roman"/>
          <w:szCs w:val="28"/>
        </w:rPr>
        <w:t>также в целях охраны, защиты и воспроизводства лесов.</w:t>
      </w:r>
    </w:p>
    <w:p w:rsidR="00A874BD" w:rsidRPr="00005469" w:rsidRDefault="00A874BD" w:rsidP="00EB31F9">
      <w:pPr>
        <w:pStyle w:val="4a"/>
        <w:tabs>
          <w:tab w:val="left" w:pos="0"/>
        </w:tabs>
        <w:rPr>
          <w:lang w:val="ru-RU"/>
        </w:rPr>
      </w:pPr>
      <w:r w:rsidRPr="00005469">
        <w:t xml:space="preserve">Характеристика существующих лесных дорог приведена </w:t>
      </w:r>
      <w:r w:rsidR="009607F2" w:rsidRPr="00005469">
        <w:t xml:space="preserve">в следующей </w:t>
      </w:r>
      <w:r w:rsidRPr="00005469">
        <w:t>таблице</w:t>
      </w:r>
      <w:r w:rsidR="009607F2" w:rsidRPr="00005469">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Default="00EA0D6A" w:rsidP="00005469">
      <w:pPr>
        <w:jc w:val="center"/>
      </w:pPr>
      <w:r w:rsidRPr="00523791">
        <w:t>Характеристика лесных дорог</w:t>
      </w:r>
    </w:p>
    <w:p w:rsidR="00005469" w:rsidRPr="00523791" w:rsidRDefault="00005469" w:rsidP="00005469">
      <w:pPr>
        <w:jc w:val="cente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1004"/>
        <w:gridCol w:w="1163"/>
        <w:gridCol w:w="1084"/>
        <w:gridCol w:w="927"/>
        <w:gridCol w:w="1084"/>
        <w:gridCol w:w="2011"/>
      </w:tblGrid>
      <w:tr w:rsidR="00005469" w:rsidRPr="00005469" w:rsidTr="00B7518F">
        <w:trPr>
          <w:trHeight w:val="454"/>
          <w:tblHeader/>
        </w:trPr>
        <w:tc>
          <w:tcPr>
            <w:tcW w:w="1437" w:type="pct"/>
            <w:vMerge w:val="restart"/>
            <w:vAlign w:val="center"/>
          </w:tcPr>
          <w:p w:rsidR="00005469" w:rsidRPr="00005469" w:rsidRDefault="00005469" w:rsidP="00005469">
            <w:pPr>
              <w:keepNext/>
              <w:autoSpaceDE w:val="0"/>
              <w:autoSpaceDN w:val="0"/>
              <w:adjustRightInd w:val="0"/>
              <w:jc w:val="center"/>
              <w:rPr>
                <w:rFonts w:eastAsia="Times New Roman" w:cs="Times New Roman"/>
                <w:sz w:val="24"/>
                <w:szCs w:val="24"/>
              </w:rPr>
            </w:pPr>
            <w:r w:rsidRPr="00005469">
              <w:rPr>
                <w:rFonts w:eastAsia="Times New Roman" w:cs="Times New Roman"/>
                <w:sz w:val="24"/>
                <w:szCs w:val="24"/>
              </w:rPr>
              <w:t>Виды дорог</w:t>
            </w:r>
          </w:p>
        </w:tc>
        <w:tc>
          <w:tcPr>
            <w:tcW w:w="3563" w:type="pct"/>
            <w:gridSpan w:val="6"/>
            <w:vAlign w:val="center"/>
          </w:tcPr>
          <w:p w:rsidR="00005469" w:rsidRPr="00005469" w:rsidRDefault="00005469" w:rsidP="00005469">
            <w:pPr>
              <w:keepNext/>
              <w:autoSpaceDE w:val="0"/>
              <w:autoSpaceDN w:val="0"/>
              <w:adjustRightInd w:val="0"/>
              <w:jc w:val="center"/>
              <w:rPr>
                <w:rFonts w:eastAsia="Times New Roman" w:cs="Times New Roman"/>
                <w:sz w:val="24"/>
                <w:szCs w:val="24"/>
              </w:rPr>
            </w:pPr>
            <w:r w:rsidRPr="00005469">
              <w:rPr>
                <w:rFonts w:eastAsia="Times New Roman" w:cs="Times New Roman"/>
                <w:sz w:val="24"/>
                <w:szCs w:val="24"/>
              </w:rPr>
              <w:t>Протяженность дорог, км</w:t>
            </w:r>
          </w:p>
        </w:tc>
      </w:tr>
      <w:tr w:rsidR="00005469" w:rsidRPr="00005469" w:rsidTr="00B7518F">
        <w:trPr>
          <w:tblHeader/>
        </w:trPr>
        <w:tc>
          <w:tcPr>
            <w:tcW w:w="1437" w:type="pct"/>
            <w:vMerge/>
            <w:vAlign w:val="center"/>
          </w:tcPr>
          <w:p w:rsidR="00005469" w:rsidRPr="00005469" w:rsidRDefault="00005469" w:rsidP="00005469">
            <w:pPr>
              <w:keepNext/>
              <w:autoSpaceDE w:val="0"/>
              <w:autoSpaceDN w:val="0"/>
              <w:adjustRightInd w:val="0"/>
              <w:jc w:val="center"/>
              <w:rPr>
                <w:rFonts w:eastAsia="Times New Roman" w:cs="Times New Roman"/>
                <w:sz w:val="24"/>
                <w:szCs w:val="24"/>
              </w:rPr>
            </w:pPr>
          </w:p>
        </w:tc>
        <w:tc>
          <w:tcPr>
            <w:tcW w:w="492" w:type="pct"/>
            <w:vMerge w:val="restart"/>
            <w:vAlign w:val="center"/>
          </w:tcPr>
          <w:p w:rsidR="00005469" w:rsidRPr="00005469" w:rsidRDefault="00B7518F" w:rsidP="00B7518F">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00005469" w:rsidRPr="00005469">
              <w:rPr>
                <w:rFonts w:eastAsia="Times New Roman" w:cs="Times New Roman"/>
                <w:sz w:val="24"/>
                <w:szCs w:val="24"/>
              </w:rPr>
              <w:t>сего</w:t>
            </w:r>
          </w:p>
        </w:tc>
        <w:tc>
          <w:tcPr>
            <w:tcW w:w="2085" w:type="pct"/>
            <w:gridSpan w:val="4"/>
            <w:vAlign w:val="center"/>
          </w:tcPr>
          <w:p w:rsidR="00005469" w:rsidRPr="00005469" w:rsidRDefault="00B7518F" w:rsidP="00005469">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00005469" w:rsidRPr="00005469">
              <w:rPr>
                <w:rFonts w:eastAsia="Times New Roman" w:cs="Times New Roman"/>
                <w:sz w:val="24"/>
                <w:szCs w:val="24"/>
              </w:rPr>
              <w:t>есохозяйственные</w:t>
            </w:r>
          </w:p>
          <w:p w:rsidR="00005469" w:rsidRPr="00005469" w:rsidRDefault="00005469" w:rsidP="00005469">
            <w:pPr>
              <w:keepNext/>
              <w:autoSpaceDE w:val="0"/>
              <w:autoSpaceDN w:val="0"/>
              <w:adjustRightInd w:val="0"/>
              <w:jc w:val="center"/>
              <w:rPr>
                <w:rFonts w:eastAsia="Times New Roman" w:cs="Times New Roman"/>
                <w:sz w:val="24"/>
                <w:szCs w:val="24"/>
              </w:rPr>
            </w:pPr>
            <w:r w:rsidRPr="00005469">
              <w:rPr>
                <w:rFonts w:eastAsia="Times New Roman" w:cs="Times New Roman"/>
                <w:sz w:val="24"/>
                <w:szCs w:val="24"/>
              </w:rPr>
              <w:t>(по типам)</w:t>
            </w:r>
          </w:p>
        </w:tc>
        <w:tc>
          <w:tcPr>
            <w:tcW w:w="986" w:type="pct"/>
            <w:vMerge w:val="restart"/>
            <w:vAlign w:val="center"/>
          </w:tcPr>
          <w:p w:rsidR="00005469" w:rsidRPr="00005469" w:rsidRDefault="00B7518F" w:rsidP="00B7518F">
            <w:pPr>
              <w:keepNext/>
              <w:autoSpaceDE w:val="0"/>
              <w:autoSpaceDN w:val="0"/>
              <w:adjustRightInd w:val="0"/>
              <w:jc w:val="center"/>
              <w:rPr>
                <w:rFonts w:eastAsia="Times New Roman" w:cs="Times New Roman"/>
                <w:sz w:val="24"/>
                <w:szCs w:val="24"/>
              </w:rPr>
            </w:pPr>
            <w:r>
              <w:rPr>
                <w:rFonts w:eastAsia="Times New Roman" w:cs="Times New Roman"/>
                <w:sz w:val="24"/>
                <w:szCs w:val="24"/>
              </w:rPr>
              <w:t>о</w:t>
            </w:r>
            <w:r w:rsidR="00005469" w:rsidRPr="00005469">
              <w:rPr>
                <w:rFonts w:eastAsia="Times New Roman" w:cs="Times New Roman"/>
                <w:sz w:val="24"/>
                <w:szCs w:val="24"/>
              </w:rPr>
              <w:t>бщего пользо-вания</w:t>
            </w:r>
          </w:p>
        </w:tc>
      </w:tr>
      <w:tr w:rsidR="00005469" w:rsidRPr="00005469" w:rsidTr="00B7518F">
        <w:trPr>
          <w:tblHeader/>
        </w:trPr>
        <w:tc>
          <w:tcPr>
            <w:tcW w:w="1437" w:type="pct"/>
            <w:vMerge/>
            <w:vAlign w:val="center"/>
          </w:tcPr>
          <w:p w:rsidR="00005469" w:rsidRPr="00005469" w:rsidRDefault="00005469" w:rsidP="00005469">
            <w:pPr>
              <w:autoSpaceDE w:val="0"/>
              <w:autoSpaceDN w:val="0"/>
              <w:adjustRightInd w:val="0"/>
              <w:jc w:val="center"/>
              <w:rPr>
                <w:rFonts w:eastAsia="Times New Roman" w:cs="Times New Roman"/>
                <w:sz w:val="24"/>
                <w:szCs w:val="24"/>
              </w:rPr>
            </w:pPr>
          </w:p>
        </w:tc>
        <w:tc>
          <w:tcPr>
            <w:tcW w:w="492" w:type="pct"/>
            <w:vMerge/>
            <w:vAlign w:val="center"/>
          </w:tcPr>
          <w:p w:rsidR="00005469" w:rsidRPr="00005469" w:rsidRDefault="00005469" w:rsidP="00005469">
            <w:pPr>
              <w:autoSpaceDE w:val="0"/>
              <w:autoSpaceDN w:val="0"/>
              <w:adjustRightInd w:val="0"/>
              <w:jc w:val="center"/>
              <w:rPr>
                <w:rFonts w:eastAsia="Times New Roman" w:cs="Times New Roman"/>
                <w:sz w:val="24"/>
                <w:szCs w:val="24"/>
              </w:rPr>
            </w:pPr>
          </w:p>
        </w:tc>
        <w:tc>
          <w:tcPr>
            <w:tcW w:w="570" w:type="pct"/>
            <w:vAlign w:val="center"/>
          </w:tcPr>
          <w:p w:rsidR="00005469" w:rsidRPr="00005469" w:rsidRDefault="00005469" w:rsidP="00005469">
            <w:pPr>
              <w:autoSpaceDE w:val="0"/>
              <w:autoSpaceDN w:val="0"/>
              <w:adjustRightInd w:val="0"/>
              <w:jc w:val="center"/>
              <w:rPr>
                <w:rFonts w:eastAsia="Times New Roman" w:cs="Times New Roman"/>
                <w:sz w:val="24"/>
                <w:szCs w:val="24"/>
              </w:rPr>
            </w:pPr>
            <w:r w:rsidRPr="00005469">
              <w:rPr>
                <w:rFonts w:eastAsia="Times New Roman" w:cs="Times New Roman"/>
                <w:sz w:val="24"/>
                <w:szCs w:val="24"/>
              </w:rPr>
              <w:t>1</w:t>
            </w:r>
          </w:p>
        </w:tc>
        <w:tc>
          <w:tcPr>
            <w:tcW w:w="531" w:type="pct"/>
            <w:vAlign w:val="center"/>
          </w:tcPr>
          <w:p w:rsidR="00005469" w:rsidRPr="00005469" w:rsidRDefault="00005469" w:rsidP="00005469">
            <w:pPr>
              <w:autoSpaceDE w:val="0"/>
              <w:autoSpaceDN w:val="0"/>
              <w:adjustRightInd w:val="0"/>
              <w:jc w:val="center"/>
              <w:rPr>
                <w:rFonts w:eastAsia="Times New Roman" w:cs="Times New Roman"/>
                <w:sz w:val="24"/>
                <w:szCs w:val="24"/>
              </w:rPr>
            </w:pPr>
            <w:r w:rsidRPr="00005469">
              <w:rPr>
                <w:rFonts w:eastAsia="Times New Roman" w:cs="Times New Roman"/>
                <w:sz w:val="24"/>
                <w:szCs w:val="24"/>
              </w:rPr>
              <w:t>2</w:t>
            </w:r>
          </w:p>
        </w:tc>
        <w:tc>
          <w:tcPr>
            <w:tcW w:w="454" w:type="pct"/>
            <w:vAlign w:val="center"/>
          </w:tcPr>
          <w:p w:rsidR="00005469" w:rsidRPr="00005469" w:rsidRDefault="00005469" w:rsidP="00005469">
            <w:pPr>
              <w:autoSpaceDE w:val="0"/>
              <w:autoSpaceDN w:val="0"/>
              <w:adjustRightInd w:val="0"/>
              <w:jc w:val="center"/>
              <w:rPr>
                <w:rFonts w:eastAsia="Times New Roman" w:cs="Times New Roman"/>
                <w:sz w:val="24"/>
                <w:szCs w:val="24"/>
              </w:rPr>
            </w:pPr>
            <w:r w:rsidRPr="00005469">
              <w:rPr>
                <w:rFonts w:eastAsia="Times New Roman" w:cs="Times New Roman"/>
                <w:sz w:val="24"/>
                <w:szCs w:val="24"/>
              </w:rPr>
              <w:t>3</w:t>
            </w:r>
          </w:p>
        </w:tc>
        <w:tc>
          <w:tcPr>
            <w:tcW w:w="531" w:type="pct"/>
          </w:tcPr>
          <w:p w:rsidR="00005469" w:rsidRPr="00005469" w:rsidRDefault="00B7518F" w:rsidP="00B7518F">
            <w:pPr>
              <w:autoSpaceDE w:val="0"/>
              <w:autoSpaceDN w:val="0"/>
              <w:adjustRightInd w:val="0"/>
              <w:jc w:val="center"/>
              <w:rPr>
                <w:rFonts w:eastAsia="Times New Roman" w:cs="Times New Roman"/>
                <w:sz w:val="24"/>
                <w:szCs w:val="24"/>
              </w:rPr>
            </w:pPr>
            <w:r>
              <w:rPr>
                <w:rFonts w:eastAsia="Times New Roman" w:cs="Times New Roman"/>
                <w:sz w:val="24"/>
                <w:szCs w:val="24"/>
              </w:rPr>
              <w:t>и</w:t>
            </w:r>
            <w:r w:rsidR="00005469" w:rsidRPr="00005469">
              <w:rPr>
                <w:rFonts w:eastAsia="Times New Roman" w:cs="Times New Roman"/>
                <w:sz w:val="24"/>
                <w:szCs w:val="24"/>
              </w:rPr>
              <w:t>того</w:t>
            </w:r>
          </w:p>
        </w:tc>
        <w:tc>
          <w:tcPr>
            <w:tcW w:w="986" w:type="pct"/>
            <w:vMerge/>
            <w:vAlign w:val="center"/>
          </w:tcPr>
          <w:p w:rsidR="00005469" w:rsidRPr="00005469" w:rsidRDefault="00005469" w:rsidP="00005469">
            <w:pPr>
              <w:autoSpaceDE w:val="0"/>
              <w:autoSpaceDN w:val="0"/>
              <w:adjustRightInd w:val="0"/>
              <w:jc w:val="center"/>
              <w:rPr>
                <w:rFonts w:eastAsia="Times New Roman" w:cs="Times New Roman"/>
                <w:sz w:val="24"/>
                <w:szCs w:val="24"/>
              </w:rPr>
            </w:pPr>
          </w:p>
        </w:tc>
      </w:tr>
      <w:tr w:rsidR="00005469" w:rsidRPr="00005469" w:rsidTr="00B7518F">
        <w:trPr>
          <w:tblHeader/>
        </w:trPr>
        <w:tc>
          <w:tcPr>
            <w:tcW w:w="1437"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1</w:t>
            </w:r>
          </w:p>
        </w:tc>
        <w:tc>
          <w:tcPr>
            <w:tcW w:w="492"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2</w:t>
            </w:r>
          </w:p>
        </w:tc>
        <w:tc>
          <w:tcPr>
            <w:tcW w:w="570"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3</w:t>
            </w:r>
          </w:p>
        </w:tc>
        <w:tc>
          <w:tcPr>
            <w:tcW w:w="531"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4</w:t>
            </w:r>
          </w:p>
        </w:tc>
        <w:tc>
          <w:tcPr>
            <w:tcW w:w="454"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5</w:t>
            </w:r>
          </w:p>
        </w:tc>
        <w:tc>
          <w:tcPr>
            <w:tcW w:w="531" w:type="pct"/>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6</w:t>
            </w:r>
          </w:p>
        </w:tc>
        <w:tc>
          <w:tcPr>
            <w:tcW w:w="986" w:type="pct"/>
            <w:vAlign w:val="center"/>
          </w:tcPr>
          <w:p w:rsidR="00005469" w:rsidRPr="00005469" w:rsidRDefault="00005469" w:rsidP="00005469">
            <w:pPr>
              <w:autoSpaceDE w:val="0"/>
              <w:autoSpaceDN w:val="0"/>
              <w:adjustRightInd w:val="0"/>
              <w:jc w:val="center"/>
              <w:rPr>
                <w:rFonts w:eastAsia="Times New Roman" w:cs="Times New Roman"/>
                <w:sz w:val="22"/>
                <w:szCs w:val="22"/>
              </w:rPr>
            </w:pPr>
            <w:r w:rsidRPr="00005469">
              <w:rPr>
                <w:rFonts w:eastAsia="Times New Roman" w:cs="Times New Roman"/>
                <w:sz w:val="22"/>
                <w:szCs w:val="22"/>
              </w:rPr>
              <w:t>7</w:t>
            </w:r>
          </w:p>
        </w:tc>
      </w:tr>
      <w:tr w:rsidR="00005469" w:rsidRPr="00005469" w:rsidTr="00B7518F">
        <w:trPr>
          <w:trHeight w:val="316"/>
        </w:trPr>
        <w:tc>
          <w:tcPr>
            <w:tcW w:w="1437" w:type="pct"/>
          </w:tcPr>
          <w:p w:rsidR="00005469" w:rsidRPr="00005469" w:rsidRDefault="00005469" w:rsidP="00005469">
            <w:pPr>
              <w:autoSpaceDE w:val="0"/>
              <w:autoSpaceDN w:val="0"/>
              <w:adjustRightInd w:val="0"/>
              <w:rPr>
                <w:rFonts w:eastAsia="Times New Roman" w:cs="Times New Roman"/>
                <w:sz w:val="24"/>
                <w:szCs w:val="24"/>
              </w:rPr>
            </w:pPr>
            <w:r w:rsidRPr="00005469">
              <w:rPr>
                <w:rFonts w:eastAsia="Times New Roman" w:cs="Times New Roman"/>
                <w:sz w:val="24"/>
                <w:szCs w:val="24"/>
              </w:rPr>
              <w:t>Дороги, всего</w:t>
            </w:r>
          </w:p>
        </w:tc>
        <w:tc>
          <w:tcPr>
            <w:tcW w:w="492"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342</w:t>
            </w:r>
          </w:p>
        </w:tc>
        <w:tc>
          <w:tcPr>
            <w:tcW w:w="570"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46</w:t>
            </w: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1</w:t>
            </w:r>
          </w:p>
        </w:tc>
        <w:tc>
          <w:tcPr>
            <w:tcW w:w="454"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261</w:t>
            </w: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308</w:t>
            </w:r>
          </w:p>
        </w:tc>
        <w:tc>
          <w:tcPr>
            <w:tcW w:w="986"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34</w:t>
            </w:r>
          </w:p>
        </w:tc>
      </w:tr>
      <w:tr w:rsidR="00005469" w:rsidRPr="00005469" w:rsidTr="00B7518F">
        <w:trPr>
          <w:trHeight w:val="222"/>
        </w:trPr>
        <w:tc>
          <w:tcPr>
            <w:tcW w:w="1437" w:type="pct"/>
          </w:tcPr>
          <w:p w:rsidR="00005469" w:rsidRPr="00005469" w:rsidRDefault="00005469" w:rsidP="00005469">
            <w:pPr>
              <w:autoSpaceDE w:val="0"/>
              <w:autoSpaceDN w:val="0"/>
              <w:adjustRightInd w:val="0"/>
              <w:rPr>
                <w:rFonts w:eastAsia="Times New Roman" w:cs="Times New Roman"/>
                <w:sz w:val="24"/>
                <w:szCs w:val="24"/>
              </w:rPr>
            </w:pPr>
            <w:r w:rsidRPr="00005469">
              <w:rPr>
                <w:rFonts w:eastAsia="Times New Roman" w:cs="Times New Roman"/>
                <w:sz w:val="24"/>
                <w:szCs w:val="24"/>
              </w:rPr>
              <w:t>в том числе:</w:t>
            </w:r>
          </w:p>
        </w:tc>
        <w:tc>
          <w:tcPr>
            <w:tcW w:w="492" w:type="pct"/>
            <w:tcBorders>
              <w:bottom w:val="single" w:sz="4" w:space="0" w:color="auto"/>
            </w:tcBorders>
            <w:vAlign w:val="center"/>
          </w:tcPr>
          <w:p w:rsidR="00005469" w:rsidRPr="00005469" w:rsidRDefault="00005469" w:rsidP="00005469">
            <w:pPr>
              <w:jc w:val="center"/>
              <w:rPr>
                <w:rFonts w:cs="Times New Roman"/>
                <w:sz w:val="24"/>
                <w:szCs w:val="24"/>
              </w:rPr>
            </w:pPr>
          </w:p>
        </w:tc>
        <w:tc>
          <w:tcPr>
            <w:tcW w:w="570" w:type="pct"/>
            <w:tcBorders>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p>
        </w:tc>
        <w:tc>
          <w:tcPr>
            <w:tcW w:w="454" w:type="pct"/>
            <w:tcBorders>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p>
        </w:tc>
        <w:tc>
          <w:tcPr>
            <w:tcW w:w="986" w:type="pct"/>
            <w:tcBorders>
              <w:bottom w:val="single" w:sz="4" w:space="0" w:color="auto"/>
            </w:tcBorders>
            <w:vAlign w:val="bottom"/>
          </w:tcPr>
          <w:p w:rsidR="00005469" w:rsidRPr="00005469" w:rsidRDefault="00005469" w:rsidP="00005469">
            <w:pPr>
              <w:jc w:val="center"/>
              <w:rPr>
                <w:rFonts w:cs="Times New Roman"/>
                <w:sz w:val="24"/>
                <w:szCs w:val="24"/>
              </w:rPr>
            </w:pPr>
          </w:p>
        </w:tc>
      </w:tr>
      <w:tr w:rsidR="00005469" w:rsidRPr="00005469" w:rsidTr="00B7518F">
        <w:tc>
          <w:tcPr>
            <w:tcW w:w="1437" w:type="pct"/>
          </w:tcPr>
          <w:p w:rsidR="00005469" w:rsidRPr="00005469" w:rsidRDefault="00005469" w:rsidP="00005469">
            <w:pPr>
              <w:autoSpaceDE w:val="0"/>
              <w:autoSpaceDN w:val="0"/>
              <w:adjustRightInd w:val="0"/>
              <w:rPr>
                <w:rFonts w:eastAsia="Times New Roman" w:cs="Times New Roman"/>
                <w:sz w:val="24"/>
                <w:szCs w:val="24"/>
              </w:rPr>
            </w:pPr>
            <w:r w:rsidRPr="00005469">
              <w:rPr>
                <w:rFonts w:eastAsia="Times New Roman" w:cs="Times New Roman"/>
                <w:sz w:val="24"/>
                <w:szCs w:val="24"/>
              </w:rPr>
              <w:t>а)</w:t>
            </w:r>
            <w:r w:rsidR="00B7518F">
              <w:rPr>
                <w:rFonts w:eastAsia="Times New Roman" w:cs="Times New Roman"/>
                <w:sz w:val="24"/>
                <w:szCs w:val="24"/>
              </w:rPr>
              <w:t xml:space="preserve"> </w:t>
            </w:r>
            <w:r w:rsidRPr="00005469">
              <w:rPr>
                <w:rFonts w:eastAsia="Times New Roman" w:cs="Times New Roman"/>
                <w:sz w:val="24"/>
                <w:szCs w:val="24"/>
              </w:rPr>
              <w:t>автомобильные</w:t>
            </w:r>
          </w:p>
        </w:tc>
        <w:tc>
          <w:tcPr>
            <w:tcW w:w="492"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342</w:t>
            </w:r>
          </w:p>
        </w:tc>
        <w:tc>
          <w:tcPr>
            <w:tcW w:w="570"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46</w:t>
            </w: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1</w:t>
            </w:r>
          </w:p>
        </w:tc>
        <w:tc>
          <w:tcPr>
            <w:tcW w:w="454"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261</w:t>
            </w:r>
          </w:p>
        </w:tc>
        <w:tc>
          <w:tcPr>
            <w:tcW w:w="531"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308</w:t>
            </w:r>
          </w:p>
        </w:tc>
        <w:tc>
          <w:tcPr>
            <w:tcW w:w="986" w:type="pct"/>
            <w:tcBorders>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34</w:t>
            </w:r>
          </w:p>
        </w:tc>
      </w:tr>
      <w:tr w:rsidR="00005469" w:rsidRPr="00005469" w:rsidTr="00B7518F">
        <w:tc>
          <w:tcPr>
            <w:tcW w:w="1437" w:type="pct"/>
          </w:tcPr>
          <w:p w:rsidR="00005469" w:rsidRPr="00005469" w:rsidRDefault="00005469" w:rsidP="00B7518F">
            <w:pPr>
              <w:autoSpaceDE w:val="0"/>
              <w:autoSpaceDN w:val="0"/>
              <w:adjustRightInd w:val="0"/>
              <w:ind w:left="224"/>
              <w:rPr>
                <w:rFonts w:eastAsia="Times New Roman" w:cs="Times New Roman"/>
                <w:sz w:val="24"/>
                <w:szCs w:val="24"/>
              </w:rPr>
            </w:pPr>
            <w:r w:rsidRPr="00005469">
              <w:rPr>
                <w:rFonts w:eastAsia="Times New Roman" w:cs="Times New Roman"/>
                <w:sz w:val="24"/>
                <w:szCs w:val="24"/>
              </w:rPr>
              <w:t>из них</w:t>
            </w:r>
          </w:p>
        </w:tc>
        <w:tc>
          <w:tcPr>
            <w:tcW w:w="492"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70"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454"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986" w:type="pct"/>
            <w:tcBorders>
              <w:top w:val="single" w:sz="4" w:space="0" w:color="auto"/>
              <w:bottom w:val="single" w:sz="4" w:space="0" w:color="auto"/>
            </w:tcBorders>
          </w:tcPr>
          <w:p w:rsidR="00005469" w:rsidRPr="00005469" w:rsidRDefault="00005469" w:rsidP="00005469">
            <w:pPr>
              <w:jc w:val="center"/>
              <w:rPr>
                <w:rFonts w:cs="Times New Roman"/>
                <w:sz w:val="24"/>
                <w:szCs w:val="24"/>
              </w:rPr>
            </w:pPr>
          </w:p>
        </w:tc>
      </w:tr>
      <w:tr w:rsidR="00005469" w:rsidRPr="00005469" w:rsidTr="00B7518F">
        <w:tc>
          <w:tcPr>
            <w:tcW w:w="1437" w:type="pct"/>
          </w:tcPr>
          <w:p w:rsidR="00005469" w:rsidRPr="00005469" w:rsidRDefault="00005469" w:rsidP="00005469">
            <w:pPr>
              <w:autoSpaceDE w:val="0"/>
              <w:autoSpaceDN w:val="0"/>
              <w:adjustRightInd w:val="0"/>
              <w:ind w:left="224"/>
              <w:rPr>
                <w:rFonts w:eastAsia="Times New Roman" w:cs="Times New Roman"/>
                <w:sz w:val="24"/>
                <w:szCs w:val="24"/>
              </w:rPr>
            </w:pPr>
            <w:r w:rsidRPr="00005469">
              <w:rPr>
                <w:rFonts w:eastAsia="Times New Roman" w:cs="Times New Roman"/>
                <w:sz w:val="24"/>
                <w:szCs w:val="24"/>
              </w:rPr>
              <w:lastRenderedPageBreak/>
              <w:t>с твердым покрытием</w:t>
            </w:r>
          </w:p>
        </w:tc>
        <w:tc>
          <w:tcPr>
            <w:tcW w:w="492"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30</w:t>
            </w:r>
          </w:p>
        </w:tc>
        <w:tc>
          <w:tcPr>
            <w:tcW w:w="570"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w:t>
            </w:r>
          </w:p>
        </w:tc>
        <w:tc>
          <w:tcPr>
            <w:tcW w:w="531" w:type="pct"/>
            <w:tcBorders>
              <w:top w:val="single" w:sz="4" w:space="0" w:color="auto"/>
              <w:bottom w:val="single" w:sz="4" w:space="0" w:color="auto"/>
            </w:tcBorders>
            <w:vAlign w:val="center"/>
          </w:tcPr>
          <w:p w:rsidR="00005469" w:rsidRPr="00005469" w:rsidRDefault="00B7518F" w:rsidP="00005469">
            <w:pPr>
              <w:jc w:val="center"/>
              <w:rPr>
                <w:rFonts w:cs="Times New Roman"/>
                <w:sz w:val="24"/>
                <w:szCs w:val="24"/>
              </w:rPr>
            </w:pPr>
            <w:r>
              <w:rPr>
                <w:rFonts w:cs="Times New Roman"/>
                <w:sz w:val="24"/>
                <w:szCs w:val="24"/>
              </w:rPr>
              <w:t>-</w:t>
            </w:r>
          </w:p>
        </w:tc>
        <w:tc>
          <w:tcPr>
            <w:tcW w:w="454" w:type="pct"/>
            <w:tcBorders>
              <w:top w:val="single" w:sz="4" w:space="0" w:color="auto"/>
              <w:bottom w:val="single" w:sz="4" w:space="0" w:color="auto"/>
            </w:tcBorders>
            <w:vAlign w:val="center"/>
          </w:tcPr>
          <w:p w:rsidR="00005469" w:rsidRPr="00005469" w:rsidRDefault="00B7518F" w:rsidP="00005469">
            <w:pPr>
              <w:jc w:val="center"/>
              <w:rPr>
                <w:rFonts w:cs="Times New Roman"/>
                <w:sz w:val="24"/>
                <w:szCs w:val="24"/>
              </w:rPr>
            </w:pPr>
            <w:r>
              <w:rPr>
                <w:rFonts w:cs="Times New Roman"/>
                <w:sz w:val="24"/>
                <w:szCs w:val="24"/>
              </w:rPr>
              <w:t>-</w:t>
            </w: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w:t>
            </w:r>
          </w:p>
        </w:tc>
        <w:tc>
          <w:tcPr>
            <w:tcW w:w="986"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28</w:t>
            </w:r>
          </w:p>
        </w:tc>
      </w:tr>
      <w:tr w:rsidR="00005469" w:rsidRPr="00005469" w:rsidTr="00B7518F">
        <w:tc>
          <w:tcPr>
            <w:tcW w:w="1437" w:type="pct"/>
          </w:tcPr>
          <w:p w:rsidR="00005469" w:rsidRPr="00005469" w:rsidRDefault="00005469" w:rsidP="00B7518F">
            <w:pPr>
              <w:autoSpaceDE w:val="0"/>
              <w:autoSpaceDN w:val="0"/>
              <w:adjustRightInd w:val="0"/>
              <w:ind w:left="224" w:right="-108"/>
              <w:rPr>
                <w:rFonts w:eastAsia="Times New Roman" w:cs="Times New Roman"/>
                <w:sz w:val="24"/>
                <w:szCs w:val="24"/>
              </w:rPr>
            </w:pPr>
            <w:r w:rsidRPr="00005469">
              <w:rPr>
                <w:rFonts w:eastAsia="Times New Roman" w:cs="Times New Roman"/>
                <w:sz w:val="24"/>
                <w:szCs w:val="24"/>
              </w:rPr>
              <w:t>грунтовые</w:t>
            </w:r>
          </w:p>
        </w:tc>
        <w:tc>
          <w:tcPr>
            <w:tcW w:w="492"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312</w:t>
            </w:r>
          </w:p>
        </w:tc>
        <w:tc>
          <w:tcPr>
            <w:tcW w:w="570"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44</w:t>
            </w: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1</w:t>
            </w:r>
          </w:p>
        </w:tc>
        <w:tc>
          <w:tcPr>
            <w:tcW w:w="454"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261</w:t>
            </w: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306</w:t>
            </w:r>
          </w:p>
        </w:tc>
        <w:tc>
          <w:tcPr>
            <w:tcW w:w="986"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6</w:t>
            </w:r>
          </w:p>
        </w:tc>
      </w:tr>
      <w:tr w:rsidR="00005469" w:rsidRPr="00005469" w:rsidTr="00B7518F">
        <w:trPr>
          <w:trHeight w:val="238"/>
        </w:trPr>
        <w:tc>
          <w:tcPr>
            <w:tcW w:w="1437" w:type="pct"/>
          </w:tcPr>
          <w:p w:rsidR="00005469" w:rsidRPr="00005469" w:rsidRDefault="00005469" w:rsidP="00B7518F">
            <w:pPr>
              <w:autoSpaceDE w:val="0"/>
              <w:autoSpaceDN w:val="0"/>
              <w:adjustRightInd w:val="0"/>
              <w:ind w:left="224" w:right="-108"/>
              <w:rPr>
                <w:rFonts w:eastAsia="Times New Roman" w:cs="Times New Roman"/>
                <w:sz w:val="24"/>
                <w:szCs w:val="24"/>
              </w:rPr>
            </w:pPr>
            <w:r w:rsidRPr="00005469">
              <w:rPr>
                <w:rFonts w:eastAsia="Times New Roman" w:cs="Times New Roman"/>
                <w:sz w:val="24"/>
                <w:szCs w:val="24"/>
              </w:rPr>
              <w:t>из них</w:t>
            </w:r>
          </w:p>
        </w:tc>
        <w:tc>
          <w:tcPr>
            <w:tcW w:w="492"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70"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454"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531" w:type="pct"/>
            <w:tcBorders>
              <w:top w:val="single" w:sz="4" w:space="0" w:color="auto"/>
              <w:bottom w:val="single" w:sz="4" w:space="0" w:color="auto"/>
            </w:tcBorders>
            <w:vAlign w:val="center"/>
          </w:tcPr>
          <w:p w:rsidR="00005469" w:rsidRPr="00005469" w:rsidRDefault="00005469" w:rsidP="00005469">
            <w:pPr>
              <w:jc w:val="center"/>
              <w:rPr>
                <w:rFonts w:cs="Times New Roman"/>
                <w:sz w:val="24"/>
                <w:szCs w:val="24"/>
              </w:rPr>
            </w:pPr>
          </w:p>
        </w:tc>
        <w:tc>
          <w:tcPr>
            <w:tcW w:w="986" w:type="pct"/>
            <w:tcBorders>
              <w:top w:val="single" w:sz="4" w:space="0" w:color="auto"/>
              <w:bottom w:val="single" w:sz="4" w:space="0" w:color="auto"/>
            </w:tcBorders>
            <w:vAlign w:val="bottom"/>
          </w:tcPr>
          <w:p w:rsidR="00005469" w:rsidRPr="00005469" w:rsidRDefault="00005469" w:rsidP="00005469">
            <w:pPr>
              <w:jc w:val="center"/>
              <w:rPr>
                <w:rFonts w:cs="Times New Roman"/>
                <w:sz w:val="24"/>
                <w:szCs w:val="24"/>
              </w:rPr>
            </w:pPr>
          </w:p>
        </w:tc>
      </w:tr>
      <w:tr w:rsidR="00005469" w:rsidRPr="00005469" w:rsidTr="00B7518F">
        <w:trPr>
          <w:trHeight w:val="332"/>
        </w:trPr>
        <w:tc>
          <w:tcPr>
            <w:tcW w:w="1437" w:type="pct"/>
          </w:tcPr>
          <w:p w:rsidR="00005469" w:rsidRPr="00005469" w:rsidRDefault="00005469" w:rsidP="00005469">
            <w:pPr>
              <w:autoSpaceDE w:val="0"/>
              <w:autoSpaceDN w:val="0"/>
              <w:adjustRightInd w:val="0"/>
              <w:ind w:left="224" w:right="-108"/>
              <w:rPr>
                <w:rFonts w:eastAsia="Times New Roman" w:cs="Times New Roman"/>
                <w:sz w:val="24"/>
                <w:szCs w:val="24"/>
              </w:rPr>
            </w:pPr>
            <w:r w:rsidRPr="00005469">
              <w:rPr>
                <w:rFonts w:eastAsia="Times New Roman" w:cs="Times New Roman"/>
                <w:sz w:val="24"/>
                <w:szCs w:val="24"/>
              </w:rPr>
              <w:t>круглогодичного действия</w:t>
            </w:r>
          </w:p>
        </w:tc>
        <w:tc>
          <w:tcPr>
            <w:tcW w:w="492" w:type="pct"/>
            <w:tcBorders>
              <w:top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45</w:t>
            </w:r>
          </w:p>
        </w:tc>
        <w:tc>
          <w:tcPr>
            <w:tcW w:w="570" w:type="pct"/>
            <w:tcBorders>
              <w:top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39</w:t>
            </w:r>
          </w:p>
        </w:tc>
        <w:tc>
          <w:tcPr>
            <w:tcW w:w="531" w:type="pct"/>
            <w:tcBorders>
              <w:top w:val="single" w:sz="4" w:space="0" w:color="auto"/>
            </w:tcBorders>
            <w:vAlign w:val="center"/>
          </w:tcPr>
          <w:p w:rsidR="00005469" w:rsidRPr="00005469" w:rsidRDefault="00B7518F" w:rsidP="00005469">
            <w:pPr>
              <w:jc w:val="center"/>
              <w:rPr>
                <w:rFonts w:cs="Times New Roman"/>
                <w:sz w:val="24"/>
                <w:szCs w:val="24"/>
              </w:rPr>
            </w:pPr>
            <w:r>
              <w:rPr>
                <w:rFonts w:cs="Times New Roman"/>
                <w:sz w:val="24"/>
                <w:szCs w:val="24"/>
              </w:rPr>
              <w:t>-</w:t>
            </w:r>
          </w:p>
        </w:tc>
        <w:tc>
          <w:tcPr>
            <w:tcW w:w="454" w:type="pct"/>
            <w:tcBorders>
              <w:top w:val="single" w:sz="4" w:space="0" w:color="auto"/>
            </w:tcBorders>
            <w:vAlign w:val="center"/>
          </w:tcPr>
          <w:p w:rsidR="00005469" w:rsidRPr="00005469" w:rsidRDefault="00B7518F" w:rsidP="00005469">
            <w:pPr>
              <w:jc w:val="center"/>
              <w:rPr>
                <w:rFonts w:cs="Times New Roman"/>
                <w:sz w:val="24"/>
                <w:szCs w:val="24"/>
              </w:rPr>
            </w:pPr>
            <w:r>
              <w:rPr>
                <w:rFonts w:cs="Times New Roman"/>
                <w:sz w:val="24"/>
                <w:szCs w:val="24"/>
              </w:rPr>
              <w:t>-</w:t>
            </w:r>
          </w:p>
        </w:tc>
        <w:tc>
          <w:tcPr>
            <w:tcW w:w="531" w:type="pct"/>
            <w:tcBorders>
              <w:top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39</w:t>
            </w:r>
          </w:p>
        </w:tc>
        <w:tc>
          <w:tcPr>
            <w:tcW w:w="986" w:type="pct"/>
            <w:tcBorders>
              <w:top w:val="single" w:sz="4" w:space="0" w:color="auto"/>
            </w:tcBorders>
            <w:vAlign w:val="center"/>
          </w:tcPr>
          <w:p w:rsidR="00005469" w:rsidRPr="00005469" w:rsidRDefault="00005469" w:rsidP="00005469">
            <w:pPr>
              <w:jc w:val="center"/>
              <w:rPr>
                <w:rFonts w:cs="Times New Roman"/>
                <w:sz w:val="24"/>
                <w:szCs w:val="24"/>
              </w:rPr>
            </w:pPr>
            <w:r w:rsidRPr="00005469">
              <w:rPr>
                <w:rFonts w:cs="Times New Roman"/>
                <w:sz w:val="24"/>
                <w:szCs w:val="24"/>
              </w:rPr>
              <w:t>6</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B7518F" w:rsidRPr="00B7518F" w:rsidRDefault="00B7518F" w:rsidP="00B7518F">
      <w:pPr>
        <w:pStyle w:val="26"/>
        <w:tabs>
          <w:tab w:val="left" w:pos="0"/>
        </w:tabs>
        <w:ind w:firstLine="709"/>
        <w:rPr>
          <w:b w:val="0"/>
        </w:rPr>
      </w:pPr>
      <w:r w:rsidRPr="00B7518F">
        <w:rPr>
          <w:b w:val="0"/>
        </w:rPr>
        <w:t>Протяженность квартальных просек составляет 639 км.</w:t>
      </w:r>
    </w:p>
    <w:p w:rsidR="00B7518F" w:rsidRPr="00B7518F" w:rsidRDefault="00B7518F" w:rsidP="00B7518F">
      <w:pPr>
        <w:pStyle w:val="26"/>
        <w:tabs>
          <w:tab w:val="left" w:pos="0"/>
        </w:tabs>
        <w:ind w:firstLine="709"/>
        <w:rPr>
          <w:b w:val="0"/>
        </w:rPr>
      </w:pPr>
      <w:r w:rsidRPr="00B7518F">
        <w:rPr>
          <w:b w:val="0"/>
        </w:rPr>
        <w:t>Протяженность граничных просек – 21 км.</w:t>
      </w:r>
    </w:p>
    <w:p w:rsidR="00A66CE2" w:rsidRPr="00523791" w:rsidRDefault="00B7518F" w:rsidP="00B7518F">
      <w:pPr>
        <w:pStyle w:val="26"/>
        <w:tabs>
          <w:tab w:val="left" w:pos="0"/>
        </w:tabs>
        <w:ind w:firstLine="709"/>
        <w:rPr>
          <w:b w:val="0"/>
        </w:rPr>
      </w:pPr>
      <w:r w:rsidRPr="00B7518F">
        <w:rPr>
          <w:b w:val="0"/>
        </w:rPr>
        <w:t xml:space="preserve">Протяженность границ со смежными землепользователями </w:t>
      </w:r>
      <w:r>
        <w:rPr>
          <w:b w:val="0"/>
          <w:lang w:val="ru-RU"/>
        </w:rPr>
        <w:t xml:space="preserve">- </w:t>
      </w:r>
      <w:r w:rsidRPr="00B7518F">
        <w:rPr>
          <w:b w:val="0"/>
        </w:rPr>
        <w:t xml:space="preserve">640 км. Количество квартальных столбов </w:t>
      </w:r>
      <w:r>
        <w:rPr>
          <w:b w:val="0"/>
          <w:lang w:val="ru-RU"/>
        </w:rPr>
        <w:t xml:space="preserve">- </w:t>
      </w:r>
      <w:r w:rsidRPr="00B7518F">
        <w:rPr>
          <w:b w:val="0"/>
        </w:rPr>
        <w:t>1205 шт.</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B7518F">
        <w:rPr>
          <w:rFonts w:cs="Times New Roman"/>
          <w:szCs w:val="28"/>
        </w:rPr>
        <w:t xml:space="preserve">древесины и иных лесных ресурсов. В соответствии со статьей 14 </w:t>
      </w:r>
      <w:r w:rsidR="00AF46D6" w:rsidRPr="00B7518F">
        <w:rPr>
          <w:rFonts w:cs="Times New Roman"/>
          <w:szCs w:val="28"/>
        </w:rPr>
        <w:t>ЛК РФ</w:t>
      </w:r>
      <w:r w:rsidRPr="00B7518F">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B7518F" w:rsidRDefault="003D5090" w:rsidP="00EB31F9">
      <w:pPr>
        <w:tabs>
          <w:tab w:val="left" w:pos="0"/>
          <w:tab w:val="left" w:pos="1276"/>
        </w:tabs>
        <w:autoSpaceDE w:val="0"/>
        <w:autoSpaceDN w:val="0"/>
        <w:adjustRightInd w:val="0"/>
        <w:ind w:firstLine="709"/>
        <w:jc w:val="both"/>
        <w:rPr>
          <w:rFonts w:cs="Times New Roman"/>
          <w:szCs w:val="28"/>
        </w:rPr>
      </w:pPr>
      <w:r w:rsidRPr="00B7518F">
        <w:rPr>
          <w:rFonts w:cs="Times New Roman"/>
          <w:szCs w:val="28"/>
        </w:rPr>
        <w:t>На территории лесничеств</w:t>
      </w:r>
      <w:r w:rsidR="00AC08F8" w:rsidRPr="00B7518F">
        <w:rPr>
          <w:rFonts w:cs="Times New Roman"/>
          <w:szCs w:val="28"/>
        </w:rPr>
        <w:t>а</w:t>
      </w:r>
      <w:r w:rsidRPr="00B7518F">
        <w:rPr>
          <w:rFonts w:cs="Times New Roman"/>
          <w:szCs w:val="28"/>
        </w:rPr>
        <w:t xml:space="preserve"> лесоперерабатывающих объектов не имеется.</w:t>
      </w:r>
    </w:p>
    <w:p w:rsidR="00177E2F" w:rsidRPr="00523791" w:rsidRDefault="00177E2F" w:rsidP="00EB31F9">
      <w:pPr>
        <w:tabs>
          <w:tab w:val="left" w:pos="0"/>
        </w:tabs>
        <w:autoSpaceDE w:val="0"/>
        <w:autoSpaceDN w:val="0"/>
        <w:adjustRightInd w:val="0"/>
        <w:ind w:firstLine="709"/>
        <w:jc w:val="both"/>
        <w:rPr>
          <w:rFonts w:cs="Times New Roman"/>
          <w:szCs w:val="28"/>
        </w:rPr>
      </w:pPr>
      <w:r w:rsidRPr="00523791">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523791">
        <w:rPr>
          <w:rFonts w:cs="Times New Roman"/>
          <w:szCs w:val="28"/>
        </w:rPr>
        <w:t xml:space="preserve">ях лесного фонда </w:t>
      </w:r>
      <w:r w:rsidR="002411C0">
        <w:rPr>
          <w:rFonts w:cs="Times New Roman"/>
          <w:szCs w:val="28"/>
        </w:rPr>
        <w:t xml:space="preserve">осуществляются </w:t>
      </w:r>
      <w:r w:rsidR="00517AFE" w:rsidRPr="00523791">
        <w:rPr>
          <w:rFonts w:cs="Times New Roman"/>
          <w:szCs w:val="28"/>
        </w:rPr>
        <w:t>согласно ст.</w:t>
      </w:r>
      <w:r w:rsidRPr="00523791">
        <w:rPr>
          <w:rFonts w:cs="Times New Roman"/>
          <w:szCs w:val="28"/>
        </w:rPr>
        <w:t xml:space="preserve"> 21 </w:t>
      </w:r>
      <w:r w:rsidR="00517AFE" w:rsidRPr="00523791">
        <w:rPr>
          <w:rFonts w:cs="Times New Roman"/>
          <w:szCs w:val="28"/>
        </w:rPr>
        <w:t>ЛК РФ</w:t>
      </w:r>
      <w:r w:rsidR="002411C0">
        <w:rPr>
          <w:rFonts w:cs="Times New Roman"/>
          <w:szCs w:val="28"/>
        </w:rPr>
        <w:t>.</w:t>
      </w:r>
    </w:p>
    <w:p w:rsidR="00177E2F" w:rsidRPr="00523791" w:rsidRDefault="00EA0D6A" w:rsidP="00EB31F9">
      <w:pPr>
        <w:tabs>
          <w:tab w:val="left" w:pos="0"/>
          <w:tab w:val="left" w:pos="1372"/>
        </w:tabs>
        <w:autoSpaceDE w:val="0"/>
        <w:autoSpaceDN w:val="0"/>
        <w:adjustRightInd w:val="0"/>
        <w:ind w:firstLine="709"/>
        <w:jc w:val="both"/>
        <w:rPr>
          <w:rFonts w:cs="Times New Roman"/>
          <w:szCs w:val="28"/>
        </w:rPr>
      </w:pPr>
      <w:r w:rsidRPr="00523791">
        <w:rPr>
          <w:rFonts w:cs="Times New Roman"/>
          <w:szCs w:val="28"/>
        </w:rPr>
        <w:t>На территории лесничества имеются следующие объекты, не связанные с созданием лесной инфраструктуры:</w:t>
      </w:r>
    </w:p>
    <w:p w:rsidR="00B7518F" w:rsidRPr="00B7518F" w:rsidRDefault="00B7518F" w:rsidP="00B7518F">
      <w:pPr>
        <w:pStyle w:val="26"/>
        <w:tabs>
          <w:tab w:val="left" w:pos="0"/>
        </w:tabs>
        <w:ind w:firstLine="709"/>
        <w:rPr>
          <w:b w:val="0"/>
          <w:lang w:val="ru-RU"/>
        </w:rPr>
      </w:pPr>
      <w:r w:rsidRPr="00B7518F">
        <w:rPr>
          <w:b w:val="0"/>
          <w:lang w:val="ru-RU"/>
        </w:rPr>
        <w:t>железнодорожные пути общего пользования – 7 км;</w:t>
      </w:r>
    </w:p>
    <w:p w:rsidR="00B7518F" w:rsidRPr="00B7518F" w:rsidRDefault="00B7518F" w:rsidP="00B7518F">
      <w:pPr>
        <w:pStyle w:val="26"/>
        <w:tabs>
          <w:tab w:val="left" w:pos="0"/>
        </w:tabs>
        <w:ind w:firstLine="709"/>
        <w:rPr>
          <w:b w:val="0"/>
          <w:lang w:val="ru-RU"/>
        </w:rPr>
      </w:pPr>
      <w:r w:rsidRPr="00B7518F">
        <w:rPr>
          <w:b w:val="0"/>
          <w:lang w:val="ru-RU"/>
        </w:rPr>
        <w:t>автомобильные дороги с искусственным покрытием – 30 км;</w:t>
      </w:r>
    </w:p>
    <w:p w:rsidR="00B7518F" w:rsidRPr="00B7518F" w:rsidRDefault="00B7518F" w:rsidP="00B7518F">
      <w:pPr>
        <w:pStyle w:val="26"/>
        <w:tabs>
          <w:tab w:val="left" w:pos="0"/>
        </w:tabs>
        <w:ind w:firstLine="709"/>
        <w:rPr>
          <w:b w:val="0"/>
          <w:lang w:val="ru-RU"/>
        </w:rPr>
      </w:pPr>
      <w:r w:rsidRPr="00B7518F">
        <w:rPr>
          <w:b w:val="0"/>
          <w:lang w:val="ru-RU"/>
        </w:rPr>
        <w:t>линии электропередач – 95 км;</w:t>
      </w:r>
    </w:p>
    <w:p w:rsidR="00B7518F" w:rsidRPr="00B7518F" w:rsidRDefault="00B7518F" w:rsidP="00B7518F">
      <w:pPr>
        <w:pStyle w:val="26"/>
        <w:tabs>
          <w:tab w:val="left" w:pos="0"/>
        </w:tabs>
        <w:ind w:firstLine="709"/>
        <w:rPr>
          <w:b w:val="0"/>
          <w:lang w:val="ru-RU"/>
        </w:rPr>
      </w:pPr>
      <w:r w:rsidRPr="00B7518F">
        <w:rPr>
          <w:b w:val="0"/>
          <w:lang w:val="ru-RU"/>
        </w:rPr>
        <w:t>газопроводы – 5 км;</w:t>
      </w:r>
    </w:p>
    <w:p w:rsidR="00B7518F" w:rsidRPr="00B7518F" w:rsidRDefault="00B7518F" w:rsidP="00B7518F">
      <w:pPr>
        <w:pStyle w:val="26"/>
        <w:tabs>
          <w:tab w:val="left" w:pos="0"/>
        </w:tabs>
        <w:ind w:firstLine="709"/>
        <w:rPr>
          <w:b w:val="0"/>
          <w:lang w:val="ru-RU"/>
        </w:rPr>
      </w:pPr>
      <w:r w:rsidRPr="00B7518F">
        <w:rPr>
          <w:b w:val="0"/>
          <w:lang w:val="ru-RU"/>
        </w:rPr>
        <w:t>нефтепроводы – 35 км;</w:t>
      </w:r>
    </w:p>
    <w:p w:rsidR="00B7518F" w:rsidRPr="00B7518F" w:rsidRDefault="00B7518F" w:rsidP="00B7518F">
      <w:pPr>
        <w:pStyle w:val="26"/>
        <w:tabs>
          <w:tab w:val="left" w:pos="0"/>
        </w:tabs>
        <w:ind w:firstLine="709"/>
        <w:rPr>
          <w:b w:val="0"/>
          <w:lang w:val="ru-RU"/>
        </w:rPr>
      </w:pPr>
      <w:r w:rsidRPr="00B7518F">
        <w:rPr>
          <w:b w:val="0"/>
          <w:lang w:val="ru-RU"/>
        </w:rPr>
        <w:t>водопроводы – 1 км;</w:t>
      </w:r>
    </w:p>
    <w:p w:rsidR="00B7518F" w:rsidRPr="00B7518F" w:rsidRDefault="00B7518F" w:rsidP="00B7518F">
      <w:pPr>
        <w:pStyle w:val="26"/>
        <w:tabs>
          <w:tab w:val="left" w:pos="0"/>
        </w:tabs>
        <w:ind w:firstLine="709"/>
        <w:rPr>
          <w:b w:val="0"/>
          <w:lang w:val="ru-RU"/>
        </w:rPr>
      </w:pPr>
      <w:r w:rsidRPr="00B7518F">
        <w:rPr>
          <w:b w:val="0"/>
          <w:lang w:val="ru-RU"/>
        </w:rPr>
        <w:t>прочие трассы – 31 км.</w:t>
      </w:r>
    </w:p>
    <w:p w:rsidR="00B7518F" w:rsidRPr="00B7518F" w:rsidRDefault="00B7518F" w:rsidP="00B7518F">
      <w:pPr>
        <w:pStyle w:val="26"/>
        <w:tabs>
          <w:tab w:val="left" w:pos="0"/>
        </w:tabs>
        <w:ind w:firstLine="709"/>
        <w:rPr>
          <w:b w:val="0"/>
          <w:lang w:val="ru-RU"/>
        </w:rPr>
      </w:pPr>
      <w:r w:rsidRPr="00B7518F">
        <w:rPr>
          <w:b w:val="0"/>
          <w:lang w:val="ru-RU"/>
        </w:rPr>
        <w:t>Общая протяженность линейных объектов составляет 204 км.</w:t>
      </w:r>
    </w:p>
    <w:p w:rsidR="00B7518F" w:rsidRPr="00B7518F" w:rsidRDefault="00B7518F" w:rsidP="00B7518F">
      <w:pPr>
        <w:pStyle w:val="26"/>
        <w:tabs>
          <w:tab w:val="left" w:pos="0"/>
        </w:tabs>
        <w:ind w:firstLine="709"/>
        <w:rPr>
          <w:b w:val="0"/>
          <w:lang w:val="ru-RU"/>
        </w:rPr>
      </w:pPr>
      <w:r w:rsidRPr="00B7518F">
        <w:rPr>
          <w:b w:val="0"/>
          <w:lang w:val="ru-RU"/>
        </w:rPr>
        <w:t xml:space="preserve">Кроме того, имеются природные карьеры для ремонта дорог на площади 3 га. </w:t>
      </w:r>
    </w:p>
    <w:p w:rsidR="00EA0D6A" w:rsidRPr="00B7518F" w:rsidRDefault="00B7518F" w:rsidP="00B7518F">
      <w:pPr>
        <w:pStyle w:val="26"/>
        <w:tabs>
          <w:tab w:val="left" w:pos="0"/>
        </w:tabs>
        <w:ind w:firstLine="709"/>
        <w:rPr>
          <w:b w:val="0"/>
          <w:lang w:val="ru-RU"/>
        </w:rPr>
      </w:pPr>
      <w:r w:rsidRPr="00B7518F">
        <w:rPr>
          <w:b w:val="0"/>
          <w:lang w:val="ru-RU"/>
        </w:rPr>
        <w:t xml:space="preserve">Из существующих объектов лесной инфраструктуры требуют разрубки просек и границ 105 км, расчистки квартальных просек и границ на протяжении 249 км и постановки квартальных столбов в количестве 905 </w:t>
      </w:r>
      <w:r w:rsidR="005D7472" w:rsidRPr="00B7518F">
        <w:rPr>
          <w:b w:val="0"/>
          <w:lang w:val="ru-RU"/>
        </w:rPr>
        <w:t>шт</w:t>
      </w:r>
      <w:r w:rsidR="005D7472" w:rsidRPr="00B7518F">
        <w:rPr>
          <w:b w:val="0"/>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w:t>
      </w:r>
      <w:r w:rsidRPr="00523791">
        <w:rPr>
          <w:b w:val="0"/>
          <w:lang w:val="ru-RU"/>
        </w:rPr>
        <w:lastRenderedPageBreak/>
        <w:t>определенных другими федеральными законами в соответствии с целевым назначением лесов.</w:t>
      </w:r>
    </w:p>
    <w:p w:rsidR="003D5090" w:rsidRPr="00B7518F" w:rsidRDefault="003D5090" w:rsidP="00EB31F9">
      <w:pPr>
        <w:pStyle w:val="26"/>
        <w:tabs>
          <w:tab w:val="left" w:pos="0"/>
        </w:tabs>
        <w:ind w:firstLine="567"/>
        <w:rPr>
          <w:b w:val="0"/>
          <w:lang w:val="ru-RU"/>
        </w:rPr>
      </w:pPr>
      <w:r w:rsidRPr="00B7518F">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B7518F">
        <w:rPr>
          <w:b w:val="0"/>
          <w:lang w:val="ru-RU"/>
        </w:rPr>
        <w:t>МПР</w:t>
      </w:r>
      <w:r w:rsidR="004418A4" w:rsidRPr="00B7518F">
        <w:rPr>
          <w:b w:val="0"/>
          <w:lang w:val="ru-RU"/>
        </w:rPr>
        <w:t xml:space="preserve"> РФ и Роскомзема от 22 декабря </w:t>
      </w:r>
      <w:r w:rsidR="0091205F" w:rsidRPr="00B7518F">
        <w:rPr>
          <w:b w:val="0"/>
          <w:lang w:val="ru-RU"/>
        </w:rPr>
        <w:t xml:space="preserve">1995 г. № 525/67 «Об утверждении Основных положений </w:t>
      </w:r>
      <w:r w:rsidRPr="00B7518F">
        <w:rPr>
          <w:b w:val="0"/>
          <w:lang w:val="ru-RU"/>
        </w:rPr>
        <w:t>о рекультивации земель, снятия, сохранени</w:t>
      </w:r>
      <w:r w:rsidR="0091205F" w:rsidRPr="00B7518F">
        <w:rPr>
          <w:b w:val="0"/>
          <w:lang w:val="ru-RU"/>
        </w:rPr>
        <w:t>и</w:t>
      </w:r>
      <w:r w:rsidRPr="00B7518F">
        <w:rPr>
          <w:b w:val="0"/>
          <w:lang w:val="ru-RU"/>
        </w:rPr>
        <w:t xml:space="preserve"> и рационально</w:t>
      </w:r>
      <w:r w:rsidR="0091205F" w:rsidRPr="00B7518F">
        <w:rPr>
          <w:b w:val="0"/>
          <w:lang w:val="ru-RU"/>
        </w:rPr>
        <w:t>м</w:t>
      </w:r>
      <w:r w:rsidRPr="00B7518F">
        <w:rPr>
          <w:b w:val="0"/>
          <w:lang w:val="ru-RU"/>
        </w:rPr>
        <w:t xml:space="preserve"> использовании плодородного слоя почвы»</w:t>
      </w:r>
      <w:r w:rsidR="002411C0" w:rsidRPr="00B7518F">
        <w:rPr>
          <w:b w:val="0"/>
          <w:lang w:val="ru-RU"/>
        </w:rPr>
        <w:t>.</w:t>
      </w:r>
    </w:p>
    <w:p w:rsidR="002411C0" w:rsidRPr="00B7518F" w:rsidRDefault="002411C0" w:rsidP="00EB31F9">
      <w:pPr>
        <w:pStyle w:val="26"/>
        <w:tabs>
          <w:tab w:val="left" w:pos="0"/>
        </w:tabs>
        <w:ind w:firstLine="567"/>
        <w:rPr>
          <w:b w:val="0"/>
          <w:lang w:val="ru-RU"/>
        </w:rPr>
      </w:pPr>
      <w:r w:rsidRPr="00B7518F">
        <w:rPr>
          <w:b w:val="0"/>
          <w:lang w:val="ru-RU"/>
        </w:rPr>
        <w:t xml:space="preserve">В соответствии с Правилами использования лесов для переработки древесины и </w:t>
      </w:r>
      <w:r w:rsidRPr="005D7472">
        <w:rPr>
          <w:b w:val="0"/>
          <w:lang w:val="ru-RU"/>
        </w:rPr>
        <w:t>иных лесных ресурсов, утвержденными</w:t>
      </w:r>
      <w:r w:rsidR="004418A4" w:rsidRPr="005D7472">
        <w:rPr>
          <w:b w:val="0"/>
          <w:lang w:val="ru-RU"/>
        </w:rPr>
        <w:t xml:space="preserve"> приказом </w:t>
      </w:r>
      <w:r w:rsidR="00796632" w:rsidRPr="005D7472">
        <w:rPr>
          <w:b w:val="0"/>
          <w:lang w:val="ru-RU"/>
        </w:rPr>
        <w:t>МПР РФ</w:t>
      </w:r>
      <w:r w:rsidR="004418A4" w:rsidRPr="005D7472">
        <w:rPr>
          <w:b w:val="0"/>
          <w:lang w:val="ru-RU"/>
        </w:rPr>
        <w:t xml:space="preserve"> от 1 декабря </w:t>
      </w:r>
      <w:r w:rsidRPr="005D7472">
        <w:rPr>
          <w:b w:val="0"/>
          <w:lang w:val="ru-RU"/>
        </w:rPr>
        <w:t>2014</w:t>
      </w:r>
      <w:r w:rsidR="004418A4" w:rsidRPr="005D7472">
        <w:rPr>
          <w:b w:val="0"/>
          <w:lang w:val="ru-RU"/>
        </w:rPr>
        <w:t xml:space="preserve"> г.</w:t>
      </w:r>
      <w:r w:rsidRPr="005D7472">
        <w:rPr>
          <w:b w:val="0"/>
          <w:lang w:val="ru-RU"/>
        </w:rPr>
        <w:t xml:space="preserve"> №</w:t>
      </w:r>
      <w:r w:rsidRPr="00B7518F">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12309C">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B7518F">
        <w:rPr>
          <w:rFonts w:cs="Times New Roman"/>
          <w:szCs w:val="28"/>
          <w:lang w:eastAsia="en-US"/>
        </w:rPr>
        <w:t xml:space="preserve"> </w:t>
      </w:r>
      <w:r w:rsidRPr="00523791">
        <w:rPr>
          <w:rFonts w:cs="Times New Roman"/>
          <w:szCs w:val="28"/>
          <w:lang w:eastAsia="en-US"/>
        </w:rPr>
        <w:t>3</w:t>
      </w:r>
    </w:p>
    <w:p w:rsidR="00B7518F" w:rsidRDefault="00B632B1" w:rsidP="00EB31F9">
      <w:pPr>
        <w:tabs>
          <w:tab w:val="left" w:pos="0"/>
        </w:tabs>
        <w:jc w:val="center"/>
        <w:rPr>
          <w:rFonts w:cs="Times New Roman"/>
          <w:szCs w:val="28"/>
          <w:lang w:eastAsia="en-US"/>
        </w:rPr>
      </w:pPr>
      <w:r>
        <w:rPr>
          <w:rFonts w:cs="Times New Roman"/>
          <w:noProof/>
          <w:szCs w:val="28"/>
        </w:rPr>
        <w:drawing>
          <wp:inline distT="0" distB="0" distL="0" distR="0">
            <wp:extent cx="9413240" cy="8493125"/>
            <wp:effectExtent l="0" t="0" r="0" b="3175"/>
            <wp:docPr id="3" name="Рисунок 3" descr="Схема Нижнекамское кат з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Нижнекамское кат за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3240" cy="8493125"/>
                    </a:xfrm>
                    <a:prstGeom prst="rect">
                      <a:avLst/>
                    </a:prstGeom>
                    <a:noFill/>
                    <a:ln>
                      <a:noFill/>
                    </a:ln>
                  </pic:spPr>
                </pic:pic>
              </a:graphicData>
            </a:graphic>
          </wp:inline>
        </w:drawing>
      </w:r>
    </w:p>
    <w:p w:rsidR="00B7518F" w:rsidRPr="00523791" w:rsidRDefault="00B7518F"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5D7472">
      <w:pPr>
        <w:pStyle w:val="affffb"/>
      </w:pPr>
      <w:bookmarkStart w:id="20" w:name="_Toc532646339"/>
      <w:bookmarkStart w:id="21" w:name="_Toc536805330"/>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0A31A6"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DF4E89">
        <w:rPr>
          <w:rFonts w:cs="Times New Roman"/>
          <w:color w:val="000000"/>
          <w:szCs w:val="28"/>
          <w:lang w:eastAsia="en-US"/>
        </w:rPr>
        <w:t xml:space="preserve">согласно </w:t>
      </w:r>
      <w:r w:rsidR="003016B0" w:rsidRPr="00DF4E89">
        <w:rPr>
          <w:rFonts w:cs="Times New Roman"/>
          <w:color w:val="000000"/>
          <w:szCs w:val="28"/>
          <w:lang w:eastAsia="en-US"/>
        </w:rPr>
        <w:t>ст. 5 ЛК РФ</w:t>
      </w:r>
      <w:r w:rsidR="003016B0" w:rsidRPr="000A31A6">
        <w:rPr>
          <w:rFonts w:cs="Times New Roman"/>
          <w:szCs w:val="28"/>
          <w:lang w:eastAsia="en-US"/>
        </w:rPr>
        <w:t xml:space="preserve"> </w:t>
      </w:r>
      <w:r w:rsidRPr="000A31A6">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0A31A6" w:rsidRDefault="00BB4231" w:rsidP="00EB31F9">
      <w:pPr>
        <w:pStyle w:val="4a"/>
        <w:tabs>
          <w:tab w:val="left" w:pos="0"/>
        </w:tabs>
      </w:pPr>
      <w:r w:rsidRPr="000A31A6">
        <w:t>Виды разрешенного исп</w:t>
      </w:r>
      <w:r w:rsidR="00B72352" w:rsidRPr="000A31A6">
        <w:t xml:space="preserve">ользования лесов на территории </w:t>
      </w:r>
      <w:r w:rsidR="00B72352" w:rsidRPr="000A31A6">
        <w:rPr>
          <w:lang w:val="ru-RU"/>
        </w:rPr>
        <w:t>л</w:t>
      </w:r>
      <w:r w:rsidRPr="000A31A6">
        <w:t>есничества с распределением по к</w:t>
      </w:r>
      <w:r w:rsidR="00FA1A81" w:rsidRPr="000A31A6">
        <w:t xml:space="preserve">варталам приведены в таблице </w:t>
      </w:r>
      <w:r w:rsidR="005005D7" w:rsidRPr="000A31A6">
        <w:rPr>
          <w:lang w:val="ru-RU"/>
        </w:rPr>
        <w:t>5</w:t>
      </w:r>
      <w:r w:rsidRPr="000A31A6">
        <w:t>.</w:t>
      </w:r>
    </w:p>
    <w:p w:rsidR="00712B52" w:rsidRPr="000A31A6"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0A31A6">
        <w:rPr>
          <w:rFonts w:cs="Times New Roman"/>
          <w:szCs w:val="28"/>
          <w:lang w:eastAsia="en-US"/>
        </w:rPr>
        <w:t xml:space="preserve">Таблица </w:t>
      </w:r>
      <w:r w:rsidR="005005D7" w:rsidRPr="000A31A6">
        <w:rPr>
          <w:rFonts w:cs="Times New Roman"/>
          <w:szCs w:val="28"/>
          <w:lang w:eastAsia="en-US"/>
        </w:rPr>
        <w:t>5</w:t>
      </w:r>
    </w:p>
    <w:p w:rsidR="00B7518F" w:rsidRPr="00523791" w:rsidRDefault="00B7518F"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E1328D" w:rsidRDefault="00E1328D" w:rsidP="00EB31F9">
      <w:pPr>
        <w:tabs>
          <w:tab w:val="left" w:pos="0"/>
        </w:tabs>
        <w:ind w:firstLine="709"/>
        <w:jc w:val="center"/>
        <w:rPr>
          <w:rFonts w:cs="Times New Roman"/>
          <w:szCs w:val="28"/>
          <w:lang w:eastAsia="en-US"/>
        </w:rPr>
      </w:pPr>
    </w:p>
    <w:tbl>
      <w:tblPr>
        <w:tblW w:w="5003" w:type="pct"/>
        <w:jc w:val="center"/>
        <w:tblInd w:w="7" w:type="dxa"/>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2569"/>
        <w:gridCol w:w="1945"/>
        <w:gridCol w:w="4587"/>
        <w:gridCol w:w="1166"/>
      </w:tblGrid>
      <w:tr w:rsidR="00E1328D" w:rsidRPr="00B7518F" w:rsidTr="00007385">
        <w:trPr>
          <w:trHeight w:val="770"/>
          <w:tblHeader/>
          <w:jc w:val="center"/>
        </w:trPr>
        <w:tc>
          <w:tcPr>
            <w:tcW w:w="1251"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r w:rsidRPr="00B7518F">
              <w:rPr>
                <w:rFonts w:cs="Times New Roman"/>
                <w:sz w:val="24"/>
                <w:szCs w:val="24"/>
              </w:rPr>
              <w:t>Виды разрешенного использования лесов</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r w:rsidRPr="00B7518F">
              <w:rPr>
                <w:rFonts w:cs="Times New Roman"/>
                <w:sz w:val="24"/>
                <w:szCs w:val="24"/>
              </w:rPr>
              <w:t>Наименование</w:t>
            </w:r>
          </w:p>
          <w:p w:rsidR="00E1328D" w:rsidRPr="00B7518F" w:rsidRDefault="00E1328D" w:rsidP="00E1328D">
            <w:pPr>
              <w:ind w:left="114" w:right="114"/>
              <w:jc w:val="center"/>
              <w:rPr>
                <w:rFonts w:cs="Times New Roman"/>
                <w:sz w:val="24"/>
                <w:szCs w:val="24"/>
              </w:rPr>
            </w:pPr>
            <w:r w:rsidRPr="00B7518F">
              <w:rPr>
                <w:rFonts w:cs="Times New Roman"/>
                <w:sz w:val="24"/>
                <w:szCs w:val="24"/>
              </w:rPr>
              <w:t>участкового</w:t>
            </w:r>
          </w:p>
          <w:p w:rsidR="00E1328D" w:rsidRPr="00B7518F" w:rsidRDefault="00E1328D" w:rsidP="00E1328D">
            <w:pPr>
              <w:ind w:left="114" w:right="114"/>
              <w:jc w:val="center"/>
              <w:rPr>
                <w:rFonts w:cs="Times New Roman"/>
                <w:sz w:val="24"/>
                <w:szCs w:val="24"/>
              </w:rPr>
            </w:pPr>
            <w:r w:rsidRPr="00B7518F">
              <w:rPr>
                <w:rFonts w:cs="Times New Roman"/>
                <w:sz w:val="24"/>
                <w:szCs w:val="24"/>
              </w:rPr>
              <w:t>лесничества</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28"/>
              <w:jc w:val="center"/>
              <w:rPr>
                <w:rFonts w:cs="Times New Roman"/>
                <w:sz w:val="24"/>
                <w:szCs w:val="24"/>
              </w:rPr>
            </w:pPr>
            <w:r w:rsidRPr="00B7518F">
              <w:rPr>
                <w:rFonts w:cs="Times New Roman"/>
                <w:sz w:val="24"/>
                <w:szCs w:val="24"/>
              </w:rPr>
              <w:t>Перечень лесных кварталов или их</w:t>
            </w:r>
          </w:p>
          <w:p w:rsidR="00E1328D" w:rsidRPr="00B7518F" w:rsidRDefault="00E1328D" w:rsidP="00E1328D">
            <w:pPr>
              <w:ind w:left="-28"/>
              <w:jc w:val="center"/>
              <w:rPr>
                <w:rFonts w:cs="Times New Roman"/>
                <w:sz w:val="24"/>
                <w:szCs w:val="24"/>
              </w:rPr>
            </w:pPr>
            <w:r w:rsidRPr="00B7518F">
              <w:rPr>
                <w:rFonts w:cs="Times New Roman"/>
                <w:sz w:val="24"/>
                <w:szCs w:val="24"/>
              </w:rPr>
              <w:t>частей</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right="-28"/>
              <w:jc w:val="center"/>
              <w:rPr>
                <w:rFonts w:cs="Times New Roman"/>
                <w:sz w:val="24"/>
                <w:szCs w:val="24"/>
              </w:rPr>
            </w:pPr>
            <w:r w:rsidRPr="00B7518F">
              <w:rPr>
                <w:rFonts w:cs="Times New Roman"/>
                <w:sz w:val="24"/>
                <w:szCs w:val="24"/>
              </w:rPr>
              <w:t>Площадь,</w:t>
            </w:r>
          </w:p>
          <w:p w:rsidR="00E1328D" w:rsidRPr="00B7518F" w:rsidRDefault="00E1328D" w:rsidP="00E1328D">
            <w:pPr>
              <w:ind w:right="-28"/>
              <w:jc w:val="center"/>
              <w:rPr>
                <w:rFonts w:cs="Times New Roman"/>
                <w:sz w:val="24"/>
                <w:szCs w:val="24"/>
              </w:rPr>
            </w:pPr>
            <w:r w:rsidRPr="00B7518F">
              <w:rPr>
                <w:rFonts w:cs="Times New Roman"/>
                <w:sz w:val="24"/>
                <w:szCs w:val="24"/>
              </w:rPr>
              <w:t>га</w:t>
            </w:r>
          </w:p>
        </w:tc>
      </w:tr>
      <w:tr w:rsidR="00E1328D" w:rsidRPr="00B7518F" w:rsidTr="00007385">
        <w:trPr>
          <w:trHeight w:val="227"/>
          <w:tblHeader/>
          <w:jc w:val="center"/>
        </w:trPr>
        <w:tc>
          <w:tcPr>
            <w:tcW w:w="1251"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r w:rsidRPr="00B7518F">
              <w:rPr>
                <w:rFonts w:cs="Times New Roman"/>
                <w:sz w:val="24"/>
                <w:szCs w:val="24"/>
              </w:rPr>
              <w:t>1</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r w:rsidRPr="00B7518F">
              <w:rPr>
                <w:rFonts w:cs="Times New Roman"/>
                <w:sz w:val="24"/>
                <w:szCs w:val="24"/>
              </w:rPr>
              <w:t>2</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left="-28"/>
              <w:jc w:val="center"/>
              <w:rPr>
                <w:rFonts w:cs="Times New Roman"/>
                <w:sz w:val="24"/>
                <w:szCs w:val="24"/>
              </w:rPr>
            </w:pPr>
            <w:r w:rsidRPr="00B7518F">
              <w:rPr>
                <w:rFonts w:cs="Times New Roman"/>
                <w:sz w:val="24"/>
                <w:szCs w:val="24"/>
              </w:rPr>
              <w:t>3</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ind w:right="114"/>
              <w:jc w:val="center"/>
              <w:rPr>
                <w:rFonts w:cs="Times New Roman"/>
                <w:sz w:val="24"/>
                <w:szCs w:val="24"/>
              </w:rPr>
            </w:pPr>
            <w:r w:rsidRPr="00B7518F">
              <w:rPr>
                <w:rFonts w:cs="Times New Roman"/>
                <w:sz w:val="24"/>
                <w:szCs w:val="24"/>
              </w:rPr>
              <w:t>4</w:t>
            </w:r>
          </w:p>
        </w:tc>
      </w:tr>
      <w:tr w:rsidR="00E1328D" w:rsidRPr="00B7518F" w:rsidTr="00007385">
        <w:trPr>
          <w:trHeight w:val="127"/>
          <w:jc w:val="center"/>
        </w:trPr>
        <w:tc>
          <w:tcPr>
            <w:tcW w:w="1251" w:type="pct"/>
            <w:vMerge w:val="restart"/>
            <w:tcBorders>
              <w:top w:val="single" w:sz="4" w:space="0" w:color="auto"/>
              <w:left w:val="single" w:sz="4" w:space="0" w:color="auto"/>
              <w:right w:val="single" w:sz="4" w:space="0" w:color="auto"/>
            </w:tcBorders>
            <w:hideMark/>
          </w:tcPr>
          <w:p w:rsidR="00E1328D" w:rsidRPr="00B7518F" w:rsidRDefault="00E1328D" w:rsidP="005D7472">
            <w:pPr>
              <w:rPr>
                <w:rFonts w:eastAsia="Times New Roman" w:cs="Times New Roman"/>
                <w:color w:val="000000"/>
                <w:sz w:val="24"/>
                <w:szCs w:val="24"/>
              </w:rPr>
            </w:pPr>
            <w:r w:rsidRPr="00B7518F">
              <w:rPr>
                <w:rFonts w:eastAsia="Times New Roman" w:cs="Times New Roman"/>
                <w:color w:val="000000"/>
                <w:sz w:val="24"/>
                <w:szCs w:val="24"/>
              </w:rPr>
              <w:t>1.Заготовка древесины</w:t>
            </w:r>
            <w:r w:rsidR="005D7472">
              <w:rPr>
                <w:rFonts w:eastAsia="Times New Roman" w:cs="Times New Roman"/>
                <w:color w:val="000000"/>
                <w:sz w:val="24"/>
                <w:szCs w:val="24"/>
              </w:rPr>
              <w:t xml:space="preserve"> </w:t>
            </w:r>
            <w:r w:rsidRPr="00B7518F">
              <w:rPr>
                <w:rFonts w:eastAsia="Times New Roman" w:cs="Times New Roman"/>
                <w:color w:val="000000"/>
                <w:sz w:val="24"/>
                <w:szCs w:val="24"/>
              </w:rPr>
              <w:t>(ст.</w:t>
            </w:r>
            <w:r w:rsidR="00B7518F">
              <w:rPr>
                <w:rFonts w:eastAsia="Times New Roman" w:cs="Times New Roman"/>
                <w:color w:val="000000"/>
                <w:sz w:val="24"/>
                <w:szCs w:val="24"/>
              </w:rPr>
              <w:t xml:space="preserve"> </w:t>
            </w:r>
            <w:r w:rsidRPr="00B7518F">
              <w:rPr>
                <w:rFonts w:eastAsia="Times New Roman" w:cs="Times New Roman"/>
                <w:color w:val="000000"/>
                <w:sz w:val="24"/>
                <w:szCs w:val="24"/>
              </w:rPr>
              <w:t>ст. 25, 29 ЛК РФ)</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12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color w:val="000000"/>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E1328D" w:rsidRPr="00B7518F" w:rsidTr="00007385">
        <w:trPr>
          <w:trHeight w:val="127"/>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6622</w:t>
            </w:r>
          </w:p>
        </w:tc>
      </w:tr>
      <w:tr w:rsidR="00E1328D" w:rsidRPr="00B7518F" w:rsidTr="00007385">
        <w:trPr>
          <w:trHeight w:val="127"/>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9098</w:t>
            </w:r>
          </w:p>
        </w:tc>
      </w:tr>
      <w:tr w:rsidR="00E1328D" w:rsidRPr="00B7518F" w:rsidTr="00007385">
        <w:trPr>
          <w:trHeight w:val="127"/>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10"/>
          <w:jc w:val="center"/>
        </w:trPr>
        <w:tc>
          <w:tcPr>
            <w:tcW w:w="1251" w:type="pct"/>
            <w:vMerge/>
            <w:tcBorders>
              <w:left w:val="single" w:sz="4" w:space="0" w:color="auto"/>
              <w:bottom w:val="nil"/>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149"/>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eastAsia="Times New Roman" w:cs="Times New Roman"/>
                <w:color w:val="000000"/>
                <w:sz w:val="24"/>
                <w:szCs w:val="24"/>
              </w:rPr>
              <w:t>2.</w:t>
            </w:r>
            <w:r w:rsidR="00B7518F">
              <w:rPr>
                <w:rFonts w:eastAsia="Times New Roman" w:cs="Times New Roman"/>
                <w:color w:val="000000"/>
                <w:sz w:val="24"/>
                <w:szCs w:val="24"/>
              </w:rPr>
              <w:t xml:space="preserve"> </w:t>
            </w:r>
            <w:r w:rsidRPr="00B7518F">
              <w:rPr>
                <w:rFonts w:eastAsia="Times New Roman" w:cs="Times New Roman"/>
                <w:color w:val="000000"/>
                <w:sz w:val="24"/>
                <w:szCs w:val="24"/>
              </w:rPr>
              <w:t>Заготовка живицы</w:t>
            </w:r>
            <w:r w:rsidR="005D7472">
              <w:rPr>
                <w:rFonts w:eastAsia="Times New Roman" w:cs="Times New Roman"/>
                <w:color w:val="000000"/>
                <w:sz w:val="24"/>
                <w:szCs w:val="24"/>
              </w:rPr>
              <w:t xml:space="preserve"> </w:t>
            </w:r>
            <w:r w:rsidRPr="00B7518F">
              <w:rPr>
                <w:rFonts w:eastAsia="Times New Roman" w:cs="Times New Roman"/>
                <w:color w:val="000000"/>
                <w:sz w:val="24"/>
                <w:szCs w:val="24"/>
              </w:rPr>
              <w:t>(ст.</w:t>
            </w:r>
            <w:r w:rsidR="00B7518F">
              <w:rPr>
                <w:rFonts w:eastAsia="Times New Roman" w:cs="Times New Roman"/>
                <w:color w:val="000000"/>
                <w:sz w:val="24"/>
                <w:szCs w:val="24"/>
              </w:rPr>
              <w:t xml:space="preserve"> </w:t>
            </w:r>
            <w:r w:rsidRPr="00B7518F">
              <w:rPr>
                <w:rFonts w:eastAsia="Times New Roman" w:cs="Times New Roman"/>
                <w:color w:val="000000"/>
                <w:sz w:val="24"/>
                <w:szCs w:val="24"/>
              </w:rPr>
              <w:t>ст. 25, 31 ЛК РФ)</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149"/>
          <w:jc w:val="center"/>
        </w:trPr>
        <w:tc>
          <w:tcPr>
            <w:tcW w:w="1251" w:type="pct"/>
            <w:vMerge/>
            <w:tcBorders>
              <w:left w:val="single" w:sz="4" w:space="0" w:color="auto"/>
              <w:right w:val="single" w:sz="4" w:space="0" w:color="auto"/>
            </w:tcBorders>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E1328D" w:rsidRPr="00B7518F" w:rsidTr="00007385">
        <w:trPr>
          <w:trHeight w:val="110"/>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6622</w:t>
            </w:r>
          </w:p>
        </w:tc>
      </w:tr>
      <w:tr w:rsidR="00E1328D" w:rsidRPr="00B7518F" w:rsidTr="00007385">
        <w:trPr>
          <w:trHeight w:val="110"/>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9098</w:t>
            </w:r>
          </w:p>
        </w:tc>
      </w:tr>
      <w:tr w:rsidR="00E1328D" w:rsidRPr="00B7518F" w:rsidTr="00007385">
        <w:trPr>
          <w:trHeight w:val="110"/>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306"/>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127"/>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eastAsia="Times New Roman" w:cs="Times New Roman"/>
                <w:sz w:val="24"/>
                <w:szCs w:val="24"/>
              </w:rPr>
              <w:t>3.</w:t>
            </w:r>
            <w:r w:rsidR="00B7518F">
              <w:rPr>
                <w:rFonts w:eastAsia="Times New Roman" w:cs="Times New Roman"/>
                <w:sz w:val="24"/>
                <w:szCs w:val="24"/>
              </w:rPr>
              <w:t xml:space="preserve"> </w:t>
            </w:r>
            <w:r w:rsidRPr="00B7518F">
              <w:rPr>
                <w:rFonts w:eastAsia="Times New Roman" w:cs="Times New Roman"/>
                <w:sz w:val="24"/>
                <w:szCs w:val="24"/>
              </w:rPr>
              <w:t>Заготовка и сбор недревесных лесных ресурсов</w:t>
            </w:r>
            <w:r w:rsidR="005D7472">
              <w:rPr>
                <w:rFonts w:eastAsia="Times New Roman" w:cs="Times New Roman"/>
                <w:sz w:val="24"/>
                <w:szCs w:val="24"/>
              </w:rPr>
              <w:t xml:space="preserve"> </w:t>
            </w:r>
            <w:r w:rsidRPr="00B7518F">
              <w:rPr>
                <w:rFonts w:eastAsia="Times New Roman" w:cs="Times New Roman"/>
                <w:sz w:val="24"/>
                <w:szCs w:val="24"/>
              </w:rPr>
              <w:t>(ст.</w:t>
            </w:r>
            <w:r w:rsidR="00B7518F">
              <w:rPr>
                <w:rFonts w:eastAsia="Times New Roman" w:cs="Times New Roman"/>
                <w:sz w:val="24"/>
                <w:szCs w:val="24"/>
              </w:rPr>
              <w:t xml:space="preserve"> </w:t>
            </w:r>
            <w:r w:rsidRPr="00B7518F">
              <w:rPr>
                <w:rFonts w:eastAsia="Times New Roman" w:cs="Times New Roman"/>
                <w:sz w:val="24"/>
                <w:szCs w:val="24"/>
              </w:rPr>
              <w:t>ст.25, 32 ЛК РФ)</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12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B7518F" w:rsidRPr="00B7518F" w:rsidTr="00007385">
        <w:trPr>
          <w:trHeight w:val="132"/>
          <w:jc w:val="center"/>
        </w:trPr>
        <w:tc>
          <w:tcPr>
            <w:tcW w:w="1251" w:type="pct"/>
            <w:vMerge/>
            <w:tcBorders>
              <w:left w:val="single" w:sz="4" w:space="0" w:color="auto"/>
              <w:right w:val="single" w:sz="4" w:space="0" w:color="auto"/>
            </w:tcBorders>
            <w:hideMark/>
          </w:tcPr>
          <w:p w:rsidR="00B7518F" w:rsidRPr="00B7518F" w:rsidRDefault="00B7518F" w:rsidP="00B7518F">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6622</w:t>
            </w:r>
          </w:p>
        </w:tc>
      </w:tr>
      <w:tr w:rsidR="00B7518F" w:rsidRPr="00B7518F" w:rsidTr="00007385">
        <w:trPr>
          <w:trHeight w:val="132"/>
          <w:jc w:val="center"/>
        </w:trPr>
        <w:tc>
          <w:tcPr>
            <w:tcW w:w="1251" w:type="pct"/>
            <w:vMerge/>
            <w:tcBorders>
              <w:left w:val="single" w:sz="4" w:space="0" w:color="auto"/>
              <w:right w:val="single" w:sz="4" w:space="0" w:color="auto"/>
            </w:tcBorders>
            <w:vAlign w:val="center"/>
            <w:hideMark/>
          </w:tcPr>
          <w:p w:rsidR="00B7518F" w:rsidRPr="00B7518F" w:rsidRDefault="00B7518F" w:rsidP="00B7518F">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9098</w:t>
            </w:r>
          </w:p>
        </w:tc>
      </w:tr>
      <w:tr w:rsidR="00E1328D" w:rsidRPr="00B7518F" w:rsidTr="00007385">
        <w:trPr>
          <w:trHeight w:val="132"/>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5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227"/>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eastAsia="Times New Roman" w:cs="Times New Roman"/>
                <w:sz w:val="24"/>
                <w:szCs w:val="24"/>
              </w:rPr>
              <w:t>4.</w:t>
            </w:r>
            <w:r w:rsidR="00B7518F">
              <w:rPr>
                <w:rFonts w:eastAsia="Times New Roman" w:cs="Times New Roman"/>
                <w:sz w:val="24"/>
                <w:szCs w:val="24"/>
              </w:rPr>
              <w:t xml:space="preserve"> </w:t>
            </w:r>
            <w:r w:rsidRPr="00B7518F">
              <w:rPr>
                <w:rFonts w:eastAsia="Times New Roman" w:cs="Times New Roman"/>
                <w:sz w:val="24"/>
                <w:szCs w:val="24"/>
              </w:rPr>
              <w:t>Заготовка пищевых лес</w:t>
            </w:r>
            <w:r w:rsidRPr="00B7518F">
              <w:rPr>
                <w:rFonts w:eastAsia="Times New Roman" w:cs="Times New Roman"/>
                <w:sz w:val="24"/>
                <w:szCs w:val="24"/>
              </w:rPr>
              <w:softHyphen/>
              <w:t>ных ресурсов и сбор ле</w:t>
            </w:r>
            <w:r w:rsidRPr="00B7518F">
              <w:rPr>
                <w:rFonts w:eastAsia="Times New Roman" w:cs="Times New Roman"/>
                <w:sz w:val="24"/>
                <w:szCs w:val="24"/>
              </w:rPr>
              <w:softHyphen/>
              <w:t>карственных растений</w:t>
            </w:r>
            <w:r w:rsidR="005D7472">
              <w:rPr>
                <w:rFonts w:eastAsia="Times New Roman" w:cs="Times New Roman"/>
                <w:sz w:val="24"/>
                <w:szCs w:val="24"/>
              </w:rPr>
              <w:t xml:space="preserve"> </w:t>
            </w:r>
            <w:r w:rsidRPr="00B7518F">
              <w:rPr>
                <w:rFonts w:eastAsia="Times New Roman" w:cs="Times New Roman"/>
                <w:sz w:val="24"/>
                <w:szCs w:val="24"/>
              </w:rPr>
              <w:t>(ст.</w:t>
            </w:r>
            <w:r w:rsidR="00B7518F">
              <w:rPr>
                <w:rFonts w:eastAsia="Times New Roman" w:cs="Times New Roman"/>
                <w:sz w:val="24"/>
                <w:szCs w:val="24"/>
              </w:rPr>
              <w:t xml:space="preserve"> </w:t>
            </w:r>
            <w:r w:rsidRPr="00B7518F">
              <w:rPr>
                <w:rFonts w:eastAsia="Times New Roman" w:cs="Times New Roman"/>
                <w:sz w:val="24"/>
                <w:szCs w:val="24"/>
              </w:rPr>
              <w:t>ст.25, 35 ЛК РФ)</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22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B7518F" w:rsidRPr="00B7518F" w:rsidTr="00007385">
        <w:trPr>
          <w:trHeight w:val="227"/>
          <w:jc w:val="center"/>
        </w:trPr>
        <w:tc>
          <w:tcPr>
            <w:tcW w:w="1251" w:type="pct"/>
            <w:vMerge/>
            <w:tcBorders>
              <w:left w:val="single" w:sz="4" w:space="0" w:color="auto"/>
              <w:right w:val="single" w:sz="4" w:space="0" w:color="auto"/>
            </w:tcBorders>
            <w:vAlign w:val="center"/>
            <w:hideMark/>
          </w:tcPr>
          <w:p w:rsidR="00B7518F" w:rsidRPr="00B7518F" w:rsidRDefault="00B7518F" w:rsidP="00B7518F">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6622</w:t>
            </w:r>
          </w:p>
        </w:tc>
      </w:tr>
      <w:tr w:rsidR="00B7518F" w:rsidRPr="00B7518F" w:rsidTr="00007385">
        <w:trPr>
          <w:trHeight w:val="227"/>
          <w:jc w:val="center"/>
        </w:trPr>
        <w:tc>
          <w:tcPr>
            <w:tcW w:w="1251" w:type="pct"/>
            <w:vMerge/>
            <w:tcBorders>
              <w:left w:val="single" w:sz="4" w:space="0" w:color="auto"/>
              <w:right w:val="single" w:sz="4" w:space="0" w:color="auto"/>
            </w:tcBorders>
            <w:hideMark/>
          </w:tcPr>
          <w:p w:rsidR="00B7518F" w:rsidRPr="00B7518F" w:rsidRDefault="00B7518F" w:rsidP="00B7518F">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9098</w:t>
            </w:r>
          </w:p>
        </w:tc>
      </w:tr>
      <w:tr w:rsidR="00E1328D" w:rsidRPr="00B7518F" w:rsidTr="00007385">
        <w:trPr>
          <w:trHeight w:val="22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333"/>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cs="Times New Roman"/>
                <w:color w:val="000000"/>
                <w:sz w:val="24"/>
                <w:szCs w:val="24"/>
              </w:rPr>
              <w:t>5.Осуществление видов деятельности в сфере охотничьего хозяйства</w:t>
            </w:r>
            <w:r w:rsidR="005D7472">
              <w:rPr>
                <w:rFonts w:cs="Times New Roman"/>
                <w:color w:val="000000"/>
                <w:sz w:val="24"/>
                <w:szCs w:val="24"/>
              </w:rPr>
              <w:t xml:space="preserve"> </w:t>
            </w:r>
            <w:r w:rsidRPr="00B7518F">
              <w:rPr>
                <w:rFonts w:cs="Times New Roman"/>
                <w:color w:val="000000"/>
                <w:sz w:val="24"/>
                <w:szCs w:val="24"/>
              </w:rPr>
              <w:t>(ст.</w:t>
            </w:r>
            <w:r w:rsidR="00B7518F">
              <w:rPr>
                <w:rFonts w:cs="Times New Roman"/>
                <w:color w:val="000000"/>
                <w:sz w:val="24"/>
                <w:szCs w:val="24"/>
              </w:rPr>
              <w:t xml:space="preserve"> </w:t>
            </w:r>
            <w:r w:rsidRPr="00B7518F">
              <w:rPr>
                <w:rFonts w:cs="Times New Roman"/>
                <w:color w:val="000000"/>
                <w:sz w:val="24"/>
                <w:szCs w:val="24"/>
              </w:rPr>
              <w:t xml:space="preserve">ст.25, 36 ЛК РФ). </w:t>
            </w:r>
            <w:r w:rsidRPr="00B7518F">
              <w:rPr>
                <w:rFonts w:eastAsia="Times New Roman" w:cs="Times New Roman"/>
                <w:color w:val="000000"/>
                <w:sz w:val="24"/>
                <w:szCs w:val="24"/>
              </w:rPr>
              <w:t xml:space="preserve">Запрещено: </w:t>
            </w:r>
            <w:r w:rsidRPr="00B7518F">
              <w:rPr>
                <w:rFonts w:eastAsia="Times New Roman" w:cs="Times New Roman"/>
                <w:color w:val="000000"/>
                <w:sz w:val="24"/>
                <w:szCs w:val="24"/>
              </w:rPr>
              <w:lastRenderedPageBreak/>
              <w:t>лесопарковые зоны, зеленые зоны, городские леса</w:t>
            </w: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lastRenderedPageBreak/>
              <w:t>Багряжское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80-95,</w:t>
            </w:r>
            <w:r w:rsidR="00007385" w:rsidRPr="00B7518F">
              <w:rPr>
                <w:rFonts w:cs="Times New Roman"/>
                <w:sz w:val="24"/>
                <w:szCs w:val="24"/>
              </w:rPr>
              <w:t xml:space="preserve"> </w:t>
            </w:r>
            <w:r w:rsidRPr="00B7518F">
              <w:rPr>
                <w:rFonts w:cs="Times New Roman"/>
                <w:sz w:val="24"/>
                <w:szCs w:val="24"/>
              </w:rPr>
              <w:t>99-101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7861</w:t>
            </w:r>
          </w:p>
        </w:tc>
      </w:tr>
      <w:tr w:rsidR="00E1328D" w:rsidRPr="00B7518F" w:rsidTr="00007385">
        <w:trPr>
          <w:trHeight w:val="333"/>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007385">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50-56,</w:t>
            </w:r>
            <w:r w:rsidR="00007385" w:rsidRPr="00B7518F">
              <w:rPr>
                <w:rFonts w:cs="Times New Roman"/>
                <w:sz w:val="24"/>
                <w:szCs w:val="24"/>
              </w:rPr>
              <w:t xml:space="preserve"> </w:t>
            </w:r>
            <w:r w:rsidRPr="00B7518F">
              <w:rPr>
                <w:rFonts w:cs="Times New Roman"/>
                <w:sz w:val="24"/>
                <w:szCs w:val="24"/>
              </w:rPr>
              <w:t>58,</w:t>
            </w:r>
            <w:r w:rsidR="00007385" w:rsidRPr="00B7518F">
              <w:rPr>
                <w:rFonts w:cs="Times New Roman"/>
                <w:sz w:val="24"/>
                <w:szCs w:val="24"/>
              </w:rPr>
              <w:t xml:space="preserve"> </w:t>
            </w:r>
            <w:r w:rsidRPr="00B7518F">
              <w:rPr>
                <w:rFonts w:cs="Times New Roman"/>
                <w:sz w:val="24"/>
                <w:szCs w:val="24"/>
              </w:rPr>
              <w:t>59,6</w:t>
            </w:r>
            <w:r w:rsidR="00007385" w:rsidRPr="00B7518F">
              <w:rPr>
                <w:rFonts w:cs="Times New Roman"/>
                <w:sz w:val="24"/>
                <w:szCs w:val="24"/>
              </w:rPr>
              <w:t xml:space="preserve"> </w:t>
            </w:r>
            <w:r w:rsidRPr="00B7518F">
              <w:rPr>
                <w:rFonts w:cs="Times New Roman"/>
                <w:sz w:val="24"/>
                <w:szCs w:val="24"/>
              </w:rPr>
              <w:t>4-114,</w:t>
            </w:r>
            <w:r w:rsidR="00007385" w:rsidRPr="00B7518F">
              <w:rPr>
                <w:rFonts w:cs="Times New Roman"/>
                <w:sz w:val="24"/>
                <w:szCs w:val="24"/>
              </w:rPr>
              <w:t xml:space="preserve"> </w:t>
            </w:r>
            <w:r w:rsidRPr="00B7518F">
              <w:rPr>
                <w:rFonts w:cs="Times New Roman"/>
                <w:sz w:val="24"/>
                <w:szCs w:val="24"/>
              </w:rPr>
              <w:t>116-119; Части</w:t>
            </w:r>
            <w:r w:rsidR="00007385" w:rsidRPr="00B7518F">
              <w:rPr>
                <w:rFonts w:cs="Times New Roman"/>
                <w:sz w:val="24"/>
                <w:szCs w:val="24"/>
              </w:rPr>
              <w:t xml:space="preserve"> </w:t>
            </w:r>
            <w:r w:rsidRPr="00B7518F">
              <w:rPr>
                <w:rFonts w:cs="Times New Roman"/>
                <w:sz w:val="24"/>
                <w:szCs w:val="24"/>
              </w:rPr>
              <w:t>кварталов:36,</w:t>
            </w:r>
            <w:r w:rsidR="00007385" w:rsidRPr="00B7518F">
              <w:rPr>
                <w:rFonts w:cs="Times New Roman"/>
                <w:sz w:val="24"/>
                <w:szCs w:val="24"/>
              </w:rPr>
              <w:t xml:space="preserve"> </w:t>
            </w:r>
            <w:r w:rsidRPr="00B7518F">
              <w:rPr>
                <w:rFonts w:cs="Times New Roman"/>
                <w:sz w:val="24"/>
                <w:szCs w:val="24"/>
              </w:rPr>
              <w:t>115</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5020</w:t>
            </w:r>
          </w:p>
        </w:tc>
      </w:tr>
      <w:tr w:rsidR="00B7518F" w:rsidRPr="00B7518F" w:rsidTr="00007385">
        <w:trPr>
          <w:trHeight w:val="314"/>
          <w:jc w:val="center"/>
        </w:trPr>
        <w:tc>
          <w:tcPr>
            <w:tcW w:w="1251" w:type="pct"/>
            <w:vMerge/>
            <w:tcBorders>
              <w:left w:val="single" w:sz="4" w:space="0" w:color="auto"/>
              <w:right w:val="single" w:sz="4" w:space="0" w:color="auto"/>
            </w:tcBorders>
            <w:vAlign w:val="center"/>
            <w:hideMark/>
          </w:tcPr>
          <w:p w:rsidR="00B7518F" w:rsidRPr="00B7518F" w:rsidRDefault="00B7518F" w:rsidP="00B7518F">
            <w:pPr>
              <w:ind w:left="114" w:right="11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6622</w:t>
            </w:r>
          </w:p>
        </w:tc>
      </w:tr>
      <w:tr w:rsidR="00B7518F" w:rsidRPr="00B7518F" w:rsidTr="00007385">
        <w:trPr>
          <w:trHeight w:val="314"/>
          <w:jc w:val="center"/>
        </w:trPr>
        <w:tc>
          <w:tcPr>
            <w:tcW w:w="1251" w:type="pct"/>
            <w:vMerge/>
            <w:tcBorders>
              <w:left w:val="single" w:sz="4" w:space="0" w:color="auto"/>
              <w:right w:val="single" w:sz="4" w:space="0" w:color="auto"/>
            </w:tcBorders>
            <w:vAlign w:val="center"/>
            <w:hideMark/>
          </w:tcPr>
          <w:p w:rsidR="00B7518F" w:rsidRPr="00B7518F" w:rsidRDefault="00B7518F" w:rsidP="00B7518F">
            <w:pPr>
              <w:ind w:left="114" w:right="11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9098</w:t>
            </w:r>
          </w:p>
        </w:tc>
      </w:tr>
      <w:tr w:rsidR="00E1328D" w:rsidRPr="00B7518F" w:rsidTr="00007385">
        <w:trPr>
          <w:trHeight w:val="314"/>
          <w:jc w:val="center"/>
        </w:trPr>
        <w:tc>
          <w:tcPr>
            <w:tcW w:w="1251" w:type="pct"/>
            <w:vMerge/>
            <w:tcBorders>
              <w:left w:val="single" w:sz="4" w:space="0" w:color="auto"/>
              <w:right w:val="single" w:sz="4" w:space="0" w:color="auto"/>
            </w:tcBorders>
            <w:hideMark/>
          </w:tcPr>
          <w:p w:rsidR="00E1328D" w:rsidRPr="00B7518F" w:rsidRDefault="00E1328D" w:rsidP="00E1328D">
            <w:pPr>
              <w:ind w:left="114" w:right="11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165"/>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nil"/>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nil"/>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39011</w:t>
            </w:r>
          </w:p>
        </w:tc>
      </w:tr>
      <w:tr w:rsidR="00007385"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007385" w:rsidRPr="00B7518F" w:rsidRDefault="00007385" w:rsidP="005D7472">
            <w:pPr>
              <w:ind w:right="114"/>
              <w:rPr>
                <w:rFonts w:cs="Times New Roman"/>
                <w:sz w:val="24"/>
                <w:szCs w:val="24"/>
              </w:rPr>
            </w:pPr>
            <w:r w:rsidRPr="00B7518F">
              <w:rPr>
                <w:rFonts w:cs="Times New Roman"/>
                <w:sz w:val="24"/>
                <w:szCs w:val="24"/>
              </w:rPr>
              <w:t>6. Ведение сельского хозяйства(ст.</w:t>
            </w:r>
            <w:r w:rsidR="00B7518F">
              <w:rPr>
                <w:rFonts w:cs="Times New Roman"/>
                <w:sz w:val="24"/>
                <w:szCs w:val="24"/>
              </w:rPr>
              <w:t xml:space="preserve"> </w:t>
            </w:r>
            <w:r w:rsidRPr="00B7518F">
              <w:rPr>
                <w:rFonts w:cs="Times New Roman"/>
                <w:sz w:val="24"/>
                <w:szCs w:val="24"/>
              </w:rPr>
              <w:t>ст.25, 38 ЛК РФ). Запрещено: лесопарковые зоны, городские леса. ОЗУ, зеленые зоны, запрещено за исключением сенокошения и пчеловодства</w:t>
            </w:r>
          </w:p>
        </w:tc>
        <w:tc>
          <w:tcPr>
            <w:tcW w:w="947"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1, 2, 4-53, 55-63,70-101</w:t>
            </w:r>
          </w:p>
        </w:tc>
        <w:tc>
          <w:tcPr>
            <w:tcW w:w="568"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2"/>
                <w:szCs w:val="22"/>
              </w:rPr>
            </w:pPr>
            <w:r w:rsidRPr="00B7518F">
              <w:rPr>
                <w:rFonts w:cs="Times New Roman"/>
                <w:sz w:val="22"/>
                <w:szCs w:val="22"/>
              </w:rPr>
              <w:t>8916</w:t>
            </w:r>
          </w:p>
        </w:tc>
      </w:tr>
      <w:tr w:rsidR="00007385" w:rsidRPr="00B7518F" w:rsidTr="00007385">
        <w:trPr>
          <w:trHeight w:val="464"/>
          <w:jc w:val="center"/>
        </w:trPr>
        <w:tc>
          <w:tcPr>
            <w:tcW w:w="1251" w:type="pct"/>
            <w:vMerge/>
            <w:tcBorders>
              <w:left w:val="single" w:sz="4" w:space="0" w:color="auto"/>
              <w:right w:val="single" w:sz="4" w:space="0" w:color="auto"/>
            </w:tcBorders>
            <w:vAlign w:val="center"/>
            <w:hideMark/>
          </w:tcPr>
          <w:p w:rsidR="00007385" w:rsidRPr="00B7518F" w:rsidRDefault="00007385"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40, 42-48, 50-56, 58, 59, 64-114, 116-119</w:t>
            </w:r>
          </w:p>
          <w:p w:rsidR="00007385" w:rsidRPr="00B7518F" w:rsidRDefault="00007385" w:rsidP="00007385">
            <w:pPr>
              <w:jc w:val="center"/>
              <w:rPr>
                <w:rFonts w:cs="Times New Roman"/>
                <w:sz w:val="24"/>
                <w:szCs w:val="24"/>
              </w:rPr>
            </w:pPr>
            <w:r w:rsidRPr="00B7518F">
              <w:rPr>
                <w:rFonts w:cs="Times New Roman"/>
                <w:sz w:val="24"/>
                <w:szCs w:val="24"/>
              </w:rPr>
              <w:t>Части кварталов: 36, 115</w:t>
            </w:r>
          </w:p>
        </w:tc>
        <w:tc>
          <w:tcPr>
            <w:tcW w:w="568"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2"/>
                <w:szCs w:val="22"/>
              </w:rPr>
            </w:pPr>
            <w:r w:rsidRPr="00B7518F">
              <w:rPr>
                <w:rFonts w:cs="Times New Roman"/>
                <w:sz w:val="22"/>
                <w:szCs w:val="22"/>
              </w:rPr>
              <w:t>5020</w:t>
            </w:r>
          </w:p>
        </w:tc>
      </w:tr>
      <w:tr w:rsidR="00B7518F" w:rsidRPr="00B7518F" w:rsidTr="00007385">
        <w:trPr>
          <w:trHeight w:val="433"/>
          <w:jc w:val="center"/>
        </w:trPr>
        <w:tc>
          <w:tcPr>
            <w:tcW w:w="1251" w:type="pct"/>
            <w:vMerge/>
            <w:tcBorders>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2"/>
                <w:szCs w:val="22"/>
              </w:rPr>
            </w:pPr>
            <w:r w:rsidRPr="00B7518F">
              <w:rPr>
                <w:rFonts w:cs="Times New Roman"/>
                <w:sz w:val="22"/>
                <w:szCs w:val="22"/>
              </w:rPr>
              <w:t>6622</w:t>
            </w:r>
          </w:p>
        </w:tc>
      </w:tr>
      <w:tr w:rsidR="00B7518F" w:rsidRPr="00B7518F" w:rsidTr="00007385">
        <w:trPr>
          <w:trHeight w:val="699"/>
          <w:jc w:val="center"/>
        </w:trPr>
        <w:tc>
          <w:tcPr>
            <w:tcW w:w="1251" w:type="pct"/>
            <w:vMerge/>
            <w:tcBorders>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right w:val="single" w:sz="4" w:space="0" w:color="auto"/>
            </w:tcBorders>
            <w:vAlign w:val="center"/>
            <w:hideMark/>
          </w:tcPr>
          <w:p w:rsidR="00B7518F" w:rsidRPr="00B7518F" w:rsidRDefault="00B7518F" w:rsidP="00B7518F">
            <w:pPr>
              <w:jc w:val="center"/>
              <w:rPr>
                <w:rFonts w:cs="Times New Roman"/>
                <w:sz w:val="22"/>
                <w:szCs w:val="22"/>
              </w:rPr>
            </w:pPr>
            <w:r w:rsidRPr="00B7518F">
              <w:rPr>
                <w:rFonts w:cs="Times New Roman"/>
                <w:sz w:val="22"/>
                <w:szCs w:val="22"/>
              </w:rPr>
              <w:t>9098</w:t>
            </w:r>
          </w:p>
        </w:tc>
      </w:tr>
      <w:tr w:rsidR="00007385" w:rsidRPr="00B7518F" w:rsidTr="00007385">
        <w:trPr>
          <w:trHeight w:val="575"/>
          <w:jc w:val="center"/>
        </w:trPr>
        <w:tc>
          <w:tcPr>
            <w:tcW w:w="1251" w:type="pct"/>
            <w:vMerge/>
            <w:tcBorders>
              <w:left w:val="single" w:sz="4" w:space="0" w:color="auto"/>
              <w:right w:val="single" w:sz="4" w:space="0" w:color="auto"/>
            </w:tcBorders>
            <w:vAlign w:val="center"/>
            <w:hideMark/>
          </w:tcPr>
          <w:p w:rsidR="00007385" w:rsidRPr="00B7518F" w:rsidRDefault="00007385"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1-50, 52, 54-82, 86, 89-132</w:t>
            </w:r>
          </w:p>
        </w:tc>
        <w:tc>
          <w:tcPr>
            <w:tcW w:w="568" w:type="pct"/>
            <w:tcBorders>
              <w:top w:val="single" w:sz="4" w:space="0" w:color="auto"/>
              <w:left w:val="single" w:sz="4" w:space="0" w:color="auto"/>
              <w:right w:val="single" w:sz="4" w:space="0" w:color="auto"/>
            </w:tcBorders>
            <w:vAlign w:val="center"/>
            <w:hideMark/>
          </w:tcPr>
          <w:p w:rsidR="00007385" w:rsidRPr="00B7518F" w:rsidRDefault="00007385" w:rsidP="00007385">
            <w:pPr>
              <w:jc w:val="center"/>
              <w:rPr>
                <w:rFonts w:cs="Times New Roman"/>
                <w:sz w:val="22"/>
                <w:szCs w:val="22"/>
              </w:rPr>
            </w:pPr>
            <w:r w:rsidRPr="00B7518F">
              <w:rPr>
                <w:rFonts w:cs="Times New Roman"/>
                <w:sz w:val="22"/>
                <w:szCs w:val="22"/>
              </w:rPr>
              <w:t>10410</w:t>
            </w:r>
          </w:p>
        </w:tc>
      </w:tr>
      <w:tr w:rsidR="00007385" w:rsidRPr="00B7518F" w:rsidTr="00007385">
        <w:trPr>
          <w:trHeight w:val="77"/>
          <w:jc w:val="center"/>
        </w:trPr>
        <w:tc>
          <w:tcPr>
            <w:tcW w:w="1251" w:type="pct"/>
            <w:vMerge/>
            <w:tcBorders>
              <w:left w:val="single" w:sz="4" w:space="0" w:color="auto"/>
              <w:bottom w:val="single" w:sz="4" w:space="0" w:color="auto"/>
              <w:right w:val="single" w:sz="4" w:space="0" w:color="auto"/>
            </w:tcBorders>
            <w:vAlign w:val="center"/>
            <w:hideMark/>
          </w:tcPr>
          <w:p w:rsidR="00007385" w:rsidRPr="00B7518F" w:rsidRDefault="00007385"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007385" w:rsidRPr="00B7518F" w:rsidRDefault="00007385" w:rsidP="00007385">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007385" w:rsidRPr="00B7518F" w:rsidRDefault="00007385" w:rsidP="00007385">
            <w:pPr>
              <w:jc w:val="center"/>
              <w:rPr>
                <w:rFonts w:cs="Times New Roman"/>
                <w:sz w:val="22"/>
                <w:szCs w:val="22"/>
              </w:rPr>
            </w:pPr>
            <w:r w:rsidRPr="00B7518F">
              <w:rPr>
                <w:rFonts w:cs="Times New Roman"/>
                <w:sz w:val="22"/>
                <w:szCs w:val="22"/>
              </w:rPr>
              <w:t>40066</w:t>
            </w:r>
          </w:p>
        </w:tc>
      </w:tr>
      <w:tr w:rsidR="00E1328D" w:rsidRPr="00B7518F" w:rsidTr="00007385">
        <w:trPr>
          <w:trHeight w:val="575"/>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cs="Times New Roman"/>
                <w:sz w:val="24"/>
                <w:szCs w:val="24"/>
              </w:rPr>
              <w:t>7.</w:t>
            </w:r>
            <w:r w:rsidR="007C119E">
              <w:rPr>
                <w:rFonts w:cs="Times New Roman"/>
                <w:sz w:val="24"/>
                <w:szCs w:val="24"/>
              </w:rPr>
              <w:t xml:space="preserve"> </w:t>
            </w:r>
            <w:r w:rsidRPr="00B7518F">
              <w:rPr>
                <w:rFonts w:cs="Times New Roman"/>
                <w:sz w:val="24"/>
                <w:szCs w:val="24"/>
              </w:rPr>
              <w:t>Осуществление научно-исследовательской, образовательной деятельности</w:t>
            </w:r>
            <w:r w:rsidR="005D7472">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40 ЛК РФ)</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575"/>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345"/>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368"/>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368"/>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454"/>
          <w:jc w:val="center"/>
        </w:trPr>
        <w:tc>
          <w:tcPr>
            <w:tcW w:w="1251" w:type="pct"/>
            <w:vMerge w:val="restart"/>
            <w:tcBorders>
              <w:top w:val="nil"/>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cs="Times New Roman"/>
                <w:sz w:val="24"/>
                <w:szCs w:val="24"/>
              </w:rPr>
              <w:t>8.Осуществление рекреационной деятельности</w:t>
            </w:r>
            <w:r w:rsidR="005D7472">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41 ЛК РФ)</w:t>
            </w:r>
          </w:p>
        </w:tc>
        <w:tc>
          <w:tcPr>
            <w:tcW w:w="947" w:type="pct"/>
            <w:tcBorders>
              <w:top w:val="nil"/>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nil"/>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nil"/>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45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114" w:right="114"/>
              <w:jc w:val="center"/>
              <w:rPr>
                <w:rFonts w:cs="Times New Roman"/>
                <w:color w:val="FF0000"/>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438"/>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351"/>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352"/>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519"/>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cs="Times New Roman"/>
                <w:sz w:val="24"/>
                <w:szCs w:val="24"/>
              </w:rPr>
              <w:t>9.</w:t>
            </w:r>
            <w:r w:rsidR="007C119E">
              <w:rPr>
                <w:rFonts w:cs="Times New Roman"/>
                <w:sz w:val="24"/>
                <w:szCs w:val="24"/>
              </w:rPr>
              <w:t xml:space="preserve"> </w:t>
            </w:r>
            <w:r w:rsidRPr="00B7518F">
              <w:rPr>
                <w:rFonts w:cs="Times New Roman"/>
                <w:sz w:val="24"/>
                <w:szCs w:val="24"/>
              </w:rPr>
              <w:t>Создание лесных плантаций и их эксплуатация</w:t>
            </w:r>
            <w:r w:rsidR="005D7472">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42 ЛК РФ). Запрещено: защитные леса, ОЗУ</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7-9,</w:t>
            </w:r>
            <w:r w:rsidR="00007385" w:rsidRPr="00B7518F">
              <w:rPr>
                <w:rFonts w:cs="Times New Roman"/>
                <w:sz w:val="24"/>
                <w:szCs w:val="24"/>
              </w:rPr>
              <w:t xml:space="preserve"> </w:t>
            </w:r>
            <w:r w:rsidRPr="00B7518F">
              <w:rPr>
                <w:rFonts w:cs="Times New Roman"/>
                <w:sz w:val="24"/>
                <w:szCs w:val="24"/>
              </w:rPr>
              <w:t>12-15,</w:t>
            </w:r>
            <w:r w:rsidR="00007385" w:rsidRPr="00B7518F">
              <w:rPr>
                <w:rFonts w:cs="Times New Roman"/>
                <w:sz w:val="24"/>
                <w:szCs w:val="24"/>
              </w:rPr>
              <w:t xml:space="preserve"> </w:t>
            </w:r>
            <w:r w:rsidRPr="00B7518F">
              <w:rPr>
                <w:rFonts w:cs="Times New Roman"/>
                <w:sz w:val="24"/>
                <w:szCs w:val="24"/>
              </w:rPr>
              <w:t>22-24,</w:t>
            </w:r>
            <w:r w:rsidR="00007385" w:rsidRPr="00B7518F">
              <w:rPr>
                <w:rFonts w:cs="Times New Roman"/>
                <w:sz w:val="24"/>
                <w:szCs w:val="24"/>
              </w:rPr>
              <w:t xml:space="preserve"> </w:t>
            </w:r>
            <w:r w:rsidRPr="00B7518F">
              <w:rPr>
                <w:rFonts w:cs="Times New Roman"/>
                <w:sz w:val="24"/>
                <w:szCs w:val="24"/>
              </w:rPr>
              <w:t>26,</w:t>
            </w:r>
            <w:r w:rsidR="00007385" w:rsidRPr="00B7518F">
              <w:rPr>
                <w:rFonts w:cs="Times New Roman"/>
                <w:sz w:val="24"/>
                <w:szCs w:val="24"/>
              </w:rPr>
              <w:t xml:space="preserve"> </w:t>
            </w:r>
            <w:r w:rsidRPr="00B7518F">
              <w:rPr>
                <w:rFonts w:cs="Times New Roman"/>
                <w:sz w:val="24"/>
                <w:szCs w:val="24"/>
              </w:rPr>
              <w:t>30,</w:t>
            </w:r>
          </w:p>
          <w:p w:rsidR="00E1328D" w:rsidRPr="00B7518F" w:rsidRDefault="00E1328D" w:rsidP="00E1328D">
            <w:pPr>
              <w:jc w:val="center"/>
              <w:rPr>
                <w:rFonts w:cs="Times New Roman"/>
                <w:sz w:val="24"/>
                <w:szCs w:val="24"/>
              </w:rPr>
            </w:pPr>
            <w:r w:rsidRPr="00B7518F">
              <w:rPr>
                <w:rFonts w:cs="Times New Roman"/>
                <w:sz w:val="24"/>
                <w:szCs w:val="24"/>
              </w:rPr>
              <w:t>33-35,</w:t>
            </w:r>
            <w:r w:rsidR="00007385" w:rsidRPr="00B7518F">
              <w:rPr>
                <w:rFonts w:cs="Times New Roman"/>
                <w:sz w:val="24"/>
                <w:szCs w:val="24"/>
              </w:rPr>
              <w:t xml:space="preserve"> </w:t>
            </w:r>
            <w:r w:rsidRPr="00B7518F">
              <w:rPr>
                <w:rFonts w:cs="Times New Roman"/>
                <w:sz w:val="24"/>
                <w:szCs w:val="24"/>
              </w:rPr>
              <w:t>42,</w:t>
            </w:r>
            <w:r w:rsidR="00007385" w:rsidRPr="00B7518F">
              <w:rPr>
                <w:rFonts w:cs="Times New Roman"/>
                <w:sz w:val="24"/>
                <w:szCs w:val="24"/>
              </w:rPr>
              <w:t xml:space="preserve"> </w:t>
            </w:r>
            <w:r w:rsidRPr="00B7518F">
              <w:rPr>
                <w:rFonts w:cs="Times New Roman"/>
                <w:sz w:val="24"/>
                <w:szCs w:val="24"/>
              </w:rPr>
              <w:t>87,</w:t>
            </w:r>
            <w:r w:rsidR="00007385" w:rsidRPr="00B7518F">
              <w:rPr>
                <w:rFonts w:cs="Times New Roman"/>
                <w:sz w:val="24"/>
                <w:szCs w:val="24"/>
              </w:rPr>
              <w:t xml:space="preserve"> </w:t>
            </w:r>
            <w:r w:rsidRPr="00B7518F">
              <w:rPr>
                <w:rFonts w:cs="Times New Roman"/>
                <w:sz w:val="24"/>
                <w:szCs w:val="24"/>
              </w:rPr>
              <w:t>88;</w:t>
            </w:r>
          </w:p>
          <w:p w:rsidR="00E1328D" w:rsidRPr="00B7518F" w:rsidRDefault="00E1328D" w:rsidP="00E1328D">
            <w:pPr>
              <w:jc w:val="center"/>
              <w:rPr>
                <w:rFonts w:cs="Times New Roman"/>
                <w:sz w:val="24"/>
                <w:szCs w:val="24"/>
              </w:rPr>
            </w:pPr>
            <w:r w:rsidRPr="00B7518F">
              <w:rPr>
                <w:rFonts w:cs="Times New Roman"/>
                <w:sz w:val="24"/>
                <w:szCs w:val="24"/>
              </w:rPr>
              <w:t>Части кварталов</w:t>
            </w:r>
            <w:r w:rsidR="00007385" w:rsidRPr="00B7518F">
              <w:rPr>
                <w:rFonts w:cs="Times New Roman"/>
                <w:sz w:val="24"/>
                <w:szCs w:val="24"/>
              </w:rPr>
              <w:t xml:space="preserve"> </w:t>
            </w:r>
            <w:r w:rsidRPr="00B7518F">
              <w:rPr>
                <w:rFonts w:cs="Times New Roman"/>
                <w:sz w:val="24"/>
                <w:szCs w:val="24"/>
              </w:rPr>
              <w:t>4-6,</w:t>
            </w:r>
            <w:r w:rsidR="00007385" w:rsidRPr="00B7518F">
              <w:rPr>
                <w:rFonts w:cs="Times New Roman"/>
                <w:sz w:val="24"/>
                <w:szCs w:val="24"/>
              </w:rPr>
              <w:t xml:space="preserve"> </w:t>
            </w:r>
            <w:r w:rsidRPr="00B7518F">
              <w:rPr>
                <w:rFonts w:cs="Times New Roman"/>
                <w:sz w:val="24"/>
                <w:szCs w:val="24"/>
              </w:rPr>
              <w:t>10,</w:t>
            </w:r>
            <w:r w:rsidR="00007385" w:rsidRPr="00B7518F">
              <w:rPr>
                <w:rFonts w:cs="Times New Roman"/>
                <w:sz w:val="24"/>
                <w:szCs w:val="24"/>
              </w:rPr>
              <w:t xml:space="preserve"> </w:t>
            </w:r>
            <w:r w:rsidRPr="00B7518F">
              <w:rPr>
                <w:rFonts w:cs="Times New Roman"/>
                <w:sz w:val="24"/>
                <w:szCs w:val="24"/>
              </w:rPr>
              <w:t>11,</w:t>
            </w:r>
          </w:p>
          <w:p w:rsidR="00E1328D" w:rsidRPr="00B7518F" w:rsidRDefault="00E1328D" w:rsidP="00E1328D">
            <w:pPr>
              <w:jc w:val="center"/>
              <w:rPr>
                <w:rFonts w:cs="Times New Roman"/>
                <w:sz w:val="24"/>
                <w:szCs w:val="24"/>
              </w:rPr>
            </w:pPr>
            <w:r w:rsidRPr="00B7518F">
              <w:rPr>
                <w:rFonts w:cs="Times New Roman"/>
                <w:sz w:val="24"/>
                <w:szCs w:val="24"/>
              </w:rPr>
              <w:t>16-20,</w:t>
            </w:r>
            <w:r w:rsidR="00007385" w:rsidRPr="00B7518F">
              <w:rPr>
                <w:rFonts w:cs="Times New Roman"/>
                <w:sz w:val="24"/>
                <w:szCs w:val="24"/>
              </w:rPr>
              <w:t xml:space="preserve"> </w:t>
            </w:r>
            <w:r w:rsidRPr="00B7518F">
              <w:rPr>
                <w:rFonts w:cs="Times New Roman"/>
                <w:sz w:val="24"/>
                <w:szCs w:val="24"/>
              </w:rPr>
              <w:t>21,</w:t>
            </w:r>
            <w:r w:rsidR="00007385" w:rsidRPr="00B7518F">
              <w:rPr>
                <w:rFonts w:cs="Times New Roman"/>
                <w:sz w:val="24"/>
                <w:szCs w:val="24"/>
              </w:rPr>
              <w:t xml:space="preserve"> </w:t>
            </w:r>
            <w:r w:rsidRPr="00B7518F">
              <w:rPr>
                <w:rFonts w:cs="Times New Roman"/>
                <w:sz w:val="24"/>
                <w:szCs w:val="24"/>
              </w:rPr>
              <w:t>25,</w:t>
            </w:r>
            <w:r w:rsidR="00007385" w:rsidRPr="00B7518F">
              <w:rPr>
                <w:rFonts w:cs="Times New Roman"/>
                <w:sz w:val="24"/>
                <w:szCs w:val="24"/>
              </w:rPr>
              <w:t xml:space="preserve"> </w:t>
            </w:r>
            <w:r w:rsidRPr="00B7518F">
              <w:rPr>
                <w:rFonts w:cs="Times New Roman"/>
                <w:sz w:val="24"/>
                <w:szCs w:val="24"/>
              </w:rPr>
              <w:t>27-29,</w:t>
            </w:r>
            <w:r w:rsidR="00007385" w:rsidRPr="00B7518F">
              <w:rPr>
                <w:rFonts w:cs="Times New Roman"/>
                <w:sz w:val="24"/>
                <w:szCs w:val="24"/>
              </w:rPr>
              <w:t xml:space="preserve"> </w:t>
            </w:r>
            <w:r w:rsidRPr="00B7518F">
              <w:rPr>
                <w:rFonts w:cs="Times New Roman"/>
                <w:sz w:val="24"/>
                <w:szCs w:val="24"/>
              </w:rPr>
              <w:t>31,</w:t>
            </w:r>
            <w:r w:rsidR="00007385" w:rsidRPr="00B7518F">
              <w:rPr>
                <w:rFonts w:cs="Times New Roman"/>
                <w:sz w:val="24"/>
                <w:szCs w:val="24"/>
              </w:rPr>
              <w:t xml:space="preserve"> </w:t>
            </w:r>
            <w:r w:rsidRPr="00B7518F">
              <w:rPr>
                <w:rFonts w:cs="Times New Roman"/>
                <w:sz w:val="24"/>
                <w:szCs w:val="24"/>
              </w:rPr>
              <w:t>32,</w:t>
            </w:r>
            <w:r w:rsidR="00007385" w:rsidRPr="00B7518F">
              <w:rPr>
                <w:rFonts w:cs="Times New Roman"/>
                <w:sz w:val="24"/>
                <w:szCs w:val="24"/>
              </w:rPr>
              <w:t xml:space="preserve"> </w:t>
            </w:r>
            <w:r w:rsidRPr="00B7518F">
              <w:rPr>
                <w:rFonts w:cs="Times New Roman"/>
                <w:sz w:val="24"/>
                <w:szCs w:val="24"/>
              </w:rPr>
              <w:t>36-41,</w:t>
            </w:r>
          </w:p>
          <w:p w:rsidR="00E1328D" w:rsidRPr="00B7518F" w:rsidRDefault="00E1328D" w:rsidP="00E1328D">
            <w:pPr>
              <w:jc w:val="center"/>
              <w:rPr>
                <w:rFonts w:cs="Times New Roman"/>
                <w:color w:val="FF0000"/>
                <w:sz w:val="24"/>
                <w:szCs w:val="24"/>
              </w:rPr>
            </w:pPr>
            <w:r w:rsidRPr="00B7518F">
              <w:rPr>
                <w:rFonts w:cs="Times New Roman"/>
                <w:sz w:val="24"/>
                <w:szCs w:val="24"/>
              </w:rPr>
              <w:t>43-53,</w:t>
            </w:r>
            <w:r w:rsidR="00007385" w:rsidRPr="00B7518F">
              <w:rPr>
                <w:rFonts w:cs="Times New Roman"/>
                <w:sz w:val="24"/>
                <w:szCs w:val="24"/>
              </w:rPr>
              <w:t xml:space="preserve"> </w:t>
            </w:r>
            <w:r w:rsidRPr="00B7518F">
              <w:rPr>
                <w:rFonts w:cs="Times New Roman"/>
                <w:sz w:val="24"/>
                <w:szCs w:val="24"/>
              </w:rPr>
              <w:t>91,</w:t>
            </w:r>
            <w:r w:rsidR="00007385" w:rsidRPr="00B7518F">
              <w:rPr>
                <w:rFonts w:cs="Times New Roman"/>
                <w:sz w:val="24"/>
                <w:szCs w:val="24"/>
              </w:rPr>
              <w:t xml:space="preserve"> </w:t>
            </w:r>
            <w:r w:rsidRPr="00B7518F">
              <w:rPr>
                <w:rFonts w:cs="Times New Roman"/>
                <w:sz w:val="24"/>
                <w:szCs w:val="24"/>
              </w:rPr>
              <w:t>93,</w:t>
            </w:r>
            <w:r w:rsidR="00007385" w:rsidRPr="00B7518F">
              <w:rPr>
                <w:rFonts w:cs="Times New Roman"/>
                <w:sz w:val="24"/>
                <w:szCs w:val="24"/>
              </w:rPr>
              <w:t xml:space="preserve"> </w:t>
            </w:r>
            <w:r w:rsidRPr="00B7518F">
              <w:rPr>
                <w:rFonts w:cs="Times New Roman"/>
                <w:sz w:val="24"/>
                <w:szCs w:val="24"/>
              </w:rPr>
              <w:t>94,</w:t>
            </w:r>
            <w:r w:rsidR="00007385" w:rsidRPr="00B7518F">
              <w:rPr>
                <w:rFonts w:cs="Times New Roman"/>
                <w:sz w:val="24"/>
                <w:szCs w:val="24"/>
              </w:rPr>
              <w:t xml:space="preserve"> </w:t>
            </w:r>
            <w:r w:rsidRPr="00B7518F">
              <w:rPr>
                <w:rFonts w:cs="Times New Roman"/>
                <w:sz w:val="24"/>
                <w:szCs w:val="24"/>
              </w:rPr>
              <w:t>95</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4901</w:t>
            </w:r>
          </w:p>
        </w:tc>
      </w:tr>
      <w:tr w:rsidR="00E1328D" w:rsidRPr="00B7518F" w:rsidTr="00007385">
        <w:trPr>
          <w:trHeight w:val="519"/>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114" w:right="114"/>
              <w:jc w:val="center"/>
              <w:rPr>
                <w:rFonts w:cs="Times New Roman"/>
                <w:color w:val="FF0000"/>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w:t>
            </w:r>
            <w:r w:rsidRPr="00B7518F">
              <w:rPr>
                <w:rFonts w:cs="Times New Roman"/>
                <w:sz w:val="24"/>
                <w:szCs w:val="24"/>
                <w:lang w:val="en-US"/>
              </w:rPr>
              <w:t>66</w:t>
            </w:r>
            <w:r w:rsidRPr="00B7518F">
              <w:rPr>
                <w:rFonts w:cs="Times New Roman"/>
                <w:sz w:val="24"/>
                <w:szCs w:val="24"/>
              </w:rPr>
              <w:t>,</w:t>
            </w:r>
            <w:r w:rsidR="00007385" w:rsidRPr="00B7518F">
              <w:rPr>
                <w:rFonts w:cs="Times New Roman"/>
                <w:sz w:val="24"/>
                <w:szCs w:val="24"/>
              </w:rPr>
              <w:t xml:space="preserve"> </w:t>
            </w:r>
            <w:r w:rsidRPr="00B7518F">
              <w:rPr>
                <w:rFonts w:cs="Times New Roman"/>
                <w:sz w:val="24"/>
                <w:szCs w:val="24"/>
              </w:rPr>
              <w:t>68,</w:t>
            </w:r>
            <w:r w:rsidR="00007385" w:rsidRPr="00B7518F">
              <w:rPr>
                <w:rFonts w:cs="Times New Roman"/>
                <w:sz w:val="24"/>
                <w:szCs w:val="24"/>
              </w:rPr>
              <w:t xml:space="preserve"> </w:t>
            </w:r>
            <w:r w:rsidRPr="00B7518F">
              <w:rPr>
                <w:rFonts w:cs="Times New Roman"/>
                <w:sz w:val="24"/>
                <w:szCs w:val="24"/>
              </w:rPr>
              <w:t>81,</w:t>
            </w:r>
            <w:r w:rsidR="00007385" w:rsidRPr="00B7518F">
              <w:rPr>
                <w:rFonts w:cs="Times New Roman"/>
                <w:sz w:val="24"/>
                <w:szCs w:val="24"/>
              </w:rPr>
              <w:t xml:space="preserve"> </w:t>
            </w:r>
            <w:r w:rsidRPr="00B7518F">
              <w:rPr>
                <w:rFonts w:cs="Times New Roman"/>
                <w:sz w:val="24"/>
                <w:szCs w:val="24"/>
              </w:rPr>
              <w:t>91,</w:t>
            </w:r>
            <w:r w:rsidR="00007385" w:rsidRPr="00B7518F">
              <w:rPr>
                <w:rFonts w:cs="Times New Roman"/>
                <w:sz w:val="24"/>
                <w:szCs w:val="24"/>
              </w:rPr>
              <w:t xml:space="preserve"> </w:t>
            </w:r>
            <w:r w:rsidRPr="00B7518F">
              <w:rPr>
                <w:rFonts w:cs="Times New Roman"/>
                <w:sz w:val="24"/>
                <w:szCs w:val="24"/>
              </w:rPr>
              <w:t>95,</w:t>
            </w:r>
            <w:r w:rsidR="00007385" w:rsidRPr="00B7518F">
              <w:rPr>
                <w:rFonts w:cs="Times New Roman"/>
                <w:sz w:val="24"/>
                <w:szCs w:val="24"/>
              </w:rPr>
              <w:t xml:space="preserve"> </w:t>
            </w:r>
            <w:r w:rsidRPr="00B7518F">
              <w:rPr>
                <w:rFonts w:cs="Times New Roman"/>
                <w:sz w:val="24"/>
                <w:szCs w:val="24"/>
              </w:rPr>
              <w:t>96,</w:t>
            </w:r>
          </w:p>
          <w:p w:rsidR="00E1328D" w:rsidRPr="00B7518F" w:rsidRDefault="00E1328D" w:rsidP="00E1328D">
            <w:pPr>
              <w:jc w:val="center"/>
              <w:rPr>
                <w:rFonts w:cs="Times New Roman"/>
                <w:sz w:val="24"/>
                <w:szCs w:val="24"/>
              </w:rPr>
            </w:pPr>
            <w:r w:rsidRPr="00B7518F">
              <w:rPr>
                <w:rFonts w:cs="Times New Roman"/>
                <w:sz w:val="24"/>
                <w:szCs w:val="24"/>
              </w:rPr>
              <w:t>104-106;</w:t>
            </w:r>
          </w:p>
          <w:p w:rsidR="00E1328D" w:rsidRPr="00B7518F" w:rsidRDefault="00E1328D" w:rsidP="00E1328D">
            <w:pPr>
              <w:jc w:val="center"/>
              <w:rPr>
                <w:rFonts w:cs="Times New Roman"/>
                <w:sz w:val="24"/>
                <w:szCs w:val="24"/>
              </w:rPr>
            </w:pPr>
            <w:r w:rsidRPr="00B7518F">
              <w:rPr>
                <w:rFonts w:cs="Times New Roman"/>
                <w:sz w:val="24"/>
                <w:szCs w:val="24"/>
              </w:rPr>
              <w:t>Части кварталов</w:t>
            </w:r>
            <w:r w:rsidR="00007385" w:rsidRPr="00B7518F">
              <w:rPr>
                <w:rFonts w:cs="Times New Roman"/>
                <w:sz w:val="24"/>
                <w:szCs w:val="24"/>
              </w:rPr>
              <w:t xml:space="preserve"> </w:t>
            </w:r>
            <w:r w:rsidRPr="00B7518F">
              <w:rPr>
                <w:rFonts w:cs="Times New Roman"/>
                <w:sz w:val="24"/>
                <w:szCs w:val="24"/>
              </w:rPr>
              <w:t>67,</w:t>
            </w:r>
            <w:r w:rsidR="00007385" w:rsidRPr="00B7518F">
              <w:rPr>
                <w:rFonts w:cs="Times New Roman"/>
                <w:sz w:val="24"/>
                <w:szCs w:val="24"/>
              </w:rPr>
              <w:t xml:space="preserve"> </w:t>
            </w:r>
            <w:r w:rsidRPr="00B7518F">
              <w:rPr>
                <w:rFonts w:cs="Times New Roman"/>
                <w:sz w:val="24"/>
                <w:szCs w:val="24"/>
              </w:rPr>
              <w:t>78-80,</w:t>
            </w:r>
          </w:p>
          <w:p w:rsidR="00E1328D" w:rsidRPr="00B7518F" w:rsidRDefault="00E1328D" w:rsidP="00E1328D">
            <w:pPr>
              <w:jc w:val="center"/>
              <w:rPr>
                <w:rFonts w:cs="Times New Roman"/>
                <w:sz w:val="24"/>
                <w:szCs w:val="24"/>
                <w:lang w:val="en-US"/>
              </w:rPr>
            </w:pPr>
            <w:r w:rsidRPr="00B7518F">
              <w:rPr>
                <w:rFonts w:cs="Times New Roman"/>
                <w:sz w:val="24"/>
                <w:szCs w:val="24"/>
              </w:rPr>
              <w:t>82-90,</w:t>
            </w:r>
            <w:r w:rsidR="00007385" w:rsidRPr="00B7518F">
              <w:rPr>
                <w:rFonts w:cs="Times New Roman"/>
                <w:sz w:val="24"/>
                <w:szCs w:val="24"/>
              </w:rPr>
              <w:t xml:space="preserve"> </w:t>
            </w:r>
            <w:r w:rsidRPr="00B7518F">
              <w:rPr>
                <w:rFonts w:cs="Times New Roman"/>
                <w:sz w:val="24"/>
                <w:szCs w:val="24"/>
              </w:rPr>
              <w:t>92-94,</w:t>
            </w:r>
            <w:r w:rsidR="00007385" w:rsidRPr="00B7518F">
              <w:rPr>
                <w:rFonts w:cs="Times New Roman"/>
                <w:sz w:val="24"/>
                <w:szCs w:val="24"/>
              </w:rPr>
              <w:t xml:space="preserve"> </w:t>
            </w:r>
            <w:r w:rsidRPr="00B7518F">
              <w:rPr>
                <w:rFonts w:cs="Times New Roman"/>
                <w:sz w:val="24"/>
                <w:szCs w:val="24"/>
              </w:rPr>
              <w:t>97-103, 107-110,</w:t>
            </w:r>
            <w:r w:rsidR="00007385" w:rsidRPr="00B7518F">
              <w:rPr>
                <w:rFonts w:cs="Times New Roman"/>
                <w:sz w:val="24"/>
                <w:szCs w:val="24"/>
              </w:rPr>
              <w:t xml:space="preserve"> </w:t>
            </w:r>
            <w:r w:rsidRPr="00B7518F">
              <w:rPr>
                <w:rFonts w:cs="Times New Roman"/>
                <w:sz w:val="24"/>
                <w:szCs w:val="24"/>
              </w:rPr>
              <w:t>115,</w:t>
            </w:r>
            <w:r w:rsidR="00007385" w:rsidRPr="00B7518F">
              <w:rPr>
                <w:rFonts w:cs="Times New Roman"/>
                <w:sz w:val="24"/>
                <w:szCs w:val="24"/>
              </w:rPr>
              <w:t xml:space="preserve"> </w:t>
            </w:r>
            <w:r w:rsidRPr="00B7518F">
              <w:rPr>
                <w:rFonts w:cs="Times New Roman"/>
                <w:sz w:val="24"/>
                <w:szCs w:val="24"/>
              </w:rPr>
              <w:t>117,</w:t>
            </w:r>
            <w:r w:rsidR="00007385" w:rsidRPr="00B7518F">
              <w:rPr>
                <w:rFonts w:cs="Times New Roman"/>
                <w:sz w:val="24"/>
                <w:szCs w:val="24"/>
              </w:rPr>
              <w:t xml:space="preserve"> </w:t>
            </w:r>
            <w:r w:rsidRPr="00B7518F">
              <w:rPr>
                <w:rFonts w:cs="Times New Roman"/>
                <w:sz w:val="24"/>
                <w:szCs w:val="24"/>
              </w:rPr>
              <w:t>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1958</w:t>
            </w:r>
          </w:p>
        </w:tc>
      </w:tr>
      <w:tr w:rsidR="00E1328D" w:rsidRPr="00B7518F" w:rsidTr="00007385">
        <w:trPr>
          <w:trHeight w:val="43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2,</w:t>
            </w:r>
            <w:r w:rsidR="00007385" w:rsidRPr="00B7518F">
              <w:rPr>
                <w:rFonts w:cs="Times New Roman"/>
                <w:sz w:val="24"/>
                <w:szCs w:val="24"/>
              </w:rPr>
              <w:t xml:space="preserve"> </w:t>
            </w:r>
            <w:r w:rsidRPr="00B7518F">
              <w:rPr>
                <w:rFonts w:cs="Times New Roman"/>
                <w:sz w:val="24"/>
                <w:szCs w:val="24"/>
              </w:rPr>
              <w:t>7,</w:t>
            </w:r>
            <w:r w:rsidR="00007385" w:rsidRPr="00B7518F">
              <w:rPr>
                <w:rFonts w:cs="Times New Roman"/>
                <w:sz w:val="24"/>
                <w:szCs w:val="24"/>
              </w:rPr>
              <w:t xml:space="preserve"> </w:t>
            </w:r>
            <w:r w:rsidRPr="00B7518F">
              <w:rPr>
                <w:rFonts w:cs="Times New Roman"/>
                <w:sz w:val="24"/>
                <w:szCs w:val="24"/>
              </w:rPr>
              <w:t>8,</w:t>
            </w:r>
            <w:r w:rsidR="00007385" w:rsidRPr="00B7518F">
              <w:rPr>
                <w:rFonts w:cs="Times New Roman"/>
                <w:sz w:val="24"/>
                <w:szCs w:val="24"/>
              </w:rPr>
              <w:t xml:space="preserve"> </w:t>
            </w:r>
            <w:r w:rsidRPr="00B7518F">
              <w:rPr>
                <w:rFonts w:cs="Times New Roman"/>
                <w:sz w:val="24"/>
                <w:szCs w:val="24"/>
              </w:rPr>
              <w:t>11,</w:t>
            </w:r>
            <w:r w:rsidR="00007385" w:rsidRPr="00B7518F">
              <w:rPr>
                <w:rFonts w:cs="Times New Roman"/>
                <w:sz w:val="24"/>
                <w:szCs w:val="24"/>
              </w:rPr>
              <w:t xml:space="preserve"> </w:t>
            </w:r>
            <w:r w:rsidRPr="00B7518F">
              <w:rPr>
                <w:rFonts w:cs="Times New Roman"/>
                <w:sz w:val="24"/>
                <w:szCs w:val="24"/>
              </w:rPr>
              <w:t>12,</w:t>
            </w:r>
            <w:r w:rsidR="00007385" w:rsidRPr="00B7518F">
              <w:rPr>
                <w:rFonts w:cs="Times New Roman"/>
                <w:sz w:val="24"/>
                <w:szCs w:val="24"/>
              </w:rPr>
              <w:t xml:space="preserve"> </w:t>
            </w:r>
            <w:r w:rsidRPr="00B7518F">
              <w:rPr>
                <w:rFonts w:cs="Times New Roman"/>
                <w:sz w:val="24"/>
                <w:szCs w:val="24"/>
              </w:rPr>
              <w:t>15,</w:t>
            </w:r>
            <w:r w:rsidR="00007385" w:rsidRPr="00B7518F">
              <w:rPr>
                <w:rFonts w:cs="Times New Roman"/>
                <w:sz w:val="24"/>
                <w:szCs w:val="24"/>
              </w:rPr>
              <w:t xml:space="preserve"> </w:t>
            </w:r>
            <w:r w:rsidRPr="00B7518F">
              <w:rPr>
                <w:rFonts w:cs="Times New Roman"/>
                <w:sz w:val="24"/>
                <w:szCs w:val="24"/>
              </w:rPr>
              <w:t>17,</w:t>
            </w:r>
          </w:p>
          <w:p w:rsidR="00E1328D" w:rsidRPr="00B7518F" w:rsidRDefault="00E1328D" w:rsidP="00E1328D">
            <w:pPr>
              <w:jc w:val="center"/>
              <w:rPr>
                <w:rFonts w:cs="Times New Roman"/>
                <w:sz w:val="24"/>
                <w:szCs w:val="24"/>
              </w:rPr>
            </w:pPr>
            <w:r w:rsidRPr="00B7518F">
              <w:rPr>
                <w:rFonts w:cs="Times New Roman"/>
                <w:sz w:val="24"/>
                <w:szCs w:val="24"/>
              </w:rPr>
              <w:t>21-23,</w:t>
            </w:r>
            <w:r w:rsidR="00007385" w:rsidRPr="00B7518F">
              <w:rPr>
                <w:rFonts w:cs="Times New Roman"/>
                <w:sz w:val="24"/>
                <w:szCs w:val="24"/>
              </w:rPr>
              <w:t xml:space="preserve"> </w:t>
            </w:r>
            <w:r w:rsidRPr="00B7518F">
              <w:rPr>
                <w:rFonts w:cs="Times New Roman"/>
                <w:sz w:val="24"/>
                <w:szCs w:val="24"/>
              </w:rPr>
              <w:t>30,</w:t>
            </w:r>
            <w:r w:rsidR="00007385" w:rsidRPr="00B7518F">
              <w:rPr>
                <w:rFonts w:cs="Times New Roman"/>
                <w:sz w:val="24"/>
                <w:szCs w:val="24"/>
              </w:rPr>
              <w:t xml:space="preserve"> </w:t>
            </w:r>
            <w:r w:rsidRPr="00B7518F">
              <w:rPr>
                <w:rFonts w:cs="Times New Roman"/>
                <w:sz w:val="24"/>
                <w:szCs w:val="24"/>
              </w:rPr>
              <w:t>31,</w:t>
            </w:r>
            <w:r w:rsidR="00007385" w:rsidRPr="00B7518F">
              <w:rPr>
                <w:rFonts w:cs="Times New Roman"/>
                <w:sz w:val="24"/>
                <w:szCs w:val="24"/>
              </w:rPr>
              <w:t xml:space="preserve"> </w:t>
            </w:r>
            <w:r w:rsidRPr="00B7518F">
              <w:rPr>
                <w:rFonts w:cs="Times New Roman"/>
                <w:sz w:val="24"/>
                <w:szCs w:val="24"/>
              </w:rPr>
              <w:t>36,</w:t>
            </w:r>
          </w:p>
          <w:p w:rsidR="00E1328D" w:rsidRPr="00B7518F" w:rsidRDefault="00E1328D" w:rsidP="00E1328D">
            <w:pPr>
              <w:jc w:val="center"/>
              <w:rPr>
                <w:rFonts w:cs="Times New Roman"/>
                <w:sz w:val="24"/>
                <w:szCs w:val="24"/>
                <w:lang w:val="en-US"/>
              </w:rPr>
            </w:pPr>
            <w:r w:rsidRPr="00B7518F">
              <w:rPr>
                <w:rFonts w:cs="Times New Roman"/>
                <w:sz w:val="24"/>
                <w:szCs w:val="24"/>
              </w:rPr>
              <w:t>38-40,</w:t>
            </w:r>
            <w:r w:rsidR="00007385" w:rsidRPr="00B7518F">
              <w:rPr>
                <w:rFonts w:cs="Times New Roman"/>
                <w:sz w:val="24"/>
                <w:szCs w:val="24"/>
              </w:rPr>
              <w:t xml:space="preserve"> </w:t>
            </w:r>
            <w:r w:rsidRPr="00B7518F">
              <w:rPr>
                <w:rFonts w:cs="Times New Roman"/>
                <w:sz w:val="24"/>
                <w:szCs w:val="24"/>
              </w:rPr>
              <w:t>42,</w:t>
            </w:r>
            <w:r w:rsidR="00007385" w:rsidRPr="00B7518F">
              <w:rPr>
                <w:rFonts w:cs="Times New Roman"/>
                <w:sz w:val="24"/>
                <w:szCs w:val="24"/>
              </w:rPr>
              <w:t xml:space="preserve"> </w:t>
            </w:r>
            <w:r w:rsidRPr="00B7518F">
              <w:rPr>
                <w:rFonts w:cs="Times New Roman"/>
                <w:sz w:val="24"/>
                <w:szCs w:val="24"/>
              </w:rPr>
              <w:t>46,</w:t>
            </w:r>
            <w:r w:rsidR="00007385" w:rsidRPr="00B7518F">
              <w:rPr>
                <w:rFonts w:cs="Times New Roman"/>
                <w:sz w:val="24"/>
                <w:szCs w:val="24"/>
              </w:rPr>
              <w:t xml:space="preserve"> </w:t>
            </w:r>
            <w:r w:rsidRPr="00B7518F">
              <w:rPr>
                <w:rFonts w:cs="Times New Roman"/>
                <w:sz w:val="24"/>
                <w:szCs w:val="24"/>
              </w:rPr>
              <w:t>48,</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53;</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1,</w:t>
            </w:r>
            <w:r w:rsidR="00007385" w:rsidRPr="00B7518F">
              <w:rPr>
                <w:rFonts w:cs="Times New Roman"/>
                <w:sz w:val="24"/>
                <w:szCs w:val="24"/>
              </w:rPr>
              <w:t xml:space="preserve"> </w:t>
            </w:r>
            <w:r w:rsidRPr="00B7518F">
              <w:rPr>
                <w:rFonts w:cs="Times New Roman"/>
                <w:sz w:val="24"/>
                <w:szCs w:val="24"/>
              </w:rPr>
              <w:t>3-6,</w:t>
            </w:r>
            <w:r w:rsidR="00007385" w:rsidRPr="00B7518F">
              <w:rPr>
                <w:rFonts w:cs="Times New Roman"/>
                <w:sz w:val="24"/>
                <w:szCs w:val="24"/>
              </w:rPr>
              <w:t xml:space="preserve"> </w:t>
            </w:r>
            <w:r w:rsidRPr="00B7518F">
              <w:rPr>
                <w:rFonts w:cs="Times New Roman"/>
                <w:sz w:val="24"/>
                <w:szCs w:val="24"/>
              </w:rPr>
              <w:t>9,</w:t>
            </w:r>
            <w:r w:rsidR="00007385" w:rsidRPr="00B7518F">
              <w:rPr>
                <w:rFonts w:cs="Times New Roman"/>
                <w:sz w:val="24"/>
                <w:szCs w:val="24"/>
              </w:rPr>
              <w:t xml:space="preserve"> </w:t>
            </w:r>
            <w:r w:rsidRPr="00B7518F">
              <w:rPr>
                <w:rFonts w:cs="Times New Roman"/>
                <w:sz w:val="24"/>
                <w:szCs w:val="24"/>
              </w:rPr>
              <w:t>10,</w:t>
            </w:r>
            <w:r w:rsidR="00007385" w:rsidRPr="00B7518F">
              <w:rPr>
                <w:rFonts w:cs="Times New Roman"/>
                <w:sz w:val="24"/>
                <w:szCs w:val="24"/>
              </w:rPr>
              <w:t xml:space="preserve"> </w:t>
            </w:r>
            <w:r w:rsidRPr="00B7518F">
              <w:rPr>
                <w:rFonts w:cs="Times New Roman"/>
                <w:sz w:val="24"/>
                <w:szCs w:val="24"/>
              </w:rPr>
              <w:t>13,</w:t>
            </w:r>
            <w:r w:rsidR="00007385" w:rsidRPr="00B7518F">
              <w:rPr>
                <w:rFonts w:cs="Times New Roman"/>
                <w:sz w:val="24"/>
                <w:szCs w:val="24"/>
              </w:rPr>
              <w:t xml:space="preserve"> </w:t>
            </w:r>
            <w:r w:rsidRPr="00B7518F">
              <w:rPr>
                <w:rFonts w:cs="Times New Roman"/>
                <w:sz w:val="24"/>
                <w:szCs w:val="24"/>
              </w:rPr>
              <w:t>14,</w:t>
            </w:r>
            <w:r w:rsidR="00007385" w:rsidRPr="00B7518F">
              <w:rPr>
                <w:rFonts w:cs="Times New Roman"/>
                <w:sz w:val="24"/>
                <w:szCs w:val="24"/>
              </w:rPr>
              <w:t xml:space="preserve"> </w:t>
            </w:r>
            <w:r w:rsidRPr="00B7518F">
              <w:rPr>
                <w:rFonts w:cs="Times New Roman"/>
                <w:sz w:val="24"/>
                <w:szCs w:val="24"/>
              </w:rPr>
              <w:t>16,</w:t>
            </w:r>
          </w:p>
          <w:p w:rsidR="00E1328D" w:rsidRPr="00B7518F" w:rsidRDefault="00E1328D" w:rsidP="00E1328D">
            <w:pPr>
              <w:jc w:val="center"/>
              <w:rPr>
                <w:rFonts w:cs="Times New Roman"/>
                <w:sz w:val="24"/>
                <w:szCs w:val="24"/>
              </w:rPr>
            </w:pPr>
            <w:r w:rsidRPr="00B7518F">
              <w:rPr>
                <w:rFonts w:cs="Times New Roman"/>
                <w:sz w:val="24"/>
                <w:szCs w:val="24"/>
              </w:rPr>
              <w:t>18-20,</w:t>
            </w:r>
            <w:r w:rsidR="00007385" w:rsidRPr="00B7518F">
              <w:rPr>
                <w:rFonts w:cs="Times New Roman"/>
                <w:sz w:val="24"/>
                <w:szCs w:val="24"/>
              </w:rPr>
              <w:t xml:space="preserve"> </w:t>
            </w:r>
            <w:r w:rsidRPr="00B7518F">
              <w:rPr>
                <w:rFonts w:cs="Times New Roman"/>
                <w:sz w:val="24"/>
                <w:szCs w:val="24"/>
              </w:rPr>
              <w:t>24-29,</w:t>
            </w:r>
            <w:r w:rsidR="00007385" w:rsidRPr="00B7518F">
              <w:rPr>
                <w:rFonts w:cs="Times New Roman"/>
                <w:sz w:val="24"/>
                <w:szCs w:val="24"/>
              </w:rPr>
              <w:t xml:space="preserve"> </w:t>
            </w:r>
            <w:r w:rsidRPr="00B7518F">
              <w:rPr>
                <w:rFonts w:cs="Times New Roman"/>
                <w:sz w:val="24"/>
                <w:szCs w:val="24"/>
              </w:rPr>
              <w:t>32-35,</w:t>
            </w:r>
            <w:r w:rsidR="00007385" w:rsidRPr="00B7518F">
              <w:rPr>
                <w:rFonts w:cs="Times New Roman"/>
                <w:sz w:val="24"/>
                <w:szCs w:val="24"/>
              </w:rPr>
              <w:t xml:space="preserve"> </w:t>
            </w:r>
            <w:r w:rsidRPr="00B7518F">
              <w:rPr>
                <w:rFonts w:cs="Times New Roman"/>
                <w:sz w:val="24"/>
                <w:szCs w:val="24"/>
              </w:rPr>
              <w:t>37,</w:t>
            </w:r>
            <w:r w:rsidR="00007385" w:rsidRPr="00B7518F">
              <w:rPr>
                <w:rFonts w:cs="Times New Roman"/>
                <w:sz w:val="24"/>
                <w:szCs w:val="24"/>
              </w:rPr>
              <w:t xml:space="preserve"> </w:t>
            </w:r>
            <w:r w:rsidRPr="00B7518F">
              <w:rPr>
                <w:rFonts w:cs="Times New Roman"/>
                <w:sz w:val="24"/>
                <w:szCs w:val="24"/>
              </w:rPr>
              <w:t>41,</w:t>
            </w:r>
            <w:r w:rsidR="00007385" w:rsidRPr="00B7518F">
              <w:rPr>
                <w:rFonts w:cs="Times New Roman"/>
                <w:sz w:val="24"/>
                <w:szCs w:val="24"/>
              </w:rPr>
              <w:t xml:space="preserve"> </w:t>
            </w:r>
            <w:r w:rsidRPr="00B7518F">
              <w:rPr>
                <w:rFonts w:cs="Times New Roman"/>
                <w:sz w:val="24"/>
                <w:szCs w:val="24"/>
              </w:rPr>
              <w:t>43-45,</w:t>
            </w:r>
            <w:r w:rsidR="00007385" w:rsidRPr="00B7518F">
              <w:rPr>
                <w:rFonts w:cs="Times New Roman"/>
                <w:sz w:val="24"/>
                <w:szCs w:val="24"/>
              </w:rPr>
              <w:t xml:space="preserve"> </w:t>
            </w:r>
            <w:r w:rsidRPr="00B7518F">
              <w:rPr>
                <w:rFonts w:cs="Times New Roman"/>
                <w:sz w:val="24"/>
                <w:szCs w:val="24"/>
              </w:rPr>
              <w:t>47,</w:t>
            </w:r>
            <w:r w:rsidR="00007385" w:rsidRPr="00B7518F">
              <w:rPr>
                <w:rFonts w:cs="Times New Roman"/>
                <w:sz w:val="24"/>
                <w:szCs w:val="24"/>
              </w:rPr>
              <w:t xml:space="preserve"> </w:t>
            </w:r>
            <w:r w:rsidRPr="00B7518F">
              <w:rPr>
                <w:rFonts w:cs="Times New Roman"/>
                <w:sz w:val="24"/>
                <w:szCs w:val="24"/>
              </w:rPr>
              <w:t>49-51,</w:t>
            </w:r>
          </w:p>
          <w:p w:rsidR="00E1328D" w:rsidRPr="00B7518F" w:rsidRDefault="00E1328D" w:rsidP="00E1328D">
            <w:pPr>
              <w:jc w:val="center"/>
              <w:rPr>
                <w:rFonts w:cs="Times New Roman"/>
                <w:sz w:val="24"/>
                <w:szCs w:val="24"/>
              </w:rPr>
            </w:pPr>
            <w:r w:rsidRPr="00B7518F">
              <w:rPr>
                <w:rFonts w:cs="Times New Roman"/>
                <w:sz w:val="24"/>
                <w:szCs w:val="24"/>
              </w:rPr>
              <w:t>54-6</w:t>
            </w:r>
            <w:r w:rsidRPr="00B7518F">
              <w:rPr>
                <w:rFonts w:cs="Times New Roman"/>
                <w:sz w:val="24"/>
                <w:szCs w:val="24"/>
                <w:lang w:val="en-US"/>
              </w:rPr>
              <w:t>1</w:t>
            </w:r>
            <w:r w:rsidRPr="00B7518F">
              <w:rPr>
                <w:rFonts w:cs="Times New Roman"/>
                <w:sz w:val="24"/>
                <w:szCs w:val="24"/>
              </w:rPr>
              <w:t>,</w:t>
            </w:r>
            <w:r w:rsidR="00007385" w:rsidRPr="00B7518F">
              <w:rPr>
                <w:rFonts w:cs="Times New Roman"/>
                <w:sz w:val="24"/>
                <w:szCs w:val="24"/>
              </w:rPr>
              <w:t xml:space="preserve"> </w:t>
            </w:r>
            <w:r w:rsidRPr="00B7518F">
              <w:rPr>
                <w:rFonts w:cs="Times New Roman"/>
                <w:sz w:val="24"/>
                <w:szCs w:val="24"/>
              </w:rPr>
              <w:t>67,</w:t>
            </w:r>
            <w:r w:rsidR="00007385" w:rsidRPr="00B7518F">
              <w:rPr>
                <w:rFonts w:cs="Times New Roman"/>
                <w:sz w:val="24"/>
                <w:szCs w:val="24"/>
              </w:rPr>
              <w:t xml:space="preserve"> </w:t>
            </w:r>
            <w:r w:rsidRPr="00B7518F">
              <w:rPr>
                <w:rFonts w:cs="Times New Roman"/>
                <w:sz w:val="24"/>
                <w:szCs w:val="24"/>
              </w:rPr>
              <w:t>68,</w:t>
            </w:r>
            <w:r w:rsidR="00007385" w:rsidRPr="00B7518F">
              <w:rPr>
                <w:rFonts w:cs="Times New Roman"/>
                <w:sz w:val="24"/>
                <w:szCs w:val="24"/>
              </w:rPr>
              <w:t xml:space="preserve"> </w:t>
            </w:r>
            <w:r w:rsidRPr="00B7518F">
              <w:rPr>
                <w:rFonts w:cs="Times New Roman"/>
                <w:sz w:val="24"/>
                <w:szCs w:val="24"/>
              </w:rPr>
              <w:t>70,</w:t>
            </w:r>
            <w:r w:rsidR="00007385" w:rsidRPr="00B7518F">
              <w:rPr>
                <w:rFonts w:cs="Times New Roman"/>
                <w:sz w:val="24"/>
                <w:szCs w:val="24"/>
              </w:rPr>
              <w:t xml:space="preserve"> </w:t>
            </w:r>
            <w:r w:rsidRPr="00B7518F">
              <w:rPr>
                <w:rFonts w:cs="Times New Roman"/>
                <w:sz w:val="24"/>
                <w:szCs w:val="24"/>
              </w:rPr>
              <w:t>71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5305</w:t>
            </w:r>
          </w:p>
        </w:tc>
      </w:tr>
      <w:tr w:rsidR="00E1328D" w:rsidRPr="00B7518F" w:rsidTr="00007385">
        <w:trPr>
          <w:trHeight w:val="385"/>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007385" w:rsidP="00E1328D">
            <w:pPr>
              <w:jc w:val="center"/>
              <w:rPr>
                <w:rFonts w:cs="Times New Roman"/>
                <w:sz w:val="24"/>
                <w:szCs w:val="24"/>
              </w:rPr>
            </w:pPr>
            <w:r w:rsidRPr="00B7518F">
              <w:rPr>
                <w:rFonts w:cs="Times New Roman"/>
                <w:sz w:val="24"/>
                <w:szCs w:val="24"/>
              </w:rPr>
              <w:t>Кварталы</w:t>
            </w:r>
            <w:r w:rsidR="00E1328D" w:rsidRPr="00B7518F">
              <w:rPr>
                <w:rFonts w:cs="Times New Roman"/>
                <w:sz w:val="24"/>
                <w:szCs w:val="24"/>
              </w:rPr>
              <w:t xml:space="preserve"> 8,</w:t>
            </w:r>
            <w:r w:rsidRPr="00B7518F">
              <w:rPr>
                <w:rFonts w:cs="Times New Roman"/>
                <w:sz w:val="24"/>
                <w:szCs w:val="24"/>
              </w:rPr>
              <w:t xml:space="preserve"> </w:t>
            </w:r>
            <w:r w:rsidR="00E1328D" w:rsidRPr="00B7518F">
              <w:rPr>
                <w:rFonts w:cs="Times New Roman"/>
                <w:sz w:val="24"/>
                <w:szCs w:val="24"/>
              </w:rPr>
              <w:t>9,</w:t>
            </w:r>
            <w:r w:rsidRPr="00B7518F">
              <w:rPr>
                <w:rFonts w:cs="Times New Roman"/>
                <w:sz w:val="24"/>
                <w:szCs w:val="24"/>
              </w:rPr>
              <w:t xml:space="preserve"> </w:t>
            </w:r>
            <w:r w:rsidR="00E1328D" w:rsidRPr="00B7518F">
              <w:rPr>
                <w:rFonts w:cs="Times New Roman"/>
                <w:sz w:val="24"/>
                <w:szCs w:val="24"/>
              </w:rPr>
              <w:t>13,</w:t>
            </w:r>
            <w:r w:rsidRPr="00B7518F">
              <w:rPr>
                <w:rFonts w:cs="Times New Roman"/>
                <w:sz w:val="24"/>
                <w:szCs w:val="24"/>
              </w:rPr>
              <w:t xml:space="preserve"> </w:t>
            </w:r>
            <w:r w:rsidR="00E1328D" w:rsidRPr="00B7518F">
              <w:rPr>
                <w:rFonts w:cs="Times New Roman"/>
                <w:sz w:val="24"/>
                <w:szCs w:val="24"/>
              </w:rPr>
              <w:t>18,</w:t>
            </w:r>
            <w:r w:rsidRPr="00B7518F">
              <w:rPr>
                <w:rFonts w:cs="Times New Roman"/>
                <w:sz w:val="24"/>
                <w:szCs w:val="24"/>
              </w:rPr>
              <w:t xml:space="preserve"> </w:t>
            </w:r>
            <w:r w:rsidR="00E1328D" w:rsidRPr="00B7518F">
              <w:rPr>
                <w:rFonts w:cs="Times New Roman"/>
                <w:sz w:val="24"/>
                <w:szCs w:val="24"/>
              </w:rPr>
              <w:t>27,</w:t>
            </w:r>
            <w:r w:rsidRPr="00B7518F">
              <w:rPr>
                <w:rFonts w:cs="Times New Roman"/>
                <w:sz w:val="24"/>
                <w:szCs w:val="24"/>
              </w:rPr>
              <w:t xml:space="preserve"> </w:t>
            </w:r>
            <w:r w:rsidR="00E1328D" w:rsidRPr="00B7518F">
              <w:rPr>
                <w:rFonts w:cs="Times New Roman"/>
                <w:sz w:val="24"/>
                <w:szCs w:val="24"/>
              </w:rPr>
              <w:t>28,</w:t>
            </w:r>
            <w:r w:rsidRPr="00B7518F">
              <w:rPr>
                <w:rFonts w:cs="Times New Roman"/>
                <w:sz w:val="24"/>
                <w:szCs w:val="24"/>
              </w:rPr>
              <w:t xml:space="preserve"> </w:t>
            </w:r>
            <w:r w:rsidR="00E1328D" w:rsidRPr="00B7518F">
              <w:rPr>
                <w:rFonts w:cs="Times New Roman"/>
                <w:sz w:val="24"/>
                <w:szCs w:val="24"/>
              </w:rPr>
              <w:t>36-38,</w:t>
            </w:r>
            <w:r w:rsidRPr="00B7518F">
              <w:rPr>
                <w:rFonts w:cs="Times New Roman"/>
                <w:sz w:val="24"/>
                <w:szCs w:val="24"/>
              </w:rPr>
              <w:t xml:space="preserve"> </w:t>
            </w:r>
            <w:r w:rsidR="00E1328D" w:rsidRPr="00B7518F">
              <w:rPr>
                <w:rFonts w:cs="Times New Roman"/>
                <w:sz w:val="24"/>
                <w:szCs w:val="24"/>
              </w:rPr>
              <w:t>49,</w:t>
            </w:r>
            <w:r w:rsidRPr="00B7518F">
              <w:rPr>
                <w:rFonts w:cs="Times New Roman"/>
                <w:sz w:val="24"/>
                <w:szCs w:val="24"/>
              </w:rPr>
              <w:t xml:space="preserve"> </w:t>
            </w:r>
            <w:r w:rsidR="00E1328D" w:rsidRPr="00B7518F">
              <w:rPr>
                <w:rFonts w:cs="Times New Roman"/>
                <w:sz w:val="24"/>
                <w:szCs w:val="24"/>
              </w:rPr>
              <w:t>56,</w:t>
            </w:r>
          </w:p>
          <w:p w:rsidR="00E1328D" w:rsidRPr="00B7518F" w:rsidRDefault="00E1328D" w:rsidP="00E1328D">
            <w:pPr>
              <w:jc w:val="center"/>
              <w:rPr>
                <w:rFonts w:cs="Times New Roman"/>
                <w:sz w:val="24"/>
                <w:szCs w:val="24"/>
              </w:rPr>
            </w:pPr>
            <w:r w:rsidRPr="00B7518F">
              <w:rPr>
                <w:rFonts w:cs="Times New Roman"/>
                <w:sz w:val="24"/>
                <w:szCs w:val="24"/>
              </w:rPr>
              <w:lastRenderedPageBreak/>
              <w:t>65-68;</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1-7,</w:t>
            </w:r>
            <w:r w:rsidR="00007385" w:rsidRPr="00B7518F">
              <w:rPr>
                <w:rFonts w:cs="Times New Roman"/>
                <w:sz w:val="24"/>
                <w:szCs w:val="24"/>
              </w:rPr>
              <w:t xml:space="preserve"> </w:t>
            </w:r>
            <w:r w:rsidRPr="00B7518F">
              <w:rPr>
                <w:rFonts w:cs="Times New Roman"/>
                <w:sz w:val="24"/>
                <w:szCs w:val="24"/>
              </w:rPr>
              <w:t>10-12,</w:t>
            </w:r>
          </w:p>
          <w:p w:rsidR="00E1328D" w:rsidRPr="00B7518F" w:rsidRDefault="00E1328D" w:rsidP="00E1328D">
            <w:pPr>
              <w:jc w:val="center"/>
              <w:rPr>
                <w:rFonts w:cs="Times New Roman"/>
                <w:sz w:val="24"/>
                <w:szCs w:val="24"/>
              </w:rPr>
            </w:pPr>
            <w:r w:rsidRPr="00B7518F">
              <w:rPr>
                <w:rFonts w:cs="Times New Roman"/>
                <w:sz w:val="24"/>
                <w:szCs w:val="24"/>
              </w:rPr>
              <w:t>14-17,</w:t>
            </w:r>
            <w:r w:rsidR="00007385" w:rsidRPr="00B7518F">
              <w:rPr>
                <w:rFonts w:cs="Times New Roman"/>
                <w:sz w:val="24"/>
                <w:szCs w:val="24"/>
              </w:rPr>
              <w:t xml:space="preserve"> </w:t>
            </w:r>
            <w:r w:rsidRPr="00B7518F">
              <w:rPr>
                <w:rFonts w:cs="Times New Roman"/>
                <w:sz w:val="24"/>
                <w:szCs w:val="24"/>
              </w:rPr>
              <w:t>19-26,</w:t>
            </w:r>
            <w:r w:rsidR="00007385" w:rsidRPr="00B7518F">
              <w:rPr>
                <w:rFonts w:cs="Times New Roman"/>
                <w:sz w:val="24"/>
                <w:szCs w:val="24"/>
              </w:rPr>
              <w:t xml:space="preserve"> </w:t>
            </w:r>
            <w:r w:rsidRPr="00B7518F">
              <w:rPr>
                <w:rFonts w:cs="Times New Roman"/>
                <w:sz w:val="24"/>
                <w:szCs w:val="24"/>
              </w:rPr>
              <w:t>29-35,</w:t>
            </w:r>
            <w:r w:rsidR="00007385" w:rsidRPr="00B7518F">
              <w:rPr>
                <w:rFonts w:cs="Times New Roman"/>
                <w:sz w:val="24"/>
                <w:szCs w:val="24"/>
              </w:rPr>
              <w:t xml:space="preserve"> </w:t>
            </w:r>
            <w:r w:rsidRPr="00B7518F">
              <w:rPr>
                <w:rFonts w:cs="Times New Roman"/>
                <w:sz w:val="24"/>
                <w:szCs w:val="24"/>
              </w:rPr>
              <w:t>39-48,</w:t>
            </w:r>
            <w:r w:rsidR="00007385" w:rsidRPr="00B7518F">
              <w:rPr>
                <w:rFonts w:cs="Times New Roman"/>
                <w:sz w:val="24"/>
                <w:szCs w:val="24"/>
              </w:rPr>
              <w:t xml:space="preserve"> </w:t>
            </w:r>
            <w:r w:rsidRPr="00B7518F">
              <w:rPr>
                <w:rFonts w:cs="Times New Roman"/>
                <w:sz w:val="24"/>
                <w:szCs w:val="24"/>
              </w:rPr>
              <w:t>50-55,</w:t>
            </w:r>
          </w:p>
          <w:p w:rsidR="00E1328D" w:rsidRPr="00B7518F" w:rsidRDefault="00E1328D" w:rsidP="00E1328D">
            <w:pPr>
              <w:jc w:val="center"/>
              <w:rPr>
                <w:rFonts w:cs="Times New Roman"/>
                <w:sz w:val="24"/>
                <w:szCs w:val="24"/>
              </w:rPr>
            </w:pPr>
            <w:r w:rsidRPr="00B7518F">
              <w:rPr>
                <w:rFonts w:cs="Times New Roman"/>
                <w:sz w:val="24"/>
                <w:szCs w:val="24"/>
              </w:rPr>
              <w:t>57-64, 69-79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lastRenderedPageBreak/>
              <w:t>6188</w:t>
            </w:r>
          </w:p>
        </w:tc>
      </w:tr>
      <w:tr w:rsidR="00E1328D" w:rsidRPr="00B7518F" w:rsidTr="00007385">
        <w:trPr>
          <w:trHeight w:val="368"/>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1-3,</w:t>
            </w:r>
            <w:r w:rsidR="00007385" w:rsidRPr="00B7518F">
              <w:rPr>
                <w:rFonts w:cs="Times New Roman"/>
                <w:sz w:val="24"/>
                <w:szCs w:val="24"/>
              </w:rPr>
              <w:t xml:space="preserve"> </w:t>
            </w:r>
            <w:r w:rsidRPr="00B7518F">
              <w:rPr>
                <w:rFonts w:cs="Times New Roman"/>
                <w:sz w:val="24"/>
                <w:szCs w:val="24"/>
              </w:rPr>
              <w:t>8,</w:t>
            </w:r>
            <w:r w:rsidR="00007385" w:rsidRPr="00B7518F">
              <w:rPr>
                <w:rFonts w:cs="Times New Roman"/>
                <w:sz w:val="24"/>
                <w:szCs w:val="24"/>
              </w:rPr>
              <w:t xml:space="preserve"> </w:t>
            </w:r>
            <w:r w:rsidRPr="00B7518F">
              <w:rPr>
                <w:rFonts w:cs="Times New Roman"/>
                <w:sz w:val="24"/>
                <w:szCs w:val="24"/>
              </w:rPr>
              <w:t>10,</w:t>
            </w:r>
            <w:r w:rsidR="00007385" w:rsidRPr="00B7518F">
              <w:rPr>
                <w:rFonts w:cs="Times New Roman"/>
                <w:sz w:val="24"/>
                <w:szCs w:val="24"/>
              </w:rPr>
              <w:t xml:space="preserve"> </w:t>
            </w:r>
            <w:r w:rsidRPr="00B7518F">
              <w:rPr>
                <w:rFonts w:cs="Times New Roman"/>
                <w:sz w:val="24"/>
                <w:szCs w:val="24"/>
              </w:rPr>
              <w:t>11,</w:t>
            </w:r>
            <w:r w:rsidR="00007385" w:rsidRPr="00B7518F">
              <w:rPr>
                <w:rFonts w:cs="Times New Roman"/>
                <w:sz w:val="24"/>
                <w:szCs w:val="24"/>
              </w:rPr>
              <w:t xml:space="preserve"> </w:t>
            </w:r>
            <w:r w:rsidRPr="00B7518F">
              <w:rPr>
                <w:rFonts w:cs="Times New Roman"/>
                <w:sz w:val="24"/>
                <w:szCs w:val="24"/>
              </w:rPr>
              <w:t>14,</w:t>
            </w:r>
            <w:r w:rsidR="00007385" w:rsidRPr="00B7518F">
              <w:rPr>
                <w:rFonts w:cs="Times New Roman"/>
                <w:sz w:val="24"/>
                <w:szCs w:val="24"/>
              </w:rPr>
              <w:t xml:space="preserve"> </w:t>
            </w:r>
            <w:r w:rsidRPr="00B7518F">
              <w:rPr>
                <w:rFonts w:cs="Times New Roman"/>
                <w:sz w:val="24"/>
                <w:szCs w:val="24"/>
              </w:rPr>
              <w:t>21,</w:t>
            </w:r>
            <w:r w:rsidR="00007385" w:rsidRPr="00B7518F">
              <w:rPr>
                <w:rFonts w:cs="Times New Roman"/>
                <w:sz w:val="24"/>
                <w:szCs w:val="24"/>
              </w:rPr>
              <w:t xml:space="preserve"> </w:t>
            </w:r>
            <w:r w:rsidRPr="00B7518F">
              <w:rPr>
                <w:rFonts w:cs="Times New Roman"/>
                <w:sz w:val="24"/>
                <w:szCs w:val="24"/>
              </w:rPr>
              <w:t>31,</w:t>
            </w:r>
            <w:r w:rsidR="00007385" w:rsidRPr="00B7518F">
              <w:rPr>
                <w:rFonts w:cs="Times New Roman"/>
                <w:sz w:val="24"/>
                <w:szCs w:val="24"/>
              </w:rPr>
              <w:t xml:space="preserve"> </w:t>
            </w:r>
            <w:r w:rsidRPr="00B7518F">
              <w:rPr>
                <w:rFonts w:cs="Times New Roman"/>
                <w:sz w:val="24"/>
                <w:szCs w:val="24"/>
              </w:rPr>
              <w:t>32,</w:t>
            </w:r>
            <w:r w:rsidR="00007385" w:rsidRPr="00B7518F">
              <w:rPr>
                <w:rFonts w:cs="Times New Roman"/>
                <w:sz w:val="24"/>
                <w:szCs w:val="24"/>
              </w:rPr>
              <w:t xml:space="preserve"> </w:t>
            </w:r>
            <w:r w:rsidRPr="00B7518F">
              <w:rPr>
                <w:rFonts w:cs="Times New Roman"/>
                <w:sz w:val="24"/>
                <w:szCs w:val="24"/>
              </w:rPr>
              <w:t>36,</w:t>
            </w:r>
            <w:r w:rsidR="00007385" w:rsidRPr="00B7518F">
              <w:rPr>
                <w:rFonts w:cs="Times New Roman"/>
                <w:sz w:val="24"/>
                <w:szCs w:val="24"/>
              </w:rPr>
              <w:t xml:space="preserve"> </w:t>
            </w:r>
            <w:r w:rsidRPr="00B7518F">
              <w:rPr>
                <w:rFonts w:cs="Times New Roman"/>
                <w:sz w:val="24"/>
                <w:szCs w:val="24"/>
              </w:rPr>
              <w:t>39,</w:t>
            </w:r>
            <w:r w:rsidR="00007385" w:rsidRPr="00B7518F">
              <w:rPr>
                <w:rFonts w:cs="Times New Roman"/>
                <w:sz w:val="24"/>
                <w:szCs w:val="24"/>
              </w:rPr>
              <w:t xml:space="preserve"> </w:t>
            </w:r>
            <w:r w:rsidRPr="00B7518F">
              <w:rPr>
                <w:rFonts w:cs="Times New Roman"/>
                <w:sz w:val="24"/>
                <w:szCs w:val="24"/>
              </w:rPr>
              <w:t>40,</w:t>
            </w:r>
            <w:r w:rsidR="00007385" w:rsidRPr="00B7518F">
              <w:rPr>
                <w:rFonts w:cs="Times New Roman"/>
                <w:sz w:val="24"/>
                <w:szCs w:val="24"/>
              </w:rPr>
              <w:t xml:space="preserve"> </w:t>
            </w:r>
            <w:r w:rsidRPr="00B7518F">
              <w:rPr>
                <w:rFonts w:cs="Times New Roman"/>
                <w:sz w:val="24"/>
                <w:szCs w:val="24"/>
              </w:rPr>
              <w:t>42,</w:t>
            </w:r>
            <w:r w:rsidR="00007385" w:rsidRPr="00B7518F">
              <w:rPr>
                <w:rFonts w:cs="Times New Roman"/>
                <w:sz w:val="24"/>
                <w:szCs w:val="24"/>
              </w:rPr>
              <w:t xml:space="preserve"> </w:t>
            </w:r>
            <w:r w:rsidRPr="00B7518F">
              <w:rPr>
                <w:rFonts w:cs="Times New Roman"/>
                <w:sz w:val="24"/>
                <w:szCs w:val="24"/>
              </w:rPr>
              <w:t>57,</w:t>
            </w:r>
            <w:r w:rsidR="00007385" w:rsidRPr="00B7518F">
              <w:rPr>
                <w:rFonts w:cs="Times New Roman"/>
                <w:sz w:val="24"/>
                <w:szCs w:val="24"/>
              </w:rPr>
              <w:t xml:space="preserve"> </w:t>
            </w:r>
            <w:r w:rsidRPr="00B7518F">
              <w:rPr>
                <w:rFonts w:cs="Times New Roman"/>
                <w:sz w:val="24"/>
                <w:szCs w:val="24"/>
              </w:rPr>
              <w:t>59,</w:t>
            </w:r>
            <w:r w:rsidR="00007385" w:rsidRPr="00B7518F">
              <w:rPr>
                <w:rFonts w:cs="Times New Roman"/>
                <w:sz w:val="24"/>
                <w:szCs w:val="24"/>
              </w:rPr>
              <w:t xml:space="preserve"> </w:t>
            </w:r>
            <w:r w:rsidRPr="00B7518F">
              <w:rPr>
                <w:rFonts w:cs="Times New Roman"/>
                <w:sz w:val="24"/>
                <w:szCs w:val="24"/>
              </w:rPr>
              <w:t>90,</w:t>
            </w:r>
            <w:r w:rsidR="00007385" w:rsidRPr="00B7518F">
              <w:rPr>
                <w:rFonts w:cs="Times New Roman"/>
                <w:sz w:val="24"/>
                <w:szCs w:val="24"/>
              </w:rPr>
              <w:t xml:space="preserve"> </w:t>
            </w:r>
            <w:r w:rsidRPr="00B7518F">
              <w:rPr>
                <w:rFonts w:cs="Times New Roman"/>
                <w:sz w:val="24"/>
                <w:szCs w:val="24"/>
              </w:rPr>
              <w:t>92-94,</w:t>
            </w:r>
            <w:r w:rsidR="00007385" w:rsidRPr="00B7518F">
              <w:rPr>
                <w:rFonts w:cs="Times New Roman"/>
                <w:sz w:val="24"/>
                <w:szCs w:val="24"/>
              </w:rPr>
              <w:t xml:space="preserve"> </w:t>
            </w:r>
            <w:r w:rsidRPr="00B7518F">
              <w:rPr>
                <w:rFonts w:cs="Times New Roman"/>
                <w:sz w:val="24"/>
                <w:szCs w:val="24"/>
              </w:rPr>
              <w:t>117,</w:t>
            </w:r>
            <w:r w:rsidR="00007385" w:rsidRPr="00B7518F">
              <w:rPr>
                <w:rFonts w:cs="Times New Roman"/>
                <w:sz w:val="24"/>
                <w:szCs w:val="24"/>
              </w:rPr>
              <w:t xml:space="preserve"> </w:t>
            </w:r>
            <w:r w:rsidRPr="00B7518F">
              <w:rPr>
                <w:rFonts w:cs="Times New Roman"/>
                <w:sz w:val="24"/>
                <w:szCs w:val="24"/>
              </w:rPr>
              <w:t>120,</w:t>
            </w:r>
            <w:r w:rsidR="00007385" w:rsidRPr="00B7518F">
              <w:rPr>
                <w:rFonts w:cs="Times New Roman"/>
                <w:sz w:val="24"/>
                <w:szCs w:val="24"/>
              </w:rPr>
              <w:t xml:space="preserve"> </w:t>
            </w:r>
            <w:r w:rsidRPr="00B7518F">
              <w:rPr>
                <w:rFonts w:cs="Times New Roman"/>
                <w:sz w:val="24"/>
                <w:szCs w:val="24"/>
              </w:rPr>
              <w:t>121,</w:t>
            </w:r>
            <w:r w:rsidR="00007385" w:rsidRPr="00B7518F">
              <w:rPr>
                <w:rFonts w:cs="Times New Roman"/>
                <w:sz w:val="24"/>
                <w:szCs w:val="24"/>
              </w:rPr>
              <w:t xml:space="preserve"> </w:t>
            </w:r>
            <w:r w:rsidRPr="00B7518F">
              <w:rPr>
                <w:rFonts w:cs="Times New Roman"/>
                <w:sz w:val="24"/>
                <w:szCs w:val="24"/>
              </w:rPr>
              <w:t>123-125,</w:t>
            </w:r>
            <w:r w:rsidR="00007385" w:rsidRPr="00B7518F">
              <w:rPr>
                <w:rFonts w:cs="Times New Roman"/>
                <w:sz w:val="24"/>
                <w:szCs w:val="24"/>
              </w:rPr>
              <w:t xml:space="preserve"> </w:t>
            </w:r>
            <w:r w:rsidRPr="00B7518F">
              <w:rPr>
                <w:rFonts w:cs="Times New Roman"/>
                <w:sz w:val="24"/>
                <w:szCs w:val="24"/>
              </w:rPr>
              <w:t>127,</w:t>
            </w:r>
            <w:r w:rsidR="00007385" w:rsidRPr="00B7518F">
              <w:rPr>
                <w:rFonts w:cs="Times New Roman"/>
                <w:sz w:val="24"/>
                <w:szCs w:val="24"/>
              </w:rPr>
              <w:t xml:space="preserve"> </w:t>
            </w:r>
            <w:r w:rsidRPr="00B7518F">
              <w:rPr>
                <w:rFonts w:cs="Times New Roman"/>
                <w:sz w:val="24"/>
                <w:szCs w:val="24"/>
              </w:rPr>
              <w:t>129,</w:t>
            </w:r>
            <w:r w:rsidR="00007385" w:rsidRPr="00B7518F">
              <w:rPr>
                <w:rFonts w:cs="Times New Roman"/>
                <w:sz w:val="24"/>
                <w:szCs w:val="24"/>
              </w:rPr>
              <w:t xml:space="preserve"> </w:t>
            </w:r>
            <w:r w:rsidRPr="00B7518F">
              <w:rPr>
                <w:rFonts w:cs="Times New Roman"/>
                <w:sz w:val="24"/>
                <w:szCs w:val="24"/>
              </w:rPr>
              <w:t>131;</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4-7,</w:t>
            </w:r>
            <w:r w:rsidR="00007385" w:rsidRPr="00B7518F">
              <w:rPr>
                <w:rFonts w:cs="Times New Roman"/>
                <w:sz w:val="24"/>
                <w:szCs w:val="24"/>
              </w:rPr>
              <w:t xml:space="preserve"> </w:t>
            </w:r>
            <w:r w:rsidRPr="00B7518F">
              <w:rPr>
                <w:rFonts w:cs="Times New Roman"/>
                <w:sz w:val="24"/>
                <w:szCs w:val="24"/>
              </w:rPr>
              <w:t>9,</w:t>
            </w:r>
            <w:r w:rsidR="00007385" w:rsidRPr="00B7518F">
              <w:rPr>
                <w:rFonts w:cs="Times New Roman"/>
                <w:sz w:val="24"/>
                <w:szCs w:val="24"/>
              </w:rPr>
              <w:t xml:space="preserve"> </w:t>
            </w:r>
            <w:r w:rsidRPr="00B7518F">
              <w:rPr>
                <w:rFonts w:cs="Times New Roman"/>
                <w:sz w:val="24"/>
                <w:szCs w:val="24"/>
              </w:rPr>
              <w:t>12,</w:t>
            </w:r>
            <w:r w:rsidR="00007385" w:rsidRPr="00B7518F">
              <w:rPr>
                <w:rFonts w:cs="Times New Roman"/>
                <w:sz w:val="24"/>
                <w:szCs w:val="24"/>
              </w:rPr>
              <w:t xml:space="preserve"> </w:t>
            </w:r>
            <w:r w:rsidRPr="00B7518F">
              <w:rPr>
                <w:rFonts w:cs="Times New Roman"/>
                <w:sz w:val="24"/>
                <w:szCs w:val="24"/>
              </w:rPr>
              <w:t>13,</w:t>
            </w:r>
          </w:p>
          <w:p w:rsidR="00E1328D" w:rsidRPr="00B7518F" w:rsidRDefault="00E1328D" w:rsidP="00E1328D">
            <w:pPr>
              <w:jc w:val="center"/>
              <w:rPr>
                <w:rFonts w:cs="Times New Roman"/>
                <w:sz w:val="24"/>
                <w:szCs w:val="24"/>
              </w:rPr>
            </w:pPr>
            <w:r w:rsidRPr="00B7518F">
              <w:rPr>
                <w:rFonts w:cs="Times New Roman"/>
                <w:sz w:val="24"/>
                <w:szCs w:val="24"/>
              </w:rPr>
              <w:t>15-20,</w:t>
            </w:r>
            <w:r w:rsidR="00007385" w:rsidRPr="00B7518F">
              <w:rPr>
                <w:rFonts w:cs="Times New Roman"/>
                <w:sz w:val="24"/>
                <w:szCs w:val="24"/>
              </w:rPr>
              <w:t xml:space="preserve"> </w:t>
            </w:r>
            <w:r w:rsidRPr="00B7518F">
              <w:rPr>
                <w:rFonts w:cs="Times New Roman"/>
                <w:sz w:val="24"/>
                <w:szCs w:val="24"/>
              </w:rPr>
              <w:t>22-30,</w:t>
            </w:r>
            <w:r w:rsidR="00007385" w:rsidRPr="00B7518F">
              <w:rPr>
                <w:rFonts w:cs="Times New Roman"/>
                <w:sz w:val="24"/>
                <w:szCs w:val="24"/>
              </w:rPr>
              <w:t xml:space="preserve"> </w:t>
            </w:r>
            <w:r w:rsidRPr="00B7518F">
              <w:rPr>
                <w:rFonts w:cs="Times New Roman"/>
                <w:sz w:val="24"/>
                <w:szCs w:val="24"/>
              </w:rPr>
              <w:t>33-35,</w:t>
            </w:r>
            <w:r w:rsidR="00007385" w:rsidRPr="00B7518F">
              <w:rPr>
                <w:rFonts w:cs="Times New Roman"/>
                <w:sz w:val="24"/>
                <w:szCs w:val="24"/>
              </w:rPr>
              <w:t xml:space="preserve"> </w:t>
            </w:r>
            <w:r w:rsidRPr="00B7518F">
              <w:rPr>
                <w:rFonts w:cs="Times New Roman"/>
                <w:sz w:val="24"/>
                <w:szCs w:val="24"/>
              </w:rPr>
              <w:t>37,</w:t>
            </w:r>
            <w:r w:rsidR="00007385" w:rsidRPr="00B7518F">
              <w:rPr>
                <w:rFonts w:cs="Times New Roman"/>
                <w:sz w:val="24"/>
                <w:szCs w:val="24"/>
              </w:rPr>
              <w:t xml:space="preserve"> </w:t>
            </w:r>
            <w:r w:rsidRPr="00B7518F">
              <w:rPr>
                <w:rFonts w:cs="Times New Roman"/>
                <w:sz w:val="24"/>
                <w:szCs w:val="24"/>
              </w:rPr>
              <w:t>38,</w:t>
            </w:r>
            <w:r w:rsidR="00007385" w:rsidRPr="00B7518F">
              <w:rPr>
                <w:rFonts w:cs="Times New Roman"/>
                <w:sz w:val="24"/>
                <w:szCs w:val="24"/>
              </w:rPr>
              <w:t xml:space="preserve"> </w:t>
            </w:r>
            <w:r w:rsidRPr="00B7518F">
              <w:rPr>
                <w:rFonts w:cs="Times New Roman"/>
                <w:sz w:val="24"/>
                <w:szCs w:val="24"/>
              </w:rPr>
              <w:t>41,</w:t>
            </w:r>
            <w:r w:rsidR="00007385" w:rsidRPr="00B7518F">
              <w:rPr>
                <w:rFonts w:cs="Times New Roman"/>
                <w:sz w:val="24"/>
                <w:szCs w:val="24"/>
              </w:rPr>
              <w:t xml:space="preserve"> </w:t>
            </w:r>
            <w:r w:rsidRPr="00B7518F">
              <w:rPr>
                <w:rFonts w:cs="Times New Roman"/>
                <w:sz w:val="24"/>
                <w:szCs w:val="24"/>
              </w:rPr>
              <w:t>43-50,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54-56,</w:t>
            </w:r>
            <w:r w:rsidR="00007385" w:rsidRPr="00B7518F">
              <w:rPr>
                <w:rFonts w:cs="Times New Roman"/>
                <w:sz w:val="24"/>
                <w:szCs w:val="24"/>
              </w:rPr>
              <w:t xml:space="preserve"> </w:t>
            </w:r>
            <w:r w:rsidRPr="00B7518F">
              <w:rPr>
                <w:rFonts w:cs="Times New Roman"/>
                <w:sz w:val="24"/>
                <w:szCs w:val="24"/>
              </w:rPr>
              <w:t>58,</w:t>
            </w:r>
            <w:r w:rsidR="00007385" w:rsidRPr="00B7518F">
              <w:rPr>
                <w:rFonts w:cs="Times New Roman"/>
                <w:sz w:val="24"/>
                <w:szCs w:val="24"/>
              </w:rPr>
              <w:t xml:space="preserve"> </w:t>
            </w:r>
            <w:r w:rsidRPr="00B7518F">
              <w:rPr>
                <w:rFonts w:cs="Times New Roman"/>
                <w:sz w:val="24"/>
                <w:szCs w:val="24"/>
              </w:rPr>
              <w:t>60-68,</w:t>
            </w:r>
            <w:r w:rsidR="00007385" w:rsidRPr="00B7518F">
              <w:rPr>
                <w:rFonts w:cs="Times New Roman"/>
                <w:sz w:val="24"/>
                <w:szCs w:val="24"/>
              </w:rPr>
              <w:t xml:space="preserve"> </w:t>
            </w:r>
            <w:r w:rsidRPr="00B7518F">
              <w:rPr>
                <w:rFonts w:cs="Times New Roman"/>
                <w:sz w:val="24"/>
                <w:szCs w:val="24"/>
              </w:rPr>
              <w:t>71-75,</w:t>
            </w:r>
            <w:r w:rsidR="00007385" w:rsidRPr="00B7518F">
              <w:rPr>
                <w:rFonts w:cs="Times New Roman"/>
                <w:sz w:val="24"/>
                <w:szCs w:val="24"/>
              </w:rPr>
              <w:t xml:space="preserve"> </w:t>
            </w:r>
            <w:r w:rsidRPr="00B7518F">
              <w:rPr>
                <w:rFonts w:cs="Times New Roman"/>
                <w:sz w:val="24"/>
                <w:szCs w:val="24"/>
              </w:rPr>
              <w:t>77,</w:t>
            </w:r>
            <w:r w:rsidR="00007385" w:rsidRPr="00B7518F">
              <w:rPr>
                <w:rFonts w:cs="Times New Roman"/>
                <w:sz w:val="24"/>
                <w:szCs w:val="24"/>
              </w:rPr>
              <w:t xml:space="preserve"> </w:t>
            </w:r>
            <w:r w:rsidRPr="00B7518F">
              <w:rPr>
                <w:rFonts w:cs="Times New Roman"/>
                <w:sz w:val="24"/>
                <w:szCs w:val="24"/>
              </w:rPr>
              <w:t>81,</w:t>
            </w:r>
            <w:r w:rsidR="00007385" w:rsidRPr="00B7518F">
              <w:rPr>
                <w:rFonts w:cs="Times New Roman"/>
                <w:sz w:val="24"/>
                <w:szCs w:val="24"/>
              </w:rPr>
              <w:t xml:space="preserve"> </w:t>
            </w:r>
            <w:r w:rsidRPr="00B7518F">
              <w:rPr>
                <w:rFonts w:cs="Times New Roman"/>
                <w:sz w:val="24"/>
                <w:szCs w:val="24"/>
              </w:rPr>
              <w:t>82,</w:t>
            </w:r>
            <w:r w:rsidR="00007385" w:rsidRPr="00B7518F">
              <w:rPr>
                <w:rFonts w:cs="Times New Roman"/>
                <w:sz w:val="24"/>
                <w:szCs w:val="24"/>
              </w:rPr>
              <w:t xml:space="preserve"> </w:t>
            </w:r>
            <w:r w:rsidRPr="00B7518F">
              <w:rPr>
                <w:rFonts w:cs="Times New Roman"/>
                <w:sz w:val="24"/>
                <w:szCs w:val="24"/>
              </w:rPr>
              <w:t>89,</w:t>
            </w:r>
            <w:r w:rsidR="00007385" w:rsidRPr="00B7518F">
              <w:rPr>
                <w:rFonts w:cs="Times New Roman"/>
                <w:sz w:val="24"/>
                <w:szCs w:val="24"/>
              </w:rPr>
              <w:t xml:space="preserve"> </w:t>
            </w:r>
            <w:r w:rsidRPr="00B7518F">
              <w:rPr>
                <w:rFonts w:cs="Times New Roman"/>
                <w:sz w:val="24"/>
                <w:szCs w:val="24"/>
              </w:rPr>
              <w:t>91,</w:t>
            </w:r>
            <w:r w:rsidR="00007385" w:rsidRPr="00B7518F">
              <w:rPr>
                <w:rFonts w:cs="Times New Roman"/>
                <w:sz w:val="24"/>
                <w:szCs w:val="24"/>
              </w:rPr>
              <w:t xml:space="preserve"> </w:t>
            </w:r>
            <w:r w:rsidRPr="00B7518F">
              <w:rPr>
                <w:rFonts w:cs="Times New Roman"/>
                <w:sz w:val="24"/>
                <w:szCs w:val="24"/>
              </w:rPr>
              <w:t>95-116,</w:t>
            </w:r>
            <w:r w:rsidR="00007385" w:rsidRPr="00B7518F">
              <w:rPr>
                <w:rFonts w:cs="Times New Roman"/>
                <w:sz w:val="24"/>
                <w:szCs w:val="24"/>
              </w:rPr>
              <w:t xml:space="preserve"> </w:t>
            </w:r>
            <w:r w:rsidRPr="00B7518F">
              <w:rPr>
                <w:rFonts w:cs="Times New Roman"/>
                <w:sz w:val="24"/>
                <w:szCs w:val="24"/>
              </w:rPr>
              <w:t>118,</w:t>
            </w:r>
            <w:r w:rsidR="00007385" w:rsidRPr="00B7518F">
              <w:rPr>
                <w:rFonts w:cs="Times New Roman"/>
                <w:sz w:val="24"/>
                <w:szCs w:val="24"/>
              </w:rPr>
              <w:t xml:space="preserve"> </w:t>
            </w:r>
            <w:r w:rsidRPr="00B7518F">
              <w:rPr>
                <w:rFonts w:cs="Times New Roman"/>
                <w:sz w:val="24"/>
                <w:szCs w:val="24"/>
              </w:rPr>
              <w:t>119,</w:t>
            </w:r>
            <w:r w:rsidR="00007385" w:rsidRPr="00B7518F">
              <w:rPr>
                <w:rFonts w:cs="Times New Roman"/>
                <w:sz w:val="24"/>
                <w:szCs w:val="24"/>
              </w:rPr>
              <w:t xml:space="preserve"> </w:t>
            </w:r>
            <w:r w:rsidRPr="00B7518F">
              <w:rPr>
                <w:rFonts w:cs="Times New Roman"/>
                <w:sz w:val="24"/>
                <w:szCs w:val="24"/>
              </w:rPr>
              <w:t>122,</w:t>
            </w:r>
            <w:r w:rsidR="00007385" w:rsidRPr="00B7518F">
              <w:rPr>
                <w:rFonts w:cs="Times New Roman"/>
                <w:sz w:val="24"/>
                <w:szCs w:val="24"/>
              </w:rPr>
              <w:t xml:space="preserve"> </w:t>
            </w:r>
            <w:r w:rsidRPr="00B7518F">
              <w:rPr>
                <w:rFonts w:cs="Times New Roman"/>
                <w:sz w:val="24"/>
                <w:szCs w:val="24"/>
              </w:rPr>
              <w:t>126,</w:t>
            </w:r>
            <w:r w:rsidR="00007385" w:rsidRPr="00B7518F">
              <w:rPr>
                <w:rFonts w:cs="Times New Roman"/>
                <w:sz w:val="24"/>
                <w:szCs w:val="24"/>
              </w:rPr>
              <w:t xml:space="preserve"> </w:t>
            </w:r>
            <w:r w:rsidRPr="00B7518F">
              <w:rPr>
                <w:rFonts w:cs="Times New Roman"/>
                <w:sz w:val="24"/>
                <w:szCs w:val="24"/>
              </w:rPr>
              <w:t>128,</w:t>
            </w:r>
            <w:r w:rsidR="00007385" w:rsidRPr="00B7518F">
              <w:rPr>
                <w:rFonts w:cs="Times New Roman"/>
                <w:sz w:val="24"/>
                <w:szCs w:val="24"/>
              </w:rPr>
              <w:t xml:space="preserve"> </w:t>
            </w:r>
            <w:r w:rsidRPr="00B7518F">
              <w:rPr>
                <w:rFonts w:cs="Times New Roman"/>
                <w:sz w:val="24"/>
                <w:szCs w:val="24"/>
              </w:rPr>
              <w:t>130,</w:t>
            </w:r>
            <w:r w:rsidR="00007385" w:rsidRPr="00B7518F">
              <w:rPr>
                <w:rFonts w:cs="Times New Roman"/>
                <w:sz w:val="24"/>
                <w:szCs w:val="24"/>
              </w:rPr>
              <w:t xml:space="preserve"> </w:t>
            </w:r>
            <w:r w:rsidRPr="00B7518F">
              <w:rPr>
                <w:rFonts w:cs="Times New Roman"/>
                <w:sz w:val="24"/>
                <w:szCs w:val="24"/>
              </w:rPr>
              <w:t>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8185</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26537</w:t>
            </w:r>
          </w:p>
        </w:tc>
      </w:tr>
      <w:tr w:rsidR="00E1328D"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7C119E">
            <w:pPr>
              <w:rPr>
                <w:rFonts w:cs="Times New Roman"/>
                <w:sz w:val="24"/>
                <w:szCs w:val="24"/>
              </w:rPr>
            </w:pPr>
            <w:r w:rsidRPr="00B7518F">
              <w:rPr>
                <w:rFonts w:cs="Times New Roman"/>
                <w:sz w:val="24"/>
                <w:szCs w:val="24"/>
              </w:rPr>
              <w:t>10.</w:t>
            </w:r>
            <w:r w:rsidR="007C119E">
              <w:rPr>
                <w:rFonts w:cs="Times New Roman"/>
                <w:sz w:val="24"/>
                <w:szCs w:val="24"/>
              </w:rPr>
              <w:t xml:space="preserve"> </w:t>
            </w:r>
            <w:r w:rsidRPr="00B7518F">
              <w:rPr>
                <w:rFonts w:cs="Times New Roman"/>
                <w:sz w:val="24"/>
                <w:szCs w:val="24"/>
              </w:rPr>
              <w:t>Выращивание лесных плодовых, ягодных, декоративных растений, лекарственных растений</w:t>
            </w:r>
            <w:r w:rsidR="007C119E">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39 ЛК РФ)</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336"/>
          <w:jc w:val="center"/>
        </w:trPr>
        <w:tc>
          <w:tcPr>
            <w:tcW w:w="1251" w:type="pct"/>
            <w:vMerge/>
            <w:tcBorders>
              <w:left w:val="single" w:sz="4" w:space="0" w:color="auto"/>
              <w:right w:val="single" w:sz="4" w:space="0" w:color="auto"/>
            </w:tcBorders>
            <w:vAlign w:val="center"/>
            <w:hideMark/>
          </w:tcPr>
          <w:p w:rsidR="007C119E" w:rsidRPr="00B7518F" w:rsidRDefault="007C119E" w:rsidP="007C119E">
            <w:pPr>
              <w:ind w:left="114" w:right="11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418"/>
          <w:jc w:val="center"/>
        </w:trPr>
        <w:tc>
          <w:tcPr>
            <w:tcW w:w="1251" w:type="pct"/>
            <w:vMerge/>
            <w:tcBorders>
              <w:left w:val="single" w:sz="4" w:space="0" w:color="auto"/>
              <w:right w:val="single" w:sz="4" w:space="0" w:color="auto"/>
            </w:tcBorders>
            <w:vAlign w:val="center"/>
            <w:hideMark/>
          </w:tcPr>
          <w:p w:rsidR="007C119E" w:rsidRPr="00B7518F" w:rsidRDefault="007C119E" w:rsidP="007C119E">
            <w:pPr>
              <w:ind w:left="114" w:right="11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436"/>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ind w:left="114" w:right="114"/>
              <w:jc w:val="center"/>
              <w:rPr>
                <w:rFonts w:cs="Times New Roman"/>
                <w:sz w:val="24"/>
                <w:szCs w:val="24"/>
              </w:rPr>
            </w:pPr>
          </w:p>
        </w:tc>
        <w:tc>
          <w:tcPr>
            <w:tcW w:w="3181" w:type="pct"/>
            <w:gridSpan w:val="2"/>
            <w:tcBorders>
              <w:top w:val="single" w:sz="4" w:space="0" w:color="auto"/>
              <w:left w:val="single" w:sz="4" w:space="0" w:color="auto"/>
              <w:bottom w:val="nil"/>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nil"/>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7C119E">
            <w:pPr>
              <w:rPr>
                <w:rFonts w:cs="Times New Roman"/>
                <w:sz w:val="24"/>
                <w:szCs w:val="24"/>
              </w:rPr>
            </w:pPr>
            <w:r w:rsidRPr="00B7518F">
              <w:rPr>
                <w:rFonts w:cs="Times New Roman"/>
                <w:sz w:val="24"/>
                <w:szCs w:val="24"/>
              </w:rPr>
              <w:t>10.1 Выращивание посадочного материала лесных растений (саженцев, сеянцев)</w:t>
            </w:r>
            <w:r w:rsidR="007C119E">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25, ч. 4 ст. 39.1 ЛК РФ)</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405"/>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334"/>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402"/>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93"/>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7C119E">
            <w:pPr>
              <w:rPr>
                <w:rFonts w:cs="Times New Roman"/>
                <w:sz w:val="24"/>
                <w:szCs w:val="24"/>
              </w:rPr>
            </w:pPr>
            <w:r w:rsidRPr="00B7518F">
              <w:rPr>
                <w:rFonts w:cs="Times New Roman"/>
                <w:sz w:val="24"/>
                <w:szCs w:val="24"/>
              </w:rPr>
              <w:t>11.</w:t>
            </w:r>
            <w:r w:rsidR="007C119E">
              <w:rPr>
                <w:rFonts w:cs="Times New Roman"/>
                <w:sz w:val="24"/>
                <w:szCs w:val="24"/>
              </w:rPr>
              <w:t xml:space="preserve"> </w:t>
            </w:r>
            <w:r w:rsidRPr="00B7518F">
              <w:rPr>
                <w:rFonts w:cs="Times New Roman"/>
                <w:sz w:val="24"/>
                <w:szCs w:val="24"/>
              </w:rPr>
              <w:t>Выполнение работ по геологическому изучению недр, разработка месторождений полезных ископаемых (ст.</w:t>
            </w:r>
            <w:r w:rsidR="007C119E">
              <w:rPr>
                <w:rFonts w:cs="Times New Roman"/>
                <w:sz w:val="24"/>
                <w:szCs w:val="24"/>
              </w:rPr>
              <w:t xml:space="preserve"> </w:t>
            </w:r>
            <w:r w:rsidRPr="00B7518F">
              <w:rPr>
                <w:rFonts w:cs="Times New Roman"/>
                <w:sz w:val="24"/>
                <w:szCs w:val="24"/>
              </w:rPr>
              <w:t>ст.25, 43 ЛК</w:t>
            </w:r>
            <w:r w:rsidR="007C119E">
              <w:rPr>
                <w:rFonts w:cs="Times New Roman"/>
                <w:sz w:val="24"/>
                <w:szCs w:val="24"/>
              </w:rPr>
              <w:t xml:space="preserve"> </w:t>
            </w:r>
            <w:r w:rsidRPr="00B7518F">
              <w:rPr>
                <w:rFonts w:cs="Times New Roman"/>
                <w:sz w:val="24"/>
                <w:szCs w:val="24"/>
              </w:rPr>
              <w:t>РФ). Запрещено: лесопарковые зоны, зеленые зоны, городские леса</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80-95,</w:t>
            </w:r>
            <w:r w:rsidR="00007385" w:rsidRPr="00B7518F">
              <w:rPr>
                <w:rFonts w:cs="Times New Roman"/>
                <w:sz w:val="24"/>
                <w:szCs w:val="24"/>
              </w:rPr>
              <w:t xml:space="preserve"> </w:t>
            </w:r>
            <w:r w:rsidRPr="00B7518F">
              <w:rPr>
                <w:rFonts w:cs="Times New Roman"/>
                <w:sz w:val="24"/>
                <w:szCs w:val="24"/>
              </w:rPr>
              <w:t>99-101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7861</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007385">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50-56,</w:t>
            </w:r>
            <w:r w:rsidR="00007385" w:rsidRPr="00B7518F">
              <w:rPr>
                <w:rFonts w:cs="Times New Roman"/>
                <w:sz w:val="24"/>
                <w:szCs w:val="24"/>
              </w:rPr>
              <w:t xml:space="preserve"> </w:t>
            </w:r>
            <w:r w:rsidRPr="00B7518F">
              <w:rPr>
                <w:rFonts w:cs="Times New Roman"/>
                <w:sz w:val="24"/>
                <w:szCs w:val="24"/>
              </w:rPr>
              <w:t>58,</w:t>
            </w:r>
            <w:r w:rsidR="00007385" w:rsidRPr="00B7518F">
              <w:rPr>
                <w:rFonts w:cs="Times New Roman"/>
                <w:sz w:val="24"/>
                <w:szCs w:val="24"/>
              </w:rPr>
              <w:t xml:space="preserve"> </w:t>
            </w:r>
            <w:r w:rsidRPr="00B7518F">
              <w:rPr>
                <w:rFonts w:cs="Times New Roman"/>
                <w:sz w:val="24"/>
                <w:szCs w:val="24"/>
              </w:rPr>
              <w:t>59,</w:t>
            </w:r>
            <w:r w:rsidR="00007385" w:rsidRPr="00B7518F">
              <w:rPr>
                <w:rFonts w:cs="Times New Roman"/>
                <w:sz w:val="24"/>
                <w:szCs w:val="24"/>
              </w:rPr>
              <w:t xml:space="preserve"> </w:t>
            </w:r>
            <w:r w:rsidRPr="00B7518F">
              <w:rPr>
                <w:rFonts w:cs="Times New Roman"/>
                <w:sz w:val="24"/>
                <w:szCs w:val="24"/>
              </w:rPr>
              <w:t>64-114,</w:t>
            </w:r>
            <w:r w:rsidR="00007385" w:rsidRPr="00B7518F">
              <w:rPr>
                <w:rFonts w:cs="Times New Roman"/>
                <w:sz w:val="24"/>
                <w:szCs w:val="24"/>
              </w:rPr>
              <w:t xml:space="preserve"> </w:t>
            </w:r>
            <w:r w:rsidRPr="00B7518F">
              <w:rPr>
                <w:rFonts w:cs="Times New Roman"/>
                <w:sz w:val="24"/>
                <w:szCs w:val="24"/>
              </w:rPr>
              <w:t>116-119; Части</w:t>
            </w:r>
            <w:r w:rsidR="00007385" w:rsidRPr="00B7518F">
              <w:rPr>
                <w:rFonts w:cs="Times New Roman"/>
                <w:sz w:val="24"/>
                <w:szCs w:val="24"/>
              </w:rPr>
              <w:t xml:space="preserve"> к</w:t>
            </w:r>
            <w:r w:rsidRPr="00B7518F">
              <w:rPr>
                <w:rFonts w:cs="Times New Roman"/>
                <w:sz w:val="24"/>
                <w:szCs w:val="24"/>
              </w:rPr>
              <w:t>варталов</w:t>
            </w:r>
            <w:r w:rsidR="00007385" w:rsidRPr="00B7518F">
              <w:rPr>
                <w:rFonts w:cs="Times New Roman"/>
                <w:sz w:val="24"/>
                <w:szCs w:val="24"/>
              </w:rPr>
              <w:t xml:space="preserve"> </w:t>
            </w:r>
            <w:r w:rsidRPr="00B7518F">
              <w:rPr>
                <w:rFonts w:cs="Times New Roman"/>
                <w:sz w:val="24"/>
                <w:szCs w:val="24"/>
              </w:rPr>
              <w:t>36,</w:t>
            </w:r>
            <w:r w:rsidR="00007385" w:rsidRPr="00B7518F">
              <w:rPr>
                <w:rFonts w:cs="Times New Roman"/>
                <w:sz w:val="24"/>
                <w:szCs w:val="24"/>
              </w:rPr>
              <w:t xml:space="preserve"> </w:t>
            </w:r>
            <w:r w:rsidRPr="00B7518F">
              <w:rPr>
                <w:rFonts w:cs="Times New Roman"/>
                <w:sz w:val="24"/>
                <w:szCs w:val="24"/>
              </w:rPr>
              <w:t>115</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5020</w:t>
            </w:r>
          </w:p>
        </w:tc>
      </w:tr>
      <w:tr w:rsidR="007C119E" w:rsidRPr="00B7518F" w:rsidTr="00007385">
        <w:trPr>
          <w:trHeight w:val="420"/>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402"/>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368"/>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27"/>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39011</w:t>
            </w:r>
          </w:p>
        </w:tc>
      </w:tr>
      <w:tr w:rsidR="00E1328D" w:rsidRPr="00B7518F" w:rsidTr="007C119E">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7C119E">
            <w:pPr>
              <w:rPr>
                <w:rFonts w:cs="Times New Roman"/>
                <w:sz w:val="24"/>
                <w:szCs w:val="24"/>
              </w:rPr>
            </w:pPr>
            <w:r w:rsidRPr="00B7518F">
              <w:rPr>
                <w:rFonts w:cs="Times New Roman"/>
                <w:sz w:val="24"/>
                <w:szCs w:val="24"/>
              </w:rPr>
              <w:t>12.</w:t>
            </w:r>
            <w:r w:rsidR="007C119E">
              <w:rPr>
                <w:rFonts w:cs="Times New Roman"/>
                <w:sz w:val="24"/>
                <w:szCs w:val="24"/>
              </w:rPr>
              <w:t xml:space="preserve"> </w:t>
            </w:r>
            <w:r w:rsidRPr="00B7518F">
              <w:rPr>
                <w:rFonts w:cs="Times New Roman"/>
                <w:sz w:val="24"/>
                <w:szCs w:val="24"/>
              </w:rPr>
              <w:t xml:space="preserve">Строительство и эксплуатация </w:t>
            </w:r>
            <w:r w:rsidR="00007385" w:rsidRPr="00B7518F">
              <w:rPr>
                <w:rFonts w:cs="Times New Roman"/>
                <w:sz w:val="24"/>
                <w:szCs w:val="24"/>
              </w:rPr>
              <w:t xml:space="preserve">водохранилищ, иных искусственных водных объектов, а также гидротехнических сооружений, речных </w:t>
            </w:r>
            <w:r w:rsidR="00007385" w:rsidRPr="00B7518F">
              <w:rPr>
                <w:rFonts w:cs="Times New Roman"/>
                <w:sz w:val="24"/>
                <w:szCs w:val="24"/>
              </w:rPr>
              <w:lastRenderedPageBreak/>
              <w:t xml:space="preserve">портов, причалов </w:t>
            </w:r>
            <w:r w:rsidR="007C119E">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44 ЛК РФ)</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lastRenderedPageBreak/>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370"/>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402"/>
          <w:jc w:val="center"/>
        </w:trPr>
        <w:tc>
          <w:tcPr>
            <w:tcW w:w="1251" w:type="pct"/>
            <w:vMerge/>
            <w:tcBorders>
              <w:left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418"/>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410"/>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5D7472">
            <w:pPr>
              <w:rPr>
                <w:rFonts w:cs="Times New Roman"/>
                <w:sz w:val="24"/>
                <w:szCs w:val="24"/>
              </w:rPr>
            </w:pPr>
            <w:r w:rsidRPr="00B7518F">
              <w:rPr>
                <w:rFonts w:cs="Times New Roman"/>
                <w:sz w:val="24"/>
                <w:szCs w:val="24"/>
              </w:rPr>
              <w:lastRenderedPageBreak/>
              <w:t>13.</w:t>
            </w:r>
            <w:r w:rsidR="007C119E">
              <w:rPr>
                <w:rFonts w:cs="Times New Roman"/>
                <w:sz w:val="24"/>
                <w:szCs w:val="24"/>
              </w:rPr>
              <w:t xml:space="preserve"> </w:t>
            </w:r>
            <w:r w:rsidRPr="00B7518F">
              <w:rPr>
                <w:rFonts w:cs="Times New Roman"/>
                <w:sz w:val="24"/>
                <w:szCs w:val="24"/>
              </w:rPr>
              <w:t>Строительство, реконструкция, эксплуатация линейных объектов</w:t>
            </w:r>
            <w:r w:rsidR="005D7472">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45 ЛК РФ)</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387"/>
          <w:jc w:val="center"/>
        </w:trPr>
        <w:tc>
          <w:tcPr>
            <w:tcW w:w="1251" w:type="pct"/>
            <w:vMerge/>
            <w:tcBorders>
              <w:left w:val="single" w:sz="4" w:space="0" w:color="auto"/>
              <w:right w:val="single" w:sz="4" w:space="0" w:color="auto"/>
            </w:tcBorders>
            <w:vAlign w:val="center"/>
            <w:hideMark/>
          </w:tcPr>
          <w:p w:rsidR="007C119E" w:rsidRPr="00B7518F" w:rsidRDefault="007C119E" w:rsidP="007C119E">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418"/>
          <w:jc w:val="center"/>
        </w:trPr>
        <w:tc>
          <w:tcPr>
            <w:tcW w:w="1251" w:type="pct"/>
            <w:vMerge/>
            <w:tcBorders>
              <w:left w:val="single" w:sz="4" w:space="0" w:color="auto"/>
              <w:right w:val="single" w:sz="4" w:space="0" w:color="auto"/>
            </w:tcBorders>
            <w:vAlign w:val="center"/>
            <w:hideMark/>
          </w:tcPr>
          <w:p w:rsidR="007C119E" w:rsidRPr="00B7518F" w:rsidRDefault="007C119E" w:rsidP="007C119E">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hideMark/>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385"/>
          <w:jc w:val="center"/>
        </w:trPr>
        <w:tc>
          <w:tcPr>
            <w:tcW w:w="1251" w:type="pct"/>
            <w:vMerge/>
            <w:tcBorders>
              <w:left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45"/>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464"/>
          <w:jc w:val="center"/>
        </w:trPr>
        <w:tc>
          <w:tcPr>
            <w:tcW w:w="1251" w:type="pct"/>
            <w:vMerge w:val="restart"/>
            <w:tcBorders>
              <w:top w:val="single" w:sz="4" w:space="0" w:color="auto"/>
              <w:left w:val="single" w:sz="4" w:space="0" w:color="auto"/>
              <w:right w:val="single" w:sz="4" w:space="0" w:color="auto"/>
            </w:tcBorders>
            <w:vAlign w:val="center"/>
            <w:hideMark/>
          </w:tcPr>
          <w:p w:rsidR="00E1328D" w:rsidRPr="00B7518F" w:rsidRDefault="00E1328D" w:rsidP="007C119E">
            <w:pPr>
              <w:ind w:left="44"/>
              <w:rPr>
                <w:rFonts w:cs="Times New Roman"/>
                <w:sz w:val="24"/>
                <w:szCs w:val="24"/>
              </w:rPr>
            </w:pPr>
            <w:r w:rsidRPr="00B7518F">
              <w:rPr>
                <w:rFonts w:cs="Times New Roman"/>
                <w:sz w:val="24"/>
                <w:szCs w:val="24"/>
              </w:rPr>
              <w:t>14.</w:t>
            </w:r>
            <w:r w:rsidR="007C119E">
              <w:rPr>
                <w:rFonts w:cs="Times New Roman"/>
                <w:sz w:val="24"/>
                <w:szCs w:val="24"/>
              </w:rPr>
              <w:t xml:space="preserve"> </w:t>
            </w:r>
            <w:r w:rsidRPr="00B7518F">
              <w:rPr>
                <w:rFonts w:cs="Times New Roman"/>
                <w:sz w:val="24"/>
                <w:szCs w:val="24"/>
              </w:rPr>
              <w:t>Переработка древесины и иных лесных ресурсов</w:t>
            </w:r>
            <w:r w:rsidR="007C119E">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w:t>
            </w:r>
            <w:r w:rsidRPr="00B7518F">
              <w:rPr>
                <w:rFonts w:cs="Times New Roman"/>
                <w:sz w:val="24"/>
                <w:szCs w:val="24"/>
              </w:rPr>
              <w:t>ст.25, 46 ЛК РФ). Запрещено: защитные леса, ОЗУ</w:t>
            </w: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7-9,</w:t>
            </w:r>
            <w:r w:rsidR="00007385" w:rsidRPr="00B7518F">
              <w:rPr>
                <w:rFonts w:cs="Times New Roman"/>
                <w:sz w:val="24"/>
                <w:szCs w:val="24"/>
              </w:rPr>
              <w:t xml:space="preserve"> </w:t>
            </w:r>
            <w:r w:rsidRPr="00B7518F">
              <w:rPr>
                <w:rFonts w:cs="Times New Roman"/>
                <w:sz w:val="24"/>
                <w:szCs w:val="24"/>
              </w:rPr>
              <w:t>12-15</w:t>
            </w:r>
            <w:r w:rsidR="00007385" w:rsidRPr="00B7518F">
              <w:rPr>
                <w:rFonts w:cs="Times New Roman"/>
                <w:sz w:val="24"/>
                <w:szCs w:val="24"/>
              </w:rPr>
              <w:t xml:space="preserve"> </w:t>
            </w:r>
            <w:r w:rsidRPr="00B7518F">
              <w:rPr>
                <w:rFonts w:cs="Times New Roman"/>
                <w:sz w:val="24"/>
                <w:szCs w:val="24"/>
              </w:rPr>
              <w:t>,22-24,</w:t>
            </w:r>
            <w:r w:rsidR="00007385" w:rsidRPr="00B7518F">
              <w:rPr>
                <w:rFonts w:cs="Times New Roman"/>
                <w:sz w:val="24"/>
                <w:szCs w:val="24"/>
              </w:rPr>
              <w:t xml:space="preserve"> </w:t>
            </w:r>
            <w:r w:rsidRPr="00B7518F">
              <w:rPr>
                <w:rFonts w:cs="Times New Roman"/>
                <w:sz w:val="24"/>
                <w:szCs w:val="24"/>
              </w:rPr>
              <w:t>26,</w:t>
            </w:r>
            <w:r w:rsidR="00007385" w:rsidRPr="00B7518F">
              <w:rPr>
                <w:rFonts w:cs="Times New Roman"/>
                <w:sz w:val="24"/>
                <w:szCs w:val="24"/>
              </w:rPr>
              <w:t xml:space="preserve"> </w:t>
            </w:r>
            <w:r w:rsidRPr="00B7518F">
              <w:rPr>
                <w:rFonts w:cs="Times New Roman"/>
                <w:sz w:val="24"/>
                <w:szCs w:val="24"/>
              </w:rPr>
              <w:t>30,</w:t>
            </w:r>
          </w:p>
          <w:p w:rsidR="00E1328D" w:rsidRPr="00B7518F" w:rsidRDefault="00E1328D" w:rsidP="00E1328D">
            <w:pPr>
              <w:jc w:val="center"/>
              <w:rPr>
                <w:rFonts w:cs="Times New Roman"/>
                <w:sz w:val="24"/>
                <w:szCs w:val="24"/>
              </w:rPr>
            </w:pPr>
            <w:r w:rsidRPr="00B7518F">
              <w:rPr>
                <w:rFonts w:cs="Times New Roman"/>
                <w:sz w:val="24"/>
                <w:szCs w:val="24"/>
              </w:rPr>
              <w:t>33-35,</w:t>
            </w:r>
            <w:r w:rsidR="00007385" w:rsidRPr="00B7518F">
              <w:rPr>
                <w:rFonts w:cs="Times New Roman"/>
                <w:sz w:val="24"/>
                <w:szCs w:val="24"/>
              </w:rPr>
              <w:t xml:space="preserve"> </w:t>
            </w:r>
            <w:r w:rsidRPr="00B7518F">
              <w:rPr>
                <w:rFonts w:cs="Times New Roman"/>
                <w:sz w:val="24"/>
                <w:szCs w:val="24"/>
              </w:rPr>
              <w:t>42,</w:t>
            </w:r>
            <w:r w:rsidR="00007385" w:rsidRPr="00B7518F">
              <w:rPr>
                <w:rFonts w:cs="Times New Roman"/>
                <w:sz w:val="24"/>
                <w:szCs w:val="24"/>
              </w:rPr>
              <w:t xml:space="preserve"> </w:t>
            </w:r>
            <w:r w:rsidRPr="00B7518F">
              <w:rPr>
                <w:rFonts w:cs="Times New Roman"/>
                <w:sz w:val="24"/>
                <w:szCs w:val="24"/>
              </w:rPr>
              <w:t>87,</w:t>
            </w:r>
            <w:r w:rsidR="00007385" w:rsidRPr="00B7518F">
              <w:rPr>
                <w:rFonts w:cs="Times New Roman"/>
                <w:sz w:val="24"/>
                <w:szCs w:val="24"/>
              </w:rPr>
              <w:t xml:space="preserve"> </w:t>
            </w:r>
            <w:r w:rsidRPr="00B7518F">
              <w:rPr>
                <w:rFonts w:cs="Times New Roman"/>
                <w:sz w:val="24"/>
                <w:szCs w:val="24"/>
              </w:rPr>
              <w:t>88;</w:t>
            </w:r>
          </w:p>
          <w:p w:rsidR="00E1328D" w:rsidRPr="00B7518F" w:rsidRDefault="00E1328D" w:rsidP="00E1328D">
            <w:pPr>
              <w:jc w:val="center"/>
              <w:rPr>
                <w:rFonts w:cs="Times New Roman"/>
                <w:sz w:val="24"/>
                <w:szCs w:val="24"/>
              </w:rPr>
            </w:pPr>
            <w:r w:rsidRPr="00B7518F">
              <w:rPr>
                <w:rFonts w:cs="Times New Roman"/>
                <w:sz w:val="24"/>
                <w:szCs w:val="24"/>
              </w:rPr>
              <w:t>Части кварталов</w:t>
            </w:r>
            <w:r w:rsidR="00007385" w:rsidRPr="00B7518F">
              <w:rPr>
                <w:rFonts w:cs="Times New Roman"/>
                <w:sz w:val="24"/>
                <w:szCs w:val="24"/>
              </w:rPr>
              <w:t xml:space="preserve"> </w:t>
            </w:r>
            <w:r w:rsidRPr="00B7518F">
              <w:rPr>
                <w:rFonts w:cs="Times New Roman"/>
                <w:sz w:val="24"/>
                <w:szCs w:val="24"/>
              </w:rPr>
              <w:t>4-6,</w:t>
            </w:r>
            <w:r w:rsidR="00007385" w:rsidRPr="00B7518F">
              <w:rPr>
                <w:rFonts w:cs="Times New Roman"/>
                <w:sz w:val="24"/>
                <w:szCs w:val="24"/>
              </w:rPr>
              <w:t xml:space="preserve"> </w:t>
            </w:r>
            <w:r w:rsidRPr="00B7518F">
              <w:rPr>
                <w:rFonts w:cs="Times New Roman"/>
                <w:sz w:val="24"/>
                <w:szCs w:val="24"/>
              </w:rPr>
              <w:t>10,</w:t>
            </w:r>
            <w:r w:rsidR="00007385" w:rsidRPr="00B7518F">
              <w:rPr>
                <w:rFonts w:cs="Times New Roman"/>
                <w:sz w:val="24"/>
                <w:szCs w:val="24"/>
              </w:rPr>
              <w:t xml:space="preserve"> </w:t>
            </w:r>
            <w:r w:rsidRPr="00B7518F">
              <w:rPr>
                <w:rFonts w:cs="Times New Roman"/>
                <w:sz w:val="24"/>
                <w:szCs w:val="24"/>
              </w:rPr>
              <w:t>11,</w:t>
            </w:r>
          </w:p>
          <w:p w:rsidR="00E1328D" w:rsidRPr="00B7518F" w:rsidRDefault="00E1328D" w:rsidP="00E1328D">
            <w:pPr>
              <w:jc w:val="center"/>
              <w:rPr>
                <w:rFonts w:cs="Times New Roman"/>
                <w:sz w:val="24"/>
                <w:szCs w:val="24"/>
              </w:rPr>
            </w:pPr>
            <w:r w:rsidRPr="00B7518F">
              <w:rPr>
                <w:rFonts w:cs="Times New Roman"/>
                <w:sz w:val="24"/>
                <w:szCs w:val="24"/>
              </w:rPr>
              <w:t>16-20,</w:t>
            </w:r>
            <w:r w:rsidR="00007385" w:rsidRPr="00B7518F">
              <w:rPr>
                <w:rFonts w:cs="Times New Roman"/>
                <w:sz w:val="24"/>
                <w:szCs w:val="24"/>
              </w:rPr>
              <w:t xml:space="preserve"> </w:t>
            </w:r>
            <w:r w:rsidRPr="00B7518F">
              <w:rPr>
                <w:rFonts w:cs="Times New Roman"/>
                <w:sz w:val="24"/>
                <w:szCs w:val="24"/>
              </w:rPr>
              <w:t>21,</w:t>
            </w:r>
            <w:r w:rsidR="00007385" w:rsidRPr="00B7518F">
              <w:rPr>
                <w:rFonts w:cs="Times New Roman"/>
                <w:sz w:val="24"/>
                <w:szCs w:val="24"/>
              </w:rPr>
              <w:t xml:space="preserve"> </w:t>
            </w:r>
            <w:r w:rsidRPr="00B7518F">
              <w:rPr>
                <w:rFonts w:cs="Times New Roman"/>
                <w:sz w:val="24"/>
                <w:szCs w:val="24"/>
              </w:rPr>
              <w:t>25,</w:t>
            </w:r>
            <w:r w:rsidR="00007385" w:rsidRPr="00B7518F">
              <w:rPr>
                <w:rFonts w:cs="Times New Roman"/>
                <w:sz w:val="24"/>
                <w:szCs w:val="24"/>
              </w:rPr>
              <w:t xml:space="preserve"> </w:t>
            </w:r>
            <w:r w:rsidRPr="00B7518F">
              <w:rPr>
                <w:rFonts w:cs="Times New Roman"/>
                <w:sz w:val="24"/>
                <w:szCs w:val="24"/>
              </w:rPr>
              <w:t>27-29,</w:t>
            </w:r>
            <w:r w:rsidR="00007385" w:rsidRPr="00B7518F">
              <w:rPr>
                <w:rFonts w:cs="Times New Roman"/>
                <w:sz w:val="24"/>
                <w:szCs w:val="24"/>
              </w:rPr>
              <w:t xml:space="preserve"> </w:t>
            </w:r>
            <w:r w:rsidRPr="00B7518F">
              <w:rPr>
                <w:rFonts w:cs="Times New Roman"/>
                <w:sz w:val="24"/>
                <w:szCs w:val="24"/>
              </w:rPr>
              <w:t>31,</w:t>
            </w:r>
            <w:r w:rsidR="00007385" w:rsidRPr="00B7518F">
              <w:rPr>
                <w:rFonts w:cs="Times New Roman"/>
                <w:sz w:val="24"/>
                <w:szCs w:val="24"/>
              </w:rPr>
              <w:t xml:space="preserve"> </w:t>
            </w:r>
            <w:r w:rsidRPr="00B7518F">
              <w:rPr>
                <w:rFonts w:cs="Times New Roman"/>
                <w:sz w:val="24"/>
                <w:szCs w:val="24"/>
              </w:rPr>
              <w:t>32,</w:t>
            </w:r>
            <w:r w:rsidR="00007385" w:rsidRPr="00B7518F">
              <w:rPr>
                <w:rFonts w:cs="Times New Roman"/>
                <w:sz w:val="24"/>
                <w:szCs w:val="24"/>
              </w:rPr>
              <w:t xml:space="preserve"> </w:t>
            </w:r>
            <w:r w:rsidRPr="00B7518F">
              <w:rPr>
                <w:rFonts w:cs="Times New Roman"/>
                <w:sz w:val="24"/>
                <w:szCs w:val="24"/>
              </w:rPr>
              <w:t>36-41,</w:t>
            </w:r>
          </w:p>
          <w:p w:rsidR="00E1328D" w:rsidRPr="00B7518F" w:rsidRDefault="00E1328D" w:rsidP="00E1328D">
            <w:pPr>
              <w:jc w:val="center"/>
              <w:rPr>
                <w:rFonts w:cs="Times New Roman"/>
                <w:color w:val="FF0000"/>
                <w:sz w:val="24"/>
                <w:szCs w:val="24"/>
              </w:rPr>
            </w:pPr>
            <w:r w:rsidRPr="00B7518F">
              <w:rPr>
                <w:rFonts w:cs="Times New Roman"/>
                <w:sz w:val="24"/>
                <w:szCs w:val="24"/>
              </w:rPr>
              <w:t>43-53,</w:t>
            </w:r>
            <w:r w:rsidR="00007385" w:rsidRPr="00B7518F">
              <w:rPr>
                <w:rFonts w:cs="Times New Roman"/>
                <w:sz w:val="24"/>
                <w:szCs w:val="24"/>
              </w:rPr>
              <w:t xml:space="preserve"> </w:t>
            </w:r>
            <w:r w:rsidRPr="00B7518F">
              <w:rPr>
                <w:rFonts w:cs="Times New Roman"/>
                <w:sz w:val="24"/>
                <w:szCs w:val="24"/>
              </w:rPr>
              <w:t>91,</w:t>
            </w:r>
            <w:r w:rsidR="00007385" w:rsidRPr="00B7518F">
              <w:rPr>
                <w:rFonts w:cs="Times New Roman"/>
                <w:sz w:val="24"/>
                <w:szCs w:val="24"/>
              </w:rPr>
              <w:t xml:space="preserve"> </w:t>
            </w:r>
            <w:r w:rsidRPr="00B7518F">
              <w:rPr>
                <w:rFonts w:cs="Times New Roman"/>
                <w:sz w:val="24"/>
                <w:szCs w:val="24"/>
              </w:rPr>
              <w:t>93,</w:t>
            </w:r>
            <w:r w:rsidR="00007385" w:rsidRPr="00B7518F">
              <w:rPr>
                <w:rFonts w:cs="Times New Roman"/>
                <w:sz w:val="24"/>
                <w:szCs w:val="24"/>
              </w:rPr>
              <w:t xml:space="preserve"> </w:t>
            </w:r>
            <w:r w:rsidRPr="00B7518F">
              <w:rPr>
                <w:rFonts w:cs="Times New Roman"/>
                <w:sz w:val="24"/>
                <w:szCs w:val="24"/>
              </w:rPr>
              <w:t>94,</w:t>
            </w:r>
            <w:r w:rsidR="00007385" w:rsidRPr="00B7518F">
              <w:rPr>
                <w:rFonts w:cs="Times New Roman"/>
                <w:sz w:val="24"/>
                <w:szCs w:val="24"/>
              </w:rPr>
              <w:t xml:space="preserve"> </w:t>
            </w:r>
            <w:r w:rsidRPr="00B7518F">
              <w:rPr>
                <w:rFonts w:cs="Times New Roman"/>
                <w:sz w:val="24"/>
                <w:szCs w:val="24"/>
              </w:rPr>
              <w:t>95</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4901</w:t>
            </w:r>
          </w:p>
        </w:tc>
      </w:tr>
      <w:tr w:rsidR="00E1328D" w:rsidRPr="00B7518F" w:rsidTr="00007385">
        <w:trPr>
          <w:trHeight w:val="464"/>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07385" w:rsidRPr="00B7518F">
              <w:rPr>
                <w:rFonts w:cs="Times New Roman"/>
                <w:sz w:val="24"/>
                <w:szCs w:val="24"/>
              </w:rPr>
              <w:t>ы</w:t>
            </w:r>
            <w:r w:rsidRPr="00B7518F">
              <w:rPr>
                <w:rFonts w:cs="Times New Roman"/>
                <w:sz w:val="24"/>
                <w:szCs w:val="24"/>
              </w:rPr>
              <w:t xml:space="preserve"> </w:t>
            </w:r>
            <w:r w:rsidRPr="00B7518F">
              <w:rPr>
                <w:rFonts w:cs="Times New Roman"/>
                <w:sz w:val="24"/>
                <w:szCs w:val="24"/>
                <w:lang w:val="en-US"/>
              </w:rPr>
              <w:t>66</w:t>
            </w:r>
            <w:r w:rsidRPr="00B7518F">
              <w:rPr>
                <w:rFonts w:cs="Times New Roman"/>
                <w:sz w:val="24"/>
                <w:szCs w:val="24"/>
              </w:rPr>
              <w:t>,</w:t>
            </w:r>
            <w:r w:rsidR="00007385" w:rsidRPr="00B7518F">
              <w:rPr>
                <w:rFonts w:cs="Times New Roman"/>
                <w:sz w:val="24"/>
                <w:szCs w:val="24"/>
              </w:rPr>
              <w:t xml:space="preserve"> </w:t>
            </w:r>
            <w:r w:rsidRPr="00B7518F">
              <w:rPr>
                <w:rFonts w:cs="Times New Roman"/>
                <w:sz w:val="24"/>
                <w:szCs w:val="24"/>
              </w:rPr>
              <w:t>68,</w:t>
            </w:r>
            <w:r w:rsidR="00007385" w:rsidRPr="00B7518F">
              <w:rPr>
                <w:rFonts w:cs="Times New Roman"/>
                <w:sz w:val="24"/>
                <w:szCs w:val="24"/>
              </w:rPr>
              <w:t xml:space="preserve"> </w:t>
            </w:r>
            <w:r w:rsidRPr="00B7518F">
              <w:rPr>
                <w:rFonts w:cs="Times New Roman"/>
                <w:sz w:val="24"/>
                <w:szCs w:val="24"/>
              </w:rPr>
              <w:t>81,</w:t>
            </w:r>
            <w:r w:rsidR="00007385" w:rsidRPr="00B7518F">
              <w:rPr>
                <w:rFonts w:cs="Times New Roman"/>
                <w:sz w:val="24"/>
                <w:szCs w:val="24"/>
              </w:rPr>
              <w:t xml:space="preserve"> </w:t>
            </w:r>
            <w:r w:rsidRPr="00B7518F">
              <w:rPr>
                <w:rFonts w:cs="Times New Roman"/>
                <w:sz w:val="24"/>
                <w:szCs w:val="24"/>
              </w:rPr>
              <w:t>91,</w:t>
            </w:r>
            <w:r w:rsidR="00007385" w:rsidRPr="00B7518F">
              <w:rPr>
                <w:rFonts w:cs="Times New Roman"/>
                <w:sz w:val="24"/>
                <w:szCs w:val="24"/>
              </w:rPr>
              <w:t xml:space="preserve"> </w:t>
            </w:r>
            <w:r w:rsidRPr="00B7518F">
              <w:rPr>
                <w:rFonts w:cs="Times New Roman"/>
                <w:sz w:val="24"/>
                <w:szCs w:val="24"/>
              </w:rPr>
              <w:t>95,</w:t>
            </w:r>
            <w:r w:rsidR="00007385" w:rsidRPr="00B7518F">
              <w:rPr>
                <w:rFonts w:cs="Times New Roman"/>
                <w:sz w:val="24"/>
                <w:szCs w:val="24"/>
              </w:rPr>
              <w:t xml:space="preserve"> </w:t>
            </w:r>
            <w:r w:rsidRPr="00B7518F">
              <w:rPr>
                <w:rFonts w:cs="Times New Roman"/>
                <w:sz w:val="24"/>
                <w:szCs w:val="24"/>
              </w:rPr>
              <w:t>96,</w:t>
            </w:r>
          </w:p>
          <w:p w:rsidR="00E1328D" w:rsidRPr="00B7518F" w:rsidRDefault="00E1328D" w:rsidP="00E1328D">
            <w:pPr>
              <w:jc w:val="center"/>
              <w:rPr>
                <w:rFonts w:cs="Times New Roman"/>
                <w:sz w:val="24"/>
                <w:szCs w:val="24"/>
              </w:rPr>
            </w:pPr>
            <w:r w:rsidRPr="00B7518F">
              <w:rPr>
                <w:rFonts w:cs="Times New Roman"/>
                <w:sz w:val="24"/>
                <w:szCs w:val="24"/>
              </w:rPr>
              <w:t>104-106;</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67,</w:t>
            </w:r>
            <w:r w:rsidR="000243B1" w:rsidRPr="00B7518F">
              <w:rPr>
                <w:rFonts w:cs="Times New Roman"/>
                <w:sz w:val="24"/>
                <w:szCs w:val="24"/>
              </w:rPr>
              <w:t xml:space="preserve"> </w:t>
            </w:r>
            <w:r w:rsidRPr="00B7518F">
              <w:rPr>
                <w:rFonts w:cs="Times New Roman"/>
                <w:sz w:val="24"/>
                <w:szCs w:val="24"/>
              </w:rPr>
              <w:t>78-80,</w:t>
            </w:r>
          </w:p>
          <w:p w:rsidR="00E1328D" w:rsidRPr="00B7518F" w:rsidRDefault="00E1328D" w:rsidP="00E1328D">
            <w:pPr>
              <w:jc w:val="center"/>
              <w:rPr>
                <w:rFonts w:cs="Times New Roman"/>
                <w:sz w:val="24"/>
                <w:szCs w:val="24"/>
                <w:lang w:val="en-US"/>
              </w:rPr>
            </w:pPr>
            <w:r w:rsidRPr="00B7518F">
              <w:rPr>
                <w:rFonts w:cs="Times New Roman"/>
                <w:sz w:val="24"/>
                <w:szCs w:val="24"/>
              </w:rPr>
              <w:t>82-90,</w:t>
            </w:r>
            <w:r w:rsidR="000243B1" w:rsidRPr="00B7518F">
              <w:rPr>
                <w:rFonts w:cs="Times New Roman"/>
                <w:sz w:val="24"/>
                <w:szCs w:val="24"/>
              </w:rPr>
              <w:t xml:space="preserve"> </w:t>
            </w:r>
            <w:r w:rsidRPr="00B7518F">
              <w:rPr>
                <w:rFonts w:cs="Times New Roman"/>
                <w:sz w:val="24"/>
                <w:szCs w:val="24"/>
              </w:rPr>
              <w:t>92-94,</w:t>
            </w:r>
            <w:r w:rsidR="000243B1" w:rsidRPr="00B7518F">
              <w:rPr>
                <w:rFonts w:cs="Times New Roman"/>
                <w:sz w:val="24"/>
                <w:szCs w:val="24"/>
              </w:rPr>
              <w:t xml:space="preserve"> </w:t>
            </w:r>
            <w:r w:rsidRPr="00B7518F">
              <w:rPr>
                <w:rFonts w:cs="Times New Roman"/>
                <w:sz w:val="24"/>
                <w:szCs w:val="24"/>
              </w:rPr>
              <w:t>97-103, 107-110,</w:t>
            </w:r>
            <w:r w:rsidR="000243B1" w:rsidRPr="00B7518F">
              <w:rPr>
                <w:rFonts w:cs="Times New Roman"/>
                <w:sz w:val="24"/>
                <w:szCs w:val="24"/>
              </w:rPr>
              <w:t xml:space="preserve"> </w:t>
            </w:r>
            <w:r w:rsidRPr="00B7518F">
              <w:rPr>
                <w:rFonts w:cs="Times New Roman"/>
                <w:sz w:val="24"/>
                <w:szCs w:val="24"/>
              </w:rPr>
              <w:t>115,</w:t>
            </w:r>
            <w:r w:rsidR="000243B1" w:rsidRPr="00B7518F">
              <w:rPr>
                <w:rFonts w:cs="Times New Roman"/>
                <w:sz w:val="24"/>
                <w:szCs w:val="24"/>
              </w:rPr>
              <w:t xml:space="preserve"> </w:t>
            </w:r>
            <w:r w:rsidRPr="00B7518F">
              <w:rPr>
                <w:rFonts w:cs="Times New Roman"/>
                <w:sz w:val="24"/>
                <w:szCs w:val="24"/>
              </w:rPr>
              <w:t>117,</w:t>
            </w:r>
            <w:r w:rsidR="000243B1" w:rsidRPr="00B7518F">
              <w:rPr>
                <w:rFonts w:cs="Times New Roman"/>
                <w:sz w:val="24"/>
                <w:szCs w:val="24"/>
              </w:rPr>
              <w:t xml:space="preserve"> </w:t>
            </w:r>
            <w:r w:rsidRPr="00B7518F">
              <w:rPr>
                <w:rFonts w:cs="Times New Roman"/>
                <w:sz w:val="24"/>
                <w:szCs w:val="24"/>
              </w:rPr>
              <w:t>119</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1958</w:t>
            </w:r>
          </w:p>
        </w:tc>
      </w:tr>
      <w:tr w:rsidR="00E1328D" w:rsidRPr="00B7518F" w:rsidTr="00007385">
        <w:trPr>
          <w:trHeight w:val="187"/>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243B1" w:rsidRPr="00B7518F">
              <w:rPr>
                <w:rFonts w:cs="Times New Roman"/>
                <w:sz w:val="24"/>
                <w:szCs w:val="24"/>
              </w:rPr>
              <w:t>ы</w:t>
            </w:r>
            <w:r w:rsidRPr="00B7518F">
              <w:rPr>
                <w:rFonts w:cs="Times New Roman"/>
                <w:sz w:val="24"/>
                <w:szCs w:val="24"/>
              </w:rPr>
              <w:t xml:space="preserve"> 2,</w:t>
            </w:r>
            <w:r w:rsidR="000243B1" w:rsidRPr="00B7518F">
              <w:rPr>
                <w:rFonts w:cs="Times New Roman"/>
                <w:sz w:val="24"/>
                <w:szCs w:val="24"/>
              </w:rPr>
              <w:t xml:space="preserve"> </w:t>
            </w:r>
            <w:r w:rsidRPr="00B7518F">
              <w:rPr>
                <w:rFonts w:cs="Times New Roman"/>
                <w:sz w:val="24"/>
                <w:szCs w:val="24"/>
              </w:rPr>
              <w:t>7,</w:t>
            </w:r>
            <w:r w:rsidR="000243B1" w:rsidRPr="00B7518F">
              <w:rPr>
                <w:rFonts w:cs="Times New Roman"/>
                <w:sz w:val="24"/>
                <w:szCs w:val="24"/>
              </w:rPr>
              <w:t xml:space="preserve"> </w:t>
            </w:r>
            <w:r w:rsidRPr="00B7518F">
              <w:rPr>
                <w:rFonts w:cs="Times New Roman"/>
                <w:sz w:val="24"/>
                <w:szCs w:val="24"/>
              </w:rPr>
              <w:t>8,</w:t>
            </w:r>
            <w:r w:rsidR="000243B1" w:rsidRPr="00B7518F">
              <w:rPr>
                <w:rFonts w:cs="Times New Roman"/>
                <w:sz w:val="24"/>
                <w:szCs w:val="24"/>
              </w:rPr>
              <w:t xml:space="preserve"> </w:t>
            </w:r>
            <w:r w:rsidRPr="00B7518F">
              <w:rPr>
                <w:rFonts w:cs="Times New Roman"/>
                <w:sz w:val="24"/>
                <w:szCs w:val="24"/>
              </w:rPr>
              <w:t>11,</w:t>
            </w:r>
            <w:r w:rsidR="000243B1" w:rsidRPr="00B7518F">
              <w:rPr>
                <w:rFonts w:cs="Times New Roman"/>
                <w:sz w:val="24"/>
                <w:szCs w:val="24"/>
              </w:rPr>
              <w:t xml:space="preserve"> </w:t>
            </w:r>
            <w:r w:rsidRPr="00B7518F">
              <w:rPr>
                <w:rFonts w:cs="Times New Roman"/>
                <w:sz w:val="24"/>
                <w:szCs w:val="24"/>
              </w:rPr>
              <w:t>12,</w:t>
            </w:r>
            <w:r w:rsidR="000243B1" w:rsidRPr="00B7518F">
              <w:rPr>
                <w:rFonts w:cs="Times New Roman"/>
                <w:sz w:val="24"/>
                <w:szCs w:val="24"/>
              </w:rPr>
              <w:t xml:space="preserve"> </w:t>
            </w:r>
            <w:r w:rsidRPr="00B7518F">
              <w:rPr>
                <w:rFonts w:cs="Times New Roman"/>
                <w:sz w:val="24"/>
                <w:szCs w:val="24"/>
              </w:rPr>
              <w:t>15,</w:t>
            </w:r>
            <w:r w:rsidR="000243B1" w:rsidRPr="00B7518F">
              <w:rPr>
                <w:rFonts w:cs="Times New Roman"/>
                <w:sz w:val="24"/>
                <w:szCs w:val="24"/>
              </w:rPr>
              <w:t xml:space="preserve"> </w:t>
            </w:r>
            <w:r w:rsidRPr="00B7518F">
              <w:rPr>
                <w:rFonts w:cs="Times New Roman"/>
                <w:sz w:val="24"/>
                <w:szCs w:val="24"/>
              </w:rPr>
              <w:t>17,</w:t>
            </w:r>
          </w:p>
          <w:p w:rsidR="00E1328D" w:rsidRPr="00B7518F" w:rsidRDefault="00E1328D" w:rsidP="00E1328D">
            <w:pPr>
              <w:jc w:val="center"/>
              <w:rPr>
                <w:rFonts w:cs="Times New Roman"/>
                <w:sz w:val="24"/>
                <w:szCs w:val="24"/>
              </w:rPr>
            </w:pPr>
            <w:r w:rsidRPr="00B7518F">
              <w:rPr>
                <w:rFonts w:cs="Times New Roman"/>
                <w:sz w:val="24"/>
                <w:szCs w:val="24"/>
              </w:rPr>
              <w:t>21-23,</w:t>
            </w:r>
            <w:r w:rsidR="000243B1" w:rsidRPr="00B7518F">
              <w:rPr>
                <w:rFonts w:cs="Times New Roman"/>
                <w:sz w:val="24"/>
                <w:szCs w:val="24"/>
              </w:rPr>
              <w:t xml:space="preserve"> </w:t>
            </w:r>
            <w:r w:rsidRPr="00B7518F">
              <w:rPr>
                <w:rFonts w:cs="Times New Roman"/>
                <w:sz w:val="24"/>
                <w:szCs w:val="24"/>
              </w:rPr>
              <w:t>30,</w:t>
            </w:r>
            <w:r w:rsidR="000243B1" w:rsidRPr="00B7518F">
              <w:rPr>
                <w:rFonts w:cs="Times New Roman"/>
                <w:sz w:val="24"/>
                <w:szCs w:val="24"/>
              </w:rPr>
              <w:t xml:space="preserve"> </w:t>
            </w:r>
            <w:r w:rsidRPr="00B7518F">
              <w:rPr>
                <w:rFonts w:cs="Times New Roman"/>
                <w:sz w:val="24"/>
                <w:szCs w:val="24"/>
              </w:rPr>
              <w:t>31,</w:t>
            </w:r>
            <w:r w:rsidR="000243B1" w:rsidRPr="00B7518F">
              <w:rPr>
                <w:rFonts w:cs="Times New Roman"/>
                <w:sz w:val="24"/>
                <w:szCs w:val="24"/>
              </w:rPr>
              <w:t xml:space="preserve"> </w:t>
            </w:r>
            <w:r w:rsidRPr="00B7518F">
              <w:rPr>
                <w:rFonts w:cs="Times New Roman"/>
                <w:sz w:val="24"/>
                <w:szCs w:val="24"/>
              </w:rPr>
              <w:t>36,</w:t>
            </w:r>
          </w:p>
          <w:p w:rsidR="00E1328D" w:rsidRPr="00B7518F" w:rsidRDefault="00E1328D" w:rsidP="00E1328D">
            <w:pPr>
              <w:jc w:val="center"/>
              <w:rPr>
                <w:rFonts w:cs="Times New Roman"/>
                <w:sz w:val="24"/>
                <w:szCs w:val="24"/>
                <w:lang w:val="en-US"/>
              </w:rPr>
            </w:pPr>
            <w:r w:rsidRPr="00B7518F">
              <w:rPr>
                <w:rFonts w:cs="Times New Roman"/>
                <w:sz w:val="24"/>
                <w:szCs w:val="24"/>
              </w:rPr>
              <w:t>38-40,</w:t>
            </w:r>
            <w:r w:rsidR="000243B1" w:rsidRPr="00B7518F">
              <w:rPr>
                <w:rFonts w:cs="Times New Roman"/>
                <w:sz w:val="24"/>
                <w:szCs w:val="24"/>
              </w:rPr>
              <w:t xml:space="preserve"> </w:t>
            </w:r>
            <w:r w:rsidRPr="00B7518F">
              <w:rPr>
                <w:rFonts w:cs="Times New Roman"/>
                <w:sz w:val="24"/>
                <w:szCs w:val="24"/>
              </w:rPr>
              <w:t>42,</w:t>
            </w:r>
            <w:r w:rsidR="000243B1" w:rsidRPr="00B7518F">
              <w:rPr>
                <w:rFonts w:cs="Times New Roman"/>
                <w:sz w:val="24"/>
                <w:szCs w:val="24"/>
              </w:rPr>
              <w:t xml:space="preserve"> </w:t>
            </w:r>
            <w:r w:rsidRPr="00B7518F">
              <w:rPr>
                <w:rFonts w:cs="Times New Roman"/>
                <w:sz w:val="24"/>
                <w:szCs w:val="24"/>
              </w:rPr>
              <w:t>46,</w:t>
            </w:r>
            <w:r w:rsidR="000243B1" w:rsidRPr="00B7518F">
              <w:rPr>
                <w:rFonts w:cs="Times New Roman"/>
                <w:sz w:val="24"/>
                <w:szCs w:val="24"/>
              </w:rPr>
              <w:t xml:space="preserve"> </w:t>
            </w:r>
            <w:r w:rsidRPr="00B7518F">
              <w:rPr>
                <w:rFonts w:cs="Times New Roman"/>
                <w:sz w:val="24"/>
                <w:szCs w:val="24"/>
              </w:rPr>
              <w:t>48,</w:t>
            </w:r>
            <w:r w:rsidR="000243B1" w:rsidRPr="00B7518F">
              <w:rPr>
                <w:rFonts w:cs="Times New Roman"/>
                <w:sz w:val="24"/>
                <w:szCs w:val="24"/>
              </w:rPr>
              <w:t xml:space="preserve"> </w:t>
            </w:r>
            <w:r w:rsidRPr="00B7518F">
              <w:rPr>
                <w:rFonts w:cs="Times New Roman"/>
                <w:sz w:val="24"/>
                <w:szCs w:val="24"/>
              </w:rPr>
              <w:t>52,</w:t>
            </w:r>
            <w:r w:rsidR="000243B1" w:rsidRPr="00B7518F">
              <w:rPr>
                <w:rFonts w:cs="Times New Roman"/>
                <w:sz w:val="24"/>
                <w:szCs w:val="24"/>
              </w:rPr>
              <w:t xml:space="preserve"> </w:t>
            </w:r>
            <w:r w:rsidRPr="00B7518F">
              <w:rPr>
                <w:rFonts w:cs="Times New Roman"/>
                <w:sz w:val="24"/>
                <w:szCs w:val="24"/>
              </w:rPr>
              <w:t>53;</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1,</w:t>
            </w:r>
            <w:r w:rsidR="000243B1" w:rsidRPr="00B7518F">
              <w:rPr>
                <w:rFonts w:cs="Times New Roman"/>
                <w:sz w:val="24"/>
                <w:szCs w:val="24"/>
              </w:rPr>
              <w:t xml:space="preserve"> </w:t>
            </w:r>
            <w:r w:rsidRPr="00B7518F">
              <w:rPr>
                <w:rFonts w:cs="Times New Roman"/>
                <w:sz w:val="24"/>
                <w:szCs w:val="24"/>
              </w:rPr>
              <w:t>3-6,</w:t>
            </w:r>
            <w:r w:rsidR="000243B1" w:rsidRPr="00B7518F">
              <w:rPr>
                <w:rFonts w:cs="Times New Roman"/>
                <w:sz w:val="24"/>
                <w:szCs w:val="24"/>
              </w:rPr>
              <w:t xml:space="preserve"> </w:t>
            </w:r>
            <w:r w:rsidRPr="00B7518F">
              <w:rPr>
                <w:rFonts w:cs="Times New Roman"/>
                <w:sz w:val="24"/>
                <w:szCs w:val="24"/>
              </w:rPr>
              <w:t>9,</w:t>
            </w:r>
            <w:r w:rsidR="000243B1" w:rsidRPr="00B7518F">
              <w:rPr>
                <w:rFonts w:cs="Times New Roman"/>
                <w:sz w:val="24"/>
                <w:szCs w:val="24"/>
              </w:rPr>
              <w:t xml:space="preserve"> </w:t>
            </w:r>
            <w:r w:rsidRPr="00B7518F">
              <w:rPr>
                <w:rFonts w:cs="Times New Roman"/>
                <w:sz w:val="24"/>
                <w:szCs w:val="24"/>
              </w:rPr>
              <w:t>10,</w:t>
            </w:r>
            <w:r w:rsidR="000243B1" w:rsidRPr="00B7518F">
              <w:rPr>
                <w:rFonts w:cs="Times New Roman"/>
                <w:sz w:val="24"/>
                <w:szCs w:val="24"/>
              </w:rPr>
              <w:t xml:space="preserve"> </w:t>
            </w:r>
            <w:r w:rsidRPr="00B7518F">
              <w:rPr>
                <w:rFonts w:cs="Times New Roman"/>
                <w:sz w:val="24"/>
                <w:szCs w:val="24"/>
              </w:rPr>
              <w:t>13,</w:t>
            </w:r>
            <w:r w:rsidR="000243B1" w:rsidRPr="00B7518F">
              <w:rPr>
                <w:rFonts w:cs="Times New Roman"/>
                <w:sz w:val="24"/>
                <w:szCs w:val="24"/>
              </w:rPr>
              <w:t xml:space="preserve"> </w:t>
            </w:r>
            <w:r w:rsidRPr="00B7518F">
              <w:rPr>
                <w:rFonts w:cs="Times New Roman"/>
                <w:sz w:val="24"/>
                <w:szCs w:val="24"/>
              </w:rPr>
              <w:t>14,</w:t>
            </w:r>
            <w:r w:rsidR="000243B1" w:rsidRPr="00B7518F">
              <w:rPr>
                <w:rFonts w:cs="Times New Roman"/>
                <w:sz w:val="24"/>
                <w:szCs w:val="24"/>
              </w:rPr>
              <w:t xml:space="preserve"> </w:t>
            </w:r>
            <w:r w:rsidRPr="00B7518F">
              <w:rPr>
                <w:rFonts w:cs="Times New Roman"/>
                <w:sz w:val="24"/>
                <w:szCs w:val="24"/>
              </w:rPr>
              <w:t>16,</w:t>
            </w:r>
          </w:p>
          <w:p w:rsidR="00E1328D" w:rsidRPr="00B7518F" w:rsidRDefault="00E1328D" w:rsidP="00E1328D">
            <w:pPr>
              <w:jc w:val="center"/>
              <w:rPr>
                <w:rFonts w:cs="Times New Roman"/>
                <w:sz w:val="24"/>
                <w:szCs w:val="24"/>
              </w:rPr>
            </w:pPr>
            <w:r w:rsidRPr="00B7518F">
              <w:rPr>
                <w:rFonts w:cs="Times New Roman"/>
                <w:sz w:val="24"/>
                <w:szCs w:val="24"/>
              </w:rPr>
              <w:t>18-20,</w:t>
            </w:r>
            <w:r w:rsidR="000243B1" w:rsidRPr="00B7518F">
              <w:rPr>
                <w:rFonts w:cs="Times New Roman"/>
                <w:sz w:val="24"/>
                <w:szCs w:val="24"/>
              </w:rPr>
              <w:t xml:space="preserve"> </w:t>
            </w:r>
            <w:r w:rsidRPr="00B7518F">
              <w:rPr>
                <w:rFonts w:cs="Times New Roman"/>
                <w:sz w:val="24"/>
                <w:szCs w:val="24"/>
              </w:rPr>
              <w:t>24-29,</w:t>
            </w:r>
            <w:r w:rsidR="000243B1" w:rsidRPr="00B7518F">
              <w:rPr>
                <w:rFonts w:cs="Times New Roman"/>
                <w:sz w:val="24"/>
                <w:szCs w:val="24"/>
              </w:rPr>
              <w:t xml:space="preserve"> </w:t>
            </w:r>
            <w:r w:rsidRPr="00B7518F">
              <w:rPr>
                <w:rFonts w:cs="Times New Roman"/>
                <w:sz w:val="24"/>
                <w:szCs w:val="24"/>
              </w:rPr>
              <w:t>32-35,</w:t>
            </w:r>
            <w:r w:rsidR="000243B1" w:rsidRPr="00B7518F">
              <w:rPr>
                <w:rFonts w:cs="Times New Roman"/>
                <w:sz w:val="24"/>
                <w:szCs w:val="24"/>
              </w:rPr>
              <w:t xml:space="preserve"> </w:t>
            </w:r>
            <w:r w:rsidRPr="00B7518F">
              <w:rPr>
                <w:rFonts w:cs="Times New Roman"/>
                <w:sz w:val="24"/>
                <w:szCs w:val="24"/>
              </w:rPr>
              <w:t>37,</w:t>
            </w:r>
            <w:r w:rsidR="000243B1" w:rsidRPr="00B7518F">
              <w:rPr>
                <w:rFonts w:cs="Times New Roman"/>
                <w:sz w:val="24"/>
                <w:szCs w:val="24"/>
              </w:rPr>
              <w:t xml:space="preserve"> </w:t>
            </w:r>
            <w:r w:rsidRPr="00B7518F">
              <w:rPr>
                <w:rFonts w:cs="Times New Roman"/>
                <w:sz w:val="24"/>
                <w:szCs w:val="24"/>
              </w:rPr>
              <w:t>41,</w:t>
            </w:r>
            <w:r w:rsidR="000243B1" w:rsidRPr="00B7518F">
              <w:rPr>
                <w:rFonts w:cs="Times New Roman"/>
                <w:sz w:val="24"/>
                <w:szCs w:val="24"/>
              </w:rPr>
              <w:t xml:space="preserve"> </w:t>
            </w:r>
            <w:r w:rsidRPr="00B7518F">
              <w:rPr>
                <w:rFonts w:cs="Times New Roman"/>
                <w:sz w:val="24"/>
                <w:szCs w:val="24"/>
              </w:rPr>
              <w:t>43-45,</w:t>
            </w:r>
            <w:r w:rsidR="000243B1" w:rsidRPr="00B7518F">
              <w:rPr>
                <w:rFonts w:cs="Times New Roman"/>
                <w:sz w:val="24"/>
                <w:szCs w:val="24"/>
              </w:rPr>
              <w:t xml:space="preserve"> </w:t>
            </w:r>
            <w:r w:rsidRPr="00B7518F">
              <w:rPr>
                <w:rFonts w:cs="Times New Roman"/>
                <w:sz w:val="24"/>
                <w:szCs w:val="24"/>
              </w:rPr>
              <w:t>47,</w:t>
            </w:r>
            <w:r w:rsidR="000243B1" w:rsidRPr="00B7518F">
              <w:rPr>
                <w:rFonts w:cs="Times New Roman"/>
                <w:sz w:val="24"/>
                <w:szCs w:val="24"/>
              </w:rPr>
              <w:t xml:space="preserve"> </w:t>
            </w:r>
            <w:r w:rsidRPr="00B7518F">
              <w:rPr>
                <w:rFonts w:cs="Times New Roman"/>
                <w:sz w:val="24"/>
                <w:szCs w:val="24"/>
              </w:rPr>
              <w:t>49-51,</w:t>
            </w:r>
          </w:p>
          <w:p w:rsidR="00E1328D" w:rsidRPr="00B7518F" w:rsidRDefault="00E1328D" w:rsidP="00E1328D">
            <w:pPr>
              <w:jc w:val="center"/>
              <w:rPr>
                <w:rFonts w:cs="Times New Roman"/>
                <w:sz w:val="24"/>
                <w:szCs w:val="24"/>
              </w:rPr>
            </w:pPr>
            <w:r w:rsidRPr="00B7518F">
              <w:rPr>
                <w:rFonts w:cs="Times New Roman"/>
                <w:sz w:val="24"/>
                <w:szCs w:val="24"/>
              </w:rPr>
              <w:t>54-6</w:t>
            </w:r>
            <w:r w:rsidRPr="00B7518F">
              <w:rPr>
                <w:rFonts w:cs="Times New Roman"/>
                <w:sz w:val="24"/>
                <w:szCs w:val="24"/>
                <w:lang w:val="en-US"/>
              </w:rPr>
              <w:t>1</w:t>
            </w:r>
            <w:r w:rsidRPr="00B7518F">
              <w:rPr>
                <w:rFonts w:cs="Times New Roman"/>
                <w:sz w:val="24"/>
                <w:szCs w:val="24"/>
              </w:rPr>
              <w:t>,</w:t>
            </w:r>
            <w:r w:rsidR="000243B1" w:rsidRPr="00B7518F">
              <w:rPr>
                <w:rFonts w:cs="Times New Roman"/>
                <w:sz w:val="24"/>
                <w:szCs w:val="24"/>
              </w:rPr>
              <w:t xml:space="preserve"> </w:t>
            </w:r>
            <w:r w:rsidRPr="00B7518F">
              <w:rPr>
                <w:rFonts w:cs="Times New Roman"/>
                <w:sz w:val="24"/>
                <w:szCs w:val="24"/>
              </w:rPr>
              <w:t>67,</w:t>
            </w:r>
            <w:r w:rsidR="000243B1" w:rsidRPr="00B7518F">
              <w:rPr>
                <w:rFonts w:cs="Times New Roman"/>
                <w:sz w:val="24"/>
                <w:szCs w:val="24"/>
              </w:rPr>
              <w:t xml:space="preserve"> </w:t>
            </w:r>
            <w:r w:rsidRPr="00B7518F">
              <w:rPr>
                <w:rFonts w:cs="Times New Roman"/>
                <w:sz w:val="24"/>
                <w:szCs w:val="24"/>
              </w:rPr>
              <w:t>68,</w:t>
            </w:r>
            <w:r w:rsidR="000243B1" w:rsidRPr="00B7518F">
              <w:rPr>
                <w:rFonts w:cs="Times New Roman"/>
                <w:sz w:val="24"/>
                <w:szCs w:val="24"/>
              </w:rPr>
              <w:t xml:space="preserve"> </w:t>
            </w:r>
            <w:r w:rsidRPr="00B7518F">
              <w:rPr>
                <w:rFonts w:cs="Times New Roman"/>
                <w:sz w:val="24"/>
                <w:szCs w:val="24"/>
              </w:rPr>
              <w:t>70,</w:t>
            </w:r>
            <w:r w:rsidR="000243B1" w:rsidRPr="00B7518F">
              <w:rPr>
                <w:rFonts w:cs="Times New Roman"/>
                <w:sz w:val="24"/>
                <w:szCs w:val="24"/>
              </w:rPr>
              <w:t xml:space="preserve"> </w:t>
            </w:r>
            <w:r w:rsidRPr="00B7518F">
              <w:rPr>
                <w:rFonts w:cs="Times New Roman"/>
                <w:sz w:val="24"/>
                <w:szCs w:val="24"/>
              </w:rPr>
              <w:t>71</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5305</w:t>
            </w:r>
          </w:p>
        </w:tc>
      </w:tr>
      <w:tr w:rsidR="00E1328D" w:rsidRPr="00B7518F" w:rsidTr="00007385">
        <w:trPr>
          <w:trHeight w:val="206"/>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243B1" w:rsidRPr="00B7518F">
              <w:rPr>
                <w:rFonts w:cs="Times New Roman"/>
                <w:sz w:val="24"/>
                <w:szCs w:val="24"/>
              </w:rPr>
              <w:t>ы</w:t>
            </w:r>
            <w:r w:rsidRPr="00B7518F">
              <w:rPr>
                <w:rFonts w:cs="Times New Roman"/>
                <w:sz w:val="24"/>
                <w:szCs w:val="24"/>
              </w:rPr>
              <w:t xml:space="preserve"> 8,</w:t>
            </w:r>
            <w:r w:rsidR="000243B1" w:rsidRPr="00B7518F">
              <w:rPr>
                <w:rFonts w:cs="Times New Roman"/>
                <w:sz w:val="24"/>
                <w:szCs w:val="24"/>
              </w:rPr>
              <w:t xml:space="preserve"> </w:t>
            </w:r>
            <w:r w:rsidRPr="00B7518F">
              <w:rPr>
                <w:rFonts w:cs="Times New Roman"/>
                <w:sz w:val="24"/>
                <w:szCs w:val="24"/>
              </w:rPr>
              <w:t>9,</w:t>
            </w:r>
            <w:r w:rsidR="000243B1" w:rsidRPr="00B7518F">
              <w:rPr>
                <w:rFonts w:cs="Times New Roman"/>
                <w:sz w:val="24"/>
                <w:szCs w:val="24"/>
              </w:rPr>
              <w:t xml:space="preserve"> </w:t>
            </w:r>
            <w:r w:rsidRPr="00B7518F">
              <w:rPr>
                <w:rFonts w:cs="Times New Roman"/>
                <w:sz w:val="24"/>
                <w:szCs w:val="24"/>
              </w:rPr>
              <w:t>13,</w:t>
            </w:r>
            <w:r w:rsidR="000243B1" w:rsidRPr="00B7518F">
              <w:rPr>
                <w:rFonts w:cs="Times New Roman"/>
                <w:sz w:val="24"/>
                <w:szCs w:val="24"/>
              </w:rPr>
              <w:t xml:space="preserve"> </w:t>
            </w:r>
            <w:r w:rsidRPr="00B7518F">
              <w:rPr>
                <w:rFonts w:cs="Times New Roman"/>
                <w:sz w:val="24"/>
                <w:szCs w:val="24"/>
              </w:rPr>
              <w:t>18,</w:t>
            </w:r>
            <w:r w:rsidR="000243B1" w:rsidRPr="00B7518F">
              <w:rPr>
                <w:rFonts w:cs="Times New Roman"/>
                <w:sz w:val="24"/>
                <w:szCs w:val="24"/>
              </w:rPr>
              <w:t xml:space="preserve"> </w:t>
            </w:r>
            <w:r w:rsidRPr="00B7518F">
              <w:rPr>
                <w:rFonts w:cs="Times New Roman"/>
                <w:sz w:val="24"/>
                <w:szCs w:val="24"/>
              </w:rPr>
              <w:t>27,</w:t>
            </w:r>
            <w:r w:rsidR="000243B1" w:rsidRPr="00B7518F">
              <w:rPr>
                <w:rFonts w:cs="Times New Roman"/>
                <w:sz w:val="24"/>
                <w:szCs w:val="24"/>
              </w:rPr>
              <w:t xml:space="preserve"> </w:t>
            </w:r>
            <w:r w:rsidRPr="00B7518F">
              <w:rPr>
                <w:rFonts w:cs="Times New Roman"/>
                <w:sz w:val="24"/>
                <w:szCs w:val="24"/>
              </w:rPr>
              <w:t>28,</w:t>
            </w:r>
            <w:r w:rsidR="000243B1" w:rsidRPr="00B7518F">
              <w:rPr>
                <w:rFonts w:cs="Times New Roman"/>
                <w:sz w:val="24"/>
                <w:szCs w:val="24"/>
              </w:rPr>
              <w:t xml:space="preserve"> </w:t>
            </w:r>
            <w:r w:rsidRPr="00B7518F">
              <w:rPr>
                <w:rFonts w:cs="Times New Roman"/>
                <w:sz w:val="24"/>
                <w:szCs w:val="24"/>
              </w:rPr>
              <w:t>36-38,</w:t>
            </w:r>
            <w:r w:rsidR="000243B1" w:rsidRPr="00B7518F">
              <w:rPr>
                <w:rFonts w:cs="Times New Roman"/>
                <w:sz w:val="24"/>
                <w:szCs w:val="24"/>
              </w:rPr>
              <w:t xml:space="preserve"> </w:t>
            </w:r>
            <w:r w:rsidRPr="00B7518F">
              <w:rPr>
                <w:rFonts w:cs="Times New Roman"/>
                <w:sz w:val="24"/>
                <w:szCs w:val="24"/>
              </w:rPr>
              <w:t>49,</w:t>
            </w:r>
            <w:r w:rsidR="000243B1" w:rsidRPr="00B7518F">
              <w:rPr>
                <w:rFonts w:cs="Times New Roman"/>
                <w:sz w:val="24"/>
                <w:szCs w:val="24"/>
              </w:rPr>
              <w:t xml:space="preserve"> </w:t>
            </w:r>
            <w:r w:rsidRPr="00B7518F">
              <w:rPr>
                <w:rFonts w:cs="Times New Roman"/>
                <w:sz w:val="24"/>
                <w:szCs w:val="24"/>
              </w:rPr>
              <w:t>56,</w:t>
            </w:r>
          </w:p>
          <w:p w:rsidR="00E1328D" w:rsidRPr="00B7518F" w:rsidRDefault="00E1328D" w:rsidP="00E1328D">
            <w:pPr>
              <w:jc w:val="center"/>
              <w:rPr>
                <w:rFonts w:cs="Times New Roman"/>
                <w:sz w:val="24"/>
                <w:szCs w:val="24"/>
              </w:rPr>
            </w:pPr>
            <w:r w:rsidRPr="00B7518F">
              <w:rPr>
                <w:rFonts w:cs="Times New Roman"/>
                <w:sz w:val="24"/>
                <w:szCs w:val="24"/>
              </w:rPr>
              <w:t>65-68;</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1-7,</w:t>
            </w:r>
            <w:r w:rsidR="000243B1" w:rsidRPr="00B7518F">
              <w:rPr>
                <w:rFonts w:cs="Times New Roman"/>
                <w:sz w:val="24"/>
                <w:szCs w:val="24"/>
              </w:rPr>
              <w:t xml:space="preserve"> </w:t>
            </w:r>
            <w:r w:rsidRPr="00B7518F">
              <w:rPr>
                <w:rFonts w:cs="Times New Roman"/>
                <w:sz w:val="24"/>
                <w:szCs w:val="24"/>
              </w:rPr>
              <w:t>10-12,</w:t>
            </w:r>
          </w:p>
          <w:p w:rsidR="00E1328D" w:rsidRPr="00B7518F" w:rsidRDefault="00E1328D" w:rsidP="00E1328D">
            <w:pPr>
              <w:jc w:val="center"/>
              <w:rPr>
                <w:rFonts w:cs="Times New Roman"/>
                <w:sz w:val="24"/>
                <w:szCs w:val="24"/>
              </w:rPr>
            </w:pPr>
            <w:r w:rsidRPr="00B7518F">
              <w:rPr>
                <w:rFonts w:cs="Times New Roman"/>
                <w:sz w:val="24"/>
                <w:szCs w:val="24"/>
              </w:rPr>
              <w:t>14-17,</w:t>
            </w:r>
            <w:r w:rsidR="000243B1" w:rsidRPr="00B7518F">
              <w:rPr>
                <w:rFonts w:cs="Times New Roman"/>
                <w:sz w:val="24"/>
                <w:szCs w:val="24"/>
              </w:rPr>
              <w:t xml:space="preserve"> </w:t>
            </w:r>
            <w:r w:rsidRPr="00B7518F">
              <w:rPr>
                <w:rFonts w:cs="Times New Roman"/>
                <w:sz w:val="24"/>
                <w:szCs w:val="24"/>
              </w:rPr>
              <w:t>19-26,</w:t>
            </w:r>
            <w:r w:rsidR="000243B1" w:rsidRPr="00B7518F">
              <w:rPr>
                <w:rFonts w:cs="Times New Roman"/>
                <w:sz w:val="24"/>
                <w:szCs w:val="24"/>
              </w:rPr>
              <w:t xml:space="preserve"> </w:t>
            </w:r>
            <w:r w:rsidRPr="00B7518F">
              <w:rPr>
                <w:rFonts w:cs="Times New Roman"/>
                <w:sz w:val="24"/>
                <w:szCs w:val="24"/>
              </w:rPr>
              <w:t>29-35,</w:t>
            </w:r>
            <w:r w:rsidR="000243B1" w:rsidRPr="00B7518F">
              <w:rPr>
                <w:rFonts w:cs="Times New Roman"/>
                <w:sz w:val="24"/>
                <w:szCs w:val="24"/>
              </w:rPr>
              <w:t xml:space="preserve"> </w:t>
            </w:r>
            <w:r w:rsidRPr="00B7518F">
              <w:rPr>
                <w:rFonts w:cs="Times New Roman"/>
                <w:sz w:val="24"/>
                <w:szCs w:val="24"/>
              </w:rPr>
              <w:t>39-48,</w:t>
            </w:r>
            <w:r w:rsidR="000243B1" w:rsidRPr="00B7518F">
              <w:rPr>
                <w:rFonts w:cs="Times New Roman"/>
                <w:sz w:val="24"/>
                <w:szCs w:val="24"/>
              </w:rPr>
              <w:t xml:space="preserve"> </w:t>
            </w:r>
            <w:r w:rsidRPr="00B7518F">
              <w:rPr>
                <w:rFonts w:cs="Times New Roman"/>
                <w:sz w:val="24"/>
                <w:szCs w:val="24"/>
              </w:rPr>
              <w:t>50-55,</w:t>
            </w:r>
          </w:p>
          <w:p w:rsidR="00E1328D" w:rsidRPr="00B7518F" w:rsidRDefault="00E1328D" w:rsidP="00E1328D">
            <w:pPr>
              <w:jc w:val="center"/>
              <w:rPr>
                <w:rFonts w:cs="Times New Roman"/>
                <w:sz w:val="24"/>
                <w:szCs w:val="24"/>
              </w:rPr>
            </w:pPr>
            <w:r w:rsidRPr="00B7518F">
              <w:rPr>
                <w:rFonts w:cs="Times New Roman"/>
                <w:sz w:val="24"/>
                <w:szCs w:val="24"/>
              </w:rPr>
              <w:t>57-64, 69-79</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6188</w:t>
            </w:r>
          </w:p>
        </w:tc>
      </w:tr>
      <w:tr w:rsidR="00E1328D" w:rsidRPr="00B7518F" w:rsidTr="00007385">
        <w:trPr>
          <w:trHeight w:val="419"/>
          <w:jc w:val="center"/>
        </w:trPr>
        <w:tc>
          <w:tcPr>
            <w:tcW w:w="1251" w:type="pct"/>
            <w:vMerge/>
            <w:tcBorders>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947"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Квартал</w:t>
            </w:r>
            <w:r w:rsidR="000243B1" w:rsidRPr="00B7518F">
              <w:rPr>
                <w:rFonts w:cs="Times New Roman"/>
                <w:sz w:val="24"/>
                <w:szCs w:val="24"/>
              </w:rPr>
              <w:t>ы</w:t>
            </w:r>
            <w:r w:rsidRPr="00B7518F">
              <w:rPr>
                <w:rFonts w:cs="Times New Roman"/>
                <w:sz w:val="24"/>
                <w:szCs w:val="24"/>
              </w:rPr>
              <w:t xml:space="preserve"> 1-3,</w:t>
            </w:r>
            <w:r w:rsidR="000243B1" w:rsidRPr="00B7518F">
              <w:rPr>
                <w:rFonts w:cs="Times New Roman"/>
                <w:sz w:val="24"/>
                <w:szCs w:val="24"/>
              </w:rPr>
              <w:t xml:space="preserve"> </w:t>
            </w:r>
            <w:r w:rsidRPr="00B7518F">
              <w:rPr>
                <w:rFonts w:cs="Times New Roman"/>
                <w:sz w:val="24"/>
                <w:szCs w:val="24"/>
              </w:rPr>
              <w:t>8,</w:t>
            </w:r>
            <w:r w:rsidR="000243B1" w:rsidRPr="00B7518F">
              <w:rPr>
                <w:rFonts w:cs="Times New Roman"/>
                <w:sz w:val="24"/>
                <w:szCs w:val="24"/>
              </w:rPr>
              <w:t xml:space="preserve"> </w:t>
            </w:r>
            <w:r w:rsidRPr="00B7518F">
              <w:rPr>
                <w:rFonts w:cs="Times New Roman"/>
                <w:sz w:val="24"/>
                <w:szCs w:val="24"/>
              </w:rPr>
              <w:t>10,</w:t>
            </w:r>
            <w:r w:rsidR="000243B1" w:rsidRPr="00B7518F">
              <w:rPr>
                <w:rFonts w:cs="Times New Roman"/>
                <w:sz w:val="24"/>
                <w:szCs w:val="24"/>
              </w:rPr>
              <w:t xml:space="preserve"> </w:t>
            </w:r>
            <w:r w:rsidRPr="00B7518F">
              <w:rPr>
                <w:rFonts w:cs="Times New Roman"/>
                <w:sz w:val="24"/>
                <w:szCs w:val="24"/>
              </w:rPr>
              <w:t>11,</w:t>
            </w:r>
            <w:r w:rsidR="000243B1" w:rsidRPr="00B7518F">
              <w:rPr>
                <w:rFonts w:cs="Times New Roman"/>
                <w:sz w:val="24"/>
                <w:szCs w:val="24"/>
              </w:rPr>
              <w:t xml:space="preserve"> </w:t>
            </w:r>
            <w:r w:rsidRPr="00B7518F">
              <w:rPr>
                <w:rFonts w:cs="Times New Roman"/>
                <w:sz w:val="24"/>
                <w:szCs w:val="24"/>
              </w:rPr>
              <w:t>14,</w:t>
            </w:r>
            <w:r w:rsidR="000243B1" w:rsidRPr="00B7518F">
              <w:rPr>
                <w:rFonts w:cs="Times New Roman"/>
                <w:sz w:val="24"/>
                <w:szCs w:val="24"/>
              </w:rPr>
              <w:t xml:space="preserve"> </w:t>
            </w:r>
            <w:r w:rsidRPr="00B7518F">
              <w:rPr>
                <w:rFonts w:cs="Times New Roman"/>
                <w:sz w:val="24"/>
                <w:szCs w:val="24"/>
              </w:rPr>
              <w:t>21,</w:t>
            </w:r>
            <w:r w:rsidR="000243B1" w:rsidRPr="00B7518F">
              <w:rPr>
                <w:rFonts w:cs="Times New Roman"/>
                <w:sz w:val="24"/>
                <w:szCs w:val="24"/>
              </w:rPr>
              <w:t xml:space="preserve"> </w:t>
            </w:r>
            <w:r w:rsidRPr="00B7518F">
              <w:rPr>
                <w:rFonts w:cs="Times New Roman"/>
                <w:sz w:val="24"/>
                <w:szCs w:val="24"/>
              </w:rPr>
              <w:t>31,</w:t>
            </w:r>
            <w:r w:rsidR="000243B1" w:rsidRPr="00B7518F">
              <w:rPr>
                <w:rFonts w:cs="Times New Roman"/>
                <w:sz w:val="24"/>
                <w:szCs w:val="24"/>
              </w:rPr>
              <w:t xml:space="preserve"> </w:t>
            </w:r>
            <w:r w:rsidRPr="00B7518F">
              <w:rPr>
                <w:rFonts w:cs="Times New Roman"/>
                <w:sz w:val="24"/>
                <w:szCs w:val="24"/>
              </w:rPr>
              <w:t>32,</w:t>
            </w:r>
            <w:r w:rsidR="000243B1" w:rsidRPr="00B7518F">
              <w:rPr>
                <w:rFonts w:cs="Times New Roman"/>
                <w:sz w:val="24"/>
                <w:szCs w:val="24"/>
              </w:rPr>
              <w:t xml:space="preserve"> </w:t>
            </w:r>
            <w:r w:rsidRPr="00B7518F">
              <w:rPr>
                <w:rFonts w:cs="Times New Roman"/>
                <w:sz w:val="24"/>
                <w:szCs w:val="24"/>
              </w:rPr>
              <w:t>36,</w:t>
            </w:r>
            <w:r w:rsidR="000243B1" w:rsidRPr="00B7518F">
              <w:rPr>
                <w:rFonts w:cs="Times New Roman"/>
                <w:sz w:val="24"/>
                <w:szCs w:val="24"/>
              </w:rPr>
              <w:t xml:space="preserve"> </w:t>
            </w:r>
            <w:r w:rsidRPr="00B7518F">
              <w:rPr>
                <w:rFonts w:cs="Times New Roman"/>
                <w:sz w:val="24"/>
                <w:szCs w:val="24"/>
              </w:rPr>
              <w:t>39,</w:t>
            </w:r>
            <w:r w:rsidR="000243B1" w:rsidRPr="00B7518F">
              <w:rPr>
                <w:rFonts w:cs="Times New Roman"/>
                <w:sz w:val="24"/>
                <w:szCs w:val="24"/>
              </w:rPr>
              <w:t xml:space="preserve"> </w:t>
            </w:r>
            <w:r w:rsidRPr="00B7518F">
              <w:rPr>
                <w:rFonts w:cs="Times New Roman"/>
                <w:sz w:val="24"/>
                <w:szCs w:val="24"/>
              </w:rPr>
              <w:t>40,</w:t>
            </w:r>
            <w:r w:rsidR="000243B1" w:rsidRPr="00B7518F">
              <w:rPr>
                <w:rFonts w:cs="Times New Roman"/>
                <w:sz w:val="24"/>
                <w:szCs w:val="24"/>
              </w:rPr>
              <w:t xml:space="preserve"> </w:t>
            </w:r>
            <w:r w:rsidRPr="00B7518F">
              <w:rPr>
                <w:rFonts w:cs="Times New Roman"/>
                <w:sz w:val="24"/>
                <w:szCs w:val="24"/>
              </w:rPr>
              <w:t>42,</w:t>
            </w:r>
            <w:r w:rsidR="000243B1" w:rsidRPr="00B7518F">
              <w:rPr>
                <w:rFonts w:cs="Times New Roman"/>
                <w:sz w:val="24"/>
                <w:szCs w:val="24"/>
              </w:rPr>
              <w:t xml:space="preserve"> </w:t>
            </w:r>
            <w:r w:rsidRPr="00B7518F">
              <w:rPr>
                <w:rFonts w:cs="Times New Roman"/>
                <w:sz w:val="24"/>
                <w:szCs w:val="24"/>
              </w:rPr>
              <w:t>57,</w:t>
            </w:r>
            <w:r w:rsidR="000243B1" w:rsidRPr="00B7518F">
              <w:rPr>
                <w:rFonts w:cs="Times New Roman"/>
                <w:sz w:val="24"/>
                <w:szCs w:val="24"/>
              </w:rPr>
              <w:t xml:space="preserve"> </w:t>
            </w:r>
            <w:r w:rsidRPr="00B7518F">
              <w:rPr>
                <w:rFonts w:cs="Times New Roman"/>
                <w:sz w:val="24"/>
                <w:szCs w:val="24"/>
              </w:rPr>
              <w:t>59,</w:t>
            </w:r>
            <w:r w:rsidR="000243B1" w:rsidRPr="00B7518F">
              <w:rPr>
                <w:rFonts w:cs="Times New Roman"/>
                <w:sz w:val="24"/>
                <w:szCs w:val="24"/>
              </w:rPr>
              <w:t xml:space="preserve"> </w:t>
            </w:r>
            <w:r w:rsidRPr="00B7518F">
              <w:rPr>
                <w:rFonts w:cs="Times New Roman"/>
                <w:sz w:val="24"/>
                <w:szCs w:val="24"/>
              </w:rPr>
              <w:t>90,</w:t>
            </w:r>
          </w:p>
          <w:p w:rsidR="00E1328D" w:rsidRPr="00B7518F" w:rsidRDefault="00E1328D" w:rsidP="00E1328D">
            <w:pPr>
              <w:jc w:val="center"/>
              <w:rPr>
                <w:rFonts w:cs="Times New Roman"/>
                <w:sz w:val="24"/>
                <w:szCs w:val="24"/>
              </w:rPr>
            </w:pPr>
            <w:r w:rsidRPr="00B7518F">
              <w:rPr>
                <w:rFonts w:cs="Times New Roman"/>
                <w:sz w:val="24"/>
                <w:szCs w:val="24"/>
              </w:rPr>
              <w:t>92-94,</w:t>
            </w:r>
            <w:r w:rsidR="000243B1" w:rsidRPr="00B7518F">
              <w:rPr>
                <w:rFonts w:cs="Times New Roman"/>
                <w:sz w:val="24"/>
                <w:szCs w:val="24"/>
              </w:rPr>
              <w:t xml:space="preserve"> </w:t>
            </w:r>
            <w:r w:rsidRPr="00B7518F">
              <w:rPr>
                <w:rFonts w:cs="Times New Roman"/>
                <w:sz w:val="24"/>
                <w:szCs w:val="24"/>
              </w:rPr>
              <w:t>117,</w:t>
            </w:r>
            <w:r w:rsidR="000243B1" w:rsidRPr="00B7518F">
              <w:rPr>
                <w:rFonts w:cs="Times New Roman"/>
                <w:sz w:val="24"/>
                <w:szCs w:val="24"/>
              </w:rPr>
              <w:t xml:space="preserve"> </w:t>
            </w:r>
            <w:r w:rsidRPr="00B7518F">
              <w:rPr>
                <w:rFonts w:cs="Times New Roman"/>
                <w:sz w:val="24"/>
                <w:szCs w:val="24"/>
              </w:rPr>
              <w:t>120,</w:t>
            </w:r>
            <w:r w:rsidR="000243B1" w:rsidRPr="00B7518F">
              <w:rPr>
                <w:rFonts w:cs="Times New Roman"/>
                <w:sz w:val="24"/>
                <w:szCs w:val="24"/>
              </w:rPr>
              <w:t xml:space="preserve"> </w:t>
            </w:r>
            <w:r w:rsidRPr="00B7518F">
              <w:rPr>
                <w:rFonts w:cs="Times New Roman"/>
                <w:sz w:val="24"/>
                <w:szCs w:val="24"/>
              </w:rPr>
              <w:t>121,</w:t>
            </w:r>
            <w:r w:rsidR="000243B1" w:rsidRPr="00B7518F">
              <w:rPr>
                <w:rFonts w:cs="Times New Roman"/>
                <w:sz w:val="24"/>
                <w:szCs w:val="24"/>
              </w:rPr>
              <w:t xml:space="preserve"> </w:t>
            </w:r>
            <w:r w:rsidRPr="00B7518F">
              <w:rPr>
                <w:rFonts w:cs="Times New Roman"/>
                <w:sz w:val="24"/>
                <w:szCs w:val="24"/>
              </w:rPr>
              <w:t>123-125,</w:t>
            </w:r>
            <w:r w:rsidR="000243B1" w:rsidRPr="00B7518F">
              <w:rPr>
                <w:rFonts w:cs="Times New Roman"/>
                <w:sz w:val="24"/>
                <w:szCs w:val="24"/>
              </w:rPr>
              <w:t xml:space="preserve"> </w:t>
            </w:r>
            <w:r w:rsidRPr="00B7518F">
              <w:rPr>
                <w:rFonts w:cs="Times New Roman"/>
                <w:sz w:val="24"/>
                <w:szCs w:val="24"/>
              </w:rPr>
              <w:t>127,</w:t>
            </w:r>
            <w:r w:rsidR="000243B1" w:rsidRPr="00B7518F">
              <w:rPr>
                <w:rFonts w:cs="Times New Roman"/>
                <w:sz w:val="24"/>
                <w:szCs w:val="24"/>
              </w:rPr>
              <w:t xml:space="preserve"> </w:t>
            </w:r>
            <w:r w:rsidRPr="00B7518F">
              <w:rPr>
                <w:rFonts w:cs="Times New Roman"/>
                <w:sz w:val="24"/>
                <w:szCs w:val="24"/>
              </w:rPr>
              <w:t>129,</w:t>
            </w:r>
            <w:r w:rsidR="000243B1" w:rsidRPr="00B7518F">
              <w:rPr>
                <w:rFonts w:cs="Times New Roman"/>
                <w:sz w:val="24"/>
                <w:szCs w:val="24"/>
              </w:rPr>
              <w:t xml:space="preserve"> </w:t>
            </w:r>
            <w:r w:rsidRPr="00B7518F">
              <w:rPr>
                <w:rFonts w:cs="Times New Roman"/>
                <w:sz w:val="24"/>
                <w:szCs w:val="24"/>
              </w:rPr>
              <w:t>131;</w:t>
            </w:r>
          </w:p>
          <w:p w:rsidR="00E1328D" w:rsidRPr="00B7518F" w:rsidRDefault="00E1328D" w:rsidP="00E1328D">
            <w:pPr>
              <w:jc w:val="center"/>
              <w:rPr>
                <w:rFonts w:cs="Times New Roman"/>
                <w:sz w:val="24"/>
                <w:szCs w:val="24"/>
              </w:rPr>
            </w:pPr>
            <w:r w:rsidRPr="00B7518F">
              <w:rPr>
                <w:rFonts w:cs="Times New Roman"/>
                <w:sz w:val="24"/>
                <w:szCs w:val="24"/>
              </w:rPr>
              <w:t>Части кварталов 4-7</w:t>
            </w:r>
            <w:r w:rsidR="000243B1" w:rsidRPr="00B7518F">
              <w:rPr>
                <w:rFonts w:cs="Times New Roman"/>
                <w:sz w:val="24"/>
                <w:szCs w:val="24"/>
              </w:rPr>
              <w:t xml:space="preserve"> </w:t>
            </w:r>
            <w:r w:rsidRPr="00B7518F">
              <w:rPr>
                <w:rFonts w:cs="Times New Roman"/>
                <w:sz w:val="24"/>
                <w:szCs w:val="24"/>
              </w:rPr>
              <w:t>,9,</w:t>
            </w:r>
            <w:r w:rsidR="000243B1" w:rsidRPr="00B7518F">
              <w:rPr>
                <w:rFonts w:cs="Times New Roman"/>
                <w:sz w:val="24"/>
                <w:szCs w:val="24"/>
              </w:rPr>
              <w:t xml:space="preserve"> </w:t>
            </w:r>
            <w:r w:rsidRPr="00B7518F">
              <w:rPr>
                <w:rFonts w:cs="Times New Roman"/>
                <w:sz w:val="24"/>
                <w:szCs w:val="24"/>
              </w:rPr>
              <w:t>12,</w:t>
            </w:r>
            <w:r w:rsidR="000243B1" w:rsidRPr="00B7518F">
              <w:rPr>
                <w:rFonts w:cs="Times New Roman"/>
                <w:sz w:val="24"/>
                <w:szCs w:val="24"/>
              </w:rPr>
              <w:t xml:space="preserve"> </w:t>
            </w:r>
            <w:r w:rsidRPr="00B7518F">
              <w:rPr>
                <w:rFonts w:cs="Times New Roman"/>
                <w:sz w:val="24"/>
                <w:szCs w:val="24"/>
              </w:rPr>
              <w:t>13,</w:t>
            </w:r>
          </w:p>
          <w:p w:rsidR="00E1328D" w:rsidRPr="00B7518F" w:rsidRDefault="00E1328D" w:rsidP="00E1328D">
            <w:pPr>
              <w:jc w:val="center"/>
              <w:rPr>
                <w:rFonts w:cs="Times New Roman"/>
                <w:sz w:val="24"/>
                <w:szCs w:val="24"/>
              </w:rPr>
            </w:pPr>
            <w:r w:rsidRPr="00B7518F">
              <w:rPr>
                <w:rFonts w:cs="Times New Roman"/>
                <w:sz w:val="24"/>
                <w:szCs w:val="24"/>
              </w:rPr>
              <w:t>15-20,</w:t>
            </w:r>
            <w:r w:rsidR="000243B1" w:rsidRPr="00B7518F">
              <w:rPr>
                <w:rFonts w:cs="Times New Roman"/>
                <w:sz w:val="24"/>
                <w:szCs w:val="24"/>
              </w:rPr>
              <w:t xml:space="preserve"> </w:t>
            </w:r>
            <w:r w:rsidRPr="00B7518F">
              <w:rPr>
                <w:rFonts w:cs="Times New Roman"/>
                <w:sz w:val="24"/>
                <w:szCs w:val="24"/>
              </w:rPr>
              <w:t>22-30,</w:t>
            </w:r>
            <w:r w:rsidR="000243B1" w:rsidRPr="00B7518F">
              <w:rPr>
                <w:rFonts w:cs="Times New Roman"/>
                <w:sz w:val="24"/>
                <w:szCs w:val="24"/>
              </w:rPr>
              <w:t xml:space="preserve"> </w:t>
            </w:r>
            <w:r w:rsidRPr="00B7518F">
              <w:rPr>
                <w:rFonts w:cs="Times New Roman"/>
                <w:sz w:val="24"/>
                <w:szCs w:val="24"/>
              </w:rPr>
              <w:t>33-35,</w:t>
            </w:r>
            <w:r w:rsidR="000243B1" w:rsidRPr="00B7518F">
              <w:rPr>
                <w:rFonts w:cs="Times New Roman"/>
                <w:sz w:val="24"/>
                <w:szCs w:val="24"/>
              </w:rPr>
              <w:t xml:space="preserve"> </w:t>
            </w:r>
            <w:r w:rsidRPr="00B7518F">
              <w:rPr>
                <w:rFonts w:cs="Times New Roman"/>
                <w:sz w:val="24"/>
                <w:szCs w:val="24"/>
              </w:rPr>
              <w:t>37,</w:t>
            </w:r>
            <w:r w:rsidR="000243B1" w:rsidRPr="00B7518F">
              <w:rPr>
                <w:rFonts w:cs="Times New Roman"/>
                <w:sz w:val="24"/>
                <w:szCs w:val="24"/>
              </w:rPr>
              <w:t xml:space="preserve"> </w:t>
            </w:r>
            <w:r w:rsidRPr="00B7518F">
              <w:rPr>
                <w:rFonts w:cs="Times New Roman"/>
                <w:sz w:val="24"/>
                <w:szCs w:val="24"/>
              </w:rPr>
              <w:t>38,</w:t>
            </w:r>
            <w:r w:rsidR="000243B1" w:rsidRPr="00B7518F">
              <w:rPr>
                <w:rFonts w:cs="Times New Roman"/>
                <w:sz w:val="24"/>
                <w:szCs w:val="24"/>
              </w:rPr>
              <w:t xml:space="preserve"> </w:t>
            </w:r>
            <w:r w:rsidRPr="00B7518F">
              <w:rPr>
                <w:rFonts w:cs="Times New Roman"/>
                <w:sz w:val="24"/>
                <w:szCs w:val="24"/>
              </w:rPr>
              <w:t>41,</w:t>
            </w:r>
            <w:r w:rsidR="000243B1" w:rsidRPr="00B7518F">
              <w:rPr>
                <w:rFonts w:cs="Times New Roman"/>
                <w:sz w:val="24"/>
                <w:szCs w:val="24"/>
              </w:rPr>
              <w:t xml:space="preserve"> </w:t>
            </w:r>
            <w:r w:rsidRPr="00B7518F">
              <w:rPr>
                <w:rFonts w:cs="Times New Roman"/>
                <w:sz w:val="24"/>
                <w:szCs w:val="24"/>
              </w:rPr>
              <w:t>43-50,</w:t>
            </w:r>
            <w:r w:rsidR="000243B1" w:rsidRPr="00B7518F">
              <w:rPr>
                <w:rFonts w:cs="Times New Roman"/>
                <w:sz w:val="24"/>
                <w:szCs w:val="24"/>
              </w:rPr>
              <w:t xml:space="preserve"> </w:t>
            </w:r>
            <w:r w:rsidRPr="00B7518F">
              <w:rPr>
                <w:rFonts w:cs="Times New Roman"/>
                <w:sz w:val="24"/>
                <w:szCs w:val="24"/>
              </w:rPr>
              <w:t>52,</w:t>
            </w:r>
            <w:r w:rsidR="000243B1" w:rsidRPr="00B7518F">
              <w:rPr>
                <w:rFonts w:cs="Times New Roman"/>
                <w:sz w:val="24"/>
                <w:szCs w:val="24"/>
              </w:rPr>
              <w:t xml:space="preserve"> </w:t>
            </w:r>
            <w:r w:rsidRPr="00B7518F">
              <w:rPr>
                <w:rFonts w:cs="Times New Roman"/>
                <w:sz w:val="24"/>
                <w:szCs w:val="24"/>
              </w:rPr>
              <w:t>54-56,</w:t>
            </w:r>
            <w:r w:rsidR="000243B1" w:rsidRPr="00B7518F">
              <w:rPr>
                <w:rFonts w:cs="Times New Roman"/>
                <w:sz w:val="24"/>
                <w:szCs w:val="24"/>
              </w:rPr>
              <w:t xml:space="preserve"> </w:t>
            </w:r>
            <w:r w:rsidRPr="00B7518F">
              <w:rPr>
                <w:rFonts w:cs="Times New Roman"/>
                <w:sz w:val="24"/>
                <w:szCs w:val="24"/>
              </w:rPr>
              <w:t>58,</w:t>
            </w:r>
            <w:r w:rsidR="000243B1" w:rsidRPr="00B7518F">
              <w:rPr>
                <w:rFonts w:cs="Times New Roman"/>
                <w:sz w:val="24"/>
                <w:szCs w:val="24"/>
              </w:rPr>
              <w:t xml:space="preserve"> </w:t>
            </w:r>
            <w:r w:rsidRPr="00B7518F">
              <w:rPr>
                <w:rFonts w:cs="Times New Roman"/>
                <w:sz w:val="24"/>
                <w:szCs w:val="24"/>
              </w:rPr>
              <w:t>60-68,</w:t>
            </w:r>
            <w:r w:rsidR="000243B1" w:rsidRPr="00B7518F">
              <w:rPr>
                <w:rFonts w:cs="Times New Roman"/>
                <w:sz w:val="24"/>
                <w:szCs w:val="24"/>
              </w:rPr>
              <w:t xml:space="preserve"> </w:t>
            </w:r>
            <w:r w:rsidRPr="00B7518F">
              <w:rPr>
                <w:rFonts w:cs="Times New Roman"/>
                <w:sz w:val="24"/>
                <w:szCs w:val="24"/>
              </w:rPr>
              <w:t>71-75,</w:t>
            </w:r>
            <w:r w:rsidR="000243B1" w:rsidRPr="00B7518F">
              <w:rPr>
                <w:rFonts w:cs="Times New Roman"/>
                <w:sz w:val="24"/>
                <w:szCs w:val="24"/>
              </w:rPr>
              <w:t xml:space="preserve"> </w:t>
            </w:r>
            <w:r w:rsidRPr="00B7518F">
              <w:rPr>
                <w:rFonts w:cs="Times New Roman"/>
                <w:sz w:val="24"/>
                <w:szCs w:val="24"/>
              </w:rPr>
              <w:t>77,</w:t>
            </w:r>
            <w:r w:rsidR="000243B1" w:rsidRPr="00B7518F">
              <w:rPr>
                <w:rFonts w:cs="Times New Roman"/>
                <w:sz w:val="24"/>
                <w:szCs w:val="24"/>
              </w:rPr>
              <w:t xml:space="preserve"> </w:t>
            </w:r>
            <w:r w:rsidRPr="00B7518F">
              <w:rPr>
                <w:rFonts w:cs="Times New Roman"/>
                <w:sz w:val="24"/>
                <w:szCs w:val="24"/>
              </w:rPr>
              <w:t>81,</w:t>
            </w:r>
            <w:r w:rsidR="000243B1" w:rsidRPr="00B7518F">
              <w:rPr>
                <w:rFonts w:cs="Times New Roman"/>
                <w:sz w:val="24"/>
                <w:szCs w:val="24"/>
              </w:rPr>
              <w:t xml:space="preserve"> </w:t>
            </w:r>
            <w:r w:rsidRPr="00B7518F">
              <w:rPr>
                <w:rFonts w:cs="Times New Roman"/>
                <w:sz w:val="24"/>
                <w:szCs w:val="24"/>
              </w:rPr>
              <w:t>82,</w:t>
            </w:r>
            <w:r w:rsidR="000243B1" w:rsidRPr="00B7518F">
              <w:rPr>
                <w:rFonts w:cs="Times New Roman"/>
                <w:sz w:val="24"/>
                <w:szCs w:val="24"/>
              </w:rPr>
              <w:t xml:space="preserve"> </w:t>
            </w:r>
            <w:r w:rsidRPr="00B7518F">
              <w:rPr>
                <w:rFonts w:cs="Times New Roman"/>
                <w:sz w:val="24"/>
                <w:szCs w:val="24"/>
              </w:rPr>
              <w:t>89,</w:t>
            </w:r>
            <w:r w:rsidR="000243B1" w:rsidRPr="00B7518F">
              <w:rPr>
                <w:rFonts w:cs="Times New Roman"/>
                <w:sz w:val="24"/>
                <w:szCs w:val="24"/>
              </w:rPr>
              <w:t xml:space="preserve"> </w:t>
            </w:r>
            <w:r w:rsidRPr="00B7518F">
              <w:rPr>
                <w:rFonts w:cs="Times New Roman"/>
                <w:sz w:val="24"/>
                <w:szCs w:val="24"/>
              </w:rPr>
              <w:t>91,</w:t>
            </w:r>
            <w:r w:rsidR="000243B1" w:rsidRPr="00B7518F">
              <w:rPr>
                <w:rFonts w:cs="Times New Roman"/>
                <w:sz w:val="24"/>
                <w:szCs w:val="24"/>
              </w:rPr>
              <w:t xml:space="preserve"> </w:t>
            </w:r>
            <w:r w:rsidRPr="00B7518F">
              <w:rPr>
                <w:rFonts w:cs="Times New Roman"/>
                <w:sz w:val="24"/>
                <w:szCs w:val="24"/>
              </w:rPr>
              <w:t>95-116,</w:t>
            </w:r>
            <w:r w:rsidR="000243B1" w:rsidRPr="00B7518F">
              <w:rPr>
                <w:rFonts w:cs="Times New Roman"/>
                <w:sz w:val="24"/>
                <w:szCs w:val="24"/>
              </w:rPr>
              <w:t xml:space="preserve"> </w:t>
            </w:r>
            <w:r w:rsidRPr="00B7518F">
              <w:rPr>
                <w:rFonts w:cs="Times New Roman"/>
                <w:sz w:val="24"/>
                <w:szCs w:val="24"/>
              </w:rPr>
              <w:t>118,</w:t>
            </w:r>
            <w:r w:rsidR="000243B1" w:rsidRPr="00B7518F">
              <w:rPr>
                <w:rFonts w:cs="Times New Roman"/>
                <w:sz w:val="24"/>
                <w:szCs w:val="24"/>
              </w:rPr>
              <w:t xml:space="preserve"> </w:t>
            </w:r>
            <w:r w:rsidRPr="00B7518F">
              <w:rPr>
                <w:rFonts w:cs="Times New Roman"/>
                <w:sz w:val="24"/>
                <w:szCs w:val="24"/>
              </w:rPr>
              <w:t>119,</w:t>
            </w:r>
            <w:r w:rsidR="000243B1" w:rsidRPr="00B7518F">
              <w:rPr>
                <w:rFonts w:cs="Times New Roman"/>
                <w:sz w:val="24"/>
                <w:szCs w:val="24"/>
              </w:rPr>
              <w:t xml:space="preserve"> </w:t>
            </w:r>
            <w:r w:rsidRPr="00B7518F">
              <w:rPr>
                <w:rFonts w:cs="Times New Roman"/>
                <w:sz w:val="24"/>
                <w:szCs w:val="24"/>
              </w:rPr>
              <w:t>122,</w:t>
            </w:r>
            <w:r w:rsidR="000243B1" w:rsidRPr="00B7518F">
              <w:rPr>
                <w:rFonts w:cs="Times New Roman"/>
                <w:sz w:val="24"/>
                <w:szCs w:val="24"/>
              </w:rPr>
              <w:t xml:space="preserve"> </w:t>
            </w:r>
            <w:r w:rsidRPr="00B7518F">
              <w:rPr>
                <w:rFonts w:cs="Times New Roman"/>
                <w:sz w:val="24"/>
                <w:szCs w:val="24"/>
              </w:rPr>
              <w:t>126,</w:t>
            </w:r>
            <w:r w:rsidR="000243B1" w:rsidRPr="00B7518F">
              <w:rPr>
                <w:rFonts w:cs="Times New Roman"/>
                <w:sz w:val="24"/>
                <w:szCs w:val="24"/>
              </w:rPr>
              <w:t xml:space="preserve"> </w:t>
            </w:r>
            <w:r w:rsidRPr="00B7518F">
              <w:rPr>
                <w:rFonts w:cs="Times New Roman"/>
                <w:sz w:val="24"/>
                <w:szCs w:val="24"/>
              </w:rPr>
              <w:t>128,</w:t>
            </w:r>
            <w:r w:rsidR="000243B1" w:rsidRPr="00B7518F">
              <w:rPr>
                <w:rFonts w:cs="Times New Roman"/>
                <w:sz w:val="24"/>
                <w:szCs w:val="24"/>
              </w:rPr>
              <w:t xml:space="preserve"> </w:t>
            </w:r>
            <w:r w:rsidRPr="00B7518F">
              <w:rPr>
                <w:rFonts w:cs="Times New Roman"/>
                <w:sz w:val="24"/>
                <w:szCs w:val="24"/>
              </w:rPr>
              <w:t>130,</w:t>
            </w:r>
            <w:r w:rsidR="000243B1" w:rsidRPr="00B7518F">
              <w:rPr>
                <w:rFonts w:cs="Times New Roman"/>
                <w:sz w:val="24"/>
                <w:szCs w:val="24"/>
              </w:rPr>
              <w:t xml:space="preserve"> </w:t>
            </w:r>
            <w:r w:rsidRPr="00B7518F">
              <w:rPr>
                <w:rFonts w:cs="Times New Roman"/>
                <w:sz w:val="24"/>
                <w:szCs w:val="24"/>
              </w:rPr>
              <w:t>132</w:t>
            </w:r>
          </w:p>
        </w:tc>
        <w:tc>
          <w:tcPr>
            <w:tcW w:w="568" w:type="pct"/>
            <w:tcBorders>
              <w:top w:val="single" w:sz="4" w:space="0" w:color="auto"/>
              <w:left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8185</w:t>
            </w:r>
          </w:p>
        </w:tc>
      </w:tr>
      <w:tr w:rsidR="00E1328D" w:rsidRPr="00B7518F" w:rsidTr="00007385">
        <w:trPr>
          <w:trHeight w:val="245"/>
          <w:jc w:val="center"/>
        </w:trPr>
        <w:tc>
          <w:tcPr>
            <w:tcW w:w="1251" w:type="pct"/>
            <w:vMerge/>
            <w:tcBorders>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hideMark/>
          </w:tcPr>
          <w:p w:rsidR="00E1328D" w:rsidRPr="00B7518F" w:rsidRDefault="00E1328D" w:rsidP="00E1328D">
            <w:pPr>
              <w:jc w:val="center"/>
              <w:rPr>
                <w:rFonts w:cs="Times New Roman"/>
                <w:sz w:val="24"/>
                <w:szCs w:val="24"/>
              </w:rPr>
            </w:pPr>
            <w:r w:rsidRPr="00B7518F">
              <w:rPr>
                <w:rFonts w:cs="Times New Roman"/>
                <w:sz w:val="24"/>
                <w:szCs w:val="24"/>
              </w:rPr>
              <w:t>26537</w:t>
            </w:r>
          </w:p>
        </w:tc>
      </w:tr>
      <w:tr w:rsidR="00E1328D" w:rsidRPr="00B7518F" w:rsidTr="00007385">
        <w:trPr>
          <w:trHeight w:val="245"/>
          <w:jc w:val="center"/>
        </w:trPr>
        <w:tc>
          <w:tcPr>
            <w:tcW w:w="1251" w:type="pct"/>
            <w:vMerge w:val="restart"/>
            <w:tcBorders>
              <w:left w:val="single" w:sz="4" w:space="0" w:color="auto"/>
              <w:right w:val="single" w:sz="4" w:space="0" w:color="auto"/>
            </w:tcBorders>
            <w:vAlign w:val="center"/>
          </w:tcPr>
          <w:p w:rsidR="00E1328D" w:rsidRPr="00B7518F" w:rsidRDefault="00E1328D" w:rsidP="005D7472">
            <w:pPr>
              <w:ind w:left="44"/>
              <w:rPr>
                <w:rFonts w:cs="Times New Roman"/>
                <w:sz w:val="24"/>
                <w:szCs w:val="24"/>
              </w:rPr>
            </w:pPr>
            <w:r w:rsidRPr="00B7518F">
              <w:rPr>
                <w:rFonts w:cs="Times New Roman"/>
                <w:sz w:val="24"/>
                <w:szCs w:val="24"/>
              </w:rPr>
              <w:t>15.Осуществление религиозной деятельности</w:t>
            </w:r>
            <w:r w:rsidR="005D7472">
              <w:rPr>
                <w:rFonts w:cs="Times New Roman"/>
                <w:sz w:val="24"/>
                <w:szCs w:val="24"/>
              </w:rPr>
              <w:t xml:space="preserve"> </w:t>
            </w:r>
            <w:r w:rsidRPr="00B7518F">
              <w:rPr>
                <w:rFonts w:cs="Times New Roman"/>
                <w:sz w:val="24"/>
                <w:szCs w:val="24"/>
              </w:rPr>
              <w:t>(ст.</w:t>
            </w:r>
            <w:r w:rsidR="007C119E">
              <w:rPr>
                <w:rFonts w:cs="Times New Roman"/>
                <w:sz w:val="24"/>
                <w:szCs w:val="24"/>
              </w:rPr>
              <w:t xml:space="preserve"> ст.25, 47 ЛК </w:t>
            </w:r>
            <w:r w:rsidRPr="00B7518F">
              <w:rPr>
                <w:rFonts w:cs="Times New Roman"/>
                <w:sz w:val="24"/>
                <w:szCs w:val="24"/>
              </w:rPr>
              <w:t>РФ)</w:t>
            </w: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Багряжское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245"/>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245"/>
          <w:jc w:val="center"/>
        </w:trPr>
        <w:tc>
          <w:tcPr>
            <w:tcW w:w="1251" w:type="pct"/>
            <w:vMerge/>
            <w:tcBorders>
              <w:left w:val="single" w:sz="4" w:space="0" w:color="auto"/>
              <w:right w:val="single" w:sz="4" w:space="0" w:color="auto"/>
            </w:tcBorders>
            <w:vAlign w:val="center"/>
          </w:tcPr>
          <w:p w:rsidR="007C119E" w:rsidRPr="00B7518F" w:rsidRDefault="007C119E" w:rsidP="007C119E">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245"/>
          <w:jc w:val="center"/>
        </w:trPr>
        <w:tc>
          <w:tcPr>
            <w:tcW w:w="1251" w:type="pct"/>
            <w:vMerge/>
            <w:tcBorders>
              <w:left w:val="single" w:sz="4" w:space="0" w:color="auto"/>
              <w:right w:val="single" w:sz="4" w:space="0" w:color="auto"/>
            </w:tcBorders>
            <w:vAlign w:val="center"/>
          </w:tcPr>
          <w:p w:rsidR="007C119E" w:rsidRPr="00B7518F" w:rsidRDefault="007C119E" w:rsidP="007C119E">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245"/>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45"/>
          <w:jc w:val="center"/>
        </w:trPr>
        <w:tc>
          <w:tcPr>
            <w:tcW w:w="1251" w:type="pct"/>
            <w:vMerge/>
            <w:tcBorders>
              <w:left w:val="single" w:sz="4" w:space="0" w:color="auto"/>
              <w:bottom w:val="single" w:sz="4" w:space="0" w:color="auto"/>
              <w:right w:val="single" w:sz="4" w:space="0" w:color="auto"/>
            </w:tcBorders>
            <w:vAlign w:val="center"/>
          </w:tcPr>
          <w:p w:rsidR="00E1328D" w:rsidRPr="00B7518F" w:rsidRDefault="00E1328D" w:rsidP="00E1328D">
            <w:pPr>
              <w:ind w:left="44"/>
              <w:jc w:val="cente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43486</w:t>
            </w:r>
          </w:p>
        </w:tc>
      </w:tr>
      <w:tr w:rsidR="00E1328D" w:rsidRPr="00B7518F" w:rsidTr="00007385">
        <w:trPr>
          <w:trHeight w:val="245"/>
          <w:jc w:val="center"/>
        </w:trPr>
        <w:tc>
          <w:tcPr>
            <w:tcW w:w="1251" w:type="pct"/>
            <w:vMerge w:val="restart"/>
            <w:tcBorders>
              <w:left w:val="single" w:sz="4" w:space="0" w:color="auto"/>
              <w:right w:val="single" w:sz="4" w:space="0" w:color="auto"/>
            </w:tcBorders>
            <w:vAlign w:val="center"/>
          </w:tcPr>
          <w:p w:rsidR="00E1328D" w:rsidRPr="00B7518F" w:rsidRDefault="00E1328D" w:rsidP="007C119E">
            <w:pPr>
              <w:ind w:left="44"/>
              <w:rPr>
                <w:rFonts w:cs="Times New Roman"/>
                <w:sz w:val="24"/>
                <w:szCs w:val="24"/>
              </w:rPr>
            </w:pPr>
            <w:r w:rsidRPr="00B7518F">
              <w:rPr>
                <w:rFonts w:cs="Times New Roman"/>
                <w:sz w:val="24"/>
                <w:szCs w:val="24"/>
              </w:rPr>
              <w:t xml:space="preserve">16. </w:t>
            </w:r>
            <w:r w:rsidR="00007385" w:rsidRPr="00B7518F">
              <w:rPr>
                <w:rFonts w:cs="Times New Roman"/>
                <w:sz w:val="24"/>
                <w:szCs w:val="24"/>
              </w:rPr>
              <w:t xml:space="preserve">Иные виды, определенные в соответствии с частью </w:t>
            </w:r>
            <w:r w:rsidR="00007385" w:rsidRPr="00B7518F">
              <w:rPr>
                <w:rFonts w:cs="Times New Roman"/>
                <w:sz w:val="24"/>
                <w:szCs w:val="24"/>
              </w:rPr>
              <w:lastRenderedPageBreak/>
              <w:t>2 статьи 6 ЛК РФ</w:t>
            </w: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lastRenderedPageBreak/>
              <w:t>Багряжское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w:t>
            </w:r>
            <w:r w:rsidR="00007385" w:rsidRPr="00B7518F">
              <w:rPr>
                <w:rFonts w:cs="Times New Roman"/>
                <w:sz w:val="24"/>
                <w:szCs w:val="24"/>
              </w:rPr>
              <w:t xml:space="preserve"> </w:t>
            </w:r>
            <w:r w:rsidRPr="00B7518F">
              <w:rPr>
                <w:rFonts w:cs="Times New Roman"/>
                <w:sz w:val="24"/>
                <w:szCs w:val="24"/>
              </w:rPr>
              <w:t>2,</w:t>
            </w:r>
            <w:r w:rsidR="00007385" w:rsidRPr="00B7518F">
              <w:rPr>
                <w:rFonts w:cs="Times New Roman"/>
                <w:sz w:val="24"/>
                <w:szCs w:val="24"/>
              </w:rPr>
              <w:t xml:space="preserve"> </w:t>
            </w:r>
            <w:r w:rsidRPr="00B7518F">
              <w:rPr>
                <w:rFonts w:cs="Times New Roman"/>
                <w:sz w:val="24"/>
                <w:szCs w:val="24"/>
              </w:rPr>
              <w:t>4-53,</w:t>
            </w:r>
            <w:r w:rsidR="00007385" w:rsidRPr="00B7518F">
              <w:rPr>
                <w:rFonts w:cs="Times New Roman"/>
                <w:sz w:val="24"/>
                <w:szCs w:val="24"/>
              </w:rPr>
              <w:t xml:space="preserve"> </w:t>
            </w:r>
            <w:r w:rsidRPr="00B7518F">
              <w:rPr>
                <w:rFonts w:cs="Times New Roman"/>
                <w:sz w:val="24"/>
                <w:szCs w:val="24"/>
              </w:rPr>
              <w:t>55-63,</w:t>
            </w:r>
            <w:r w:rsidR="00007385" w:rsidRPr="00B7518F">
              <w:rPr>
                <w:rFonts w:cs="Times New Roman"/>
                <w:sz w:val="24"/>
                <w:szCs w:val="24"/>
              </w:rPr>
              <w:t xml:space="preserve"> </w:t>
            </w:r>
            <w:r w:rsidRPr="00B7518F">
              <w:rPr>
                <w:rFonts w:cs="Times New Roman"/>
                <w:sz w:val="24"/>
                <w:szCs w:val="24"/>
              </w:rPr>
              <w:t>70-101</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8916</w:t>
            </w:r>
          </w:p>
        </w:tc>
      </w:tr>
      <w:tr w:rsidR="00E1328D" w:rsidRPr="00B7518F" w:rsidTr="00007385">
        <w:trPr>
          <w:trHeight w:val="245"/>
          <w:jc w:val="center"/>
        </w:trPr>
        <w:tc>
          <w:tcPr>
            <w:tcW w:w="1251" w:type="pct"/>
            <w:vMerge/>
            <w:tcBorders>
              <w:left w:val="single" w:sz="4" w:space="0" w:color="auto"/>
              <w:right w:val="single" w:sz="4" w:space="0" w:color="auto"/>
            </w:tcBorders>
            <w:vAlign w:val="center"/>
          </w:tcPr>
          <w:p w:rsidR="00E1328D" w:rsidRPr="00B7518F" w:rsidRDefault="00E1328D" w:rsidP="00E1328D">
            <w:pPr>
              <w:ind w:left="44"/>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Биклянское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1-40,</w:t>
            </w:r>
            <w:r w:rsidR="00007385" w:rsidRPr="00B7518F">
              <w:rPr>
                <w:rFonts w:cs="Times New Roman"/>
                <w:sz w:val="24"/>
                <w:szCs w:val="24"/>
              </w:rPr>
              <w:t xml:space="preserve"> </w:t>
            </w:r>
            <w:r w:rsidRPr="00B7518F">
              <w:rPr>
                <w:rFonts w:cs="Times New Roman"/>
                <w:sz w:val="24"/>
                <w:szCs w:val="24"/>
              </w:rPr>
              <w:t>42-48,</w:t>
            </w:r>
            <w:r w:rsidR="00007385" w:rsidRPr="00B7518F">
              <w:rPr>
                <w:rFonts w:cs="Times New Roman"/>
                <w:sz w:val="24"/>
                <w:szCs w:val="24"/>
              </w:rPr>
              <w:t xml:space="preserve"> </w:t>
            </w:r>
            <w:r w:rsidRPr="00B7518F">
              <w:rPr>
                <w:rFonts w:cs="Times New Roman"/>
                <w:sz w:val="24"/>
                <w:szCs w:val="24"/>
              </w:rPr>
              <w:t>50-59,</w:t>
            </w:r>
            <w:r w:rsidR="00007385" w:rsidRPr="00B7518F">
              <w:rPr>
                <w:rFonts w:cs="Times New Roman"/>
                <w:sz w:val="24"/>
                <w:szCs w:val="24"/>
              </w:rPr>
              <w:t xml:space="preserve"> </w:t>
            </w:r>
            <w:r w:rsidRPr="00B7518F">
              <w:rPr>
                <w:rFonts w:cs="Times New Roman"/>
                <w:sz w:val="24"/>
                <w:szCs w:val="24"/>
              </w:rPr>
              <w:t>64-119</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8440</w:t>
            </w:r>
          </w:p>
        </w:tc>
      </w:tr>
      <w:tr w:rsidR="007C119E" w:rsidRPr="00B7518F" w:rsidTr="00007385">
        <w:trPr>
          <w:trHeight w:val="245"/>
          <w:jc w:val="center"/>
        </w:trPr>
        <w:tc>
          <w:tcPr>
            <w:tcW w:w="1251" w:type="pct"/>
            <w:vMerge/>
            <w:tcBorders>
              <w:left w:val="single" w:sz="4" w:space="0" w:color="auto"/>
              <w:right w:val="single" w:sz="4" w:space="0" w:color="auto"/>
            </w:tcBorders>
            <w:vAlign w:val="center"/>
          </w:tcPr>
          <w:p w:rsidR="007C119E" w:rsidRPr="00B7518F" w:rsidRDefault="007C119E" w:rsidP="007C119E">
            <w:pP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Ворошиловское</w:t>
            </w:r>
          </w:p>
        </w:tc>
        <w:tc>
          <w:tcPr>
            <w:tcW w:w="2234"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1-71</w:t>
            </w:r>
          </w:p>
        </w:tc>
        <w:tc>
          <w:tcPr>
            <w:tcW w:w="568"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6622</w:t>
            </w:r>
          </w:p>
        </w:tc>
      </w:tr>
      <w:tr w:rsidR="007C119E" w:rsidRPr="00B7518F" w:rsidTr="00007385">
        <w:trPr>
          <w:trHeight w:val="245"/>
          <w:jc w:val="center"/>
        </w:trPr>
        <w:tc>
          <w:tcPr>
            <w:tcW w:w="1251" w:type="pct"/>
            <w:vMerge/>
            <w:tcBorders>
              <w:left w:val="single" w:sz="4" w:space="0" w:color="auto"/>
              <w:right w:val="single" w:sz="4" w:space="0" w:color="auto"/>
            </w:tcBorders>
            <w:vAlign w:val="center"/>
          </w:tcPr>
          <w:p w:rsidR="007C119E" w:rsidRPr="00B7518F" w:rsidRDefault="007C119E" w:rsidP="007C119E">
            <w:pP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Кзыл-Юлское</w:t>
            </w:r>
          </w:p>
        </w:tc>
        <w:tc>
          <w:tcPr>
            <w:tcW w:w="2234"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1-79</w:t>
            </w:r>
          </w:p>
        </w:tc>
        <w:tc>
          <w:tcPr>
            <w:tcW w:w="568" w:type="pct"/>
            <w:tcBorders>
              <w:top w:val="single" w:sz="4" w:space="0" w:color="auto"/>
              <w:left w:val="single" w:sz="4" w:space="0" w:color="auto"/>
              <w:bottom w:val="single" w:sz="4" w:space="0" w:color="auto"/>
              <w:right w:val="single" w:sz="4" w:space="0" w:color="auto"/>
            </w:tcBorders>
            <w:vAlign w:val="center"/>
          </w:tcPr>
          <w:p w:rsidR="007C119E" w:rsidRPr="00B7518F" w:rsidRDefault="007C119E" w:rsidP="007C119E">
            <w:pPr>
              <w:jc w:val="center"/>
              <w:rPr>
                <w:rFonts w:cs="Times New Roman"/>
                <w:sz w:val="24"/>
                <w:szCs w:val="24"/>
              </w:rPr>
            </w:pPr>
            <w:r w:rsidRPr="00B7518F">
              <w:rPr>
                <w:rFonts w:cs="Times New Roman"/>
                <w:sz w:val="24"/>
                <w:szCs w:val="24"/>
              </w:rPr>
              <w:t>9098</w:t>
            </w:r>
          </w:p>
        </w:tc>
      </w:tr>
      <w:tr w:rsidR="00E1328D" w:rsidRPr="00B7518F" w:rsidTr="00007385">
        <w:trPr>
          <w:trHeight w:val="245"/>
          <w:jc w:val="center"/>
        </w:trPr>
        <w:tc>
          <w:tcPr>
            <w:tcW w:w="1251" w:type="pct"/>
            <w:vMerge/>
            <w:tcBorders>
              <w:left w:val="single" w:sz="4" w:space="0" w:color="auto"/>
              <w:right w:val="single" w:sz="4" w:space="0" w:color="auto"/>
            </w:tcBorders>
            <w:vAlign w:val="center"/>
          </w:tcPr>
          <w:p w:rsidR="00E1328D" w:rsidRPr="00B7518F" w:rsidRDefault="00E1328D" w:rsidP="00E1328D">
            <w:pPr>
              <w:rPr>
                <w:rFonts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Лякинское</w:t>
            </w:r>
          </w:p>
        </w:tc>
        <w:tc>
          <w:tcPr>
            <w:tcW w:w="2234"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1-50,</w:t>
            </w:r>
            <w:r w:rsidR="00007385" w:rsidRPr="00B7518F">
              <w:rPr>
                <w:rFonts w:cs="Times New Roman"/>
                <w:sz w:val="24"/>
                <w:szCs w:val="24"/>
              </w:rPr>
              <w:t xml:space="preserve"> </w:t>
            </w:r>
            <w:r w:rsidRPr="00B7518F">
              <w:rPr>
                <w:rFonts w:cs="Times New Roman"/>
                <w:sz w:val="24"/>
                <w:szCs w:val="24"/>
              </w:rPr>
              <w:t>52,</w:t>
            </w:r>
            <w:r w:rsidR="00007385" w:rsidRPr="00B7518F">
              <w:rPr>
                <w:rFonts w:cs="Times New Roman"/>
                <w:sz w:val="24"/>
                <w:szCs w:val="24"/>
              </w:rPr>
              <w:t xml:space="preserve"> </w:t>
            </w:r>
            <w:r w:rsidRPr="00B7518F">
              <w:rPr>
                <w:rFonts w:cs="Times New Roman"/>
                <w:sz w:val="24"/>
                <w:szCs w:val="24"/>
              </w:rPr>
              <w:t>54-82,</w:t>
            </w:r>
            <w:r w:rsidR="00007385" w:rsidRPr="00B7518F">
              <w:rPr>
                <w:rFonts w:cs="Times New Roman"/>
                <w:sz w:val="24"/>
                <w:szCs w:val="24"/>
              </w:rPr>
              <w:t xml:space="preserve"> </w:t>
            </w:r>
            <w:r w:rsidRPr="00B7518F">
              <w:rPr>
                <w:rFonts w:cs="Times New Roman"/>
                <w:sz w:val="24"/>
                <w:szCs w:val="24"/>
              </w:rPr>
              <w:t>86,</w:t>
            </w:r>
            <w:r w:rsidR="00007385" w:rsidRPr="00B7518F">
              <w:rPr>
                <w:rFonts w:cs="Times New Roman"/>
                <w:sz w:val="24"/>
                <w:szCs w:val="24"/>
              </w:rPr>
              <w:t xml:space="preserve"> </w:t>
            </w:r>
            <w:r w:rsidRPr="00B7518F">
              <w:rPr>
                <w:rFonts w:cs="Times New Roman"/>
                <w:sz w:val="24"/>
                <w:szCs w:val="24"/>
              </w:rPr>
              <w:t>89-132</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10410</w:t>
            </w:r>
          </w:p>
        </w:tc>
      </w:tr>
      <w:tr w:rsidR="00E1328D" w:rsidRPr="00B7518F" w:rsidTr="00007385">
        <w:trPr>
          <w:trHeight w:val="245"/>
          <w:jc w:val="center"/>
        </w:trPr>
        <w:tc>
          <w:tcPr>
            <w:tcW w:w="1251" w:type="pct"/>
            <w:vMerge/>
            <w:tcBorders>
              <w:left w:val="single" w:sz="4" w:space="0" w:color="auto"/>
              <w:bottom w:val="single" w:sz="4" w:space="0" w:color="auto"/>
              <w:right w:val="single" w:sz="4" w:space="0" w:color="auto"/>
            </w:tcBorders>
            <w:vAlign w:val="center"/>
          </w:tcPr>
          <w:p w:rsidR="00E1328D" w:rsidRPr="00B7518F" w:rsidRDefault="00E1328D" w:rsidP="00E1328D">
            <w:pPr>
              <w:rPr>
                <w:rFonts w:cs="Times New Roman"/>
                <w:sz w:val="24"/>
                <w:szCs w:val="24"/>
              </w:rPr>
            </w:pPr>
          </w:p>
        </w:tc>
        <w:tc>
          <w:tcPr>
            <w:tcW w:w="3181" w:type="pct"/>
            <w:gridSpan w:val="2"/>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Итого</w:t>
            </w:r>
          </w:p>
        </w:tc>
        <w:tc>
          <w:tcPr>
            <w:tcW w:w="568" w:type="pct"/>
            <w:tcBorders>
              <w:top w:val="single" w:sz="4" w:space="0" w:color="auto"/>
              <w:left w:val="single" w:sz="4" w:space="0" w:color="auto"/>
              <w:bottom w:val="single" w:sz="4" w:space="0" w:color="auto"/>
              <w:right w:val="single" w:sz="4" w:space="0" w:color="auto"/>
            </w:tcBorders>
            <w:vAlign w:val="center"/>
          </w:tcPr>
          <w:p w:rsidR="00E1328D" w:rsidRPr="00B7518F" w:rsidRDefault="00E1328D" w:rsidP="00E1328D">
            <w:pPr>
              <w:jc w:val="center"/>
              <w:rPr>
                <w:rFonts w:cs="Times New Roman"/>
                <w:sz w:val="24"/>
                <w:szCs w:val="24"/>
              </w:rPr>
            </w:pPr>
            <w:r w:rsidRPr="00B7518F">
              <w:rPr>
                <w:rFonts w:cs="Times New Roman"/>
                <w:sz w:val="24"/>
                <w:szCs w:val="24"/>
              </w:rPr>
              <w:t>43486</w:t>
            </w:r>
          </w:p>
        </w:tc>
      </w:tr>
    </w:tbl>
    <w:p w:rsidR="00E1328D" w:rsidRDefault="00E1328D" w:rsidP="00EB31F9">
      <w:pPr>
        <w:tabs>
          <w:tab w:val="left" w:pos="0"/>
        </w:tabs>
        <w:ind w:firstLine="709"/>
        <w:jc w:val="center"/>
        <w:rPr>
          <w:rFonts w:cs="Times New Roman"/>
          <w:szCs w:val="28"/>
          <w:lang w:eastAsia="en-US"/>
        </w:rPr>
      </w:pPr>
    </w:p>
    <w:p w:rsidR="001355F9" w:rsidRPr="00523791" w:rsidRDefault="00177E2F" w:rsidP="005D7472">
      <w:pPr>
        <w:pStyle w:val="affffb"/>
      </w:pPr>
      <w:r w:rsidRPr="00523791">
        <w:br w:type="page"/>
      </w:r>
      <w:bookmarkStart w:id="22" w:name="_Toc532646340"/>
      <w:bookmarkStart w:id="23" w:name="_Toc536805331"/>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7C119E" w:rsidRDefault="001355F9" w:rsidP="00EB31F9">
      <w:pPr>
        <w:tabs>
          <w:tab w:val="left" w:pos="0"/>
        </w:tabs>
        <w:rPr>
          <w:rFonts w:cs="Times New Roman"/>
          <w:szCs w:val="28"/>
        </w:rPr>
      </w:pPr>
    </w:p>
    <w:p w:rsidR="001355F9" w:rsidRPr="00523791" w:rsidRDefault="001355F9" w:rsidP="005D7472">
      <w:pPr>
        <w:pStyle w:val="affffb"/>
      </w:pPr>
      <w:bookmarkStart w:id="24" w:name="_Toc367794509"/>
      <w:bookmarkStart w:id="25" w:name="_Toc369615986"/>
      <w:bookmarkStart w:id="26" w:name="_Toc532646341"/>
      <w:bookmarkStart w:id="27" w:name="_Toc536805332"/>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7C119E">
        <w:rPr>
          <w:rFonts w:cs="Times New Roman"/>
          <w:szCs w:val="28"/>
        </w:rPr>
        <w:t>В исключительных случаях, предусмотренных законом Республики Татарстан</w:t>
      </w:r>
      <w:r w:rsidR="00B72352" w:rsidRPr="007C119E">
        <w:rPr>
          <w:rFonts w:cs="Times New Roman"/>
          <w:szCs w:val="28"/>
        </w:rPr>
        <w:t xml:space="preserve"> от 22 мая 2008 года № 22-ЗРТ «Об использовании лесов в Республике Татарстан»</w:t>
      </w:r>
      <w:r w:rsidRPr="007C119E">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412BC9">
        <w:rPr>
          <w:rFonts w:cs="Times New Roman"/>
          <w:szCs w:val="28"/>
        </w:rPr>
        <w:t xml:space="preserve"> </w:t>
      </w:r>
      <w:r w:rsidRPr="002411C0">
        <w:rPr>
          <w:rFonts w:cs="Times New Roman"/>
          <w:szCs w:val="28"/>
        </w:rPr>
        <w:t>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7C119E" w:rsidRDefault="002411C0" w:rsidP="00EB31F9">
      <w:pPr>
        <w:tabs>
          <w:tab w:val="left" w:pos="0"/>
        </w:tabs>
        <w:ind w:firstLine="709"/>
        <w:jc w:val="both"/>
        <w:rPr>
          <w:rFonts w:cs="Times New Roman"/>
          <w:szCs w:val="28"/>
        </w:rPr>
      </w:pPr>
      <w:r w:rsidRPr="007C119E">
        <w:rPr>
          <w:rFonts w:cs="Times New Roman"/>
          <w:szCs w:val="28"/>
        </w:rPr>
        <w:t>Сплошные рубки в защитных лесах осуществляются в случаях</w:t>
      </w:r>
      <w:r w:rsidR="00B72352" w:rsidRPr="007C119E">
        <w:rPr>
          <w:rFonts w:cs="Times New Roman"/>
          <w:szCs w:val="28"/>
        </w:rPr>
        <w:t>, предусмотренных частью</w:t>
      </w:r>
      <w:r w:rsidRPr="007C119E">
        <w:rPr>
          <w:rFonts w:cs="Times New Roman"/>
          <w:szCs w:val="28"/>
        </w:rPr>
        <w:t xml:space="preserve"> 5.1 ст</w:t>
      </w:r>
      <w:r w:rsidR="00B72352" w:rsidRPr="007C119E">
        <w:rPr>
          <w:rFonts w:cs="Times New Roman"/>
          <w:szCs w:val="28"/>
        </w:rPr>
        <w:t>атьи</w:t>
      </w:r>
      <w:r w:rsidRPr="007C119E">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2411C0">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5D7472">
      <w:pPr>
        <w:pStyle w:val="affffb"/>
      </w:pPr>
      <w:bookmarkStart w:id="28" w:name="_Toc536805333"/>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7C119E" w:rsidRDefault="00FA1A81" w:rsidP="00EB31F9">
      <w:pPr>
        <w:tabs>
          <w:tab w:val="left" w:pos="0"/>
        </w:tabs>
        <w:ind w:firstLine="709"/>
        <w:jc w:val="both"/>
        <w:rPr>
          <w:rFonts w:cs="Times New Roman"/>
          <w:szCs w:val="28"/>
        </w:rPr>
      </w:pPr>
      <w:r w:rsidRPr="007C119E">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7C119E">
        <w:rPr>
          <w:rFonts w:cs="Times New Roman"/>
          <w:szCs w:val="28"/>
        </w:rPr>
        <w:t>нта приводится в таблиц</w:t>
      </w:r>
      <w:r w:rsidR="007C119E">
        <w:rPr>
          <w:rFonts w:cs="Times New Roman"/>
          <w:szCs w:val="28"/>
        </w:rPr>
        <w:t>е</w:t>
      </w:r>
      <w:r w:rsidR="00444A29" w:rsidRPr="007C119E">
        <w:rPr>
          <w:rFonts w:cs="Times New Roman"/>
          <w:szCs w:val="28"/>
        </w:rPr>
        <w:t xml:space="preserve"> </w:t>
      </w:r>
      <w:r w:rsidR="006568AA" w:rsidRPr="007C119E">
        <w:rPr>
          <w:rFonts w:cs="Times New Roman"/>
          <w:szCs w:val="28"/>
        </w:rPr>
        <w:t>6</w:t>
      </w:r>
      <w:r w:rsidRPr="007C119E">
        <w:rPr>
          <w:rFonts w:cs="Times New Roman"/>
          <w:szCs w:val="28"/>
        </w:rPr>
        <w:t>.</w:t>
      </w:r>
    </w:p>
    <w:p w:rsidR="00B23218" w:rsidRPr="007C119E"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7C119E">
        <w:rPr>
          <w:rFonts w:cs="Times New Roman"/>
          <w:color w:val="000000"/>
          <w:szCs w:val="28"/>
        </w:rPr>
        <w:t xml:space="preserve">приводится в таблице </w:t>
      </w:r>
      <w:r w:rsidR="00631ABD" w:rsidRPr="007C119E">
        <w:rPr>
          <w:rFonts w:cs="Times New Roman"/>
          <w:color w:val="000000"/>
          <w:szCs w:val="28"/>
        </w:rPr>
        <w:t>7</w:t>
      </w:r>
      <w:r w:rsidRPr="007C119E">
        <w:rPr>
          <w:rFonts w:cs="Times New Roman"/>
          <w:color w:val="000000"/>
          <w:szCs w:val="28"/>
        </w:rPr>
        <w:t>.</w:t>
      </w:r>
    </w:p>
    <w:p w:rsidR="006D2FA5" w:rsidRDefault="006D2FA5" w:rsidP="007C119E">
      <w:pPr>
        <w:jc w:val="right"/>
        <w:sectPr w:rsidR="006D2FA5" w:rsidSect="00EB31F9">
          <w:headerReference w:type="even" r:id="rId18"/>
          <w:headerReference w:type="default" r:id="rId19"/>
          <w:headerReference w:type="first" r:id="rId20"/>
          <w:type w:val="nextColumn"/>
          <w:pgSz w:w="11906" w:h="16838" w:code="9"/>
          <w:pgMar w:top="1134" w:right="567" w:bottom="1134" w:left="1134" w:header="510" w:footer="709" w:gutter="0"/>
          <w:cols w:space="708"/>
          <w:titlePg/>
          <w:docGrid w:linePitch="360"/>
        </w:sectPr>
      </w:pPr>
    </w:p>
    <w:p w:rsidR="009918A5" w:rsidRPr="00523791" w:rsidRDefault="00FA1A81" w:rsidP="007C119E">
      <w:pPr>
        <w:jc w:val="right"/>
      </w:pPr>
      <w:r w:rsidRPr="007C119E">
        <w:lastRenderedPageBreak/>
        <w:t xml:space="preserve">Таблица </w:t>
      </w:r>
      <w:r w:rsidR="006568AA" w:rsidRPr="007C119E">
        <w:t>6</w:t>
      </w:r>
    </w:p>
    <w:p w:rsidR="00B23218" w:rsidRPr="00523791" w:rsidRDefault="00B23218" w:rsidP="007C119E"/>
    <w:p w:rsidR="009918A5" w:rsidRDefault="009918A5" w:rsidP="007C119E">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5D7472" w:rsidRPr="00523791" w:rsidRDefault="005D7472" w:rsidP="007C119E">
      <w:pPr>
        <w:jc w:val="cente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9"/>
        <w:gridCol w:w="850"/>
        <w:gridCol w:w="567"/>
        <w:gridCol w:w="851"/>
        <w:gridCol w:w="567"/>
        <w:gridCol w:w="708"/>
        <w:gridCol w:w="709"/>
        <w:gridCol w:w="851"/>
        <w:gridCol w:w="850"/>
        <w:gridCol w:w="851"/>
        <w:gridCol w:w="850"/>
        <w:gridCol w:w="851"/>
        <w:gridCol w:w="850"/>
        <w:gridCol w:w="851"/>
      </w:tblGrid>
      <w:tr w:rsidR="006D2FA5" w:rsidRPr="006D2FA5" w:rsidTr="006D2FA5">
        <w:trPr>
          <w:cantSplit/>
          <w:tblHeader/>
        </w:trPr>
        <w:tc>
          <w:tcPr>
            <w:tcW w:w="3794"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Показатели</w:t>
            </w:r>
          </w:p>
        </w:tc>
        <w:tc>
          <w:tcPr>
            <w:tcW w:w="1559" w:type="dxa"/>
            <w:gridSpan w:val="2"/>
            <w:tcBorders>
              <w:top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Всего</w:t>
            </w:r>
          </w:p>
        </w:tc>
        <w:tc>
          <w:tcPr>
            <w:tcW w:w="9356" w:type="dxa"/>
            <w:gridSpan w:val="12"/>
            <w:tcBorders>
              <w:top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В том числе по полнотам</w:t>
            </w:r>
          </w:p>
        </w:tc>
      </w:tr>
      <w:tr w:rsidR="006D2FA5" w:rsidRPr="006D2FA5" w:rsidTr="006D2FA5">
        <w:trPr>
          <w:cantSplit/>
          <w:tblHeader/>
        </w:trPr>
        <w:tc>
          <w:tcPr>
            <w:tcW w:w="3794" w:type="dxa"/>
            <w:vMerge/>
            <w:tcBorders>
              <w:top w:val="single" w:sz="4" w:space="0" w:color="auto"/>
              <w:left w:val="single" w:sz="4" w:space="0" w:color="auto"/>
              <w:bottom w:val="single" w:sz="4" w:space="0" w:color="auto"/>
            </w:tcBorders>
            <w:vAlign w:val="center"/>
          </w:tcPr>
          <w:p w:rsidR="006D2FA5" w:rsidRPr="006D2FA5" w:rsidRDefault="006D2FA5" w:rsidP="006D2FA5">
            <w:pPr>
              <w:jc w:val="center"/>
              <w:rPr>
                <w:rFonts w:cs="Times New Roman"/>
                <w:sz w:val="24"/>
                <w:szCs w:val="24"/>
              </w:rPr>
            </w:pPr>
          </w:p>
        </w:tc>
        <w:tc>
          <w:tcPr>
            <w:tcW w:w="709" w:type="dxa"/>
            <w:vMerge w:val="restart"/>
            <w:tcBorders>
              <w:top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0" w:type="dxa"/>
            <w:vMerge w:val="restart"/>
            <w:tcBorders>
              <w:top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1418"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1275" w:type="dxa"/>
            <w:gridSpan w:val="2"/>
            <w:tcBorders>
              <w:top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0,8</w:t>
            </w:r>
          </w:p>
        </w:tc>
        <w:tc>
          <w:tcPr>
            <w:tcW w:w="1701" w:type="dxa"/>
            <w:gridSpan w:val="2"/>
            <w:tcBorders>
              <w:top w:val="single" w:sz="4" w:space="0" w:color="auto"/>
              <w:left w:val="nil"/>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1701"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0,6</w:t>
            </w:r>
          </w:p>
        </w:tc>
        <w:tc>
          <w:tcPr>
            <w:tcW w:w="1701" w:type="dxa"/>
            <w:gridSpan w:val="2"/>
            <w:tcBorders>
              <w:top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0,3 - 0,5</w:t>
            </w:r>
          </w:p>
        </w:tc>
      </w:tr>
      <w:tr w:rsidR="006D2FA5" w:rsidRPr="006D2FA5" w:rsidTr="006D2FA5">
        <w:trPr>
          <w:cantSplit/>
          <w:tblHeader/>
        </w:trPr>
        <w:tc>
          <w:tcPr>
            <w:tcW w:w="3794" w:type="dxa"/>
            <w:vMerge/>
            <w:tcBorders>
              <w:left w:val="single" w:sz="4" w:space="0" w:color="auto"/>
            </w:tcBorders>
            <w:vAlign w:val="center"/>
          </w:tcPr>
          <w:p w:rsidR="006D2FA5" w:rsidRPr="006D2FA5" w:rsidRDefault="006D2FA5" w:rsidP="006D2FA5">
            <w:pPr>
              <w:jc w:val="center"/>
              <w:rPr>
                <w:rFonts w:cs="Times New Roman"/>
                <w:sz w:val="24"/>
                <w:szCs w:val="24"/>
              </w:rPr>
            </w:pPr>
          </w:p>
        </w:tc>
        <w:tc>
          <w:tcPr>
            <w:tcW w:w="709" w:type="dxa"/>
            <w:vMerge/>
            <w:vAlign w:val="center"/>
          </w:tcPr>
          <w:p w:rsidR="006D2FA5" w:rsidRPr="006D2FA5" w:rsidRDefault="006D2FA5" w:rsidP="006D2FA5">
            <w:pPr>
              <w:jc w:val="center"/>
              <w:rPr>
                <w:rFonts w:cs="Times New Roman"/>
                <w:sz w:val="24"/>
                <w:szCs w:val="24"/>
              </w:rPr>
            </w:pPr>
          </w:p>
        </w:tc>
        <w:tc>
          <w:tcPr>
            <w:tcW w:w="850" w:type="dxa"/>
            <w:vMerge/>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567"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708" w:type="dxa"/>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га</w:t>
            </w:r>
          </w:p>
        </w:tc>
        <w:tc>
          <w:tcPr>
            <w:tcW w:w="851" w:type="dxa"/>
            <w:tcBorders>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тыс.</w:t>
            </w:r>
          </w:p>
          <w:p w:rsidR="006D2FA5" w:rsidRPr="006D2FA5" w:rsidRDefault="006D2FA5" w:rsidP="006D2FA5">
            <w:pPr>
              <w:jc w:val="center"/>
              <w:rPr>
                <w:rFonts w:cs="Times New Roman"/>
                <w:sz w:val="24"/>
                <w:szCs w:val="24"/>
              </w:rPr>
            </w:pPr>
            <w:r w:rsidRPr="006D2FA5">
              <w:rPr>
                <w:rFonts w:cs="Times New Roman"/>
                <w:sz w:val="24"/>
                <w:szCs w:val="24"/>
              </w:rPr>
              <w:t>кбм</w:t>
            </w:r>
          </w:p>
        </w:tc>
      </w:tr>
      <w:tr w:rsidR="006D2FA5" w:rsidRPr="006D2FA5" w:rsidTr="006D2FA5">
        <w:trPr>
          <w:tblHeader/>
        </w:trPr>
        <w:tc>
          <w:tcPr>
            <w:tcW w:w="3794" w:type="dxa"/>
            <w:tcBorders>
              <w:left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709"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567"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1"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567"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708"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w:t>
            </w:r>
          </w:p>
        </w:tc>
        <w:tc>
          <w:tcPr>
            <w:tcW w:w="709"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w:t>
            </w:r>
          </w:p>
        </w:tc>
        <w:tc>
          <w:tcPr>
            <w:tcW w:w="851"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w:t>
            </w:r>
          </w:p>
        </w:tc>
        <w:tc>
          <w:tcPr>
            <w:tcW w:w="850"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1"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1"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850" w:type="dxa"/>
            <w:tcBorders>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1" w:type="dxa"/>
            <w:tcBorders>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r>
      <w:tr w:rsidR="006D2FA5" w:rsidRPr="006D2FA5" w:rsidTr="006D2FA5">
        <w:trPr>
          <w:cantSplit/>
        </w:trPr>
        <w:tc>
          <w:tcPr>
            <w:tcW w:w="14709" w:type="dxa"/>
            <w:gridSpan w:val="15"/>
            <w:tcBorders>
              <w:top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 xml:space="preserve">Целевое назначение лесов: </w:t>
            </w:r>
            <w:r>
              <w:rPr>
                <w:rFonts w:cs="Times New Roman"/>
                <w:sz w:val="24"/>
                <w:szCs w:val="24"/>
              </w:rPr>
              <w:t>з</w:t>
            </w:r>
            <w:r w:rsidRPr="006D2FA5">
              <w:rPr>
                <w:rFonts w:cs="Times New Roman"/>
                <w:sz w:val="24"/>
                <w:szCs w:val="24"/>
              </w:rPr>
              <w:t>ащитные леса</w:t>
            </w:r>
          </w:p>
        </w:tc>
      </w:tr>
      <w:tr w:rsidR="006D2FA5" w:rsidRPr="006D2FA5" w:rsidTr="006D2FA5">
        <w:trPr>
          <w:cantSplit/>
          <w:trHeight w:val="268"/>
        </w:trPr>
        <w:tc>
          <w:tcPr>
            <w:tcW w:w="14709" w:type="dxa"/>
            <w:gridSpan w:val="15"/>
            <w:tcBorders>
              <w:bottom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Категория защитных лесов</w:t>
            </w:r>
            <w:r>
              <w:rPr>
                <w:rFonts w:cs="Times New Roman"/>
                <w:sz w:val="24"/>
                <w:szCs w:val="24"/>
              </w:rPr>
              <w:t xml:space="preserve"> </w:t>
            </w:r>
            <w:r w:rsidRPr="006D2FA5">
              <w:rPr>
                <w:rFonts w:cs="Times New Roman"/>
                <w:sz w:val="24"/>
                <w:szCs w:val="24"/>
              </w:rPr>
              <w:t>- запретные полосы лесов, расположенные вдоль водных объектов</w:t>
            </w: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Сосновая</w:t>
            </w:r>
          </w:p>
        </w:tc>
      </w:tr>
      <w:tr w:rsidR="006D2FA5" w:rsidRPr="006D2FA5" w:rsidTr="006D2FA5">
        <w:trPr>
          <w:trHeight w:val="288"/>
        </w:trPr>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19</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7,3</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4,5</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29</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2,1</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Березовая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Осиновая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36,4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3,5</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Липовая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227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54,3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34,4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10,9</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Итого по категории защитн</w:t>
            </w:r>
            <w:r>
              <w:rPr>
                <w:rFonts w:cs="Times New Roman"/>
                <w:sz w:val="24"/>
                <w:szCs w:val="24"/>
              </w:rPr>
              <w:t>ых лес</w:t>
            </w:r>
            <w:r w:rsidRPr="006D2FA5">
              <w:rPr>
                <w:rFonts w:cs="Times New Roman"/>
                <w:sz w:val="24"/>
                <w:szCs w:val="24"/>
              </w:rPr>
              <w:t>о</w:t>
            </w:r>
            <w:r>
              <w:rPr>
                <w:rFonts w:cs="Times New Roman"/>
                <w:sz w:val="24"/>
                <w:szCs w:val="24"/>
              </w:rPr>
              <w:t>в</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405</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99,0</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19</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329</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18,4</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33</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1,9</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Хозяйственная секция</w:t>
            </w:r>
            <w:r>
              <w:rPr>
                <w:rFonts w:cs="Times New Roman"/>
                <w:sz w:val="24"/>
                <w:szCs w:val="24"/>
              </w:rPr>
              <w:t xml:space="preserve"> </w:t>
            </w:r>
            <w:r w:rsidRPr="006D2FA5">
              <w:rPr>
                <w:rFonts w:cs="Times New Roman"/>
                <w:sz w:val="24"/>
                <w:szCs w:val="24"/>
              </w:rPr>
              <w:t>- Сосновая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2,9</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Березовая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Осиновая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Хозяйственная секция</w:t>
            </w:r>
            <w:r>
              <w:rPr>
                <w:rFonts w:cs="Times New Roman"/>
                <w:sz w:val="24"/>
                <w:szCs w:val="24"/>
              </w:rPr>
              <w:t xml:space="preserve"> </w:t>
            </w:r>
            <w:r w:rsidRPr="006D2FA5">
              <w:rPr>
                <w:rFonts w:cs="Times New Roman"/>
                <w:sz w:val="24"/>
                <w:szCs w:val="24"/>
              </w:rPr>
              <w:t>- Липовая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38,2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25,2</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Тополевая культуры</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Итого по категории защитн</w:t>
            </w:r>
            <w:r>
              <w:rPr>
                <w:rFonts w:cs="Times New Roman"/>
                <w:sz w:val="24"/>
                <w:szCs w:val="24"/>
              </w:rPr>
              <w:t>ых лес</w:t>
            </w:r>
            <w:r w:rsidRPr="006D2FA5">
              <w:rPr>
                <w:rFonts w:cs="Times New Roman"/>
                <w:sz w:val="24"/>
                <w:szCs w:val="24"/>
              </w:rPr>
              <w:t>о</w:t>
            </w:r>
            <w:r>
              <w:rPr>
                <w:rFonts w:cs="Times New Roman"/>
                <w:sz w:val="24"/>
                <w:szCs w:val="24"/>
              </w:rPr>
              <w:t>в</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295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68,5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Сосновая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Дуб н/ств 3 бонитета и выше</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Осиновая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Липовая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2,6</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w:t>
            </w:r>
            <w:r>
              <w:rPr>
                <w:rFonts w:cs="Times New Roman"/>
                <w:sz w:val="24"/>
                <w:szCs w:val="24"/>
              </w:rPr>
              <w:t xml:space="preserve"> </w:t>
            </w:r>
            <w:r w:rsidRPr="006D2FA5">
              <w:rPr>
                <w:rFonts w:cs="Times New Roman"/>
                <w:sz w:val="24"/>
                <w:szCs w:val="24"/>
              </w:rPr>
              <w:t>- Тополевая культуры</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Итого по категории защитн</w:t>
            </w:r>
            <w:r>
              <w:rPr>
                <w:rFonts w:cs="Times New Roman"/>
                <w:sz w:val="24"/>
                <w:szCs w:val="24"/>
              </w:rPr>
              <w:t>ых лес</w:t>
            </w:r>
            <w:r w:rsidRPr="006D2FA5">
              <w:rPr>
                <w:rFonts w:cs="Times New Roman"/>
                <w:sz w:val="24"/>
                <w:szCs w:val="24"/>
              </w:rPr>
              <w:t>о</w:t>
            </w:r>
            <w:r>
              <w:rPr>
                <w:rFonts w:cs="Times New Roman"/>
                <w:sz w:val="24"/>
                <w:szCs w:val="24"/>
              </w:rPr>
              <w:t>в</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28,2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Категория защитных лесов</w:t>
            </w:r>
            <w:r>
              <w:rPr>
                <w:rFonts w:cs="Times New Roman"/>
                <w:sz w:val="24"/>
                <w:szCs w:val="24"/>
              </w:rPr>
              <w:t xml:space="preserve"> </w:t>
            </w:r>
            <w:r w:rsidRPr="006D2FA5">
              <w:rPr>
                <w:rFonts w:cs="Times New Roman"/>
                <w:sz w:val="24"/>
                <w:szCs w:val="24"/>
              </w:rPr>
              <w:t>- лесопарковые зоны</w:t>
            </w: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Сосновая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263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99,1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41,7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7,0</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95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Березовая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Осиновая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Липовая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52,4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17,5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157</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34,6</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Тополевая культуры</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Итого по категории защитн</w:t>
            </w:r>
            <w:r>
              <w:rPr>
                <w:rFonts w:cs="Times New Roman"/>
                <w:sz w:val="24"/>
                <w:szCs w:val="24"/>
              </w:rPr>
              <w:t>ых лес</w:t>
            </w:r>
            <w:r w:rsidRPr="006D2FA5">
              <w:rPr>
                <w:rFonts w:cs="Times New Roman"/>
                <w:sz w:val="24"/>
                <w:szCs w:val="24"/>
              </w:rPr>
              <w:t>о</w:t>
            </w:r>
            <w:r>
              <w:rPr>
                <w:rFonts w:cs="Times New Roman"/>
                <w:sz w:val="24"/>
                <w:szCs w:val="24"/>
              </w:rPr>
              <w:t>в</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667</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189,1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479</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Категория защитных лесов</w:t>
            </w:r>
            <w:r>
              <w:rPr>
                <w:rFonts w:cs="Times New Roman"/>
                <w:sz w:val="24"/>
                <w:szCs w:val="24"/>
              </w:rPr>
              <w:t xml:space="preserve"> </w:t>
            </w:r>
            <w:r w:rsidRPr="006D2FA5">
              <w:rPr>
                <w:rFonts w:cs="Times New Roman"/>
                <w:sz w:val="24"/>
                <w:szCs w:val="24"/>
              </w:rPr>
              <w:t>- зеленые зоны</w:t>
            </w: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lastRenderedPageBreak/>
              <w:t>Хозяйственная секция - Сосновая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Березовая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Осиновая</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244</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62,1</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18,8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31,3</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26</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4,9</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218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14,5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115</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7,8</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Хозяйственная секция - Липовая</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lastRenderedPageBreak/>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148</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39,5</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2,1</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78</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23,9</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39</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8,8</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4,7</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20</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30</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25</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123</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7,9</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6</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0,6</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78</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6,0</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39</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1,3</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1"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12</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0,8</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Итого по категории защитн</w:t>
            </w:r>
            <w:r>
              <w:rPr>
                <w:rFonts w:cs="Times New Roman"/>
                <w:sz w:val="24"/>
                <w:szCs w:val="24"/>
              </w:rPr>
              <w:t>ых лес</w:t>
            </w:r>
            <w:r w:rsidRPr="006D2FA5">
              <w:rPr>
                <w:rFonts w:cs="Times New Roman"/>
                <w:sz w:val="24"/>
                <w:szCs w:val="24"/>
              </w:rPr>
              <w:t>о</w:t>
            </w:r>
            <w:r>
              <w:rPr>
                <w:rFonts w:cs="Times New Roman"/>
                <w:sz w:val="24"/>
                <w:szCs w:val="24"/>
              </w:rPr>
              <w:t>в</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395</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102,6</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22</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344</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22,6</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34</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0,9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Всего выборочных рубок в защитных лесах</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1881</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487,4</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1412</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80,3</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141</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8,1</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Pr>
                <w:rFonts w:cs="Times New Roman"/>
                <w:sz w:val="24"/>
                <w:szCs w:val="24"/>
              </w:rPr>
              <w:t>в</w:t>
            </w:r>
            <w:r w:rsidRPr="006D2FA5">
              <w:rPr>
                <w:rFonts w:cs="Times New Roman"/>
                <w:sz w:val="24"/>
                <w:szCs w:val="24"/>
              </w:rPr>
              <w:t xml:space="preserve"> том числе по хозяйствам</w:t>
            </w: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lastRenderedPageBreak/>
              <w:t>Хвойные</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329</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121,7</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запаса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18</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295</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22,3</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29</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2,2</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rPr>
          <w:cantSplit/>
        </w:trPr>
        <w:tc>
          <w:tcPr>
            <w:tcW w:w="14709" w:type="dxa"/>
            <w:gridSpan w:val="15"/>
            <w:vAlign w:val="center"/>
          </w:tcPr>
          <w:p w:rsidR="006D2FA5" w:rsidRPr="006D2FA5" w:rsidRDefault="006D2FA5" w:rsidP="006D2FA5">
            <w:pPr>
              <w:rPr>
                <w:rFonts w:cs="Times New Roman"/>
                <w:sz w:val="24"/>
                <w:szCs w:val="24"/>
              </w:rPr>
            </w:pPr>
            <w:r w:rsidRPr="006D2FA5">
              <w:rPr>
                <w:rFonts w:cs="Times New Roman"/>
                <w:sz w:val="24"/>
                <w:szCs w:val="24"/>
              </w:rPr>
              <w:t>Твердолиственные</w:t>
            </w: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0,3</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 выборки от общего зп</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2</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850" w:type="dxa"/>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567" w:type="dxa"/>
            <w:vAlign w:val="center"/>
          </w:tcPr>
          <w:p w:rsidR="006D2FA5" w:rsidRPr="006D2FA5" w:rsidRDefault="006D2FA5" w:rsidP="006D2FA5">
            <w:pPr>
              <w:jc w:val="center"/>
              <w:rPr>
                <w:rFonts w:cs="Times New Roman"/>
                <w:sz w:val="24"/>
                <w:szCs w:val="24"/>
              </w:rPr>
            </w:pPr>
          </w:p>
        </w:tc>
        <w:tc>
          <w:tcPr>
            <w:tcW w:w="708" w:type="dxa"/>
            <w:vAlign w:val="center"/>
          </w:tcPr>
          <w:p w:rsidR="006D2FA5" w:rsidRPr="006D2FA5" w:rsidRDefault="006D2FA5" w:rsidP="006D2FA5">
            <w:pPr>
              <w:jc w:val="center"/>
              <w:rPr>
                <w:rFonts w:cs="Times New Roman"/>
                <w:sz w:val="24"/>
                <w:szCs w:val="24"/>
              </w:rPr>
            </w:pPr>
          </w:p>
        </w:tc>
        <w:tc>
          <w:tcPr>
            <w:tcW w:w="709"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c>
          <w:tcPr>
            <w:tcW w:w="850" w:type="dxa"/>
            <w:vAlign w:val="center"/>
          </w:tcPr>
          <w:p w:rsidR="006D2FA5" w:rsidRPr="006D2FA5" w:rsidRDefault="006D2FA5" w:rsidP="006D2FA5">
            <w:pPr>
              <w:jc w:val="center"/>
              <w:rPr>
                <w:rFonts w:cs="Times New Roman"/>
                <w:sz w:val="24"/>
                <w:szCs w:val="24"/>
              </w:rPr>
            </w:pPr>
          </w:p>
        </w:tc>
        <w:tc>
          <w:tcPr>
            <w:tcW w:w="851" w:type="dxa"/>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14709" w:type="dxa"/>
            <w:gridSpan w:val="15"/>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Мягколиственные</w:t>
            </w: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1550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365,4</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 xml:space="preserve">Средний % выборки от общего </w:t>
            </w:r>
            <w:r>
              <w:rPr>
                <w:rFonts w:cs="Times New Roman"/>
                <w:sz w:val="24"/>
                <w:szCs w:val="24"/>
              </w:rPr>
              <w:t>з</w:t>
            </w:r>
            <w:r w:rsidRPr="006D2FA5">
              <w:rPr>
                <w:rFonts w:cs="Times New Roman"/>
                <w:sz w:val="24"/>
                <w:szCs w:val="24"/>
              </w:rPr>
              <w:t>п</w:t>
            </w:r>
            <w:r>
              <w:rPr>
                <w:rFonts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1115</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58,0</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112</w:t>
            </w: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r w:rsidR="006D2FA5" w:rsidRPr="006D2FA5" w:rsidTr="006D2FA5">
        <w:tc>
          <w:tcPr>
            <w:tcW w:w="3794"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rPr>
                <w:rFonts w:cs="Times New Roman"/>
                <w:sz w:val="24"/>
                <w:szCs w:val="24"/>
              </w:rPr>
            </w:pPr>
            <w:r w:rsidRPr="006D2FA5">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D2FA5" w:rsidRPr="006D2FA5" w:rsidRDefault="006D2FA5" w:rsidP="006D2FA5">
            <w:pPr>
              <w:jc w:val="center"/>
              <w:rPr>
                <w:rFonts w:cs="Times New Roman"/>
                <w:sz w:val="24"/>
                <w:szCs w:val="24"/>
              </w:rPr>
            </w:pPr>
          </w:p>
        </w:tc>
      </w:tr>
    </w:tbl>
    <w:p w:rsidR="006D2FA5" w:rsidRDefault="006D2FA5" w:rsidP="007C119E">
      <w:pPr>
        <w:rPr>
          <w:szCs w:val="24"/>
        </w:rPr>
      </w:pPr>
    </w:p>
    <w:p w:rsidR="006D2FA5" w:rsidRDefault="006D2FA5" w:rsidP="007C119E">
      <w:pPr>
        <w:rPr>
          <w:szCs w:val="24"/>
        </w:rPr>
        <w:sectPr w:rsidR="006D2FA5" w:rsidSect="006D2FA5">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6D2FA5">
        <w:rPr>
          <w:rFonts w:cs="Times New Roman"/>
          <w:szCs w:val="28"/>
        </w:rPr>
        <w:lastRenderedPageBreak/>
        <w:t xml:space="preserve">Таблица </w:t>
      </w:r>
      <w:r w:rsidR="006568AA" w:rsidRPr="006D2FA5">
        <w:rPr>
          <w:rFonts w:cs="Times New Roman"/>
          <w:szCs w:val="28"/>
        </w:rPr>
        <w:t>7</w:t>
      </w:r>
    </w:p>
    <w:p w:rsidR="006D2FA5" w:rsidRPr="00523791" w:rsidRDefault="006D2FA5"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6D2FA5">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7437"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2"/>
        <w:gridCol w:w="567"/>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708"/>
        <w:gridCol w:w="567"/>
        <w:gridCol w:w="993"/>
        <w:gridCol w:w="567"/>
        <w:gridCol w:w="709"/>
      </w:tblGrid>
      <w:tr w:rsidR="006D2FA5" w:rsidRPr="006D2FA5" w:rsidTr="006D2FA5">
        <w:trPr>
          <w:gridAfter w:val="3"/>
          <w:wAfter w:w="2269" w:type="dxa"/>
          <w:cantSplit/>
          <w:trHeight w:val="450"/>
          <w:tblHeader/>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Хозсекция</w:t>
            </w:r>
          </w:p>
          <w:p w:rsidR="006D2FA5" w:rsidRPr="006D2FA5" w:rsidRDefault="006D2FA5" w:rsidP="006D2FA5">
            <w:pPr>
              <w:jc w:val="center"/>
              <w:rPr>
                <w:rFonts w:cs="Times New Roman"/>
                <w:sz w:val="20"/>
              </w:rPr>
            </w:pPr>
            <w:r w:rsidRPr="006D2FA5">
              <w:rPr>
                <w:rFonts w:cs="Times New Roman"/>
                <w:sz w:val="20"/>
              </w:rPr>
              <w:t xml:space="preserve"> и преобла</w:t>
            </w:r>
          </w:p>
          <w:p w:rsidR="006D2FA5" w:rsidRPr="006D2FA5" w:rsidRDefault="006D2FA5" w:rsidP="006D2FA5">
            <w:pPr>
              <w:jc w:val="center"/>
              <w:rPr>
                <w:rFonts w:cs="Times New Roman"/>
                <w:sz w:val="20"/>
              </w:rPr>
            </w:pPr>
            <w:r w:rsidRPr="006D2FA5">
              <w:rPr>
                <w:rFonts w:cs="Times New Roman"/>
                <w:sz w:val="20"/>
              </w:rPr>
              <w:t>дающая</w:t>
            </w:r>
          </w:p>
          <w:p w:rsidR="006D2FA5" w:rsidRPr="006D2FA5" w:rsidRDefault="006D2FA5" w:rsidP="006D2FA5">
            <w:pPr>
              <w:jc w:val="center"/>
              <w:rPr>
                <w:rFonts w:cs="Times New Roman"/>
                <w:sz w:val="20"/>
              </w:rPr>
            </w:pPr>
            <w:r w:rsidRPr="006D2FA5">
              <w:rPr>
                <w:rFonts w:cs="Times New Roman"/>
                <w:sz w:val="20"/>
              </w:rPr>
              <w:t>порода</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Пок-</w:t>
            </w:r>
          </w:p>
          <w:p w:rsidR="006D2FA5" w:rsidRPr="006D2FA5" w:rsidRDefault="006D2FA5" w:rsidP="006D2FA5">
            <w:pPr>
              <w:jc w:val="center"/>
              <w:rPr>
                <w:rFonts w:cs="Times New Roman"/>
                <w:sz w:val="20"/>
              </w:rPr>
            </w:pPr>
            <w:r w:rsidRPr="006D2FA5">
              <w:rPr>
                <w:rFonts w:cs="Times New Roman"/>
                <w:sz w:val="20"/>
              </w:rPr>
              <w:t>ры</w:t>
            </w:r>
          </w:p>
          <w:p w:rsidR="006D2FA5" w:rsidRPr="006D2FA5" w:rsidRDefault="006D2FA5" w:rsidP="006D2FA5">
            <w:pPr>
              <w:jc w:val="center"/>
              <w:rPr>
                <w:rFonts w:cs="Times New Roman"/>
                <w:sz w:val="20"/>
              </w:rPr>
            </w:pPr>
            <w:r w:rsidRPr="006D2FA5">
              <w:rPr>
                <w:rFonts w:cs="Times New Roman"/>
                <w:sz w:val="20"/>
              </w:rPr>
              <w:t>тые</w:t>
            </w:r>
          </w:p>
          <w:p w:rsidR="006D2FA5" w:rsidRPr="006D2FA5" w:rsidRDefault="006D2FA5" w:rsidP="006D2FA5">
            <w:pPr>
              <w:jc w:val="center"/>
              <w:rPr>
                <w:rFonts w:cs="Times New Roman"/>
                <w:sz w:val="20"/>
              </w:rPr>
            </w:pPr>
            <w:r w:rsidRPr="006D2FA5">
              <w:rPr>
                <w:rFonts w:cs="Times New Roman"/>
                <w:sz w:val="20"/>
              </w:rPr>
              <w:t>лес</w:t>
            </w:r>
          </w:p>
          <w:p w:rsidR="006D2FA5" w:rsidRPr="006D2FA5" w:rsidRDefault="006D2FA5" w:rsidP="006D2FA5">
            <w:pPr>
              <w:jc w:val="center"/>
              <w:rPr>
                <w:rFonts w:cs="Times New Roman"/>
                <w:sz w:val="20"/>
              </w:rPr>
            </w:pPr>
            <w:r w:rsidRPr="006D2FA5">
              <w:rPr>
                <w:rFonts w:cs="Times New Roman"/>
                <w:sz w:val="20"/>
              </w:rPr>
              <w:t>ной</w:t>
            </w:r>
          </w:p>
          <w:p w:rsidR="006D2FA5" w:rsidRPr="006D2FA5" w:rsidRDefault="006D2FA5" w:rsidP="006D2FA5">
            <w:pPr>
              <w:jc w:val="center"/>
              <w:rPr>
                <w:rFonts w:cs="Times New Roman"/>
                <w:sz w:val="20"/>
              </w:rPr>
            </w:pPr>
            <w:r w:rsidRPr="006D2FA5">
              <w:rPr>
                <w:rFonts w:cs="Times New Roman"/>
                <w:sz w:val="20"/>
              </w:rPr>
              <w:t>рас</w:t>
            </w:r>
          </w:p>
          <w:p w:rsidR="006D2FA5" w:rsidRPr="006D2FA5" w:rsidRDefault="006D2FA5" w:rsidP="006D2FA5">
            <w:pPr>
              <w:jc w:val="center"/>
              <w:rPr>
                <w:rFonts w:cs="Times New Roman"/>
                <w:sz w:val="20"/>
              </w:rPr>
            </w:pPr>
            <w:r w:rsidRPr="006D2FA5">
              <w:rPr>
                <w:rFonts w:cs="Times New Roman"/>
                <w:sz w:val="20"/>
              </w:rPr>
              <w:t>тит.</w:t>
            </w:r>
          </w:p>
          <w:p w:rsidR="006D2FA5" w:rsidRPr="006D2FA5" w:rsidRDefault="006D2FA5" w:rsidP="006D2FA5">
            <w:pPr>
              <w:jc w:val="center"/>
              <w:rPr>
                <w:rFonts w:cs="Times New Roman"/>
                <w:sz w:val="20"/>
              </w:rPr>
            </w:pPr>
            <w:r w:rsidRPr="006D2FA5">
              <w:rPr>
                <w:rFonts w:cs="Times New Roman"/>
                <w:sz w:val="20"/>
              </w:rPr>
              <w:t>га</w:t>
            </w:r>
          </w:p>
        </w:tc>
        <w:tc>
          <w:tcPr>
            <w:tcW w:w="3402" w:type="dxa"/>
            <w:gridSpan w:val="6"/>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В том числе по группам возраста</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Запас</w:t>
            </w:r>
          </w:p>
          <w:p w:rsidR="006D2FA5" w:rsidRPr="006D2FA5" w:rsidRDefault="006D2FA5" w:rsidP="006D2FA5">
            <w:pPr>
              <w:jc w:val="center"/>
              <w:rPr>
                <w:rFonts w:cs="Times New Roman"/>
                <w:sz w:val="20"/>
              </w:rPr>
            </w:pPr>
            <w:r w:rsidRPr="006D2FA5">
              <w:rPr>
                <w:rFonts w:cs="Times New Roman"/>
                <w:sz w:val="20"/>
              </w:rPr>
              <w:t>спелых</w:t>
            </w:r>
          </w:p>
          <w:p w:rsidR="006D2FA5" w:rsidRPr="006D2FA5" w:rsidRDefault="006D2FA5" w:rsidP="006D2FA5">
            <w:pPr>
              <w:jc w:val="center"/>
              <w:rPr>
                <w:rFonts w:cs="Times New Roman"/>
                <w:sz w:val="20"/>
              </w:rPr>
            </w:pPr>
            <w:r w:rsidRPr="006D2FA5">
              <w:rPr>
                <w:rFonts w:cs="Times New Roman"/>
                <w:sz w:val="20"/>
              </w:rPr>
              <w:t>и пере</w:t>
            </w:r>
          </w:p>
          <w:p w:rsidR="006D2FA5" w:rsidRPr="006D2FA5" w:rsidRDefault="006D2FA5" w:rsidP="006D2FA5">
            <w:pPr>
              <w:jc w:val="center"/>
              <w:rPr>
                <w:rFonts w:cs="Times New Roman"/>
                <w:sz w:val="20"/>
              </w:rPr>
            </w:pPr>
            <w:r w:rsidRPr="006D2FA5">
              <w:rPr>
                <w:rFonts w:cs="Times New Roman"/>
                <w:sz w:val="20"/>
              </w:rPr>
              <w:t>стой-</w:t>
            </w:r>
          </w:p>
          <w:p w:rsidR="006D2FA5" w:rsidRPr="006D2FA5" w:rsidRDefault="006D2FA5" w:rsidP="006D2FA5">
            <w:pPr>
              <w:jc w:val="center"/>
              <w:rPr>
                <w:rFonts w:cs="Times New Roman"/>
                <w:sz w:val="20"/>
              </w:rPr>
            </w:pPr>
            <w:r w:rsidRPr="006D2FA5">
              <w:rPr>
                <w:rFonts w:cs="Times New Roman"/>
                <w:sz w:val="20"/>
              </w:rPr>
              <w:t>ных</w:t>
            </w:r>
          </w:p>
          <w:p w:rsidR="006D2FA5" w:rsidRPr="006D2FA5" w:rsidRDefault="006D2FA5" w:rsidP="006D2FA5">
            <w:pPr>
              <w:jc w:val="center"/>
              <w:rPr>
                <w:rFonts w:cs="Times New Roman"/>
                <w:sz w:val="20"/>
              </w:rPr>
            </w:pPr>
            <w:r w:rsidRPr="006D2FA5">
              <w:rPr>
                <w:rFonts w:cs="Times New Roman"/>
                <w:sz w:val="20"/>
              </w:rPr>
              <w:t>насаж.,</w:t>
            </w:r>
          </w:p>
          <w:p w:rsidR="006D2FA5" w:rsidRPr="006D2FA5" w:rsidRDefault="006D2FA5" w:rsidP="006D2FA5">
            <w:pPr>
              <w:jc w:val="center"/>
              <w:rPr>
                <w:rFonts w:cs="Times New Roman"/>
                <w:sz w:val="20"/>
              </w:rPr>
            </w:pPr>
            <w:r w:rsidRPr="006D2FA5">
              <w:rPr>
                <w:rFonts w:cs="Times New Roman"/>
                <w:sz w:val="20"/>
              </w:rPr>
              <w:t>тыс.м</w:t>
            </w:r>
            <w:r w:rsidRPr="006D2FA5">
              <w:rPr>
                <w:rFonts w:cs="Times New Roman"/>
                <w:sz w:val="20"/>
                <w:vertAlign w:val="superscript"/>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Ср.</w:t>
            </w:r>
          </w:p>
          <w:p w:rsidR="006D2FA5" w:rsidRPr="006D2FA5" w:rsidRDefault="006D2FA5" w:rsidP="006D2FA5">
            <w:pPr>
              <w:jc w:val="center"/>
              <w:rPr>
                <w:rFonts w:cs="Times New Roman"/>
                <w:sz w:val="20"/>
              </w:rPr>
            </w:pPr>
            <w:r w:rsidRPr="006D2FA5">
              <w:rPr>
                <w:rFonts w:cs="Times New Roman"/>
                <w:sz w:val="20"/>
              </w:rPr>
              <w:t>запас</w:t>
            </w:r>
          </w:p>
          <w:p w:rsidR="006D2FA5" w:rsidRPr="006D2FA5" w:rsidRDefault="006D2FA5" w:rsidP="006D2FA5">
            <w:pPr>
              <w:jc w:val="center"/>
              <w:rPr>
                <w:rFonts w:cs="Times New Roman"/>
                <w:sz w:val="20"/>
              </w:rPr>
            </w:pPr>
            <w:r w:rsidRPr="006D2FA5">
              <w:rPr>
                <w:rFonts w:cs="Times New Roman"/>
                <w:sz w:val="20"/>
              </w:rPr>
              <w:t>на 1га</w:t>
            </w:r>
          </w:p>
          <w:p w:rsidR="006D2FA5" w:rsidRPr="006D2FA5" w:rsidRDefault="006D2FA5" w:rsidP="006D2FA5">
            <w:pPr>
              <w:jc w:val="center"/>
              <w:rPr>
                <w:rFonts w:cs="Times New Roman"/>
                <w:sz w:val="20"/>
              </w:rPr>
            </w:pPr>
            <w:r w:rsidRPr="006D2FA5">
              <w:rPr>
                <w:rFonts w:cs="Times New Roman"/>
                <w:sz w:val="20"/>
              </w:rPr>
              <w:t>эксп-</w:t>
            </w:r>
          </w:p>
          <w:p w:rsidR="006D2FA5" w:rsidRPr="006D2FA5" w:rsidRDefault="006D2FA5" w:rsidP="006D2FA5">
            <w:pPr>
              <w:jc w:val="center"/>
              <w:rPr>
                <w:rFonts w:cs="Times New Roman"/>
                <w:sz w:val="20"/>
              </w:rPr>
            </w:pPr>
            <w:r w:rsidRPr="006D2FA5">
              <w:rPr>
                <w:rFonts w:cs="Times New Roman"/>
                <w:sz w:val="20"/>
              </w:rPr>
              <w:t>луат.</w:t>
            </w:r>
          </w:p>
          <w:p w:rsidR="006D2FA5" w:rsidRPr="006D2FA5" w:rsidRDefault="006D2FA5" w:rsidP="006D2FA5">
            <w:pPr>
              <w:jc w:val="center"/>
              <w:rPr>
                <w:rFonts w:cs="Times New Roman"/>
                <w:sz w:val="20"/>
              </w:rPr>
            </w:pPr>
            <w:r w:rsidRPr="006D2FA5">
              <w:rPr>
                <w:rFonts w:cs="Times New Roman"/>
                <w:sz w:val="20"/>
              </w:rPr>
              <w:t>фон</w:t>
            </w:r>
          </w:p>
          <w:p w:rsidR="006D2FA5" w:rsidRPr="006D2FA5" w:rsidRDefault="006D2FA5" w:rsidP="006D2FA5">
            <w:pPr>
              <w:jc w:val="center"/>
              <w:rPr>
                <w:rFonts w:cs="Times New Roman"/>
                <w:sz w:val="20"/>
              </w:rPr>
            </w:pPr>
            <w:r w:rsidRPr="006D2FA5">
              <w:rPr>
                <w:rFonts w:cs="Times New Roman"/>
                <w:sz w:val="20"/>
              </w:rPr>
              <w:t>да</w:t>
            </w:r>
          </w:p>
          <w:p w:rsidR="006D2FA5" w:rsidRPr="006D2FA5" w:rsidRDefault="006D2FA5" w:rsidP="006D2FA5">
            <w:pPr>
              <w:jc w:val="center"/>
              <w:rPr>
                <w:rFonts w:cs="Times New Roman"/>
                <w:sz w:val="20"/>
              </w:rPr>
            </w:pPr>
            <w:r w:rsidRPr="006D2FA5">
              <w:rPr>
                <w:rFonts w:cs="Times New Roman"/>
                <w:sz w:val="20"/>
              </w:rPr>
              <w:t>м</w:t>
            </w:r>
            <w:r w:rsidRPr="006D2FA5">
              <w:rPr>
                <w:rFonts w:cs="Times New Roman"/>
                <w:sz w:val="20"/>
                <w:vertAlign w:val="superscript"/>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Ср.</w:t>
            </w:r>
          </w:p>
          <w:p w:rsidR="006D2FA5" w:rsidRPr="006D2FA5" w:rsidRDefault="006D2FA5" w:rsidP="006D2FA5">
            <w:pPr>
              <w:jc w:val="center"/>
              <w:rPr>
                <w:rFonts w:cs="Times New Roman"/>
                <w:sz w:val="20"/>
              </w:rPr>
            </w:pPr>
            <w:r w:rsidRPr="006D2FA5">
              <w:rPr>
                <w:rFonts w:cs="Times New Roman"/>
                <w:sz w:val="20"/>
              </w:rPr>
              <w:t>при-</w:t>
            </w:r>
          </w:p>
          <w:p w:rsidR="006D2FA5" w:rsidRPr="006D2FA5" w:rsidRDefault="006D2FA5" w:rsidP="006D2FA5">
            <w:pPr>
              <w:jc w:val="center"/>
              <w:rPr>
                <w:rFonts w:cs="Times New Roman"/>
                <w:sz w:val="20"/>
              </w:rPr>
            </w:pPr>
            <w:r w:rsidRPr="006D2FA5">
              <w:rPr>
                <w:rFonts w:cs="Times New Roman"/>
                <w:sz w:val="20"/>
              </w:rPr>
              <w:t>рост</w:t>
            </w:r>
          </w:p>
          <w:p w:rsidR="006D2FA5" w:rsidRPr="006D2FA5" w:rsidRDefault="006D2FA5" w:rsidP="006D2FA5">
            <w:pPr>
              <w:jc w:val="center"/>
              <w:rPr>
                <w:rFonts w:cs="Times New Roman"/>
                <w:sz w:val="20"/>
              </w:rPr>
            </w:pPr>
            <w:r w:rsidRPr="006D2FA5">
              <w:rPr>
                <w:rFonts w:cs="Times New Roman"/>
                <w:sz w:val="20"/>
              </w:rPr>
              <w:t>корне</w:t>
            </w:r>
          </w:p>
          <w:p w:rsidR="006D2FA5" w:rsidRPr="006D2FA5" w:rsidRDefault="006D2FA5" w:rsidP="006D2FA5">
            <w:pPr>
              <w:jc w:val="center"/>
              <w:rPr>
                <w:rFonts w:cs="Times New Roman"/>
                <w:sz w:val="20"/>
              </w:rPr>
            </w:pPr>
            <w:r w:rsidRPr="006D2FA5">
              <w:rPr>
                <w:rFonts w:cs="Times New Roman"/>
                <w:sz w:val="20"/>
              </w:rPr>
              <w:t>вой</w:t>
            </w:r>
          </w:p>
          <w:p w:rsidR="006D2FA5" w:rsidRPr="006D2FA5" w:rsidRDefault="006D2FA5" w:rsidP="006D2FA5">
            <w:pPr>
              <w:jc w:val="center"/>
              <w:rPr>
                <w:rFonts w:cs="Times New Roman"/>
                <w:sz w:val="20"/>
              </w:rPr>
            </w:pPr>
            <w:r w:rsidRPr="006D2FA5">
              <w:rPr>
                <w:rFonts w:cs="Times New Roman"/>
                <w:sz w:val="20"/>
              </w:rPr>
              <w:t>мас</w:t>
            </w:r>
          </w:p>
          <w:p w:rsidR="006D2FA5" w:rsidRPr="006D2FA5" w:rsidRDefault="006D2FA5" w:rsidP="006D2FA5">
            <w:pPr>
              <w:jc w:val="center"/>
              <w:rPr>
                <w:rFonts w:cs="Times New Roman"/>
                <w:sz w:val="20"/>
              </w:rPr>
            </w:pPr>
            <w:r w:rsidRPr="006D2FA5">
              <w:rPr>
                <w:rFonts w:cs="Times New Roman"/>
                <w:sz w:val="20"/>
              </w:rPr>
              <w:t>сы</w:t>
            </w:r>
          </w:p>
          <w:p w:rsidR="006D2FA5" w:rsidRPr="006D2FA5" w:rsidRDefault="006D2FA5" w:rsidP="006D2FA5">
            <w:pPr>
              <w:jc w:val="center"/>
              <w:rPr>
                <w:rFonts w:cs="Times New Roman"/>
                <w:sz w:val="20"/>
              </w:rPr>
            </w:pPr>
            <w:r w:rsidRPr="006D2FA5">
              <w:rPr>
                <w:rFonts w:cs="Times New Roman"/>
                <w:sz w:val="20"/>
              </w:rPr>
              <w:t>тыс.</w:t>
            </w:r>
          </w:p>
          <w:p w:rsidR="006D2FA5" w:rsidRPr="006D2FA5" w:rsidRDefault="006D2FA5" w:rsidP="006D2FA5">
            <w:pPr>
              <w:jc w:val="center"/>
              <w:rPr>
                <w:rFonts w:cs="Times New Roman"/>
                <w:sz w:val="20"/>
              </w:rPr>
            </w:pPr>
            <w:r w:rsidRPr="006D2FA5">
              <w:rPr>
                <w:rFonts w:cs="Times New Roman"/>
                <w:sz w:val="20"/>
              </w:rPr>
              <w:t>м</w:t>
            </w:r>
            <w:r w:rsidRPr="006D2FA5">
              <w:rPr>
                <w:rFonts w:cs="Times New Roman"/>
                <w:sz w:val="20"/>
                <w:vertAlign w:val="superscript"/>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Воз-</w:t>
            </w:r>
          </w:p>
          <w:p w:rsidR="006D2FA5" w:rsidRPr="006D2FA5" w:rsidRDefault="006D2FA5" w:rsidP="006D2FA5">
            <w:pPr>
              <w:jc w:val="center"/>
              <w:rPr>
                <w:rFonts w:cs="Times New Roman"/>
                <w:sz w:val="20"/>
              </w:rPr>
            </w:pPr>
            <w:r w:rsidRPr="006D2FA5">
              <w:rPr>
                <w:rFonts w:cs="Times New Roman"/>
                <w:sz w:val="20"/>
              </w:rPr>
              <w:t>раст</w:t>
            </w:r>
          </w:p>
          <w:p w:rsidR="006D2FA5" w:rsidRPr="006D2FA5" w:rsidRDefault="006D2FA5" w:rsidP="006D2FA5">
            <w:pPr>
              <w:jc w:val="center"/>
              <w:rPr>
                <w:rFonts w:cs="Times New Roman"/>
                <w:sz w:val="20"/>
              </w:rPr>
            </w:pPr>
            <w:r w:rsidRPr="006D2FA5">
              <w:rPr>
                <w:rFonts w:cs="Times New Roman"/>
                <w:sz w:val="20"/>
              </w:rPr>
              <w:t>рубки</w:t>
            </w:r>
          </w:p>
        </w:tc>
        <w:tc>
          <w:tcPr>
            <w:tcW w:w="2693" w:type="dxa"/>
            <w:gridSpan w:val="4"/>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Исчисленные расчетные</w:t>
            </w:r>
          </w:p>
          <w:p w:rsidR="006D2FA5" w:rsidRPr="006D2FA5" w:rsidRDefault="006D2FA5" w:rsidP="006D2FA5">
            <w:pPr>
              <w:jc w:val="center"/>
              <w:rPr>
                <w:rFonts w:cs="Times New Roman"/>
                <w:sz w:val="20"/>
              </w:rPr>
            </w:pPr>
            <w:r w:rsidRPr="006D2FA5">
              <w:rPr>
                <w:rFonts w:cs="Times New Roman"/>
                <w:sz w:val="20"/>
              </w:rPr>
              <w:t>лесосеки, тыс.м</w:t>
            </w:r>
            <w:r w:rsidRPr="006D2FA5">
              <w:rPr>
                <w:rFonts w:cs="Times New Roman"/>
                <w:sz w:val="20"/>
                <w:vertAlign w:val="superscript"/>
              </w:rPr>
              <w:t>3</w:t>
            </w:r>
          </w:p>
        </w:tc>
        <w:tc>
          <w:tcPr>
            <w:tcW w:w="2977" w:type="dxa"/>
            <w:gridSpan w:val="5"/>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Рекомендуемая</w:t>
            </w:r>
            <w:r w:rsidR="00412BC9">
              <w:rPr>
                <w:rFonts w:cs="Times New Roman"/>
                <w:sz w:val="20"/>
              </w:rPr>
              <w:t xml:space="preserve"> </w:t>
            </w:r>
            <w:r w:rsidRPr="006D2FA5">
              <w:rPr>
                <w:rFonts w:cs="Times New Roman"/>
                <w:sz w:val="20"/>
              </w:rPr>
              <w:t>к</w:t>
            </w:r>
            <w:r w:rsidR="00412BC9">
              <w:rPr>
                <w:rFonts w:cs="Times New Roman"/>
                <w:sz w:val="20"/>
              </w:rPr>
              <w:t xml:space="preserve"> </w:t>
            </w:r>
            <w:r w:rsidRPr="006D2FA5">
              <w:rPr>
                <w:rFonts w:cs="Times New Roman"/>
                <w:sz w:val="20"/>
              </w:rPr>
              <w:t>принятию</w:t>
            </w:r>
          </w:p>
          <w:p w:rsidR="006D2FA5" w:rsidRPr="006D2FA5" w:rsidRDefault="006D2FA5" w:rsidP="006D2FA5">
            <w:pPr>
              <w:jc w:val="center"/>
              <w:rPr>
                <w:rFonts w:cs="Times New Roman"/>
                <w:sz w:val="20"/>
              </w:rPr>
            </w:pPr>
            <w:r w:rsidRPr="006D2FA5">
              <w:rPr>
                <w:rFonts w:cs="Times New Roman"/>
                <w:sz w:val="20"/>
              </w:rPr>
              <w:t>расчетная лесосека</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Число</w:t>
            </w:r>
          </w:p>
          <w:p w:rsidR="006D2FA5" w:rsidRPr="006D2FA5" w:rsidRDefault="006D2FA5" w:rsidP="006D2FA5">
            <w:pPr>
              <w:jc w:val="center"/>
              <w:rPr>
                <w:rFonts w:cs="Times New Roman"/>
                <w:sz w:val="20"/>
              </w:rPr>
            </w:pPr>
            <w:r w:rsidRPr="006D2FA5">
              <w:rPr>
                <w:rFonts w:cs="Times New Roman"/>
                <w:sz w:val="20"/>
              </w:rPr>
              <w:t>лет испол.</w:t>
            </w:r>
          </w:p>
          <w:p w:rsidR="006D2FA5" w:rsidRPr="006D2FA5" w:rsidRDefault="006D2FA5" w:rsidP="006D2FA5">
            <w:pPr>
              <w:jc w:val="center"/>
              <w:rPr>
                <w:rFonts w:cs="Times New Roman"/>
                <w:sz w:val="20"/>
              </w:rPr>
            </w:pPr>
            <w:r w:rsidRPr="006D2FA5">
              <w:rPr>
                <w:rFonts w:cs="Times New Roman"/>
                <w:sz w:val="20"/>
              </w:rPr>
              <w:t>эксп-</w:t>
            </w:r>
          </w:p>
          <w:p w:rsidR="006D2FA5" w:rsidRPr="006D2FA5" w:rsidRDefault="006D2FA5" w:rsidP="006D2FA5">
            <w:pPr>
              <w:jc w:val="center"/>
              <w:rPr>
                <w:rFonts w:cs="Times New Roman"/>
                <w:sz w:val="20"/>
              </w:rPr>
            </w:pPr>
            <w:r w:rsidRPr="006D2FA5">
              <w:rPr>
                <w:rFonts w:cs="Times New Roman"/>
                <w:sz w:val="20"/>
              </w:rPr>
              <w:t>луата</w:t>
            </w:r>
          </w:p>
          <w:p w:rsidR="006D2FA5" w:rsidRPr="006D2FA5" w:rsidRDefault="006D2FA5" w:rsidP="006D2FA5">
            <w:pPr>
              <w:jc w:val="center"/>
              <w:rPr>
                <w:rFonts w:cs="Times New Roman"/>
                <w:sz w:val="20"/>
              </w:rPr>
            </w:pPr>
            <w:r w:rsidRPr="006D2FA5">
              <w:rPr>
                <w:rFonts w:cs="Times New Roman"/>
                <w:sz w:val="20"/>
              </w:rPr>
              <w:t>цион</w:t>
            </w:r>
          </w:p>
          <w:p w:rsidR="006D2FA5" w:rsidRPr="006D2FA5" w:rsidRDefault="006D2FA5" w:rsidP="006D2FA5">
            <w:pPr>
              <w:jc w:val="center"/>
              <w:rPr>
                <w:rFonts w:cs="Times New Roman"/>
                <w:sz w:val="20"/>
              </w:rPr>
            </w:pPr>
            <w:r w:rsidRPr="006D2FA5">
              <w:rPr>
                <w:rFonts w:cs="Times New Roman"/>
                <w:sz w:val="20"/>
              </w:rPr>
              <w:t>ного</w:t>
            </w:r>
          </w:p>
          <w:p w:rsidR="006D2FA5" w:rsidRPr="006D2FA5" w:rsidRDefault="006D2FA5" w:rsidP="006D2FA5">
            <w:pPr>
              <w:jc w:val="center"/>
              <w:rPr>
                <w:rFonts w:cs="Times New Roman"/>
                <w:sz w:val="20"/>
              </w:rPr>
            </w:pPr>
            <w:r w:rsidRPr="006D2FA5">
              <w:rPr>
                <w:rFonts w:cs="Times New Roman"/>
                <w:sz w:val="20"/>
              </w:rPr>
              <w:t>фонда</w:t>
            </w:r>
          </w:p>
        </w:tc>
        <w:tc>
          <w:tcPr>
            <w:tcW w:w="127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Предполагае</w:t>
            </w:r>
          </w:p>
          <w:p w:rsidR="006D2FA5" w:rsidRPr="006D2FA5" w:rsidRDefault="006D2FA5" w:rsidP="006D2FA5">
            <w:pPr>
              <w:jc w:val="center"/>
              <w:rPr>
                <w:rFonts w:cs="Times New Roman"/>
                <w:sz w:val="20"/>
              </w:rPr>
            </w:pPr>
            <w:r w:rsidRPr="006D2FA5">
              <w:rPr>
                <w:rFonts w:cs="Times New Roman"/>
                <w:sz w:val="20"/>
              </w:rPr>
              <w:t>мый остаток насаждений,</w:t>
            </w:r>
          </w:p>
          <w:p w:rsidR="006D2FA5" w:rsidRPr="006D2FA5" w:rsidRDefault="006D2FA5" w:rsidP="006D2FA5">
            <w:pPr>
              <w:jc w:val="center"/>
              <w:rPr>
                <w:rFonts w:cs="Times New Roman"/>
                <w:sz w:val="20"/>
              </w:rPr>
            </w:pPr>
            <w:r w:rsidRPr="006D2FA5">
              <w:rPr>
                <w:rFonts w:cs="Times New Roman"/>
                <w:sz w:val="20"/>
              </w:rPr>
              <w:t>га</w:t>
            </w:r>
          </w:p>
        </w:tc>
      </w:tr>
      <w:tr w:rsidR="006D2FA5" w:rsidRPr="006D2FA5" w:rsidTr="006D2FA5">
        <w:trPr>
          <w:gridAfter w:val="3"/>
          <w:wAfter w:w="2269" w:type="dxa"/>
          <w:cantSplit/>
          <w:trHeight w:val="188"/>
          <w:tblHeader/>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Мо-</w:t>
            </w:r>
          </w:p>
          <w:p w:rsidR="006D2FA5" w:rsidRPr="006D2FA5" w:rsidRDefault="006D2FA5" w:rsidP="006D2FA5">
            <w:pPr>
              <w:jc w:val="center"/>
              <w:rPr>
                <w:rFonts w:cs="Times New Roman"/>
                <w:sz w:val="20"/>
              </w:rPr>
            </w:pPr>
            <w:r w:rsidRPr="006D2FA5">
              <w:rPr>
                <w:rFonts w:cs="Times New Roman"/>
                <w:sz w:val="20"/>
              </w:rPr>
              <w:t>лод</w:t>
            </w:r>
          </w:p>
          <w:p w:rsidR="006D2FA5" w:rsidRPr="006D2FA5" w:rsidRDefault="006D2FA5" w:rsidP="006D2FA5">
            <w:pPr>
              <w:jc w:val="center"/>
              <w:rPr>
                <w:rFonts w:cs="Times New Roman"/>
                <w:sz w:val="20"/>
              </w:rPr>
            </w:pPr>
            <w:r w:rsidRPr="006D2FA5">
              <w:rPr>
                <w:rFonts w:cs="Times New Roman"/>
                <w:sz w:val="20"/>
              </w:rPr>
              <w:t>няки</w:t>
            </w:r>
          </w:p>
        </w:tc>
        <w:tc>
          <w:tcPr>
            <w:tcW w:w="1134" w:type="dxa"/>
            <w:gridSpan w:val="2"/>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Средне-</w:t>
            </w:r>
          </w:p>
          <w:p w:rsidR="006D2FA5" w:rsidRPr="006D2FA5" w:rsidRDefault="006D2FA5" w:rsidP="006D2FA5">
            <w:pPr>
              <w:jc w:val="center"/>
              <w:rPr>
                <w:rFonts w:cs="Times New Roman"/>
                <w:sz w:val="20"/>
              </w:rPr>
            </w:pPr>
            <w:r w:rsidRPr="006D2FA5">
              <w:rPr>
                <w:rFonts w:cs="Times New Roman"/>
                <w:sz w:val="20"/>
              </w:rPr>
              <w:t>возрастные</w:t>
            </w:r>
          </w:p>
        </w:tc>
        <w:tc>
          <w:tcPr>
            <w:tcW w:w="567"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При-</w:t>
            </w:r>
          </w:p>
          <w:p w:rsidR="006D2FA5" w:rsidRPr="006D2FA5" w:rsidRDefault="006D2FA5" w:rsidP="006D2FA5">
            <w:pPr>
              <w:jc w:val="center"/>
              <w:rPr>
                <w:rFonts w:cs="Times New Roman"/>
                <w:sz w:val="20"/>
              </w:rPr>
            </w:pPr>
            <w:r w:rsidRPr="006D2FA5">
              <w:rPr>
                <w:rFonts w:cs="Times New Roman"/>
                <w:sz w:val="20"/>
              </w:rPr>
              <w:t>спева</w:t>
            </w:r>
          </w:p>
          <w:p w:rsidR="006D2FA5" w:rsidRPr="006D2FA5" w:rsidRDefault="006D2FA5" w:rsidP="006D2FA5">
            <w:pPr>
              <w:jc w:val="center"/>
              <w:rPr>
                <w:rFonts w:cs="Times New Roman"/>
                <w:sz w:val="20"/>
              </w:rPr>
            </w:pPr>
            <w:r w:rsidRPr="006D2FA5">
              <w:rPr>
                <w:rFonts w:cs="Times New Roman"/>
                <w:sz w:val="20"/>
              </w:rPr>
              <w:t>ющие</w:t>
            </w:r>
          </w:p>
        </w:tc>
        <w:tc>
          <w:tcPr>
            <w:tcW w:w="1134" w:type="dxa"/>
            <w:gridSpan w:val="2"/>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Спелые и</w:t>
            </w:r>
          </w:p>
          <w:p w:rsidR="006D2FA5" w:rsidRPr="006D2FA5" w:rsidRDefault="006D2FA5" w:rsidP="006D2FA5">
            <w:pPr>
              <w:jc w:val="center"/>
              <w:rPr>
                <w:rFonts w:cs="Times New Roman"/>
                <w:sz w:val="20"/>
              </w:rPr>
            </w:pPr>
            <w:r w:rsidRPr="006D2FA5">
              <w:rPr>
                <w:rFonts w:cs="Times New Roman"/>
                <w:sz w:val="20"/>
              </w:rPr>
              <w:t>перестой</w:t>
            </w:r>
          </w:p>
          <w:p w:rsidR="006D2FA5" w:rsidRPr="006D2FA5" w:rsidRDefault="006D2FA5" w:rsidP="006D2FA5">
            <w:pPr>
              <w:jc w:val="center"/>
              <w:rPr>
                <w:rFonts w:cs="Times New Roman"/>
                <w:sz w:val="20"/>
              </w:rPr>
            </w:pPr>
            <w:r w:rsidRPr="006D2FA5">
              <w:rPr>
                <w:rFonts w:cs="Times New Roman"/>
                <w:sz w:val="20"/>
              </w:rPr>
              <w:t>ные</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Рав-</w:t>
            </w:r>
          </w:p>
          <w:p w:rsidR="006D2FA5" w:rsidRPr="006D2FA5" w:rsidRDefault="006D2FA5" w:rsidP="006D2FA5">
            <w:pPr>
              <w:jc w:val="center"/>
              <w:rPr>
                <w:rFonts w:cs="Times New Roman"/>
                <w:sz w:val="20"/>
              </w:rPr>
            </w:pPr>
            <w:r w:rsidRPr="006D2FA5">
              <w:rPr>
                <w:rFonts w:cs="Times New Roman"/>
                <w:sz w:val="20"/>
              </w:rPr>
              <w:t>номер</w:t>
            </w:r>
          </w:p>
          <w:p w:rsidR="006D2FA5" w:rsidRPr="006D2FA5" w:rsidRDefault="006D2FA5" w:rsidP="006D2FA5">
            <w:pPr>
              <w:jc w:val="center"/>
              <w:rPr>
                <w:rFonts w:cs="Times New Roman"/>
                <w:sz w:val="20"/>
              </w:rPr>
            </w:pPr>
            <w:r w:rsidRPr="006D2FA5">
              <w:rPr>
                <w:rFonts w:cs="Times New Roman"/>
                <w:sz w:val="20"/>
              </w:rPr>
              <w:t>ного</w:t>
            </w:r>
          </w:p>
          <w:p w:rsidR="006D2FA5" w:rsidRPr="006D2FA5" w:rsidRDefault="006D2FA5" w:rsidP="006D2FA5">
            <w:pPr>
              <w:jc w:val="center"/>
              <w:rPr>
                <w:rFonts w:cs="Times New Roman"/>
                <w:sz w:val="20"/>
              </w:rPr>
            </w:pPr>
            <w:r w:rsidRPr="006D2FA5">
              <w:rPr>
                <w:rFonts w:cs="Times New Roman"/>
                <w:sz w:val="20"/>
              </w:rPr>
              <w:t>поль</w:t>
            </w:r>
          </w:p>
          <w:p w:rsidR="006D2FA5" w:rsidRPr="006D2FA5" w:rsidRDefault="006D2FA5" w:rsidP="006D2FA5">
            <w:pPr>
              <w:jc w:val="center"/>
              <w:rPr>
                <w:rFonts w:cs="Times New Roman"/>
                <w:sz w:val="20"/>
              </w:rPr>
            </w:pPr>
            <w:r w:rsidRPr="006D2FA5">
              <w:rPr>
                <w:rFonts w:cs="Times New Roman"/>
                <w:sz w:val="20"/>
              </w:rPr>
              <w:t>зова</w:t>
            </w:r>
          </w:p>
          <w:p w:rsidR="006D2FA5" w:rsidRPr="006D2FA5" w:rsidRDefault="006D2FA5" w:rsidP="006D2FA5">
            <w:pPr>
              <w:jc w:val="center"/>
              <w:rPr>
                <w:rFonts w:cs="Times New Roman"/>
                <w:sz w:val="20"/>
              </w:rPr>
            </w:pPr>
            <w:r w:rsidRPr="006D2FA5">
              <w:rPr>
                <w:rFonts w:cs="Times New Roman"/>
                <w:sz w:val="20"/>
              </w:rPr>
              <w:t>ния</w:t>
            </w:r>
          </w:p>
        </w:tc>
        <w:tc>
          <w:tcPr>
            <w:tcW w:w="708"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2-я</w:t>
            </w:r>
          </w:p>
          <w:p w:rsidR="006D2FA5" w:rsidRPr="006D2FA5" w:rsidRDefault="006D2FA5" w:rsidP="006D2FA5">
            <w:pPr>
              <w:jc w:val="center"/>
              <w:rPr>
                <w:rFonts w:cs="Times New Roman"/>
                <w:sz w:val="20"/>
              </w:rPr>
            </w:pPr>
            <w:r w:rsidRPr="006D2FA5">
              <w:rPr>
                <w:rFonts w:cs="Times New Roman"/>
                <w:sz w:val="20"/>
              </w:rPr>
              <w:t>воз-</w:t>
            </w:r>
          </w:p>
          <w:p w:rsidR="006D2FA5" w:rsidRPr="006D2FA5" w:rsidRDefault="006D2FA5" w:rsidP="006D2FA5">
            <w:pPr>
              <w:jc w:val="center"/>
              <w:rPr>
                <w:rFonts w:cs="Times New Roman"/>
                <w:sz w:val="20"/>
              </w:rPr>
            </w:pPr>
            <w:r w:rsidRPr="006D2FA5">
              <w:rPr>
                <w:rFonts w:cs="Times New Roman"/>
                <w:sz w:val="20"/>
              </w:rPr>
              <w:t>раст</w:t>
            </w:r>
          </w:p>
          <w:p w:rsidR="006D2FA5" w:rsidRPr="006D2FA5" w:rsidRDefault="006D2FA5" w:rsidP="006D2FA5">
            <w:pPr>
              <w:jc w:val="center"/>
              <w:rPr>
                <w:rFonts w:cs="Times New Roman"/>
                <w:sz w:val="20"/>
              </w:rPr>
            </w:pPr>
            <w:r w:rsidRPr="006D2FA5">
              <w:rPr>
                <w:rFonts w:cs="Times New Roman"/>
                <w:sz w:val="20"/>
              </w:rPr>
              <w:t>ная</w:t>
            </w:r>
          </w:p>
        </w:tc>
        <w:tc>
          <w:tcPr>
            <w:tcW w:w="567"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1-я</w:t>
            </w:r>
          </w:p>
          <w:p w:rsidR="006D2FA5" w:rsidRPr="006D2FA5" w:rsidRDefault="006D2FA5" w:rsidP="006D2FA5">
            <w:pPr>
              <w:jc w:val="center"/>
              <w:rPr>
                <w:rFonts w:cs="Times New Roman"/>
                <w:sz w:val="20"/>
              </w:rPr>
            </w:pPr>
            <w:r w:rsidRPr="006D2FA5">
              <w:rPr>
                <w:rFonts w:cs="Times New Roman"/>
                <w:sz w:val="20"/>
              </w:rPr>
              <w:t>воз-</w:t>
            </w:r>
          </w:p>
          <w:p w:rsidR="006D2FA5" w:rsidRPr="006D2FA5" w:rsidRDefault="006D2FA5" w:rsidP="006D2FA5">
            <w:pPr>
              <w:jc w:val="center"/>
              <w:rPr>
                <w:rFonts w:cs="Times New Roman"/>
                <w:sz w:val="20"/>
              </w:rPr>
            </w:pPr>
            <w:r w:rsidRPr="006D2FA5">
              <w:rPr>
                <w:rFonts w:cs="Times New Roman"/>
                <w:sz w:val="20"/>
              </w:rPr>
              <w:t>раст</w:t>
            </w:r>
          </w:p>
          <w:p w:rsidR="006D2FA5" w:rsidRPr="006D2FA5" w:rsidRDefault="006D2FA5" w:rsidP="006D2FA5">
            <w:pPr>
              <w:jc w:val="center"/>
              <w:rPr>
                <w:rFonts w:cs="Times New Roman"/>
                <w:sz w:val="20"/>
              </w:rPr>
            </w:pPr>
            <w:r w:rsidRPr="006D2FA5">
              <w:rPr>
                <w:rFonts w:cs="Times New Roman"/>
                <w:sz w:val="20"/>
              </w:rPr>
              <w:t>ная</w:t>
            </w:r>
          </w:p>
        </w:tc>
        <w:tc>
          <w:tcPr>
            <w:tcW w:w="709" w:type="dxa"/>
            <w:vMerge w:val="restart"/>
            <w:tcBorders>
              <w:top w:val="nil"/>
            </w:tcBorders>
            <w:vAlign w:val="center"/>
          </w:tcPr>
          <w:p w:rsidR="006D2FA5" w:rsidRPr="006D2FA5" w:rsidRDefault="006D2FA5" w:rsidP="006D2FA5">
            <w:pPr>
              <w:jc w:val="center"/>
              <w:rPr>
                <w:rFonts w:cs="Times New Roman"/>
                <w:sz w:val="20"/>
              </w:rPr>
            </w:pPr>
            <w:r w:rsidRPr="006D2FA5">
              <w:rPr>
                <w:rFonts w:cs="Times New Roman"/>
                <w:sz w:val="20"/>
              </w:rPr>
              <w:t>Инте</w:t>
            </w:r>
          </w:p>
          <w:p w:rsidR="006D2FA5" w:rsidRPr="006D2FA5" w:rsidRDefault="006D2FA5" w:rsidP="006D2FA5">
            <w:pPr>
              <w:jc w:val="center"/>
              <w:rPr>
                <w:rFonts w:cs="Times New Roman"/>
                <w:sz w:val="20"/>
              </w:rPr>
            </w:pPr>
            <w:r w:rsidRPr="006D2FA5">
              <w:rPr>
                <w:rFonts w:cs="Times New Roman"/>
                <w:sz w:val="20"/>
              </w:rPr>
              <w:t>граль</w:t>
            </w:r>
          </w:p>
          <w:p w:rsidR="006D2FA5" w:rsidRPr="006D2FA5" w:rsidRDefault="006D2FA5" w:rsidP="006D2FA5">
            <w:pPr>
              <w:jc w:val="center"/>
              <w:rPr>
                <w:rFonts w:cs="Times New Roman"/>
                <w:sz w:val="20"/>
              </w:rPr>
            </w:pPr>
            <w:r w:rsidRPr="006D2FA5">
              <w:rPr>
                <w:rFonts w:cs="Times New Roman"/>
                <w:sz w:val="20"/>
              </w:rPr>
              <w:t>ная</w:t>
            </w:r>
          </w:p>
        </w:tc>
        <w:tc>
          <w:tcPr>
            <w:tcW w:w="709"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Пло-</w:t>
            </w:r>
          </w:p>
          <w:p w:rsidR="006D2FA5" w:rsidRPr="006D2FA5" w:rsidRDefault="006D2FA5" w:rsidP="006D2FA5">
            <w:pPr>
              <w:jc w:val="center"/>
              <w:rPr>
                <w:rFonts w:cs="Times New Roman"/>
                <w:sz w:val="20"/>
              </w:rPr>
            </w:pPr>
            <w:r w:rsidRPr="006D2FA5">
              <w:rPr>
                <w:rFonts w:cs="Times New Roman"/>
                <w:sz w:val="20"/>
              </w:rPr>
              <w:t>щадь,</w:t>
            </w:r>
          </w:p>
          <w:p w:rsidR="006D2FA5" w:rsidRPr="006D2FA5" w:rsidRDefault="006D2FA5" w:rsidP="006D2FA5">
            <w:pPr>
              <w:jc w:val="center"/>
              <w:rPr>
                <w:rFonts w:cs="Times New Roman"/>
                <w:sz w:val="20"/>
              </w:rPr>
            </w:pPr>
            <w:r w:rsidRPr="006D2FA5">
              <w:rPr>
                <w:rFonts w:cs="Times New Roman"/>
                <w:sz w:val="20"/>
              </w:rPr>
              <w:t>га</w:t>
            </w:r>
          </w:p>
        </w:tc>
        <w:tc>
          <w:tcPr>
            <w:tcW w:w="567" w:type="dxa"/>
            <w:vMerge w:val="restart"/>
            <w:tcBorders>
              <w:top w:val="nil"/>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Запас</w:t>
            </w:r>
          </w:p>
          <w:p w:rsidR="006D2FA5" w:rsidRPr="006D2FA5" w:rsidRDefault="006D2FA5" w:rsidP="006D2FA5">
            <w:pPr>
              <w:jc w:val="center"/>
              <w:rPr>
                <w:rFonts w:cs="Times New Roman"/>
                <w:sz w:val="20"/>
              </w:rPr>
            </w:pPr>
            <w:r w:rsidRPr="006D2FA5">
              <w:rPr>
                <w:rFonts w:cs="Times New Roman"/>
                <w:sz w:val="20"/>
              </w:rPr>
              <w:t>кор-</w:t>
            </w:r>
          </w:p>
          <w:p w:rsidR="006D2FA5" w:rsidRPr="006D2FA5" w:rsidRDefault="006D2FA5" w:rsidP="006D2FA5">
            <w:pPr>
              <w:jc w:val="center"/>
              <w:rPr>
                <w:rFonts w:cs="Times New Roman"/>
                <w:sz w:val="20"/>
              </w:rPr>
            </w:pPr>
            <w:r w:rsidRPr="006D2FA5">
              <w:rPr>
                <w:rFonts w:cs="Times New Roman"/>
                <w:sz w:val="20"/>
              </w:rPr>
              <w:t>не</w:t>
            </w:r>
          </w:p>
          <w:p w:rsidR="006D2FA5" w:rsidRPr="006D2FA5" w:rsidRDefault="006D2FA5" w:rsidP="006D2FA5">
            <w:pPr>
              <w:jc w:val="center"/>
              <w:rPr>
                <w:rFonts w:cs="Times New Roman"/>
                <w:sz w:val="20"/>
              </w:rPr>
            </w:pPr>
            <w:r w:rsidRPr="006D2FA5">
              <w:rPr>
                <w:rFonts w:cs="Times New Roman"/>
                <w:sz w:val="20"/>
              </w:rPr>
              <w:t>вой,</w:t>
            </w:r>
          </w:p>
          <w:p w:rsidR="006D2FA5" w:rsidRPr="006D2FA5" w:rsidRDefault="006D2FA5" w:rsidP="006D2FA5">
            <w:pPr>
              <w:jc w:val="center"/>
              <w:rPr>
                <w:rFonts w:cs="Times New Roman"/>
                <w:sz w:val="20"/>
              </w:rPr>
            </w:pPr>
            <w:r w:rsidRPr="006D2FA5">
              <w:rPr>
                <w:rFonts w:cs="Times New Roman"/>
                <w:sz w:val="20"/>
              </w:rPr>
              <w:t>тыс.</w:t>
            </w:r>
          </w:p>
          <w:p w:rsidR="006D2FA5" w:rsidRPr="006D2FA5" w:rsidRDefault="006D2FA5" w:rsidP="006D2FA5">
            <w:pPr>
              <w:jc w:val="center"/>
              <w:rPr>
                <w:rFonts w:cs="Times New Roman"/>
                <w:sz w:val="20"/>
              </w:rPr>
            </w:pPr>
            <w:r w:rsidRPr="006D2FA5">
              <w:rPr>
                <w:rFonts w:cs="Times New Roman"/>
                <w:sz w:val="20"/>
              </w:rPr>
              <w:t>м</w:t>
            </w:r>
            <w:r w:rsidRPr="006D2FA5">
              <w:rPr>
                <w:rFonts w:cs="Times New Roman"/>
                <w:sz w:val="20"/>
                <w:vertAlign w:val="superscript"/>
              </w:rPr>
              <w:t>3</w:t>
            </w:r>
          </w:p>
        </w:tc>
        <w:tc>
          <w:tcPr>
            <w:tcW w:w="1701" w:type="dxa"/>
            <w:gridSpan w:val="3"/>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В ликвиде</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1275" w:type="dxa"/>
            <w:gridSpan w:val="2"/>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890"/>
          <w:tblHeader/>
        </w:trPr>
        <w:tc>
          <w:tcPr>
            <w:tcW w:w="1135" w:type="dxa"/>
            <w:gridSpan w:val="2"/>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Всего</w:t>
            </w: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Вклю</w:t>
            </w:r>
          </w:p>
          <w:p w:rsidR="006D2FA5" w:rsidRPr="006D2FA5" w:rsidRDefault="006D2FA5" w:rsidP="006D2FA5">
            <w:pPr>
              <w:jc w:val="center"/>
              <w:rPr>
                <w:rFonts w:cs="Times New Roman"/>
                <w:sz w:val="20"/>
              </w:rPr>
            </w:pPr>
            <w:r w:rsidRPr="006D2FA5">
              <w:rPr>
                <w:rFonts w:cs="Times New Roman"/>
                <w:sz w:val="20"/>
              </w:rPr>
              <w:t>чено</w:t>
            </w:r>
          </w:p>
          <w:p w:rsidR="006D2FA5" w:rsidRPr="006D2FA5" w:rsidRDefault="006D2FA5" w:rsidP="006D2FA5">
            <w:pPr>
              <w:jc w:val="center"/>
              <w:rPr>
                <w:rFonts w:cs="Times New Roman"/>
                <w:sz w:val="20"/>
              </w:rPr>
            </w:pPr>
            <w:r w:rsidRPr="006D2FA5">
              <w:rPr>
                <w:rFonts w:cs="Times New Roman"/>
                <w:sz w:val="20"/>
              </w:rPr>
              <w:t>в</w:t>
            </w:r>
          </w:p>
          <w:p w:rsidR="006D2FA5" w:rsidRPr="006D2FA5" w:rsidRDefault="006D2FA5" w:rsidP="006D2FA5">
            <w:pPr>
              <w:jc w:val="center"/>
              <w:rPr>
                <w:rFonts w:cs="Times New Roman"/>
                <w:sz w:val="20"/>
              </w:rPr>
            </w:pPr>
            <w:r w:rsidRPr="006D2FA5">
              <w:rPr>
                <w:rFonts w:cs="Times New Roman"/>
                <w:sz w:val="20"/>
              </w:rPr>
              <w:t>рас</w:t>
            </w:r>
          </w:p>
          <w:p w:rsidR="006D2FA5" w:rsidRPr="006D2FA5" w:rsidRDefault="006D2FA5" w:rsidP="006D2FA5">
            <w:pPr>
              <w:jc w:val="center"/>
              <w:rPr>
                <w:rFonts w:cs="Times New Roman"/>
                <w:sz w:val="20"/>
              </w:rPr>
            </w:pPr>
            <w:r w:rsidRPr="006D2FA5">
              <w:rPr>
                <w:rFonts w:cs="Times New Roman"/>
                <w:sz w:val="20"/>
              </w:rPr>
              <w:t>чет</w:t>
            </w:r>
          </w:p>
        </w:tc>
        <w:tc>
          <w:tcPr>
            <w:tcW w:w="567" w:type="dxa"/>
            <w:vMerge/>
            <w:vAlign w:val="center"/>
          </w:tcPr>
          <w:p w:rsidR="006D2FA5" w:rsidRPr="006D2FA5" w:rsidRDefault="006D2FA5" w:rsidP="006D2FA5">
            <w:pPr>
              <w:jc w:val="center"/>
              <w:rPr>
                <w:rFonts w:cs="Times New Roman"/>
                <w:sz w:val="20"/>
              </w:rPr>
            </w:pP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Всего</w:t>
            </w: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 т.ч.</w:t>
            </w:r>
          </w:p>
          <w:p w:rsidR="006D2FA5" w:rsidRPr="006D2FA5" w:rsidRDefault="006D2FA5" w:rsidP="006D2FA5">
            <w:pPr>
              <w:jc w:val="center"/>
              <w:rPr>
                <w:rFonts w:cs="Times New Roman"/>
                <w:sz w:val="20"/>
              </w:rPr>
            </w:pPr>
            <w:r w:rsidRPr="006D2FA5">
              <w:rPr>
                <w:rFonts w:cs="Times New Roman"/>
                <w:sz w:val="20"/>
              </w:rPr>
              <w:t>пере</w:t>
            </w:r>
          </w:p>
          <w:p w:rsidR="006D2FA5" w:rsidRPr="006D2FA5" w:rsidRDefault="006D2FA5" w:rsidP="006D2FA5">
            <w:pPr>
              <w:jc w:val="center"/>
              <w:rPr>
                <w:rFonts w:cs="Times New Roman"/>
                <w:sz w:val="20"/>
              </w:rPr>
            </w:pPr>
            <w:r w:rsidRPr="006D2FA5">
              <w:rPr>
                <w:rFonts w:cs="Times New Roman"/>
                <w:sz w:val="20"/>
              </w:rPr>
              <w:t>стой-</w:t>
            </w:r>
          </w:p>
          <w:p w:rsidR="006D2FA5" w:rsidRPr="006D2FA5" w:rsidRDefault="006D2FA5" w:rsidP="006D2FA5">
            <w:pPr>
              <w:jc w:val="center"/>
              <w:rPr>
                <w:rFonts w:cs="Times New Roman"/>
                <w:sz w:val="20"/>
              </w:rPr>
            </w:pPr>
            <w:r w:rsidRPr="006D2FA5">
              <w:rPr>
                <w:rFonts w:cs="Times New Roman"/>
                <w:sz w:val="20"/>
              </w:rPr>
              <w:t>ные</w:t>
            </w: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Класс</w:t>
            </w:r>
          </w:p>
          <w:p w:rsidR="006D2FA5" w:rsidRPr="006D2FA5" w:rsidRDefault="006D2FA5" w:rsidP="006D2FA5">
            <w:pPr>
              <w:jc w:val="center"/>
              <w:rPr>
                <w:rFonts w:cs="Times New Roman"/>
                <w:sz w:val="20"/>
              </w:rPr>
            </w:pPr>
            <w:r w:rsidRPr="006D2FA5">
              <w:rPr>
                <w:rFonts w:cs="Times New Roman"/>
                <w:sz w:val="20"/>
              </w:rPr>
              <w:t>воз-</w:t>
            </w:r>
          </w:p>
          <w:p w:rsidR="006D2FA5" w:rsidRPr="006D2FA5" w:rsidRDefault="006D2FA5" w:rsidP="006D2FA5">
            <w:pPr>
              <w:jc w:val="center"/>
              <w:rPr>
                <w:rFonts w:cs="Times New Roman"/>
                <w:sz w:val="20"/>
              </w:rPr>
            </w:pPr>
            <w:r w:rsidRPr="006D2FA5">
              <w:rPr>
                <w:rFonts w:cs="Times New Roman"/>
                <w:sz w:val="20"/>
              </w:rPr>
              <w:t>раста</w:t>
            </w: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всего</w:t>
            </w: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в т.ч.</w:t>
            </w:r>
          </w:p>
          <w:p w:rsidR="006D2FA5" w:rsidRPr="006D2FA5" w:rsidRDefault="006D2FA5" w:rsidP="006D2FA5">
            <w:pPr>
              <w:jc w:val="center"/>
              <w:rPr>
                <w:rFonts w:cs="Times New Roman"/>
                <w:sz w:val="20"/>
              </w:rPr>
            </w:pPr>
            <w:r w:rsidRPr="006D2FA5">
              <w:rPr>
                <w:rFonts w:cs="Times New Roman"/>
                <w:sz w:val="20"/>
              </w:rPr>
              <w:t>дело-</w:t>
            </w:r>
          </w:p>
          <w:p w:rsidR="006D2FA5" w:rsidRPr="006D2FA5" w:rsidRDefault="006D2FA5" w:rsidP="006D2FA5">
            <w:pPr>
              <w:jc w:val="center"/>
              <w:rPr>
                <w:rFonts w:cs="Times New Roman"/>
                <w:sz w:val="20"/>
              </w:rPr>
            </w:pPr>
            <w:r w:rsidRPr="006D2FA5">
              <w:rPr>
                <w:rFonts w:cs="Times New Roman"/>
                <w:sz w:val="20"/>
              </w:rPr>
              <w:t>вой</w:t>
            </w: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w:t>
            </w:r>
          </w:p>
          <w:p w:rsidR="006D2FA5" w:rsidRPr="006D2FA5" w:rsidRDefault="006D2FA5" w:rsidP="006D2FA5">
            <w:pPr>
              <w:jc w:val="center"/>
              <w:rPr>
                <w:rFonts w:cs="Times New Roman"/>
                <w:sz w:val="20"/>
              </w:rPr>
            </w:pPr>
            <w:r w:rsidRPr="006D2FA5">
              <w:rPr>
                <w:rFonts w:cs="Times New Roman"/>
                <w:sz w:val="20"/>
              </w:rPr>
              <w:t>дело</w:t>
            </w:r>
          </w:p>
          <w:p w:rsidR="006D2FA5" w:rsidRPr="006D2FA5" w:rsidRDefault="006D2FA5" w:rsidP="006D2FA5">
            <w:pPr>
              <w:jc w:val="center"/>
              <w:rPr>
                <w:rFonts w:cs="Times New Roman"/>
                <w:sz w:val="20"/>
              </w:rPr>
            </w:pPr>
            <w:r w:rsidRPr="006D2FA5">
              <w:rPr>
                <w:rFonts w:cs="Times New Roman"/>
                <w:sz w:val="20"/>
              </w:rPr>
              <w:t>вой от</w:t>
            </w:r>
          </w:p>
          <w:p w:rsidR="006D2FA5" w:rsidRPr="006D2FA5" w:rsidRDefault="006D2FA5" w:rsidP="006D2FA5">
            <w:pPr>
              <w:jc w:val="center"/>
              <w:rPr>
                <w:rFonts w:cs="Times New Roman"/>
                <w:sz w:val="20"/>
              </w:rPr>
            </w:pPr>
            <w:r w:rsidRPr="006D2FA5">
              <w:rPr>
                <w:rFonts w:cs="Times New Roman"/>
                <w:sz w:val="20"/>
              </w:rPr>
              <w:t>ликв.</w:t>
            </w:r>
          </w:p>
        </w:tc>
        <w:tc>
          <w:tcPr>
            <w:tcW w:w="709" w:type="dxa"/>
            <w:vMerge/>
            <w:vAlign w:val="center"/>
          </w:tcPr>
          <w:p w:rsidR="006D2FA5" w:rsidRPr="006D2FA5" w:rsidRDefault="006D2FA5" w:rsidP="006D2FA5">
            <w:pPr>
              <w:jc w:val="center"/>
              <w:rPr>
                <w:rFonts w:cs="Times New Roman"/>
                <w:sz w:val="20"/>
              </w:rPr>
            </w:pPr>
          </w:p>
        </w:tc>
        <w:tc>
          <w:tcPr>
            <w:tcW w:w="708" w:type="dxa"/>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При-</w:t>
            </w:r>
          </w:p>
          <w:p w:rsidR="006D2FA5" w:rsidRPr="006D2FA5" w:rsidRDefault="006D2FA5" w:rsidP="006D2FA5">
            <w:pPr>
              <w:jc w:val="center"/>
              <w:rPr>
                <w:rFonts w:cs="Times New Roman"/>
                <w:sz w:val="20"/>
              </w:rPr>
            </w:pPr>
            <w:r w:rsidRPr="006D2FA5">
              <w:rPr>
                <w:rFonts w:cs="Times New Roman"/>
                <w:sz w:val="20"/>
              </w:rPr>
              <w:t>спева</w:t>
            </w:r>
          </w:p>
          <w:p w:rsidR="006D2FA5" w:rsidRPr="006D2FA5" w:rsidRDefault="006D2FA5" w:rsidP="006D2FA5">
            <w:pPr>
              <w:jc w:val="center"/>
              <w:rPr>
                <w:rFonts w:cs="Times New Roman"/>
                <w:sz w:val="20"/>
              </w:rPr>
            </w:pPr>
            <w:r w:rsidRPr="006D2FA5">
              <w:rPr>
                <w:rFonts w:cs="Times New Roman"/>
                <w:sz w:val="20"/>
              </w:rPr>
              <w:t>ющие</w:t>
            </w:r>
          </w:p>
        </w:tc>
        <w:tc>
          <w:tcPr>
            <w:tcW w:w="567" w:type="dxa"/>
            <w:tcBorders>
              <w:top w:val="nil"/>
            </w:tcBorders>
            <w:vAlign w:val="center"/>
          </w:tcPr>
          <w:p w:rsidR="006D2FA5" w:rsidRPr="006D2FA5" w:rsidRDefault="006D2FA5" w:rsidP="006D2FA5">
            <w:pPr>
              <w:jc w:val="center"/>
              <w:rPr>
                <w:rFonts w:cs="Times New Roman"/>
                <w:sz w:val="20"/>
              </w:rPr>
            </w:pPr>
            <w:r w:rsidRPr="006D2FA5">
              <w:rPr>
                <w:rFonts w:cs="Times New Roman"/>
                <w:sz w:val="20"/>
              </w:rPr>
              <w:t>Спе-</w:t>
            </w:r>
          </w:p>
          <w:p w:rsidR="006D2FA5" w:rsidRPr="006D2FA5" w:rsidRDefault="006D2FA5" w:rsidP="006D2FA5">
            <w:pPr>
              <w:jc w:val="center"/>
              <w:rPr>
                <w:rFonts w:cs="Times New Roman"/>
                <w:sz w:val="20"/>
              </w:rPr>
            </w:pPr>
            <w:r w:rsidRPr="006D2FA5">
              <w:rPr>
                <w:rFonts w:cs="Times New Roman"/>
                <w:sz w:val="20"/>
              </w:rPr>
              <w:t>лые и</w:t>
            </w:r>
          </w:p>
          <w:p w:rsidR="006D2FA5" w:rsidRPr="006D2FA5" w:rsidRDefault="006D2FA5" w:rsidP="006D2FA5">
            <w:pPr>
              <w:jc w:val="center"/>
              <w:rPr>
                <w:rFonts w:cs="Times New Roman"/>
                <w:sz w:val="20"/>
              </w:rPr>
            </w:pPr>
            <w:r w:rsidRPr="006D2FA5">
              <w:rPr>
                <w:rFonts w:cs="Times New Roman"/>
                <w:sz w:val="20"/>
              </w:rPr>
              <w:t>пере-</w:t>
            </w:r>
          </w:p>
          <w:p w:rsidR="006D2FA5" w:rsidRPr="006D2FA5" w:rsidRDefault="006D2FA5" w:rsidP="006D2FA5">
            <w:pPr>
              <w:jc w:val="center"/>
              <w:rPr>
                <w:rFonts w:cs="Times New Roman"/>
                <w:sz w:val="20"/>
              </w:rPr>
            </w:pPr>
            <w:r w:rsidRPr="006D2FA5">
              <w:rPr>
                <w:rFonts w:cs="Times New Roman"/>
                <w:sz w:val="20"/>
              </w:rPr>
              <w:t>стойн</w:t>
            </w:r>
          </w:p>
        </w:tc>
      </w:tr>
      <w:tr w:rsidR="006D2FA5" w:rsidRPr="006D2FA5" w:rsidTr="006D2FA5">
        <w:trPr>
          <w:gridAfter w:val="3"/>
          <w:wAfter w:w="2269" w:type="dxa"/>
          <w:cantSplit/>
          <w:trHeight w:val="200"/>
          <w:tblHeader/>
        </w:trPr>
        <w:tc>
          <w:tcPr>
            <w:tcW w:w="1135"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w:t>
            </w: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16</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22</w:t>
            </w: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24</w:t>
            </w:r>
          </w:p>
        </w:tc>
      </w:tr>
      <w:tr w:rsidR="006D2FA5" w:rsidRPr="006D2FA5" w:rsidTr="006D2FA5">
        <w:trPr>
          <w:gridAfter w:val="3"/>
          <w:wAfter w:w="2269" w:type="dxa"/>
          <w:cantSplit/>
          <w:trHeight w:val="20"/>
        </w:trPr>
        <w:tc>
          <w:tcPr>
            <w:tcW w:w="15168" w:type="dxa"/>
            <w:gridSpan w:val="25"/>
            <w:tcBorders>
              <w:top w:val="single" w:sz="4" w:space="0" w:color="auto"/>
              <w:bottom w:val="single" w:sz="4" w:space="0" w:color="auto"/>
            </w:tcBorders>
            <w:vAlign w:val="center"/>
          </w:tcPr>
          <w:p w:rsidR="006D2FA5" w:rsidRPr="006D2FA5" w:rsidRDefault="006D2FA5" w:rsidP="006D2FA5">
            <w:pPr>
              <w:jc w:val="center"/>
              <w:rPr>
                <w:rFonts w:cs="Times New Roman"/>
                <w:sz w:val="24"/>
                <w:szCs w:val="24"/>
              </w:rPr>
            </w:pPr>
            <w:r w:rsidRPr="006D2FA5">
              <w:rPr>
                <w:rFonts w:cs="Times New Roman"/>
                <w:sz w:val="24"/>
                <w:szCs w:val="24"/>
              </w:rPr>
              <w:t>Сплошнолесосечные рубки – площадь, га</w:t>
            </w:r>
          </w:p>
          <w:p w:rsidR="006D2FA5" w:rsidRPr="006D2FA5" w:rsidRDefault="006D2FA5" w:rsidP="006D2FA5">
            <w:pPr>
              <w:jc w:val="center"/>
              <w:rPr>
                <w:rFonts w:cs="Times New Roman"/>
                <w:b/>
                <w:sz w:val="24"/>
                <w:szCs w:val="24"/>
              </w:rPr>
            </w:pPr>
            <w:r w:rsidRPr="006D2FA5">
              <w:rPr>
                <w:rFonts w:cs="Times New Roman"/>
                <w:sz w:val="24"/>
                <w:szCs w:val="24"/>
              </w:rPr>
              <w:t xml:space="preserve">Целевое назначение лесов: </w:t>
            </w:r>
            <w:r>
              <w:rPr>
                <w:rFonts w:cs="Times New Roman"/>
                <w:sz w:val="24"/>
                <w:szCs w:val="24"/>
              </w:rPr>
              <w:t>э</w:t>
            </w:r>
            <w:r w:rsidRPr="006D2FA5">
              <w:rPr>
                <w:rFonts w:cs="Times New Roman"/>
                <w:sz w:val="24"/>
                <w:szCs w:val="24"/>
              </w:rPr>
              <w:t>ксплуатационные леса</w:t>
            </w: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Сосновая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334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869</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869</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559</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385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37</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123,0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320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24</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24</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1066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326</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Еловая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1521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992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528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528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300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17</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Дубовая в/ствольн.</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2200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628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1024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665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501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20</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60</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846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17</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lang w:val="en-US"/>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Дубовая н/ств. III бон.</w:t>
            </w:r>
            <w:r w:rsidR="005D7472">
              <w:rPr>
                <w:rFonts w:cs="Times New Roman"/>
                <w:sz w:val="20"/>
              </w:rPr>
              <w:t xml:space="preserve"> </w:t>
            </w:r>
            <w:r w:rsidRPr="006D2FA5">
              <w:rPr>
                <w:rFonts w:cs="Times New Roman"/>
                <w:sz w:val="20"/>
              </w:rPr>
              <w:t>и выше</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50</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VII</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347"/>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Дубовая н/ств.4-5 бонитета</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w:t>
            </w:r>
          </w:p>
        </w:tc>
      </w:tr>
      <w:tr w:rsidR="006D2FA5" w:rsidRPr="006D2FA5" w:rsidTr="006D2FA5">
        <w:trPr>
          <w:gridAfter w:val="3"/>
          <w:wAfter w:w="2269" w:type="dxa"/>
          <w:cantSplit/>
          <w:trHeight w:val="326"/>
        </w:trPr>
        <w:tc>
          <w:tcPr>
            <w:tcW w:w="1135" w:type="dxa"/>
            <w:gridSpan w:val="2"/>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VI</w:t>
            </w: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Кленовая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673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584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40</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28</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VII</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lang w:val="en-US"/>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lang w:val="en-US"/>
              </w:rPr>
            </w:pPr>
          </w:p>
        </w:tc>
      </w:tr>
      <w:tr w:rsidR="006D2FA5" w:rsidRPr="006D2FA5" w:rsidTr="006D2FA5">
        <w:trPr>
          <w:gridAfter w:val="3"/>
          <w:wAfter w:w="2269" w:type="dxa"/>
          <w:cantSplit/>
          <w:trHeight w:val="217"/>
        </w:trPr>
        <w:tc>
          <w:tcPr>
            <w:tcW w:w="1135" w:type="dxa"/>
            <w:gridSpan w:val="2"/>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Вязовая</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left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61</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26"/>
        </w:trPr>
        <w:tc>
          <w:tcPr>
            <w:tcW w:w="1135" w:type="dxa"/>
            <w:gridSpan w:val="2"/>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left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VII</w:t>
            </w:r>
          </w:p>
        </w:tc>
        <w:tc>
          <w:tcPr>
            <w:tcW w:w="709" w:type="dxa"/>
            <w:vMerge/>
            <w:tcBorders>
              <w:left w:val="single" w:sz="4" w:space="0" w:color="auto"/>
            </w:tcBorders>
            <w:vAlign w:val="center"/>
          </w:tcPr>
          <w:p w:rsidR="006D2FA5" w:rsidRPr="006D2FA5" w:rsidRDefault="006D2FA5" w:rsidP="006D2FA5">
            <w:pPr>
              <w:jc w:val="center"/>
              <w:rPr>
                <w:rFonts w:cs="Times New Roman"/>
                <w:sz w:val="20"/>
              </w:rPr>
            </w:pPr>
          </w:p>
        </w:tc>
        <w:tc>
          <w:tcPr>
            <w:tcW w:w="708"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tcBorders>
            <w:vAlign w:val="center"/>
          </w:tcPr>
          <w:p w:rsidR="006D2FA5" w:rsidRPr="006D2FA5" w:rsidRDefault="006D2FA5" w:rsidP="006D2FA5">
            <w:pPr>
              <w:jc w:val="center"/>
              <w:rPr>
                <w:rFonts w:cs="Times New Roman"/>
                <w:sz w:val="20"/>
              </w:rPr>
            </w:pPr>
          </w:p>
        </w:tc>
        <w:tc>
          <w:tcPr>
            <w:tcW w:w="708" w:type="dxa"/>
            <w:vMerge/>
            <w:tcBorders>
              <w:left w:val="single" w:sz="4" w:space="0" w:color="auto"/>
            </w:tcBorders>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Березовая</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4400</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144</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2110</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830</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746</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1400</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69</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261,0</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186</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14,4</w:t>
            </w:r>
          </w:p>
        </w:tc>
        <w:tc>
          <w:tcPr>
            <w:tcW w:w="567" w:type="dxa"/>
            <w:tcBorders>
              <w:top w:val="single" w:sz="4" w:space="0" w:color="auto"/>
              <w:left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61</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68</w:t>
            </w:r>
          </w:p>
        </w:tc>
        <w:tc>
          <w:tcPr>
            <w:tcW w:w="708"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99</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107</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97</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77</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14,3</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12,6</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6,3</w:t>
            </w:r>
          </w:p>
        </w:tc>
        <w:tc>
          <w:tcPr>
            <w:tcW w:w="567"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50</w:t>
            </w:r>
          </w:p>
        </w:tc>
        <w:tc>
          <w:tcPr>
            <w:tcW w:w="709"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w:t>
            </w:r>
          </w:p>
        </w:tc>
        <w:tc>
          <w:tcPr>
            <w:tcW w:w="708" w:type="dxa"/>
            <w:vMerge w:val="restart"/>
            <w:tcBorders>
              <w:top w:val="single" w:sz="4" w:space="0" w:color="auto"/>
              <w:left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825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1376</w:t>
            </w:r>
          </w:p>
        </w:tc>
      </w:tr>
      <w:tr w:rsidR="006D2FA5" w:rsidRPr="006D2FA5" w:rsidTr="006D2FA5">
        <w:trPr>
          <w:gridAfter w:val="3"/>
          <w:wAfter w:w="2269" w:type="dxa"/>
          <w:cantSplit/>
          <w:trHeight w:val="135"/>
        </w:trPr>
        <w:tc>
          <w:tcPr>
            <w:tcW w:w="1135" w:type="dxa"/>
            <w:gridSpan w:val="2"/>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left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VII</w:t>
            </w:r>
          </w:p>
        </w:tc>
        <w:tc>
          <w:tcPr>
            <w:tcW w:w="709"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left w:val="single" w:sz="4" w:space="0" w:color="auto"/>
              <w:bottom w:val="single" w:sz="4" w:space="0" w:color="auto"/>
            </w:tcBorders>
            <w:vAlign w:val="center"/>
          </w:tcPr>
          <w:p w:rsidR="006D2FA5" w:rsidRPr="006D2FA5" w:rsidRDefault="006D2FA5" w:rsidP="006D2FA5">
            <w:pPr>
              <w:jc w:val="center"/>
              <w:rPr>
                <w:rFonts w:cs="Times New Roman"/>
                <w:sz w:val="20"/>
                <w:lang w:val="en-US"/>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lang w:val="en-US"/>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Осиновая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11575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1006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792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8430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1327</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1837,5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47,2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257</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461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346</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410</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89,4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71,5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28,6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40</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20</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5122</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25"/>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Черно</w:t>
            </w:r>
            <w:r>
              <w:rPr>
                <w:rFonts w:cs="Times New Roman"/>
                <w:sz w:val="20"/>
              </w:rPr>
              <w:t>-</w:t>
            </w:r>
            <w:r w:rsidRPr="006D2FA5">
              <w:rPr>
                <w:rFonts w:cs="Times New Roman"/>
                <w:sz w:val="20"/>
              </w:rPr>
              <w:lastRenderedPageBreak/>
              <w:t>ольховая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lastRenderedPageBreak/>
              <w:t>72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178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61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r>
      <w:tr w:rsidR="006D2FA5" w:rsidRPr="006D2FA5" w:rsidTr="006D2FA5">
        <w:trPr>
          <w:gridAfter w:val="3"/>
          <w:wAfter w:w="2269" w:type="dxa"/>
          <w:cantSplit/>
          <w:trHeight w:val="140"/>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VII</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78"/>
        </w:trPr>
        <w:tc>
          <w:tcPr>
            <w:tcW w:w="1135" w:type="dxa"/>
            <w:gridSpan w:val="2"/>
            <w:vMerge w:val="restart"/>
            <w:vAlign w:val="center"/>
          </w:tcPr>
          <w:p w:rsidR="006D2FA5" w:rsidRPr="006D2FA5" w:rsidRDefault="006D2FA5" w:rsidP="00B35ED4">
            <w:pPr>
              <w:jc w:val="center"/>
              <w:rPr>
                <w:rFonts w:cs="Times New Roman"/>
                <w:sz w:val="20"/>
              </w:rPr>
            </w:pPr>
            <w:r w:rsidRPr="006D2FA5">
              <w:rPr>
                <w:rFonts w:cs="Times New Roman"/>
                <w:sz w:val="20"/>
              </w:rPr>
              <w:lastRenderedPageBreak/>
              <w:t>Серо</w:t>
            </w:r>
            <w:r w:rsidR="00B35ED4">
              <w:rPr>
                <w:rFonts w:cs="Times New Roman"/>
                <w:sz w:val="20"/>
              </w:rPr>
              <w:t>-</w:t>
            </w:r>
            <w:r w:rsidRPr="006D2FA5">
              <w:rPr>
                <w:rFonts w:cs="Times New Roman"/>
                <w:sz w:val="20"/>
              </w:rPr>
              <w:t>ольховая</w:t>
            </w:r>
          </w:p>
        </w:tc>
        <w:tc>
          <w:tcPr>
            <w:tcW w:w="567" w:type="dxa"/>
            <w:vMerge w:val="restart"/>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vAlign w:val="center"/>
          </w:tcPr>
          <w:p w:rsidR="006D2FA5" w:rsidRPr="006D2FA5" w:rsidRDefault="006D2FA5" w:rsidP="006D2FA5">
            <w:pPr>
              <w:jc w:val="center"/>
              <w:rPr>
                <w:rFonts w:cs="Times New Roman"/>
                <w:sz w:val="20"/>
              </w:rPr>
            </w:pPr>
            <w:r w:rsidRPr="006D2FA5">
              <w:rPr>
                <w:rFonts w:cs="Times New Roman"/>
                <w:sz w:val="20"/>
              </w:rPr>
              <w:t>2</w:t>
            </w: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709"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w:t>
            </w:r>
          </w:p>
        </w:tc>
        <w:tc>
          <w:tcPr>
            <w:tcW w:w="709" w:type="dxa"/>
            <w:vMerge w:val="restart"/>
            <w:vAlign w:val="center"/>
          </w:tcPr>
          <w:p w:rsidR="006D2FA5" w:rsidRPr="006D2FA5" w:rsidRDefault="006D2FA5" w:rsidP="006D2FA5">
            <w:pPr>
              <w:jc w:val="center"/>
              <w:rPr>
                <w:rFonts w:cs="Times New Roman"/>
                <w:sz w:val="20"/>
              </w:rPr>
            </w:pPr>
          </w:p>
        </w:tc>
        <w:tc>
          <w:tcPr>
            <w:tcW w:w="708"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709" w:type="dxa"/>
            <w:vMerge w:val="restart"/>
            <w:vAlign w:val="center"/>
          </w:tcPr>
          <w:p w:rsidR="006D2FA5" w:rsidRPr="006D2FA5" w:rsidRDefault="006D2FA5" w:rsidP="006D2FA5">
            <w:pPr>
              <w:jc w:val="center"/>
              <w:rPr>
                <w:rFonts w:cs="Times New Roman"/>
                <w:sz w:val="20"/>
              </w:rPr>
            </w:pPr>
          </w:p>
        </w:tc>
        <w:tc>
          <w:tcPr>
            <w:tcW w:w="709" w:type="dxa"/>
            <w:vMerge w:val="restart"/>
            <w:vAlign w:val="center"/>
          </w:tcPr>
          <w:p w:rsidR="006D2FA5" w:rsidRPr="006D2FA5" w:rsidRDefault="006D2FA5" w:rsidP="006D2FA5">
            <w:pPr>
              <w:jc w:val="center"/>
              <w:rPr>
                <w:rFonts w:cs="Times New Roman"/>
                <w:color w:val="FF0000"/>
                <w:sz w:val="20"/>
              </w:rPr>
            </w:pP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567" w:type="dxa"/>
            <w:vMerge w:val="restart"/>
            <w:vAlign w:val="center"/>
          </w:tcPr>
          <w:p w:rsidR="006D2FA5" w:rsidRPr="006D2FA5" w:rsidRDefault="006D2FA5" w:rsidP="006D2FA5">
            <w:pPr>
              <w:jc w:val="center"/>
              <w:rPr>
                <w:rFonts w:cs="Times New Roman"/>
                <w:sz w:val="20"/>
              </w:rPr>
            </w:pPr>
          </w:p>
        </w:tc>
        <w:tc>
          <w:tcPr>
            <w:tcW w:w="709" w:type="dxa"/>
            <w:vMerge w:val="restart"/>
            <w:vAlign w:val="center"/>
          </w:tcPr>
          <w:p w:rsidR="006D2FA5" w:rsidRPr="006D2FA5" w:rsidRDefault="006D2FA5" w:rsidP="006D2FA5">
            <w:pPr>
              <w:jc w:val="center"/>
              <w:rPr>
                <w:rFonts w:cs="Times New Roman"/>
                <w:sz w:val="20"/>
              </w:rPr>
            </w:pPr>
          </w:p>
        </w:tc>
        <w:tc>
          <w:tcPr>
            <w:tcW w:w="708" w:type="dxa"/>
            <w:vMerge w:val="restart"/>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vAlign w:val="center"/>
          </w:tcPr>
          <w:p w:rsidR="006D2FA5" w:rsidRPr="006D2FA5" w:rsidRDefault="006D2FA5" w:rsidP="006D2FA5">
            <w:pPr>
              <w:jc w:val="center"/>
              <w:rPr>
                <w:rFonts w:cs="Times New Roman"/>
                <w:sz w:val="20"/>
              </w:rPr>
            </w:pPr>
            <w:r w:rsidRPr="006D2FA5">
              <w:rPr>
                <w:rFonts w:cs="Times New Roman"/>
                <w:sz w:val="20"/>
              </w:rPr>
              <w:t>2</w:t>
            </w:r>
          </w:p>
        </w:tc>
      </w:tr>
      <w:tr w:rsidR="006D2FA5" w:rsidRPr="006D2FA5" w:rsidTr="006D2FA5">
        <w:trPr>
          <w:gridAfter w:val="3"/>
          <w:wAfter w:w="2269" w:type="dxa"/>
          <w:cantSplit/>
          <w:trHeight w:val="277"/>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61"/>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Липовая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3823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947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282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528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2135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867</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453,8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59</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98</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133</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102</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21,7</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9,6</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50</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282</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1643</w:t>
            </w:r>
          </w:p>
        </w:tc>
      </w:tr>
      <w:tr w:rsidR="006D2FA5" w:rsidRPr="006D2FA5" w:rsidTr="006D2FA5">
        <w:trPr>
          <w:gridAfter w:val="3"/>
          <w:wAfter w:w="2269" w:type="dxa"/>
          <w:cantSplit/>
          <w:trHeight w:val="193"/>
        </w:trPr>
        <w:tc>
          <w:tcPr>
            <w:tcW w:w="1135" w:type="dxa"/>
            <w:gridSpan w:val="2"/>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VII</w:t>
            </w: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91"/>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Тополевая культуры</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254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r>
      <w:tr w:rsidR="006D2FA5" w:rsidRPr="006D2FA5" w:rsidTr="006D2FA5">
        <w:trPr>
          <w:gridAfter w:val="3"/>
          <w:wAfter w:w="2269" w:type="dxa"/>
          <w:cantSplit/>
          <w:trHeight w:val="260"/>
        </w:trPr>
        <w:tc>
          <w:tcPr>
            <w:tcW w:w="1135" w:type="dxa"/>
            <w:gridSpan w:val="2"/>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VII</w:t>
            </w: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64"/>
        </w:trPr>
        <w:tc>
          <w:tcPr>
            <w:tcW w:w="1135" w:type="dxa"/>
            <w:gridSpan w:val="2"/>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Ивовая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41</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91"/>
        </w:trPr>
        <w:tc>
          <w:tcPr>
            <w:tcW w:w="1135" w:type="dxa"/>
            <w:gridSpan w:val="2"/>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r w:rsidRPr="006D2FA5">
              <w:rPr>
                <w:rFonts w:cs="Times New Roman"/>
                <w:sz w:val="20"/>
                <w:lang w:val="en-US"/>
              </w:rPr>
              <w:t>V</w:t>
            </w: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c>
          <w:tcPr>
            <w:tcW w:w="709" w:type="dxa"/>
            <w:vMerge/>
            <w:vAlign w:val="center"/>
          </w:tcPr>
          <w:p w:rsidR="006D2FA5" w:rsidRPr="006D2FA5" w:rsidRDefault="006D2FA5" w:rsidP="006D2FA5">
            <w:pPr>
              <w:jc w:val="center"/>
              <w:rPr>
                <w:rFonts w:cs="Times New Roman"/>
                <w:sz w:val="20"/>
              </w:rPr>
            </w:pPr>
          </w:p>
        </w:tc>
        <w:tc>
          <w:tcPr>
            <w:tcW w:w="708" w:type="dxa"/>
            <w:vMerge/>
            <w:vAlign w:val="center"/>
          </w:tcPr>
          <w:p w:rsidR="006D2FA5" w:rsidRPr="006D2FA5" w:rsidRDefault="006D2FA5" w:rsidP="006D2FA5">
            <w:pPr>
              <w:jc w:val="center"/>
              <w:rPr>
                <w:rFonts w:cs="Times New Roman"/>
                <w:sz w:val="20"/>
              </w:rPr>
            </w:pPr>
          </w:p>
        </w:tc>
        <w:tc>
          <w:tcPr>
            <w:tcW w:w="567" w:type="dxa"/>
            <w:vMerge/>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35"/>
        </w:trPr>
        <w:tc>
          <w:tcPr>
            <w:tcW w:w="1135" w:type="dxa"/>
            <w:gridSpan w:val="2"/>
            <w:vMerge w:val="restart"/>
            <w:tcBorders>
              <w:top w:val="single" w:sz="4" w:space="0" w:color="auto"/>
            </w:tcBorders>
            <w:vAlign w:val="center"/>
          </w:tcPr>
          <w:p w:rsidR="006D2FA5" w:rsidRPr="006D2FA5" w:rsidRDefault="006D2FA5" w:rsidP="00B35ED4">
            <w:pPr>
              <w:jc w:val="center"/>
              <w:rPr>
                <w:rFonts w:cs="Times New Roman"/>
                <w:sz w:val="20"/>
              </w:rPr>
            </w:pPr>
            <w:r w:rsidRPr="006D2FA5">
              <w:rPr>
                <w:rFonts w:cs="Times New Roman"/>
                <w:sz w:val="20"/>
              </w:rPr>
              <w:t>Тальни</w:t>
            </w:r>
            <w:r w:rsidR="00B35ED4">
              <w:rPr>
                <w:rFonts w:cs="Times New Roman"/>
                <w:sz w:val="20"/>
              </w:rPr>
              <w:t>-</w:t>
            </w:r>
            <w:r w:rsidRPr="006D2FA5">
              <w:rPr>
                <w:rFonts w:cs="Times New Roman"/>
                <w:sz w:val="20"/>
              </w:rPr>
              <w:t>ковая</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w:t>
            </w: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w:t>
            </w: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9"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708" w:type="dxa"/>
            <w:vMerge w:val="restart"/>
            <w:tcBorders>
              <w:top w:val="single" w:sz="4" w:space="0" w:color="auto"/>
            </w:tcBorders>
            <w:vAlign w:val="center"/>
          </w:tcPr>
          <w:p w:rsidR="006D2FA5" w:rsidRPr="006D2FA5" w:rsidRDefault="006D2FA5" w:rsidP="006D2FA5">
            <w:pPr>
              <w:jc w:val="center"/>
              <w:rPr>
                <w:rFonts w:cs="Times New Roman"/>
                <w:sz w:val="20"/>
              </w:rPr>
            </w:pPr>
          </w:p>
        </w:tc>
        <w:tc>
          <w:tcPr>
            <w:tcW w:w="567" w:type="dxa"/>
            <w:vMerge w:val="restart"/>
            <w:tcBorders>
              <w:top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r>
      <w:tr w:rsidR="006D2FA5" w:rsidRPr="006D2FA5" w:rsidTr="006D2FA5">
        <w:trPr>
          <w:gridAfter w:val="3"/>
          <w:wAfter w:w="2269" w:type="dxa"/>
          <w:cantSplit/>
          <w:trHeight w:val="135"/>
        </w:trPr>
        <w:tc>
          <w:tcPr>
            <w:tcW w:w="1135" w:type="dxa"/>
            <w:gridSpan w:val="2"/>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lang w:val="en-US"/>
              </w:rPr>
              <w:t>V</w:t>
            </w: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c>
          <w:tcPr>
            <w:tcW w:w="709" w:type="dxa"/>
            <w:vMerge/>
            <w:tcBorders>
              <w:bottom w:val="single" w:sz="4" w:space="0" w:color="auto"/>
            </w:tcBorders>
            <w:vAlign w:val="center"/>
          </w:tcPr>
          <w:p w:rsidR="006D2FA5" w:rsidRPr="006D2FA5" w:rsidRDefault="006D2FA5" w:rsidP="006D2FA5">
            <w:pPr>
              <w:jc w:val="center"/>
              <w:rPr>
                <w:rFonts w:cs="Times New Roman"/>
                <w:sz w:val="20"/>
              </w:rPr>
            </w:pPr>
          </w:p>
        </w:tc>
        <w:tc>
          <w:tcPr>
            <w:tcW w:w="708" w:type="dxa"/>
            <w:vMerge/>
            <w:tcBorders>
              <w:bottom w:val="single" w:sz="4" w:space="0" w:color="auto"/>
            </w:tcBorders>
            <w:vAlign w:val="center"/>
          </w:tcPr>
          <w:p w:rsidR="006D2FA5" w:rsidRPr="006D2FA5" w:rsidRDefault="006D2FA5" w:rsidP="006D2FA5">
            <w:pPr>
              <w:jc w:val="center"/>
              <w:rPr>
                <w:rFonts w:cs="Times New Roman"/>
                <w:sz w:val="20"/>
              </w:rPr>
            </w:pPr>
          </w:p>
        </w:tc>
        <w:tc>
          <w:tcPr>
            <w:tcW w:w="567" w:type="dxa"/>
            <w:vMerge/>
            <w:tcBorders>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195"/>
        </w:trPr>
        <w:tc>
          <w:tcPr>
            <w:tcW w:w="15168" w:type="dxa"/>
            <w:gridSpan w:val="25"/>
            <w:tcBorders>
              <w:top w:val="single" w:sz="4" w:space="0" w:color="auto"/>
              <w:bottom w:val="single" w:sz="4" w:space="0" w:color="auto"/>
            </w:tcBorders>
            <w:vAlign w:val="center"/>
          </w:tcPr>
          <w:p w:rsidR="006D2FA5" w:rsidRPr="00B35ED4" w:rsidRDefault="006D2FA5" w:rsidP="006D2FA5">
            <w:pPr>
              <w:jc w:val="center"/>
              <w:rPr>
                <w:rFonts w:cs="Times New Roman"/>
                <w:sz w:val="24"/>
                <w:szCs w:val="24"/>
              </w:rPr>
            </w:pPr>
            <w:r w:rsidRPr="00B35ED4">
              <w:rPr>
                <w:rFonts w:cs="Times New Roman"/>
                <w:sz w:val="24"/>
                <w:szCs w:val="24"/>
              </w:rPr>
              <w:t>Итого по эксплуатационным лесам и сплошным рубкам</w:t>
            </w:r>
          </w:p>
        </w:tc>
      </w:tr>
      <w:tr w:rsidR="006D2FA5" w:rsidRPr="006D2FA5" w:rsidTr="006D2FA5">
        <w:trPr>
          <w:gridAfter w:val="3"/>
          <w:wAfter w:w="2269" w:type="dxa"/>
          <w:cantSplit/>
          <w:trHeight w:val="195"/>
        </w:trPr>
        <w:tc>
          <w:tcPr>
            <w:tcW w:w="993"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26537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3400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7490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4688</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3210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12437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2312</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2687,8</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96,7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621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134,3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110,9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50,6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46</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4551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bCs/>
                <w:sz w:val="20"/>
              </w:rPr>
            </w:pPr>
            <w:r w:rsidRPr="006D2FA5">
              <w:rPr>
                <w:rFonts w:cs="Times New Roman"/>
                <w:bCs/>
                <w:sz w:val="20"/>
              </w:rPr>
              <w:t>8613</w:t>
            </w:r>
          </w:p>
        </w:tc>
      </w:tr>
      <w:tr w:rsidR="006D2FA5" w:rsidRPr="006D2FA5" w:rsidTr="006D2FA5">
        <w:trPr>
          <w:gridAfter w:val="3"/>
          <w:wAfter w:w="2269" w:type="dxa"/>
          <w:cantSplit/>
          <w:trHeight w:val="20"/>
        </w:trPr>
        <w:tc>
          <w:tcPr>
            <w:tcW w:w="2836" w:type="dxa"/>
            <w:gridSpan w:val="5"/>
            <w:tcBorders>
              <w:top w:val="single" w:sz="4" w:space="0" w:color="auto"/>
              <w:bottom w:val="single" w:sz="4" w:space="0" w:color="auto"/>
            </w:tcBorders>
            <w:vAlign w:val="center"/>
          </w:tcPr>
          <w:p w:rsidR="006D2FA5" w:rsidRPr="006D2FA5" w:rsidRDefault="00B35ED4" w:rsidP="00B35ED4">
            <w:pPr>
              <w:jc w:val="center"/>
              <w:rPr>
                <w:rFonts w:cs="Times New Roman"/>
                <w:sz w:val="20"/>
              </w:rPr>
            </w:pPr>
            <w:r>
              <w:rPr>
                <w:rFonts w:cs="Times New Roman"/>
                <w:sz w:val="20"/>
              </w:rPr>
              <w:t>в</w:t>
            </w:r>
            <w:r w:rsidR="006D2FA5" w:rsidRPr="006D2FA5">
              <w:rPr>
                <w:rFonts w:cs="Times New Roman"/>
                <w:sz w:val="20"/>
              </w:rPr>
              <w:t xml:space="preserve"> том числе Хвойные</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lang w:val="en-US"/>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0"/>
        </w:trPr>
        <w:tc>
          <w:tcPr>
            <w:tcW w:w="1135"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3668</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1326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1397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1397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559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386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37</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123,3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15,3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81</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1084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327</w:t>
            </w:r>
          </w:p>
        </w:tc>
      </w:tr>
      <w:tr w:rsidR="006D2FA5" w:rsidRPr="006D2FA5" w:rsidTr="006D2FA5">
        <w:trPr>
          <w:cantSplit/>
          <w:trHeight w:val="20"/>
        </w:trPr>
        <w:tc>
          <w:tcPr>
            <w:tcW w:w="2836" w:type="dxa"/>
            <w:gridSpan w:val="5"/>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Твердолиственные</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993" w:type="dxa"/>
            <w:vAlign w:val="center"/>
          </w:tcPr>
          <w:p w:rsidR="006D2FA5" w:rsidRPr="006D2FA5" w:rsidRDefault="006D2FA5" w:rsidP="006D2FA5">
            <w:pPr>
              <w:jc w:val="center"/>
              <w:rPr>
                <w:rFonts w:cs="Times New Roman"/>
                <w:sz w:val="20"/>
              </w:rPr>
            </w:pPr>
          </w:p>
        </w:tc>
        <w:tc>
          <w:tcPr>
            <w:tcW w:w="567" w:type="dxa"/>
            <w:vAlign w:val="center"/>
          </w:tcPr>
          <w:p w:rsidR="006D2FA5" w:rsidRPr="006D2FA5" w:rsidRDefault="006D2FA5" w:rsidP="006D2FA5">
            <w:pPr>
              <w:jc w:val="center"/>
              <w:rPr>
                <w:rFonts w:cs="Times New Roman"/>
                <w:sz w:val="20"/>
              </w:rPr>
            </w:pPr>
          </w:p>
        </w:tc>
        <w:tc>
          <w:tcPr>
            <w:tcW w:w="709" w:type="dxa"/>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70"/>
        </w:trPr>
        <w:tc>
          <w:tcPr>
            <w:tcW w:w="1135"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2942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669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1644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805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551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78</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0,7</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55</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986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68</w:t>
            </w:r>
          </w:p>
        </w:tc>
      </w:tr>
      <w:tr w:rsidR="006D2FA5" w:rsidRPr="006D2FA5" w:rsidTr="006D2FA5">
        <w:trPr>
          <w:gridAfter w:val="3"/>
          <w:wAfter w:w="2269" w:type="dxa"/>
          <w:cantSplit/>
          <w:trHeight w:val="70"/>
        </w:trPr>
        <w:tc>
          <w:tcPr>
            <w:tcW w:w="2836" w:type="dxa"/>
            <w:gridSpan w:val="5"/>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Мягколиственные</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71"/>
        </w:trPr>
        <w:tc>
          <w:tcPr>
            <w:tcW w:w="993"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19892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1370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4449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2486</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2100</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11973</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2264</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2554,2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74,1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589</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125,4</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103,2</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44,5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43</w:t>
            </w: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2481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8183</w:t>
            </w:r>
          </w:p>
        </w:tc>
      </w:tr>
      <w:tr w:rsidR="006D2FA5" w:rsidRPr="006D2FA5" w:rsidTr="006D2FA5">
        <w:trPr>
          <w:gridAfter w:val="3"/>
          <w:wAfter w:w="2269" w:type="dxa"/>
          <w:cantSplit/>
          <w:trHeight w:val="271"/>
        </w:trPr>
        <w:tc>
          <w:tcPr>
            <w:tcW w:w="2836" w:type="dxa"/>
            <w:gridSpan w:val="5"/>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Кустарники</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r>
      <w:tr w:rsidR="006D2FA5" w:rsidRPr="006D2FA5" w:rsidTr="006D2FA5">
        <w:trPr>
          <w:gridAfter w:val="3"/>
          <w:wAfter w:w="2269" w:type="dxa"/>
          <w:cantSplit/>
          <w:trHeight w:val="271"/>
        </w:trPr>
        <w:tc>
          <w:tcPr>
            <w:tcW w:w="993"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gridSpan w:val="2"/>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0,1</w:t>
            </w: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9"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708"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p>
        </w:tc>
        <w:tc>
          <w:tcPr>
            <w:tcW w:w="567" w:type="dxa"/>
            <w:tcBorders>
              <w:top w:val="single" w:sz="4" w:space="0" w:color="auto"/>
              <w:bottom w:val="single" w:sz="4" w:space="0" w:color="auto"/>
            </w:tcBorders>
            <w:vAlign w:val="center"/>
          </w:tcPr>
          <w:p w:rsidR="006D2FA5" w:rsidRPr="006D2FA5" w:rsidRDefault="006D2FA5" w:rsidP="006D2FA5">
            <w:pPr>
              <w:jc w:val="center"/>
              <w:rPr>
                <w:rFonts w:cs="Times New Roman"/>
                <w:sz w:val="20"/>
              </w:rPr>
            </w:pPr>
            <w:r w:rsidRPr="006D2FA5">
              <w:rPr>
                <w:rFonts w:cs="Times New Roman"/>
                <w:sz w:val="20"/>
              </w:rPr>
              <w:t>35</w:t>
            </w:r>
          </w:p>
        </w:tc>
      </w:tr>
    </w:tbl>
    <w:p w:rsidR="00B35ED4" w:rsidRPr="006D2FA5" w:rsidRDefault="00B35ED4"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B35ED4" w:rsidRDefault="00B35ED4" w:rsidP="005D7472">
      <w:pPr>
        <w:pStyle w:val="affffb"/>
        <w:sectPr w:rsidR="00B35ED4" w:rsidSect="00EB31F9">
          <w:type w:val="nextColumn"/>
          <w:pgSz w:w="16838" w:h="11906" w:orient="landscape"/>
          <w:pgMar w:top="1134" w:right="567" w:bottom="1134" w:left="1134" w:header="709" w:footer="709" w:gutter="0"/>
          <w:cols w:space="708"/>
          <w:docGrid w:linePitch="360"/>
        </w:sectPr>
      </w:pPr>
    </w:p>
    <w:p w:rsidR="00651DE2" w:rsidRPr="00523791" w:rsidRDefault="009918A5" w:rsidP="005D7472">
      <w:pPr>
        <w:pStyle w:val="affffb"/>
      </w:pPr>
      <w:bookmarkStart w:id="29" w:name="_Toc536805334"/>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B35ED4">
      <w:pPr>
        <w:jc w:val="right"/>
      </w:pPr>
      <w:r w:rsidRPr="00B35ED4">
        <w:t xml:space="preserve">Таблица </w:t>
      </w:r>
      <w:r w:rsidR="006568AA" w:rsidRPr="00B35ED4">
        <w:t>8</w:t>
      </w:r>
    </w:p>
    <w:p w:rsidR="009918A5" w:rsidRPr="00523791" w:rsidRDefault="009918A5" w:rsidP="00B35ED4"/>
    <w:p w:rsidR="009918A5" w:rsidRDefault="009918A5" w:rsidP="00B35ED4">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B35ED4" w:rsidRDefault="00B35ED4" w:rsidP="00B35ED4">
      <w:pPr>
        <w:jc w:val="center"/>
      </w:pPr>
    </w:p>
    <w:tbl>
      <w:tblPr>
        <w:tblW w:w="5166" w:type="pct"/>
        <w:jc w:val="center"/>
        <w:tblLayout w:type="fixed"/>
        <w:tblLook w:val="0000" w:firstRow="0" w:lastRow="0" w:firstColumn="0" w:lastColumn="0" w:noHBand="0" w:noVBand="0"/>
      </w:tblPr>
      <w:tblGrid>
        <w:gridCol w:w="597"/>
        <w:gridCol w:w="1995"/>
        <w:gridCol w:w="721"/>
        <w:gridCol w:w="1100"/>
        <w:gridCol w:w="1165"/>
        <w:gridCol w:w="878"/>
        <w:gridCol w:w="1020"/>
        <w:gridCol w:w="8"/>
        <w:gridCol w:w="977"/>
        <w:gridCol w:w="14"/>
        <w:gridCol w:w="20"/>
        <w:gridCol w:w="829"/>
        <w:gridCol w:w="857"/>
      </w:tblGrid>
      <w:tr w:rsidR="00B35ED4" w:rsidRPr="00B35ED4" w:rsidTr="00B35ED4">
        <w:trPr>
          <w:trHeight w:val="227"/>
          <w:tblHeader/>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 п/п</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Показатели</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Ед. изм.</w:t>
            </w:r>
          </w:p>
        </w:tc>
        <w:tc>
          <w:tcPr>
            <w:tcW w:w="2952" w:type="pct"/>
            <w:gridSpan w:val="9"/>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Виды ухода за лесами</w:t>
            </w:r>
          </w:p>
        </w:tc>
        <w:tc>
          <w:tcPr>
            <w:tcW w:w="421" w:type="pct"/>
            <w:vMerge w:val="restart"/>
            <w:tcBorders>
              <w:top w:val="single" w:sz="4" w:space="0" w:color="auto"/>
              <w:left w:val="nil"/>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Итого</w:t>
            </w:r>
          </w:p>
        </w:tc>
      </w:tr>
      <w:tr w:rsidR="00B35ED4" w:rsidRPr="00B35ED4" w:rsidTr="00B35ED4">
        <w:trPr>
          <w:trHeight w:val="227"/>
          <w:tblHeader/>
          <w:jc w:val="center"/>
        </w:trPr>
        <w:tc>
          <w:tcPr>
            <w:tcW w:w="293" w:type="pct"/>
            <w:vMerge/>
            <w:tcBorders>
              <w:top w:val="single" w:sz="4" w:space="0" w:color="auto"/>
              <w:left w:val="single" w:sz="4" w:space="0" w:color="auto"/>
              <w:bottom w:val="single" w:sz="4" w:space="0" w:color="auto"/>
              <w:right w:val="single" w:sz="4" w:space="0" w:color="auto"/>
            </w:tcBorders>
            <w:vAlign w:val="center"/>
          </w:tcPr>
          <w:p w:rsidR="00B35ED4" w:rsidRPr="00B35ED4" w:rsidRDefault="00B35ED4" w:rsidP="00B35ED4">
            <w:pPr>
              <w:jc w:val="center"/>
              <w:rPr>
                <w:rFonts w:cs="Times New Roman"/>
                <w:sz w:val="20"/>
              </w:rPr>
            </w:pPr>
          </w:p>
        </w:tc>
        <w:tc>
          <w:tcPr>
            <w:tcW w:w="980" w:type="pct"/>
            <w:vMerge/>
            <w:tcBorders>
              <w:top w:val="single" w:sz="4" w:space="0" w:color="auto"/>
              <w:left w:val="single" w:sz="4" w:space="0" w:color="auto"/>
              <w:bottom w:val="single" w:sz="4" w:space="0" w:color="auto"/>
              <w:right w:val="single" w:sz="4" w:space="0" w:color="auto"/>
            </w:tcBorders>
            <w:vAlign w:val="center"/>
          </w:tcPr>
          <w:p w:rsidR="00B35ED4" w:rsidRPr="00B35ED4" w:rsidRDefault="00B35ED4" w:rsidP="00B35ED4">
            <w:pPr>
              <w:jc w:val="center"/>
              <w:rPr>
                <w:rFonts w:cs="Times New Roman"/>
                <w:sz w:val="20"/>
              </w:rPr>
            </w:pPr>
          </w:p>
        </w:tc>
        <w:tc>
          <w:tcPr>
            <w:tcW w:w="354" w:type="pct"/>
            <w:vMerge/>
            <w:tcBorders>
              <w:top w:val="single" w:sz="4" w:space="0" w:color="auto"/>
              <w:left w:val="single" w:sz="4" w:space="0" w:color="auto"/>
              <w:bottom w:val="single" w:sz="4" w:space="0" w:color="auto"/>
              <w:right w:val="single" w:sz="4" w:space="0" w:color="auto"/>
            </w:tcBorders>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рубки прорежи-вания</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проход-ные рубки</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рубки обнов-ления</w:t>
            </w: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рубки пере-форми-рования</w:t>
            </w: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рубки рекон-струк-ции</w:t>
            </w: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рубки едини-чных дере-вьев</w:t>
            </w:r>
          </w:p>
        </w:tc>
        <w:tc>
          <w:tcPr>
            <w:tcW w:w="421" w:type="pct"/>
            <w:vMerge/>
            <w:tcBorders>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tblHeader/>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6</w:t>
            </w: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7</w:t>
            </w: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w:t>
            </w: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w:t>
            </w: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10</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 xml:space="preserve">Целевое назначение лесов: </w:t>
            </w:r>
            <w:r>
              <w:rPr>
                <w:rFonts w:cs="Times New Roman"/>
                <w:sz w:val="20"/>
              </w:rPr>
              <w:t>з</w:t>
            </w:r>
            <w:r w:rsidRPr="00B35ED4">
              <w:rPr>
                <w:rFonts w:cs="Times New Roman"/>
                <w:sz w:val="20"/>
              </w:rPr>
              <w:t>ащитные леса</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317</w:t>
            </w:r>
          </w:p>
        </w:tc>
      </w:tr>
      <w:tr w:rsidR="00B35ED4" w:rsidRPr="00B35ED4" w:rsidTr="00B35ED4">
        <w:trPr>
          <w:trHeight w:val="383"/>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27,7</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w:t>
            </w:r>
            <w:r>
              <w:rPr>
                <w:rFonts w:cs="Times New Roman"/>
                <w:sz w:val="20"/>
              </w:rPr>
              <w:t xml:space="preserve"> </w:t>
            </w:r>
            <w:r w:rsidRPr="00B35ED4">
              <w:rPr>
                <w:rFonts w:cs="Times New Roman"/>
                <w:sz w:val="20"/>
              </w:rPr>
              <w:t>-</w:t>
            </w:r>
            <w:r>
              <w:rPr>
                <w:rFonts w:cs="Times New Roman"/>
                <w:sz w:val="20"/>
              </w:rPr>
              <w:t xml:space="preserve"> </w:t>
            </w:r>
            <w:r w:rsidRPr="00B35ED4">
              <w:rPr>
                <w:rFonts w:cs="Times New Roman"/>
                <w:sz w:val="20"/>
              </w:rPr>
              <w:t>Ель</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хвойному хозяйству</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lastRenderedPageBreak/>
              <w:t>Твердолиственные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твердолиственному хозяйству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7"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lastRenderedPageBreak/>
              <w:t>Преобладающая порода - Липа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мягколиственному хозяйству</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защитным лесам</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572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 xml:space="preserve">Целевое назначение лесов: </w:t>
            </w:r>
            <w:r>
              <w:rPr>
                <w:rFonts w:cs="Times New Roman"/>
                <w:sz w:val="20"/>
              </w:rPr>
              <w:t>э</w:t>
            </w:r>
            <w:r w:rsidRPr="00B35ED4">
              <w:rPr>
                <w:rFonts w:cs="Times New Roman"/>
                <w:sz w:val="20"/>
              </w:rPr>
              <w:t>ксплуатационные леса</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434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26,4</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lastRenderedPageBreak/>
              <w:t>Преобладающая порода - Ель</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683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24,8</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хвойному хозяйству</w:t>
            </w:r>
          </w:p>
        </w:tc>
      </w:tr>
      <w:tr w:rsidR="00B35ED4" w:rsidRPr="00B35ED4" w:rsidTr="00B35ED4">
        <w:trPr>
          <w:trHeight w:val="289"/>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560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1117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51,2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439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r w:rsidRPr="00B35ED4">
              <w:rPr>
                <w:rFonts w:cs="Times New Roman"/>
                <w:spacing w:val="-20"/>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lastRenderedPageBreak/>
              <w:t>Итого по твердолиственному хозяйству</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468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15,1</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846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15,4</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top w:val="single" w:sz="4" w:space="0" w:color="auto"/>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2,9</w:t>
            </w:r>
          </w:p>
        </w:tc>
        <w:tc>
          <w:tcPr>
            <w:tcW w:w="572"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3,3</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мягколиственному хозяйству</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1321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52,6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эксплуатационным лесам</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1634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2919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64,2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118,9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Всего по лесничеству</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265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486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751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19,3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34,8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54,1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549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748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26,7</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75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хвойному хозяйству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685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1499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80,8</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3,4</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442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486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14,0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16,7</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твердолиственному хозяйству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528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17,9</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531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382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913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36,8</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1,2</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383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433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17,6</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0,5</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118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4,0</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по мягколиственному хозяйству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691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773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1464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58,4</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spacing w:line="314" w:lineRule="exact"/>
              <w:jc w:val="center"/>
              <w:rPr>
                <w:rFonts w:cs="Times New Roman"/>
                <w:spacing w:val="-20"/>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Всего</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1989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3491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76,7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157,1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5"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4"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Pr>
                <w:rFonts w:cs="Times New Roman"/>
                <w:sz w:val="20"/>
              </w:rPr>
              <w:t>в</w:t>
            </w:r>
            <w:r w:rsidRPr="00B35ED4">
              <w:rPr>
                <w:rFonts w:cs="Times New Roman"/>
                <w:sz w:val="20"/>
              </w:rPr>
              <w:t xml:space="preserve"> том ч</w:t>
            </w:r>
            <w:r>
              <w:rPr>
                <w:rFonts w:cs="Times New Roman"/>
                <w:sz w:val="20"/>
              </w:rPr>
              <w:t>исле по участковым лесничествам</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Багряжское участковое лесничество</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87</w:t>
            </w:r>
          </w:p>
        </w:tc>
      </w:tr>
      <w:tr w:rsidR="00B35ED4" w:rsidRPr="00B35ED4" w:rsidTr="00B35ED4">
        <w:trPr>
          <w:trHeight w:val="383"/>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5,4</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11,5</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хвойных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4"/>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 xml:space="preserve">Выявленный фонд </w:t>
            </w:r>
            <w:r w:rsidRPr="00B35ED4">
              <w:rPr>
                <w:rFonts w:cs="Times New Roman"/>
                <w:sz w:val="20"/>
              </w:rPr>
              <w:lastRenderedPageBreak/>
              <w:t>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твердолиственных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151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6,1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8,1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0,2</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7,6</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91" w:type="pct"/>
            <w:gridSpan w:val="3"/>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17" w:type="pct"/>
            <w:gridSpan w:val="2"/>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мягколиственных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10,0</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Всего по участ. лесничеству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826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35,0</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w:t>
            </w:r>
          </w:p>
          <w:p w:rsidR="00B35ED4" w:rsidRPr="00B35ED4" w:rsidRDefault="00B35ED4" w:rsidP="00B35ED4">
            <w:pPr>
              <w:rPr>
                <w:rFonts w:cs="Times New Roman"/>
                <w:sz w:val="20"/>
              </w:rPr>
            </w:pPr>
            <w:r w:rsidRPr="00B35ED4">
              <w:rPr>
                <w:rFonts w:cs="Times New Roman"/>
                <w:sz w:val="20"/>
              </w:rPr>
              <w:t>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88"/>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Биклянское участковое лесничество</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29,3</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lastRenderedPageBreak/>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хвойных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375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30,0</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89"/>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r>
      <w:tr w:rsidR="00B35ED4" w:rsidRPr="00B35ED4" w:rsidTr="00B35ED4">
        <w:trPr>
          <w:trHeight w:val="142"/>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86"/>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lastRenderedPageBreak/>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твердолиственных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330"/>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5,3</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89"/>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lastRenderedPageBreak/>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мягколиственных</w:t>
            </w:r>
          </w:p>
        </w:tc>
      </w:tr>
      <w:tr w:rsidR="00B35ED4" w:rsidRPr="00B35ED4" w:rsidTr="00B35ED4">
        <w:trPr>
          <w:trHeight w:val="276"/>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7,7</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lang w:val="en-US"/>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Всего по участ. лесничеству</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634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23,4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Ворошиловское участковое лесничество</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5,0</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lastRenderedPageBreak/>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хвойных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20</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top w:val="single" w:sz="4" w:space="0" w:color="auto"/>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572"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твердолиственных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lastRenderedPageBreak/>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мягколиственных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4,7</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Всего по участ. лесничеству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16,9</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Кзыл-Юлское участковое лесничество</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8,0</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хвойных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470"/>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lastRenderedPageBreak/>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Итого твердолиственных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 xml:space="preserve">Ежегодный размер </w:t>
            </w:r>
            <w:r w:rsidRPr="00B35ED4">
              <w:rPr>
                <w:rFonts w:cs="Times New Roman"/>
                <w:sz w:val="20"/>
              </w:rPr>
              <w:lastRenderedPageBreak/>
              <w:t>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135FB2">
            <w:pPr>
              <w:rPr>
                <w:rFonts w:cs="Times New Roman"/>
                <w:sz w:val="20"/>
              </w:rPr>
            </w:pPr>
            <w:r w:rsidRPr="00B35ED4">
              <w:rPr>
                <w:rFonts w:cs="Times New Roman"/>
                <w:sz w:val="20"/>
              </w:rPr>
              <w:t>Итого мягколиственных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18"/>
                <w:szCs w:val="18"/>
              </w:rPr>
            </w:pPr>
            <w:r w:rsidRPr="00B35ED4">
              <w:rPr>
                <w:rFonts w:cs="Times New Roman"/>
                <w:sz w:val="18"/>
                <w:szCs w:val="18"/>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18"/>
                <w:szCs w:val="18"/>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Всего по участ. лесничеству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26</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Лякинское участковое лесничество</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Хвойные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Сосна</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7,4</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7,8</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 xml:space="preserve">Ежегодный размер </w:t>
            </w:r>
            <w:r w:rsidRPr="00B35ED4">
              <w:rPr>
                <w:rFonts w:cs="Times New Roman"/>
                <w:sz w:val="20"/>
              </w:rPr>
              <w:lastRenderedPageBreak/>
              <w:t>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Ель</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79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6,4</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хвойных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303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14,2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27</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0,6</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Твердолиственные</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Дуб высокоствольный</w:t>
            </w:r>
          </w:p>
        </w:tc>
      </w:tr>
      <w:tr w:rsidR="00B35ED4" w:rsidRPr="00B35ED4" w:rsidTr="00B35ED4">
        <w:trPr>
          <w:trHeight w:val="227"/>
          <w:jc w:val="center"/>
        </w:trPr>
        <w:tc>
          <w:tcPr>
            <w:tcW w:w="293" w:type="pct"/>
            <w:vMerge w:val="restart"/>
            <w:tcBorders>
              <w:top w:val="single" w:sz="4" w:space="0" w:color="auto"/>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86</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2,8</w:t>
            </w:r>
          </w:p>
        </w:tc>
        <w:tc>
          <w:tcPr>
            <w:tcW w:w="572"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Клен</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твердолиственных</w:t>
            </w: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3,2</w:t>
            </w:r>
          </w:p>
        </w:tc>
      </w:tr>
      <w:tr w:rsidR="00B35ED4" w:rsidRPr="00B35ED4" w:rsidTr="00B35ED4">
        <w:trPr>
          <w:trHeight w:val="227"/>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top w:val="nil"/>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Мягколиственные</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Береза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553</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21,3</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Осина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9,2</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9,3</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0,9</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0,7</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Преобладающая порода - Липа</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0,1</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Итого мягколиственных</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368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460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828</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12,1</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21,0</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33,1</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color w:val="FF0000"/>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color w:val="FF0000"/>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45</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82</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3,3</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2,5</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0,2</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0,8</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1,0</w:t>
            </w:r>
          </w:p>
        </w:tc>
      </w:tr>
      <w:tr w:rsidR="00B35ED4" w:rsidRPr="00B35ED4" w:rsidTr="00B35ED4">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Всего по участ. лесничеству</w:t>
            </w: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1</w:t>
            </w:r>
          </w:p>
        </w:tc>
        <w:tc>
          <w:tcPr>
            <w:tcW w:w="980" w:type="pct"/>
            <w:vMerge w:val="restart"/>
            <w:tcBorders>
              <w:top w:val="nil"/>
              <w:left w:val="nil"/>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Выявленный фонд по лесоводственным требованиям</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565</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659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1224</w:t>
            </w:r>
          </w:p>
        </w:tc>
      </w:tr>
      <w:tr w:rsidR="00B35ED4" w:rsidRPr="00B35ED4" w:rsidTr="00B35ED4">
        <w:trPr>
          <w:trHeight w:val="227"/>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vMerge/>
            <w:tcBorders>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18,8</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31,7</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50,5</w:t>
            </w:r>
          </w:p>
        </w:tc>
      </w:tr>
      <w:tr w:rsidR="00B35ED4" w:rsidRPr="00B35ED4" w:rsidTr="00B35ED4">
        <w:trPr>
          <w:trHeight w:val="227"/>
          <w:jc w:val="center"/>
        </w:trPr>
        <w:tc>
          <w:tcPr>
            <w:tcW w:w="293" w:type="pct"/>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2</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Срок повторяемости</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лет</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val="restart"/>
            <w:tcBorders>
              <w:left w:val="single" w:sz="4" w:space="0" w:color="auto"/>
              <w:right w:val="single" w:sz="4" w:space="0" w:color="auto"/>
            </w:tcBorders>
            <w:shd w:val="clear" w:color="auto" w:fill="auto"/>
            <w:vAlign w:val="center"/>
          </w:tcPr>
          <w:p w:rsidR="00B35ED4" w:rsidRPr="00B35ED4" w:rsidRDefault="00B35ED4" w:rsidP="00135FB2">
            <w:pPr>
              <w:jc w:val="center"/>
              <w:rPr>
                <w:rFonts w:cs="Times New Roman"/>
                <w:sz w:val="20"/>
              </w:rPr>
            </w:pPr>
            <w:r w:rsidRPr="00B35ED4">
              <w:rPr>
                <w:rFonts w:cs="Times New Roman"/>
                <w:sz w:val="20"/>
              </w:rPr>
              <w:t>3</w:t>
            </w: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18"/>
                <w:szCs w:val="18"/>
              </w:rPr>
            </w:pPr>
            <w:r w:rsidRPr="00B35ED4">
              <w:rPr>
                <w:rFonts w:cs="Times New Roman"/>
                <w:sz w:val="18"/>
                <w:szCs w:val="18"/>
              </w:rPr>
              <w:t>Ежегодный размер пользования</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18"/>
                <w:szCs w:val="18"/>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площадь</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га</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57</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61</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118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выбираемый запас</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корневой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тыс куб.м</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1,9</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2,9</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4,8</w:t>
            </w:r>
          </w:p>
        </w:tc>
      </w:tr>
      <w:tr w:rsidR="00B35ED4" w:rsidRPr="00B35ED4" w:rsidTr="00B35ED4">
        <w:trPr>
          <w:trHeight w:val="227"/>
          <w:jc w:val="center"/>
        </w:trPr>
        <w:tc>
          <w:tcPr>
            <w:tcW w:w="293" w:type="pct"/>
            <w:vMerge/>
            <w:tcBorders>
              <w:left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ликвидный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2,4</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3,7</w:t>
            </w:r>
          </w:p>
        </w:tc>
      </w:tr>
      <w:tr w:rsidR="00B35ED4" w:rsidRPr="00B35ED4" w:rsidTr="00B35ED4">
        <w:trPr>
          <w:trHeight w:val="371"/>
          <w:jc w:val="center"/>
        </w:trPr>
        <w:tc>
          <w:tcPr>
            <w:tcW w:w="293" w:type="pct"/>
            <w:vMerge/>
            <w:tcBorders>
              <w:left w:val="single" w:sz="4" w:space="0" w:color="auto"/>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p>
        </w:tc>
        <w:tc>
          <w:tcPr>
            <w:tcW w:w="98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rPr>
                <w:rFonts w:cs="Times New Roman"/>
                <w:sz w:val="20"/>
              </w:rPr>
            </w:pPr>
            <w:r w:rsidRPr="00B35ED4">
              <w:rPr>
                <w:rFonts w:cs="Times New Roman"/>
                <w:sz w:val="20"/>
              </w:rPr>
              <w:t>деловой</w:t>
            </w:r>
          </w:p>
        </w:tc>
        <w:tc>
          <w:tcPr>
            <w:tcW w:w="354"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0"/>
              </w:rPr>
            </w:pPr>
            <w:r w:rsidRPr="00B35ED4">
              <w:rPr>
                <w:rFonts w:cs="Times New Roman"/>
                <w:sz w:val="20"/>
              </w:rPr>
              <w:t>-//-</w:t>
            </w:r>
          </w:p>
        </w:tc>
        <w:tc>
          <w:tcPr>
            <w:tcW w:w="540"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0,4</w:t>
            </w:r>
          </w:p>
        </w:tc>
        <w:tc>
          <w:tcPr>
            <w:tcW w:w="572"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1,3</w:t>
            </w:r>
          </w:p>
        </w:tc>
        <w:tc>
          <w:tcPr>
            <w:tcW w:w="43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501" w:type="pct"/>
            <w:gridSpan w:val="4"/>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07" w:type="pct"/>
            <w:tcBorders>
              <w:top w:val="nil"/>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p>
        </w:tc>
        <w:tc>
          <w:tcPr>
            <w:tcW w:w="421" w:type="pct"/>
            <w:tcBorders>
              <w:top w:val="single" w:sz="4" w:space="0" w:color="auto"/>
              <w:left w:val="nil"/>
              <w:bottom w:val="single" w:sz="4" w:space="0" w:color="auto"/>
              <w:right w:val="single" w:sz="4" w:space="0" w:color="auto"/>
            </w:tcBorders>
            <w:shd w:val="clear" w:color="auto" w:fill="auto"/>
            <w:vAlign w:val="center"/>
          </w:tcPr>
          <w:p w:rsidR="00B35ED4" w:rsidRPr="00B35ED4" w:rsidRDefault="00B35ED4" w:rsidP="00B35ED4">
            <w:pPr>
              <w:jc w:val="center"/>
              <w:rPr>
                <w:rFonts w:cs="Times New Roman"/>
                <w:sz w:val="22"/>
                <w:szCs w:val="22"/>
              </w:rPr>
            </w:pPr>
            <w:r w:rsidRPr="00B35ED4">
              <w:rPr>
                <w:rFonts w:cs="Times New Roman"/>
                <w:sz w:val="22"/>
                <w:szCs w:val="22"/>
              </w:rPr>
              <w:t>1,7</w:t>
            </w:r>
          </w:p>
        </w:tc>
      </w:tr>
    </w:tbl>
    <w:p w:rsidR="00B35ED4" w:rsidRDefault="00B35ED4" w:rsidP="00B35ED4">
      <w:pPr>
        <w:jc w:val="center"/>
      </w:pPr>
    </w:p>
    <w:p w:rsidR="00B35ED4" w:rsidRDefault="00B35ED4" w:rsidP="00B35ED4">
      <w:pPr>
        <w:jc w:val="center"/>
        <w:sectPr w:rsidR="00B35ED4" w:rsidSect="00B35ED4">
          <w:type w:val="nextColumn"/>
          <w:pgSz w:w="11906" w:h="16838"/>
          <w:pgMar w:top="1134" w:right="1134" w:bottom="567" w:left="1134" w:header="709" w:footer="709" w:gutter="0"/>
          <w:cols w:space="708"/>
          <w:docGrid w:linePitch="360"/>
        </w:sectPr>
      </w:pPr>
    </w:p>
    <w:p w:rsidR="001A5819" w:rsidRPr="00135FB2" w:rsidRDefault="001A5819" w:rsidP="00EB31F9">
      <w:pPr>
        <w:tabs>
          <w:tab w:val="left" w:pos="0"/>
        </w:tabs>
        <w:ind w:firstLine="708"/>
        <w:jc w:val="both"/>
        <w:rPr>
          <w:rFonts w:cs="Times New Roman"/>
          <w:szCs w:val="28"/>
        </w:rPr>
      </w:pPr>
      <w:r w:rsidRPr="00135FB2">
        <w:rPr>
          <w:rFonts w:cs="Times New Roman"/>
          <w:szCs w:val="28"/>
        </w:rPr>
        <w:lastRenderedPageBreak/>
        <w:t xml:space="preserve">Рубки ухода </w:t>
      </w:r>
      <w:r w:rsidR="00796836" w:rsidRPr="00135FB2">
        <w:rPr>
          <w:rFonts w:cs="Times New Roman"/>
          <w:szCs w:val="28"/>
        </w:rPr>
        <w:t>осу</w:t>
      </w:r>
      <w:r w:rsidRPr="00135FB2">
        <w:rPr>
          <w:rFonts w:cs="Times New Roman"/>
          <w:szCs w:val="28"/>
        </w:rPr>
        <w:t xml:space="preserve">ществляются в соответствии </w:t>
      </w:r>
      <w:r w:rsidR="00750AC6" w:rsidRPr="00135FB2">
        <w:rPr>
          <w:rFonts w:cs="Times New Roman"/>
          <w:szCs w:val="28"/>
        </w:rPr>
        <w:t>с прик</w:t>
      </w:r>
      <w:r w:rsidR="006B0650" w:rsidRPr="00135FB2">
        <w:rPr>
          <w:rFonts w:cs="Times New Roman"/>
          <w:szCs w:val="28"/>
        </w:rPr>
        <w:t xml:space="preserve">азом МПР России от 22 ноября </w:t>
      </w:r>
      <w:r w:rsidR="00750AC6" w:rsidRPr="00135FB2">
        <w:rPr>
          <w:rFonts w:cs="Times New Roman"/>
          <w:szCs w:val="28"/>
        </w:rPr>
        <w:t>2017</w:t>
      </w:r>
      <w:r w:rsidR="006B0650" w:rsidRPr="00135FB2">
        <w:rPr>
          <w:rFonts w:cs="Times New Roman"/>
          <w:szCs w:val="28"/>
        </w:rPr>
        <w:t xml:space="preserve"> г.</w:t>
      </w:r>
      <w:r w:rsidR="00750AC6" w:rsidRPr="00135FB2">
        <w:rPr>
          <w:rFonts w:cs="Times New Roman"/>
          <w:szCs w:val="28"/>
        </w:rPr>
        <w:t xml:space="preserve"> №</w:t>
      </w:r>
      <w:r w:rsidR="00970276" w:rsidRPr="00135FB2">
        <w:rPr>
          <w:rFonts w:cs="Times New Roman"/>
          <w:szCs w:val="28"/>
        </w:rPr>
        <w:t xml:space="preserve"> </w:t>
      </w:r>
      <w:r w:rsidR="00750AC6" w:rsidRPr="00135FB2">
        <w:rPr>
          <w:rFonts w:cs="Times New Roman"/>
          <w:szCs w:val="28"/>
        </w:rPr>
        <w:t>626 «Об утверждении Правил ухода за лесами»</w:t>
      </w:r>
      <w:r w:rsidRPr="00135FB2">
        <w:rPr>
          <w:rFonts w:cs="Times New Roman"/>
          <w:szCs w:val="28"/>
        </w:rPr>
        <w:t xml:space="preserve">. </w:t>
      </w:r>
    </w:p>
    <w:p w:rsidR="009918A5" w:rsidRPr="00135FB2" w:rsidRDefault="009918A5" w:rsidP="00EB31F9">
      <w:pPr>
        <w:tabs>
          <w:tab w:val="left" w:pos="0"/>
        </w:tabs>
        <w:ind w:firstLine="708"/>
        <w:jc w:val="both"/>
        <w:rPr>
          <w:rFonts w:cs="Times New Roman"/>
          <w:szCs w:val="28"/>
        </w:rPr>
      </w:pPr>
      <w:r w:rsidRPr="00135FB2">
        <w:rPr>
          <w:rFonts w:cs="Times New Roman"/>
          <w:szCs w:val="28"/>
        </w:rPr>
        <w:t>Возрастные периоды проведения рубок ухода за лесом в соответствии с</w:t>
      </w:r>
      <w:r w:rsidR="001A5819" w:rsidRPr="00135FB2">
        <w:rPr>
          <w:rFonts w:cs="Times New Roman"/>
          <w:szCs w:val="28"/>
        </w:rPr>
        <w:t xml:space="preserve"> приказом</w:t>
      </w:r>
      <w:r w:rsidRPr="00135FB2">
        <w:rPr>
          <w:rFonts w:cs="Times New Roman"/>
          <w:szCs w:val="28"/>
        </w:rPr>
        <w:t>, приве</w:t>
      </w:r>
      <w:r w:rsidR="003B6061" w:rsidRPr="00135FB2">
        <w:rPr>
          <w:rFonts w:cs="Times New Roman"/>
          <w:szCs w:val="28"/>
        </w:rPr>
        <w:t xml:space="preserve">дены в </w:t>
      </w:r>
      <w:r w:rsidR="00D854DD" w:rsidRPr="00135FB2">
        <w:rPr>
          <w:rFonts w:cs="Times New Roman"/>
          <w:szCs w:val="28"/>
        </w:rPr>
        <w:t>следующей таблице</w:t>
      </w:r>
      <w:r w:rsidRPr="00135FB2">
        <w:rPr>
          <w:rFonts w:cs="Times New Roman"/>
          <w:szCs w:val="28"/>
        </w:rPr>
        <w:t>.</w:t>
      </w:r>
    </w:p>
    <w:p w:rsidR="009918A5" w:rsidRPr="00523791" w:rsidRDefault="009918A5" w:rsidP="00135FB2"/>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135FB2" w:rsidP="00135FB2">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135FB2" w:rsidP="00135FB2">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135FB2" w:rsidP="00135FB2">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135FB2" w:rsidP="00135FB2">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135FB2" w:rsidP="00135FB2">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135FB2" w:rsidP="00135FB2">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135FB2">
        <w:tc>
          <w:tcPr>
            <w:tcW w:w="892" w:type="pct"/>
            <w:tcBorders>
              <w:top w:val="single" w:sz="4" w:space="0" w:color="auto"/>
            </w:tcBorders>
            <w:vAlign w:val="center"/>
          </w:tcPr>
          <w:p w:rsidR="009918A5" w:rsidRPr="00523791" w:rsidRDefault="009918A5" w:rsidP="00135FB2">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135FB2">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135FB2">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135FB2">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135FB2">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135FB2">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135FB2"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135FB2">
        <w:rPr>
          <w:rFonts w:cs="Times New Roman"/>
          <w:szCs w:val="28"/>
          <w:lang w:eastAsia="en-US"/>
        </w:rPr>
        <w:t>по числу деревьев или массе</w:t>
      </w:r>
      <w:r w:rsidR="001A5819" w:rsidRPr="00135FB2">
        <w:rPr>
          <w:rFonts w:cs="Times New Roman"/>
          <w:szCs w:val="28"/>
          <w:lang w:eastAsia="en-US"/>
        </w:rPr>
        <w:t xml:space="preserve"> приведены </w:t>
      </w:r>
      <w:r w:rsidR="00D854DD" w:rsidRPr="00135FB2">
        <w:rPr>
          <w:rFonts w:cs="Times New Roman"/>
          <w:szCs w:val="28"/>
          <w:lang w:eastAsia="en-US"/>
        </w:rPr>
        <w:t xml:space="preserve">в </w:t>
      </w:r>
      <w:r w:rsidR="00D854DD" w:rsidRPr="00135FB2">
        <w:rPr>
          <w:rFonts w:cs="Times New Roman"/>
          <w:szCs w:val="28"/>
        </w:rPr>
        <w:t xml:space="preserve">следующей </w:t>
      </w:r>
      <w:r w:rsidR="00D854DD" w:rsidRPr="00135FB2">
        <w:rPr>
          <w:rFonts w:cs="Times New Roman"/>
          <w:szCs w:val="28"/>
          <w:lang w:eastAsia="en-US"/>
        </w:rPr>
        <w:t>таблице</w:t>
      </w:r>
      <w:r w:rsidRPr="00135FB2">
        <w:rPr>
          <w:rFonts w:cs="Times New Roman"/>
          <w:szCs w:val="28"/>
          <w:lang w:eastAsia="en-US"/>
        </w:rPr>
        <w:t>.</w:t>
      </w:r>
    </w:p>
    <w:p w:rsidR="001A5819" w:rsidRPr="00523791" w:rsidRDefault="001A5819" w:rsidP="00135FB2">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135FB2">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135FB2">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135FB2">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135FB2">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135FB2"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135FB2" w:rsidP="00135FB2">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135FB2"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135FB2" w:rsidP="00135FB2">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135FB2" w:rsidRPr="00523791" w:rsidTr="00135FB2">
        <w:trPr>
          <w:tblHeader/>
        </w:trPr>
        <w:tc>
          <w:tcPr>
            <w:tcW w:w="2384" w:type="dxa"/>
            <w:vMerge/>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p>
        </w:tc>
        <w:tc>
          <w:tcPr>
            <w:tcW w:w="1156" w:type="dxa"/>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135FB2" w:rsidRPr="00523791" w:rsidRDefault="00135FB2" w:rsidP="00135FB2">
            <w:pPr>
              <w:tabs>
                <w:tab w:val="left" w:pos="0"/>
              </w:tabs>
              <w:autoSpaceDE w:val="0"/>
              <w:autoSpaceDN w:val="0"/>
              <w:adjustRightInd w:val="0"/>
              <w:jc w:val="center"/>
              <w:rPr>
                <w:rFonts w:eastAsia="Times New Roman" w:cs="Times New Roman"/>
                <w:sz w:val="24"/>
                <w:szCs w:val="24"/>
              </w:rPr>
            </w:pPr>
          </w:p>
        </w:tc>
      </w:tr>
      <w:tr w:rsidR="004478C4" w:rsidRPr="00523791" w:rsidTr="00135FB2">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135FB2">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135FB2">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0539A7">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135FB2">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135FB2">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135FB2">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135FB2">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135FB2">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135FB2">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135FB2">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135FB2">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135FB2">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135FB2">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135FB2">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135FB2">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135FB2">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135FB2" w:rsidRPr="00523791" w:rsidRDefault="00135FB2" w:rsidP="00EB31F9">
      <w:pPr>
        <w:tabs>
          <w:tab w:val="left" w:pos="0"/>
        </w:tabs>
        <w:ind w:firstLine="709"/>
        <w:jc w:val="both"/>
        <w:rPr>
          <w:rFonts w:cs="Times New Roman"/>
          <w:szCs w:val="24"/>
          <w:lang w:eastAsia="en-US"/>
        </w:rPr>
      </w:pPr>
    </w:p>
    <w:p w:rsidR="004478C4" w:rsidRPr="00523791" w:rsidRDefault="004478C4" w:rsidP="005D7472">
      <w:pPr>
        <w:pStyle w:val="affffb"/>
      </w:pPr>
      <w:bookmarkStart w:id="30" w:name="_Toc536805335"/>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FE2CBF">
        <w:rPr>
          <w:rFonts w:cs="Times New Roman"/>
          <w:szCs w:val="28"/>
        </w:rPr>
        <w:t>128,6</w:t>
      </w:r>
      <w:r w:rsidRPr="00523791">
        <w:rPr>
          <w:rFonts w:cs="Times New Roman"/>
          <w:szCs w:val="28"/>
        </w:rPr>
        <w:t xml:space="preserve"> тыс.</w:t>
      </w:r>
      <w:r w:rsidR="00FE2CBF">
        <w:rPr>
          <w:rFonts w:cs="Times New Roman"/>
          <w:szCs w:val="28"/>
        </w:rPr>
        <w:t xml:space="preserve"> </w:t>
      </w:r>
      <w:r w:rsidRPr="00523791">
        <w:rPr>
          <w:rFonts w:cs="Times New Roman"/>
          <w:szCs w:val="28"/>
        </w:rPr>
        <w:t xml:space="preserve">м3 ликвидной древесины. На долю рубок спелых и перестойных лесных насаждений приходится </w:t>
      </w:r>
      <w:r w:rsidR="00FE2CBF">
        <w:rPr>
          <w:rFonts w:cs="Times New Roman"/>
          <w:szCs w:val="28"/>
        </w:rPr>
        <w:t>92</w:t>
      </w:r>
      <w:r w:rsidRPr="00523791">
        <w:rPr>
          <w:rFonts w:cs="Times New Roman"/>
          <w:szCs w:val="28"/>
        </w:rPr>
        <w:t xml:space="preserve"> %, рубок лесных насаждений при уходе за лесами </w:t>
      </w:r>
      <w:r w:rsidR="00FE2CBF">
        <w:rPr>
          <w:rFonts w:cs="Times New Roman"/>
          <w:szCs w:val="28"/>
        </w:rPr>
        <w:t>- 8</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135FB2">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135FB2"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918"/>
        <w:gridCol w:w="18"/>
        <w:gridCol w:w="915"/>
        <w:gridCol w:w="28"/>
        <w:gridCol w:w="734"/>
        <w:gridCol w:w="37"/>
        <w:gridCol w:w="798"/>
        <w:gridCol w:w="49"/>
        <w:gridCol w:w="924"/>
        <w:gridCol w:w="61"/>
        <w:gridCol w:w="700"/>
        <w:gridCol w:w="74"/>
        <w:gridCol w:w="789"/>
        <w:gridCol w:w="89"/>
        <w:gridCol w:w="841"/>
        <w:gridCol w:w="737"/>
        <w:gridCol w:w="129"/>
        <w:gridCol w:w="725"/>
        <w:gridCol w:w="77"/>
        <w:gridCol w:w="1026"/>
        <w:gridCol w:w="9"/>
        <w:gridCol w:w="814"/>
        <w:gridCol w:w="89"/>
        <w:gridCol w:w="811"/>
        <w:gridCol w:w="61"/>
        <w:gridCol w:w="814"/>
        <w:gridCol w:w="49"/>
        <w:gridCol w:w="762"/>
      </w:tblGrid>
      <w:tr w:rsidR="00135FB2" w:rsidRPr="00135FB2" w:rsidTr="00135FB2">
        <w:trPr>
          <w:cantSplit/>
          <w:trHeight w:val="645"/>
          <w:tblHeader/>
        </w:trPr>
        <w:tc>
          <w:tcPr>
            <w:tcW w:w="741" w:type="pct"/>
            <w:vMerge w:val="restart"/>
            <w:vAlign w:val="center"/>
          </w:tcPr>
          <w:p w:rsidR="00135FB2" w:rsidRPr="00135FB2" w:rsidRDefault="00135FB2" w:rsidP="00135FB2">
            <w:pPr>
              <w:jc w:val="center"/>
              <w:rPr>
                <w:rFonts w:cs="Times New Roman"/>
                <w:sz w:val="24"/>
                <w:szCs w:val="24"/>
              </w:rPr>
            </w:pPr>
            <w:r w:rsidRPr="00135FB2">
              <w:rPr>
                <w:rFonts w:cs="Times New Roman"/>
                <w:sz w:val="24"/>
                <w:szCs w:val="24"/>
              </w:rPr>
              <w:t>Хозяйства</w:t>
            </w:r>
          </w:p>
        </w:tc>
        <w:tc>
          <w:tcPr>
            <w:tcW w:w="4259" w:type="pct"/>
            <w:gridSpan w:val="28"/>
            <w:vAlign w:val="center"/>
          </w:tcPr>
          <w:p w:rsidR="00135FB2" w:rsidRPr="00135FB2" w:rsidRDefault="00135FB2" w:rsidP="00135FB2">
            <w:pPr>
              <w:jc w:val="center"/>
              <w:rPr>
                <w:rFonts w:cs="Times New Roman"/>
                <w:sz w:val="24"/>
                <w:szCs w:val="24"/>
              </w:rPr>
            </w:pPr>
            <w:r w:rsidRPr="00135FB2">
              <w:rPr>
                <w:rFonts w:cs="Times New Roman"/>
                <w:sz w:val="24"/>
                <w:szCs w:val="24"/>
              </w:rPr>
              <w:t>Ежегодный допустимый объем изъятия древесины</w:t>
            </w:r>
          </w:p>
        </w:tc>
      </w:tr>
      <w:tr w:rsidR="00135FB2" w:rsidRPr="00135FB2" w:rsidTr="00135FB2">
        <w:trPr>
          <w:cantSplit/>
          <w:trHeight w:val="1932"/>
          <w:tblHeader/>
        </w:trPr>
        <w:tc>
          <w:tcPr>
            <w:tcW w:w="741" w:type="pct"/>
            <w:vMerge/>
            <w:vAlign w:val="center"/>
          </w:tcPr>
          <w:p w:rsidR="00135FB2" w:rsidRPr="00135FB2" w:rsidRDefault="00135FB2" w:rsidP="00135FB2">
            <w:pPr>
              <w:jc w:val="center"/>
              <w:rPr>
                <w:rFonts w:cs="Times New Roman"/>
                <w:sz w:val="24"/>
                <w:szCs w:val="24"/>
              </w:rPr>
            </w:pPr>
          </w:p>
        </w:tc>
        <w:tc>
          <w:tcPr>
            <w:tcW w:w="851" w:type="pct"/>
            <w:gridSpan w:val="5"/>
            <w:vAlign w:val="center"/>
          </w:tcPr>
          <w:p w:rsidR="00135FB2" w:rsidRPr="00135FB2" w:rsidRDefault="00135FB2" w:rsidP="00135FB2">
            <w:pPr>
              <w:jc w:val="center"/>
              <w:rPr>
                <w:rFonts w:cs="Times New Roman"/>
                <w:sz w:val="24"/>
                <w:szCs w:val="24"/>
              </w:rPr>
            </w:pPr>
            <w:r w:rsidRPr="00135FB2">
              <w:rPr>
                <w:rFonts w:cs="Times New Roman"/>
                <w:sz w:val="24"/>
                <w:szCs w:val="24"/>
              </w:rPr>
              <w:t>при рубке спелых и перестойных лесных насаждений</w:t>
            </w:r>
          </w:p>
        </w:tc>
        <w:tc>
          <w:tcPr>
            <w:tcW w:w="837" w:type="pct"/>
            <w:gridSpan w:val="6"/>
            <w:vAlign w:val="center"/>
          </w:tcPr>
          <w:p w:rsidR="00135FB2" w:rsidRPr="00135FB2" w:rsidRDefault="00135FB2" w:rsidP="00135FB2">
            <w:pPr>
              <w:jc w:val="center"/>
              <w:rPr>
                <w:rFonts w:cs="Times New Roman"/>
                <w:sz w:val="24"/>
                <w:szCs w:val="24"/>
              </w:rPr>
            </w:pPr>
            <w:r w:rsidRPr="00135FB2">
              <w:rPr>
                <w:rFonts w:cs="Times New Roman"/>
                <w:sz w:val="24"/>
                <w:szCs w:val="24"/>
              </w:rPr>
              <w:t>при рубке лесных насаждений при уходе за лесами</w:t>
            </w:r>
          </w:p>
        </w:tc>
        <w:tc>
          <w:tcPr>
            <w:tcW w:w="824" w:type="pct"/>
            <w:gridSpan w:val="5"/>
            <w:vAlign w:val="center"/>
          </w:tcPr>
          <w:p w:rsidR="00135FB2" w:rsidRPr="00135FB2" w:rsidRDefault="00135FB2" w:rsidP="00135FB2">
            <w:pPr>
              <w:jc w:val="center"/>
              <w:rPr>
                <w:rFonts w:cs="Times New Roman"/>
                <w:sz w:val="24"/>
                <w:szCs w:val="24"/>
              </w:rPr>
            </w:pPr>
            <w:r w:rsidRPr="00135FB2">
              <w:rPr>
                <w:rFonts w:cs="Times New Roman"/>
                <w:sz w:val="24"/>
                <w:szCs w:val="24"/>
              </w:rPr>
              <w:t>при рубке поврежденных и погибших лесных насаждений</w:t>
            </w:r>
          </w:p>
        </w:tc>
        <w:tc>
          <w:tcPr>
            <w:tcW w:w="934" w:type="pct"/>
            <w:gridSpan w:val="7"/>
            <w:vAlign w:val="center"/>
          </w:tcPr>
          <w:p w:rsidR="00135FB2" w:rsidRPr="00135FB2" w:rsidRDefault="00135FB2" w:rsidP="00135FB2">
            <w:pPr>
              <w:jc w:val="center"/>
              <w:rPr>
                <w:rFonts w:cs="Times New Roman"/>
                <w:sz w:val="24"/>
                <w:szCs w:val="24"/>
              </w:rPr>
            </w:pPr>
            <w:r w:rsidRPr="00135FB2">
              <w:rPr>
                <w:rFonts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cs="Times New Roman"/>
                <w:sz w:val="24"/>
                <w:szCs w:val="24"/>
              </w:rPr>
              <w:t xml:space="preserve"> </w:t>
            </w:r>
            <w:r w:rsidRPr="00135FB2">
              <w:rPr>
                <w:rFonts w:cs="Times New Roman"/>
                <w:sz w:val="24"/>
                <w:szCs w:val="24"/>
              </w:rPr>
              <w:t>не связанных с созданием лесной инфраструктуры</w:t>
            </w:r>
          </w:p>
        </w:tc>
        <w:tc>
          <w:tcPr>
            <w:tcW w:w="813" w:type="pct"/>
            <w:gridSpan w:val="5"/>
            <w:vAlign w:val="center"/>
          </w:tcPr>
          <w:p w:rsidR="00135FB2" w:rsidRPr="00135FB2" w:rsidRDefault="00135FB2" w:rsidP="00135FB2">
            <w:pPr>
              <w:jc w:val="center"/>
              <w:rPr>
                <w:rFonts w:cs="Times New Roman"/>
                <w:sz w:val="24"/>
                <w:szCs w:val="24"/>
              </w:rPr>
            </w:pPr>
            <w:r w:rsidRPr="00135FB2">
              <w:rPr>
                <w:rFonts w:cs="Times New Roman"/>
                <w:sz w:val="24"/>
                <w:szCs w:val="24"/>
              </w:rPr>
              <w:t>всего</w:t>
            </w:r>
          </w:p>
        </w:tc>
      </w:tr>
      <w:tr w:rsidR="00135FB2" w:rsidRPr="00135FB2" w:rsidTr="00135FB2">
        <w:trPr>
          <w:cantSplit/>
          <w:tblHeader/>
        </w:trPr>
        <w:tc>
          <w:tcPr>
            <w:tcW w:w="741" w:type="pct"/>
            <w:vMerge/>
            <w:vAlign w:val="center"/>
          </w:tcPr>
          <w:p w:rsidR="00135FB2" w:rsidRPr="00135FB2" w:rsidRDefault="00135FB2" w:rsidP="00135FB2">
            <w:pPr>
              <w:jc w:val="center"/>
              <w:rPr>
                <w:rFonts w:cs="Times New Roman"/>
                <w:sz w:val="24"/>
                <w:szCs w:val="24"/>
              </w:rPr>
            </w:pPr>
          </w:p>
        </w:tc>
        <w:tc>
          <w:tcPr>
            <w:tcW w:w="299" w:type="pct"/>
            <w:vMerge w:val="restar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пло-щадь</w:t>
            </w:r>
          </w:p>
        </w:tc>
        <w:tc>
          <w:tcPr>
            <w:tcW w:w="552" w:type="pct"/>
            <w:gridSpan w:val="4"/>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запас</w:t>
            </w:r>
          </w:p>
        </w:tc>
        <w:tc>
          <w:tcPr>
            <w:tcW w:w="272" w:type="pct"/>
            <w:gridSpan w:val="2"/>
            <w:vMerge w:val="restar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пло-щадь</w:t>
            </w:r>
          </w:p>
        </w:tc>
        <w:tc>
          <w:tcPr>
            <w:tcW w:w="565" w:type="pct"/>
            <w:gridSpan w:val="4"/>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запас</w:t>
            </w:r>
          </w:p>
        </w:tc>
        <w:tc>
          <w:tcPr>
            <w:tcW w:w="281" w:type="pct"/>
            <w:gridSpan w:val="2"/>
            <w:vMerge w:val="restar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пло-щадь</w:t>
            </w:r>
          </w:p>
        </w:tc>
        <w:tc>
          <w:tcPr>
            <w:tcW w:w="543" w:type="pct"/>
            <w:gridSpan w:val="3"/>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запас</w:t>
            </w:r>
          </w:p>
        </w:tc>
        <w:tc>
          <w:tcPr>
            <w:tcW w:w="278" w:type="pct"/>
            <w:gridSpan w:val="2"/>
            <w:vMerge w:val="restar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пло-щадь</w:t>
            </w:r>
          </w:p>
        </w:tc>
        <w:tc>
          <w:tcPr>
            <w:tcW w:w="656" w:type="pct"/>
            <w:gridSpan w:val="5"/>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запас</w:t>
            </w:r>
          </w:p>
        </w:tc>
        <w:tc>
          <w:tcPr>
            <w:tcW w:w="284" w:type="pct"/>
            <w:gridSpan w:val="2"/>
            <w:vMerge w:val="restar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пло-щадь</w:t>
            </w:r>
          </w:p>
        </w:tc>
        <w:tc>
          <w:tcPr>
            <w:tcW w:w="529" w:type="pct"/>
            <w:gridSpan w:val="3"/>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запас</w:t>
            </w:r>
          </w:p>
        </w:tc>
      </w:tr>
      <w:tr w:rsidR="00135FB2" w:rsidRPr="00135FB2" w:rsidTr="00135FB2">
        <w:trPr>
          <w:cantSplit/>
          <w:tblHeader/>
        </w:trPr>
        <w:tc>
          <w:tcPr>
            <w:tcW w:w="741" w:type="pct"/>
            <w:vMerge/>
            <w:vAlign w:val="center"/>
          </w:tcPr>
          <w:p w:rsidR="00135FB2" w:rsidRPr="00135FB2" w:rsidRDefault="00135FB2" w:rsidP="00135FB2">
            <w:pPr>
              <w:jc w:val="center"/>
              <w:rPr>
                <w:rFonts w:cs="Times New Roman"/>
                <w:sz w:val="24"/>
                <w:szCs w:val="24"/>
              </w:rPr>
            </w:pPr>
          </w:p>
        </w:tc>
        <w:tc>
          <w:tcPr>
            <w:tcW w:w="299" w:type="pct"/>
            <w:vMerge/>
            <w:vAlign w:val="center"/>
          </w:tcPr>
          <w:p w:rsidR="00135FB2" w:rsidRPr="00135FB2" w:rsidRDefault="00135FB2" w:rsidP="00135FB2">
            <w:pPr>
              <w:ind w:left="-125" w:right="-85"/>
              <w:jc w:val="center"/>
              <w:rPr>
                <w:rFonts w:cs="Times New Roman"/>
                <w:sz w:val="24"/>
                <w:szCs w:val="24"/>
              </w:rPr>
            </w:pPr>
          </w:p>
        </w:tc>
        <w:tc>
          <w:tcPr>
            <w:tcW w:w="304"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ликвид-ный</w:t>
            </w:r>
          </w:p>
        </w:tc>
        <w:tc>
          <w:tcPr>
            <w:tcW w:w="248"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дело-вой</w:t>
            </w:r>
          </w:p>
        </w:tc>
        <w:tc>
          <w:tcPr>
            <w:tcW w:w="272" w:type="pct"/>
            <w:gridSpan w:val="2"/>
            <w:vMerge/>
            <w:vAlign w:val="center"/>
          </w:tcPr>
          <w:p w:rsidR="00135FB2" w:rsidRPr="00135FB2" w:rsidRDefault="00135FB2" w:rsidP="00135FB2">
            <w:pPr>
              <w:ind w:left="-125" w:right="-85"/>
              <w:jc w:val="center"/>
              <w:rPr>
                <w:rFonts w:cs="Times New Roman"/>
                <w:sz w:val="24"/>
                <w:szCs w:val="24"/>
              </w:rPr>
            </w:pPr>
          </w:p>
        </w:tc>
        <w:tc>
          <w:tcPr>
            <w:tcW w:w="317"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ликвид-ный</w:t>
            </w:r>
          </w:p>
        </w:tc>
        <w:tc>
          <w:tcPr>
            <w:tcW w:w="248"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дело-вой</w:t>
            </w:r>
          </w:p>
        </w:tc>
        <w:tc>
          <w:tcPr>
            <w:tcW w:w="281" w:type="pct"/>
            <w:gridSpan w:val="2"/>
            <w:vMerge/>
            <w:vAlign w:val="center"/>
          </w:tcPr>
          <w:p w:rsidR="00135FB2" w:rsidRPr="00135FB2" w:rsidRDefault="00135FB2" w:rsidP="00135FB2">
            <w:pPr>
              <w:ind w:left="-125" w:right="-85"/>
              <w:jc w:val="center"/>
              <w:rPr>
                <w:rFonts w:cs="Times New Roman"/>
                <w:sz w:val="24"/>
                <w:szCs w:val="24"/>
              </w:rPr>
            </w:pPr>
          </w:p>
        </w:tc>
        <w:tc>
          <w:tcPr>
            <w:tcW w:w="303"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ликвид-ный</w:t>
            </w:r>
          </w:p>
        </w:tc>
        <w:tc>
          <w:tcPr>
            <w:tcW w:w="240" w:type="pc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дело-вой</w:t>
            </w:r>
          </w:p>
        </w:tc>
        <w:tc>
          <w:tcPr>
            <w:tcW w:w="278" w:type="pct"/>
            <w:gridSpan w:val="2"/>
            <w:vMerge/>
            <w:vAlign w:val="center"/>
          </w:tcPr>
          <w:p w:rsidR="00135FB2" w:rsidRPr="00135FB2" w:rsidRDefault="00135FB2" w:rsidP="00135FB2">
            <w:pPr>
              <w:ind w:left="-125" w:right="-85"/>
              <w:jc w:val="center"/>
              <w:rPr>
                <w:rFonts w:cs="Times New Roman"/>
                <w:sz w:val="24"/>
                <w:szCs w:val="24"/>
              </w:rPr>
            </w:pPr>
          </w:p>
        </w:tc>
        <w:tc>
          <w:tcPr>
            <w:tcW w:w="359"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ликвид-ный</w:t>
            </w:r>
          </w:p>
        </w:tc>
        <w:tc>
          <w:tcPr>
            <w:tcW w:w="297" w:type="pct"/>
            <w:gridSpan w:val="3"/>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деловой</w:t>
            </w:r>
          </w:p>
        </w:tc>
        <w:tc>
          <w:tcPr>
            <w:tcW w:w="284" w:type="pct"/>
            <w:gridSpan w:val="2"/>
            <w:vMerge/>
            <w:vAlign w:val="center"/>
          </w:tcPr>
          <w:p w:rsidR="00135FB2" w:rsidRPr="00135FB2" w:rsidRDefault="00135FB2" w:rsidP="00135FB2">
            <w:pPr>
              <w:ind w:left="-125" w:right="-85"/>
              <w:jc w:val="center"/>
              <w:rPr>
                <w:rFonts w:cs="Times New Roman"/>
                <w:sz w:val="24"/>
                <w:szCs w:val="24"/>
              </w:rPr>
            </w:pPr>
          </w:p>
        </w:tc>
        <w:tc>
          <w:tcPr>
            <w:tcW w:w="281" w:type="pct"/>
            <w:gridSpan w:val="2"/>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ликвид-ный</w:t>
            </w:r>
          </w:p>
        </w:tc>
        <w:tc>
          <w:tcPr>
            <w:tcW w:w="248" w:type="pct"/>
            <w:vAlign w:val="center"/>
          </w:tcPr>
          <w:p w:rsidR="00135FB2" w:rsidRPr="00135FB2" w:rsidRDefault="00135FB2" w:rsidP="00135FB2">
            <w:pPr>
              <w:ind w:left="-125" w:right="-85"/>
              <w:jc w:val="center"/>
              <w:rPr>
                <w:rFonts w:cs="Times New Roman"/>
                <w:sz w:val="24"/>
                <w:szCs w:val="24"/>
              </w:rPr>
            </w:pPr>
            <w:r w:rsidRPr="00135FB2">
              <w:rPr>
                <w:rFonts w:cs="Times New Roman"/>
                <w:sz w:val="24"/>
                <w:szCs w:val="24"/>
              </w:rPr>
              <w:t>дело-вой</w:t>
            </w:r>
          </w:p>
        </w:tc>
      </w:tr>
      <w:tr w:rsidR="00135FB2" w:rsidRPr="00135FB2" w:rsidTr="00135FB2">
        <w:trPr>
          <w:tblHeader/>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1</w:t>
            </w:r>
          </w:p>
        </w:tc>
        <w:tc>
          <w:tcPr>
            <w:tcW w:w="299" w:type="pct"/>
            <w:vAlign w:val="center"/>
          </w:tcPr>
          <w:p w:rsidR="00135FB2" w:rsidRPr="00135FB2" w:rsidRDefault="00135FB2" w:rsidP="00135FB2">
            <w:pPr>
              <w:jc w:val="center"/>
              <w:rPr>
                <w:rFonts w:cs="Times New Roman"/>
                <w:sz w:val="24"/>
                <w:szCs w:val="24"/>
              </w:rPr>
            </w:pPr>
            <w:r w:rsidRPr="00135FB2">
              <w:rPr>
                <w:rFonts w:cs="Times New Roman"/>
                <w:sz w:val="24"/>
                <w:szCs w:val="24"/>
              </w:rPr>
              <w:t>2</w:t>
            </w:r>
          </w:p>
        </w:tc>
        <w:tc>
          <w:tcPr>
            <w:tcW w:w="30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3</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4</w:t>
            </w:r>
          </w:p>
        </w:tc>
        <w:tc>
          <w:tcPr>
            <w:tcW w:w="27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5</w:t>
            </w:r>
          </w:p>
        </w:tc>
        <w:tc>
          <w:tcPr>
            <w:tcW w:w="31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6</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7</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8</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9</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10</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11</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12</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13</w:t>
            </w:r>
          </w:p>
        </w:tc>
        <w:tc>
          <w:tcPr>
            <w:tcW w:w="28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14</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15</w:t>
            </w:r>
          </w:p>
        </w:tc>
        <w:tc>
          <w:tcPr>
            <w:tcW w:w="248" w:type="pct"/>
            <w:vAlign w:val="center"/>
          </w:tcPr>
          <w:p w:rsidR="00135FB2" w:rsidRPr="00135FB2" w:rsidRDefault="00135FB2" w:rsidP="00135FB2">
            <w:pPr>
              <w:jc w:val="center"/>
              <w:rPr>
                <w:rFonts w:cs="Times New Roman"/>
                <w:sz w:val="24"/>
                <w:szCs w:val="24"/>
              </w:rPr>
            </w:pPr>
            <w:r w:rsidRPr="00135FB2">
              <w:rPr>
                <w:rFonts w:cs="Times New Roman"/>
                <w:sz w:val="24"/>
                <w:szCs w:val="24"/>
              </w:rPr>
              <w:t>16</w:t>
            </w:r>
          </w:p>
        </w:tc>
      </w:tr>
      <w:tr w:rsidR="00135FB2" w:rsidRPr="00135FB2" w:rsidTr="00135FB2">
        <w:tc>
          <w:tcPr>
            <w:tcW w:w="5000" w:type="pct"/>
            <w:gridSpan w:val="29"/>
            <w:vAlign w:val="center"/>
          </w:tcPr>
          <w:p w:rsidR="00135FB2" w:rsidRPr="00135FB2" w:rsidRDefault="00135FB2" w:rsidP="00135FB2">
            <w:pPr>
              <w:jc w:val="center"/>
              <w:rPr>
                <w:rFonts w:cs="Times New Roman"/>
                <w:sz w:val="24"/>
                <w:szCs w:val="24"/>
              </w:rPr>
            </w:pPr>
            <w:r w:rsidRPr="00135FB2">
              <w:rPr>
                <w:rFonts w:cs="Times New Roman"/>
                <w:sz w:val="24"/>
                <w:szCs w:val="24"/>
              </w:rPr>
              <w:t>Всего по лесничеству</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299" w:type="pct"/>
            <w:vAlign w:val="center"/>
          </w:tcPr>
          <w:p w:rsidR="00135FB2" w:rsidRPr="00135FB2" w:rsidRDefault="00135FB2" w:rsidP="00135FB2">
            <w:pPr>
              <w:jc w:val="center"/>
              <w:rPr>
                <w:rFonts w:cs="Times New Roman"/>
                <w:sz w:val="24"/>
                <w:szCs w:val="24"/>
              </w:rPr>
            </w:pPr>
            <w:r w:rsidRPr="00135FB2">
              <w:rPr>
                <w:rFonts w:cs="Times New Roman"/>
                <w:sz w:val="24"/>
                <w:szCs w:val="24"/>
              </w:rPr>
              <w:t>54</w:t>
            </w:r>
          </w:p>
        </w:tc>
        <w:tc>
          <w:tcPr>
            <w:tcW w:w="30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9,0</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7,2</w:t>
            </w:r>
          </w:p>
        </w:tc>
        <w:tc>
          <w:tcPr>
            <w:tcW w:w="27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134</w:t>
            </w:r>
          </w:p>
        </w:tc>
        <w:tc>
          <w:tcPr>
            <w:tcW w:w="31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5,4</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3,4</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97" w:type="pct"/>
            <w:gridSpan w:val="3"/>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8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188</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14,4</w:t>
            </w:r>
          </w:p>
        </w:tc>
        <w:tc>
          <w:tcPr>
            <w:tcW w:w="248" w:type="pct"/>
            <w:vAlign w:val="center"/>
          </w:tcPr>
          <w:p w:rsidR="00135FB2" w:rsidRPr="00135FB2" w:rsidRDefault="00135FB2" w:rsidP="00135FB2">
            <w:pPr>
              <w:jc w:val="center"/>
              <w:rPr>
                <w:rFonts w:cs="Times New Roman"/>
                <w:sz w:val="24"/>
                <w:szCs w:val="24"/>
              </w:rPr>
            </w:pPr>
            <w:r w:rsidRPr="00135FB2">
              <w:rPr>
                <w:rFonts w:cs="Times New Roman"/>
                <w:sz w:val="24"/>
                <w:szCs w:val="24"/>
              </w:rPr>
              <w:t>10,6</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299" w:type="pct"/>
            <w:vAlign w:val="center"/>
          </w:tcPr>
          <w:p w:rsidR="00135FB2" w:rsidRPr="00135FB2" w:rsidRDefault="00135FB2" w:rsidP="00135FB2">
            <w:pPr>
              <w:jc w:val="center"/>
              <w:rPr>
                <w:rFonts w:cs="Times New Roman"/>
                <w:sz w:val="24"/>
                <w:szCs w:val="24"/>
              </w:rPr>
            </w:pPr>
            <w:r w:rsidRPr="00135FB2">
              <w:rPr>
                <w:rFonts w:cs="Times New Roman"/>
                <w:sz w:val="24"/>
                <w:szCs w:val="24"/>
              </w:rPr>
              <w:t>7</w:t>
            </w:r>
          </w:p>
        </w:tc>
        <w:tc>
          <w:tcPr>
            <w:tcW w:w="30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0,7</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0,4</w:t>
            </w:r>
          </w:p>
        </w:tc>
        <w:tc>
          <w:tcPr>
            <w:tcW w:w="27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52</w:t>
            </w:r>
          </w:p>
        </w:tc>
        <w:tc>
          <w:tcPr>
            <w:tcW w:w="31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1,1</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0,4</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97" w:type="pct"/>
            <w:gridSpan w:val="3"/>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8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59</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1,8</w:t>
            </w:r>
          </w:p>
        </w:tc>
        <w:tc>
          <w:tcPr>
            <w:tcW w:w="248" w:type="pct"/>
            <w:vAlign w:val="center"/>
          </w:tcPr>
          <w:p w:rsidR="00135FB2" w:rsidRPr="00135FB2" w:rsidRDefault="00135FB2" w:rsidP="00135FB2">
            <w:pPr>
              <w:jc w:val="center"/>
              <w:rPr>
                <w:rFonts w:cs="Times New Roman"/>
                <w:sz w:val="24"/>
                <w:szCs w:val="24"/>
              </w:rPr>
            </w:pPr>
            <w:r w:rsidRPr="00135FB2">
              <w:rPr>
                <w:rFonts w:cs="Times New Roman"/>
                <w:sz w:val="24"/>
                <w:szCs w:val="24"/>
              </w:rPr>
              <w:t>0,8</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Мягколиственные</w:t>
            </w:r>
          </w:p>
        </w:tc>
        <w:tc>
          <w:tcPr>
            <w:tcW w:w="299" w:type="pct"/>
            <w:vAlign w:val="center"/>
          </w:tcPr>
          <w:p w:rsidR="00135FB2" w:rsidRPr="00135FB2" w:rsidRDefault="00135FB2" w:rsidP="00135FB2">
            <w:pPr>
              <w:jc w:val="center"/>
              <w:rPr>
                <w:rFonts w:cs="Times New Roman"/>
                <w:sz w:val="24"/>
                <w:szCs w:val="24"/>
              </w:rPr>
            </w:pPr>
            <w:r w:rsidRPr="00135FB2">
              <w:rPr>
                <w:rFonts w:cs="Times New Roman"/>
                <w:sz w:val="24"/>
                <w:szCs w:val="24"/>
              </w:rPr>
              <w:t>701</w:t>
            </w:r>
          </w:p>
        </w:tc>
        <w:tc>
          <w:tcPr>
            <w:tcW w:w="30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108,1</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46,8</w:t>
            </w:r>
          </w:p>
        </w:tc>
        <w:tc>
          <w:tcPr>
            <w:tcW w:w="27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142</w:t>
            </w:r>
          </w:p>
        </w:tc>
        <w:tc>
          <w:tcPr>
            <w:tcW w:w="31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4,3</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1,7</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14</w:t>
            </w:r>
          </w:p>
        </w:tc>
        <w:tc>
          <w:tcPr>
            <w:tcW w:w="359" w:type="pct"/>
            <w:gridSpan w:val="2"/>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97" w:type="pct"/>
            <w:gridSpan w:val="3"/>
            <w:vAlign w:val="center"/>
          </w:tcPr>
          <w:p w:rsidR="00135FB2" w:rsidRPr="00135FB2" w:rsidRDefault="00135FB2" w:rsidP="00135FB2">
            <w:pPr>
              <w:jc w:val="center"/>
              <w:rPr>
                <w:rFonts w:cs="Times New Roman"/>
                <w:color w:val="000000"/>
                <w:sz w:val="24"/>
                <w:szCs w:val="24"/>
              </w:rPr>
            </w:pPr>
            <w:r w:rsidRPr="00135FB2">
              <w:rPr>
                <w:rFonts w:cs="Times New Roman"/>
                <w:color w:val="000000"/>
                <w:sz w:val="24"/>
                <w:szCs w:val="24"/>
              </w:rPr>
              <w:t>-</w:t>
            </w:r>
          </w:p>
        </w:tc>
        <w:tc>
          <w:tcPr>
            <w:tcW w:w="28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857</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112,4</w:t>
            </w:r>
          </w:p>
        </w:tc>
        <w:tc>
          <w:tcPr>
            <w:tcW w:w="248" w:type="pct"/>
            <w:vAlign w:val="center"/>
          </w:tcPr>
          <w:p w:rsidR="00135FB2" w:rsidRPr="00135FB2" w:rsidRDefault="00135FB2" w:rsidP="00135FB2">
            <w:pPr>
              <w:jc w:val="center"/>
              <w:rPr>
                <w:rFonts w:cs="Times New Roman"/>
                <w:sz w:val="24"/>
                <w:szCs w:val="24"/>
              </w:rPr>
            </w:pPr>
            <w:r w:rsidRPr="00135FB2">
              <w:rPr>
                <w:rFonts w:cs="Times New Roman"/>
                <w:sz w:val="24"/>
                <w:szCs w:val="24"/>
              </w:rPr>
              <w:t>48,5</w:t>
            </w:r>
          </w:p>
        </w:tc>
      </w:tr>
      <w:tr w:rsidR="00135FB2" w:rsidRPr="00FE2CBF" w:rsidTr="00135FB2">
        <w:trPr>
          <w:trHeight w:hRule="exact" w:val="454"/>
        </w:trPr>
        <w:tc>
          <w:tcPr>
            <w:tcW w:w="741" w:type="pct"/>
            <w:vAlign w:val="center"/>
          </w:tcPr>
          <w:p w:rsidR="00135FB2" w:rsidRPr="00FE2CBF" w:rsidRDefault="00135FB2" w:rsidP="00135FB2">
            <w:pPr>
              <w:jc w:val="center"/>
              <w:rPr>
                <w:rFonts w:cs="Times New Roman"/>
                <w:b/>
                <w:sz w:val="24"/>
                <w:szCs w:val="24"/>
              </w:rPr>
            </w:pPr>
            <w:r w:rsidRPr="00FE2CBF">
              <w:rPr>
                <w:rFonts w:cs="Times New Roman"/>
                <w:b/>
                <w:sz w:val="24"/>
                <w:szCs w:val="24"/>
              </w:rPr>
              <w:t>Итого</w:t>
            </w:r>
          </w:p>
        </w:tc>
        <w:tc>
          <w:tcPr>
            <w:tcW w:w="299" w:type="pct"/>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762</w:t>
            </w:r>
          </w:p>
        </w:tc>
        <w:tc>
          <w:tcPr>
            <w:tcW w:w="304"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117,8</w:t>
            </w:r>
          </w:p>
        </w:tc>
        <w:tc>
          <w:tcPr>
            <w:tcW w:w="248"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54,4</w:t>
            </w:r>
          </w:p>
        </w:tc>
        <w:tc>
          <w:tcPr>
            <w:tcW w:w="272"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328</w:t>
            </w:r>
          </w:p>
        </w:tc>
        <w:tc>
          <w:tcPr>
            <w:tcW w:w="317"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10,8</w:t>
            </w:r>
          </w:p>
        </w:tc>
        <w:tc>
          <w:tcPr>
            <w:tcW w:w="248"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5,5</w:t>
            </w:r>
          </w:p>
        </w:tc>
        <w:tc>
          <w:tcPr>
            <w:tcW w:w="281"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w:t>
            </w:r>
          </w:p>
        </w:tc>
        <w:tc>
          <w:tcPr>
            <w:tcW w:w="303"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w:t>
            </w:r>
          </w:p>
        </w:tc>
        <w:tc>
          <w:tcPr>
            <w:tcW w:w="240" w:type="pct"/>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w:t>
            </w:r>
          </w:p>
        </w:tc>
        <w:tc>
          <w:tcPr>
            <w:tcW w:w="278" w:type="pct"/>
            <w:gridSpan w:val="2"/>
            <w:vAlign w:val="center"/>
          </w:tcPr>
          <w:p w:rsidR="00135FB2" w:rsidRPr="00FE2CBF" w:rsidRDefault="00135FB2" w:rsidP="00135FB2">
            <w:pPr>
              <w:jc w:val="center"/>
              <w:rPr>
                <w:rFonts w:cs="Times New Roman"/>
                <w:b/>
                <w:sz w:val="24"/>
                <w:szCs w:val="24"/>
              </w:rPr>
            </w:pPr>
            <w:r w:rsidRPr="00FE2CBF">
              <w:rPr>
                <w:rFonts w:cs="Times New Roman"/>
                <w:b/>
                <w:sz w:val="24"/>
                <w:szCs w:val="24"/>
              </w:rPr>
              <w:t>14</w:t>
            </w:r>
          </w:p>
        </w:tc>
        <w:tc>
          <w:tcPr>
            <w:tcW w:w="359" w:type="pct"/>
            <w:gridSpan w:val="2"/>
            <w:vAlign w:val="center"/>
          </w:tcPr>
          <w:p w:rsidR="00135FB2" w:rsidRPr="00FE2CBF" w:rsidRDefault="00135FB2" w:rsidP="00135FB2">
            <w:pPr>
              <w:jc w:val="center"/>
              <w:rPr>
                <w:rFonts w:cs="Times New Roman"/>
                <w:b/>
                <w:bCs/>
                <w:color w:val="000000"/>
                <w:sz w:val="24"/>
                <w:szCs w:val="24"/>
              </w:rPr>
            </w:pPr>
            <w:r w:rsidRPr="00FE2CBF">
              <w:rPr>
                <w:rFonts w:cs="Times New Roman"/>
                <w:b/>
                <w:bCs/>
                <w:color w:val="000000"/>
                <w:sz w:val="24"/>
                <w:szCs w:val="24"/>
              </w:rPr>
              <w:t>-</w:t>
            </w:r>
          </w:p>
        </w:tc>
        <w:tc>
          <w:tcPr>
            <w:tcW w:w="297" w:type="pct"/>
            <w:gridSpan w:val="3"/>
            <w:vAlign w:val="center"/>
          </w:tcPr>
          <w:p w:rsidR="00135FB2" w:rsidRPr="00FE2CBF" w:rsidRDefault="00135FB2" w:rsidP="00135FB2">
            <w:pPr>
              <w:jc w:val="center"/>
              <w:rPr>
                <w:rFonts w:cs="Times New Roman"/>
                <w:b/>
                <w:bCs/>
                <w:color w:val="000000"/>
                <w:sz w:val="24"/>
                <w:szCs w:val="24"/>
              </w:rPr>
            </w:pPr>
            <w:r w:rsidRPr="00FE2CBF">
              <w:rPr>
                <w:rFonts w:cs="Times New Roman"/>
                <w:b/>
                <w:bCs/>
                <w:color w:val="000000"/>
                <w:sz w:val="24"/>
                <w:szCs w:val="24"/>
              </w:rPr>
              <w:t>-</w:t>
            </w:r>
          </w:p>
        </w:tc>
        <w:tc>
          <w:tcPr>
            <w:tcW w:w="284"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1104</w:t>
            </w:r>
          </w:p>
        </w:tc>
        <w:tc>
          <w:tcPr>
            <w:tcW w:w="281" w:type="pct"/>
            <w:gridSpan w:val="2"/>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128,6</w:t>
            </w:r>
          </w:p>
        </w:tc>
        <w:tc>
          <w:tcPr>
            <w:tcW w:w="248" w:type="pct"/>
            <w:vAlign w:val="center"/>
          </w:tcPr>
          <w:p w:rsidR="00135FB2" w:rsidRPr="00FE2CBF" w:rsidRDefault="00135FB2" w:rsidP="00135FB2">
            <w:pPr>
              <w:jc w:val="center"/>
              <w:rPr>
                <w:rFonts w:cs="Times New Roman"/>
                <w:b/>
                <w:bCs/>
                <w:sz w:val="24"/>
                <w:szCs w:val="24"/>
              </w:rPr>
            </w:pPr>
            <w:r w:rsidRPr="00FE2CBF">
              <w:rPr>
                <w:rFonts w:cs="Times New Roman"/>
                <w:b/>
                <w:bCs/>
                <w:sz w:val="24"/>
                <w:szCs w:val="24"/>
              </w:rPr>
              <w:t>59,9</w:t>
            </w:r>
          </w:p>
        </w:tc>
      </w:tr>
      <w:tr w:rsidR="00135FB2" w:rsidRPr="00135FB2" w:rsidTr="00135FB2">
        <w:trPr>
          <w:trHeight w:hRule="exact" w:val="275"/>
        </w:trPr>
        <w:tc>
          <w:tcPr>
            <w:tcW w:w="5000" w:type="pct"/>
            <w:gridSpan w:val="29"/>
            <w:vAlign w:val="center"/>
          </w:tcPr>
          <w:p w:rsidR="00135FB2" w:rsidRPr="00135FB2" w:rsidRDefault="00135FB2" w:rsidP="00135FB2">
            <w:pPr>
              <w:jc w:val="center"/>
              <w:rPr>
                <w:rFonts w:cs="Times New Roman"/>
                <w:bCs/>
                <w:color w:val="000000"/>
                <w:sz w:val="24"/>
                <w:szCs w:val="24"/>
              </w:rPr>
            </w:pPr>
            <w:r>
              <w:rPr>
                <w:rFonts w:cs="Times New Roman"/>
                <w:bCs/>
                <w:color w:val="000000"/>
                <w:sz w:val="24"/>
                <w:szCs w:val="24"/>
              </w:rPr>
              <w:t>в</w:t>
            </w:r>
            <w:r w:rsidRPr="00135FB2">
              <w:rPr>
                <w:rFonts w:cs="Times New Roman"/>
                <w:bCs/>
                <w:color w:val="000000"/>
                <w:sz w:val="24"/>
                <w:szCs w:val="24"/>
              </w:rPr>
              <w:t xml:space="preserve"> том ч</w:t>
            </w:r>
            <w:r>
              <w:rPr>
                <w:rFonts w:cs="Times New Roman"/>
                <w:bCs/>
                <w:color w:val="000000"/>
                <w:sz w:val="24"/>
                <w:szCs w:val="24"/>
              </w:rPr>
              <w:t>исле по участковым лесничествам</w:t>
            </w:r>
          </w:p>
        </w:tc>
      </w:tr>
      <w:tr w:rsidR="00135FB2" w:rsidRPr="00135FB2" w:rsidTr="00FE2CBF">
        <w:trPr>
          <w:trHeight w:hRule="exact" w:val="297"/>
        </w:trPr>
        <w:tc>
          <w:tcPr>
            <w:tcW w:w="5000" w:type="pct"/>
            <w:gridSpan w:val="29"/>
            <w:vAlign w:val="center"/>
          </w:tcPr>
          <w:p w:rsidR="00135FB2" w:rsidRPr="00135FB2" w:rsidRDefault="00135FB2" w:rsidP="00135FB2">
            <w:pPr>
              <w:jc w:val="center"/>
              <w:rPr>
                <w:rFonts w:cs="Times New Roman"/>
                <w:bCs/>
                <w:sz w:val="24"/>
                <w:szCs w:val="24"/>
              </w:rPr>
            </w:pPr>
            <w:r w:rsidRPr="00135FB2">
              <w:rPr>
                <w:rFonts w:cs="Times New Roman"/>
                <w:bCs/>
                <w:sz w:val="24"/>
                <w:szCs w:val="24"/>
              </w:rPr>
              <w:lastRenderedPageBreak/>
              <w:t>Багряжское</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6</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1,3</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39</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0,7</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45</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2,4</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1,7</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299"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18</w:t>
            </w:r>
          </w:p>
        </w:tc>
        <w:tc>
          <w:tcPr>
            <w:tcW w:w="31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0,5</w:t>
            </w:r>
          </w:p>
        </w:tc>
        <w:tc>
          <w:tcPr>
            <w:tcW w:w="24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0,2</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18</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0,5</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0,2</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Мягколиственные</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192</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24,9</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10,9</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23</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0,8</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0,3</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3</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218</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25,7</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11,2</w:t>
            </w:r>
          </w:p>
        </w:tc>
      </w:tr>
      <w:tr w:rsidR="00135FB2" w:rsidRPr="00135FB2" w:rsidTr="00135FB2">
        <w:trPr>
          <w:trHeight w:hRule="exact" w:val="459"/>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Итого</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198</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26,2</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11,9</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80</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2,4</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1,2</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0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40"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w:t>
            </w:r>
          </w:p>
        </w:tc>
        <w:tc>
          <w:tcPr>
            <w:tcW w:w="359"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97"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281</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28,6</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13,1</w:t>
            </w:r>
          </w:p>
        </w:tc>
      </w:tr>
      <w:tr w:rsidR="00135FB2" w:rsidRPr="00135FB2" w:rsidTr="00FE2CBF">
        <w:trPr>
          <w:trHeight w:hRule="exact" w:val="300"/>
        </w:trPr>
        <w:tc>
          <w:tcPr>
            <w:tcW w:w="5000" w:type="pct"/>
            <w:gridSpan w:val="29"/>
            <w:vAlign w:val="center"/>
          </w:tcPr>
          <w:p w:rsidR="00135FB2" w:rsidRPr="00135FB2" w:rsidRDefault="00135FB2" w:rsidP="00135FB2">
            <w:pPr>
              <w:jc w:val="center"/>
              <w:rPr>
                <w:rFonts w:cs="Times New Roman"/>
                <w:bCs/>
                <w:sz w:val="24"/>
                <w:szCs w:val="24"/>
              </w:rPr>
            </w:pPr>
            <w:r w:rsidRPr="00135FB2">
              <w:rPr>
                <w:rFonts w:cs="Times New Roman"/>
                <w:bCs/>
                <w:sz w:val="24"/>
                <w:szCs w:val="24"/>
              </w:rPr>
              <w:t>Биклянское</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28</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2,1</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1,6</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33</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2,0</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1,3</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61</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4,1</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2,9</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6</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6</w:t>
            </w:r>
          </w:p>
        </w:tc>
        <w:tc>
          <w:tcPr>
            <w:tcW w:w="285"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0,1</w:t>
            </w:r>
          </w:p>
        </w:tc>
        <w:tc>
          <w:tcPr>
            <w:tcW w:w="26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Мягколиственные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68</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7,2</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3,1</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19</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0,5</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0,2</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2</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89</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7,7</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3,3</w:t>
            </w:r>
          </w:p>
        </w:tc>
      </w:tr>
      <w:tr w:rsidR="00135FB2" w:rsidRPr="00135FB2" w:rsidTr="00135FB2">
        <w:trPr>
          <w:trHeight w:hRule="exact" w:val="549"/>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lastRenderedPageBreak/>
              <w:t>Итого</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96</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9,3</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4,7</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58</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2,6</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1,5</w:t>
            </w:r>
          </w:p>
        </w:tc>
        <w:tc>
          <w:tcPr>
            <w:tcW w:w="310"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4"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40"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03"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2</w:t>
            </w:r>
          </w:p>
        </w:tc>
        <w:tc>
          <w:tcPr>
            <w:tcW w:w="33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65"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156</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11,9</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6,2</w:t>
            </w:r>
          </w:p>
        </w:tc>
      </w:tr>
      <w:tr w:rsidR="00135FB2" w:rsidRPr="00135FB2" w:rsidTr="00FE2CBF">
        <w:trPr>
          <w:trHeight w:hRule="exact" w:val="306"/>
        </w:trPr>
        <w:tc>
          <w:tcPr>
            <w:tcW w:w="5000" w:type="pct"/>
            <w:gridSpan w:val="29"/>
            <w:vAlign w:val="center"/>
          </w:tcPr>
          <w:p w:rsidR="00135FB2" w:rsidRPr="00135FB2" w:rsidRDefault="00135FB2" w:rsidP="00135FB2">
            <w:pPr>
              <w:jc w:val="center"/>
              <w:rPr>
                <w:rFonts w:cs="Times New Roman"/>
                <w:bCs/>
                <w:sz w:val="24"/>
                <w:szCs w:val="24"/>
              </w:rPr>
            </w:pPr>
            <w:r w:rsidRPr="00135FB2">
              <w:rPr>
                <w:rFonts w:cs="Times New Roman"/>
                <w:bCs/>
                <w:sz w:val="24"/>
                <w:szCs w:val="24"/>
              </w:rPr>
              <w:t>Ворошиловское</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0,8</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20</w:t>
            </w:r>
          </w:p>
        </w:tc>
        <w:tc>
          <w:tcPr>
            <w:tcW w:w="32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0,6</w:t>
            </w:r>
          </w:p>
        </w:tc>
        <w:tc>
          <w:tcPr>
            <w:tcW w:w="25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0,4</w:t>
            </w:r>
          </w:p>
        </w:tc>
        <w:tc>
          <w:tcPr>
            <w:tcW w:w="286"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24</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1,6</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1,2</w:t>
            </w:r>
          </w:p>
        </w:tc>
      </w:tr>
      <w:tr w:rsidR="00135FB2" w:rsidRPr="00135FB2" w:rsidTr="00135FB2">
        <w:trPr>
          <w:trHeight w:hRule="exact" w:val="371"/>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305"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w:t>
            </w:r>
          </w:p>
        </w:tc>
        <w:tc>
          <w:tcPr>
            <w:tcW w:w="30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0,1</w:t>
            </w:r>
          </w:p>
        </w:tc>
        <w:tc>
          <w:tcPr>
            <w:tcW w:w="25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6"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15</w:t>
            </w:r>
          </w:p>
        </w:tc>
        <w:tc>
          <w:tcPr>
            <w:tcW w:w="32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0,2</w:t>
            </w:r>
          </w:p>
        </w:tc>
        <w:tc>
          <w:tcPr>
            <w:tcW w:w="25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0,1</w:t>
            </w:r>
          </w:p>
        </w:tc>
        <w:tc>
          <w:tcPr>
            <w:tcW w:w="286"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16</w:t>
            </w:r>
          </w:p>
        </w:tc>
        <w:tc>
          <w:tcPr>
            <w:tcW w:w="285"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0,3</w:t>
            </w:r>
          </w:p>
        </w:tc>
        <w:tc>
          <w:tcPr>
            <w:tcW w:w="26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0,1</w:t>
            </w:r>
          </w:p>
        </w:tc>
      </w:tr>
      <w:tr w:rsidR="00135FB2" w:rsidRPr="00135FB2" w:rsidTr="00135FB2">
        <w:trPr>
          <w:trHeight w:hRule="exact" w:val="406"/>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Мягколиственные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111</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18,5</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7,9</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w:t>
            </w:r>
          </w:p>
        </w:tc>
        <w:tc>
          <w:tcPr>
            <w:tcW w:w="32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0,3</w:t>
            </w:r>
          </w:p>
        </w:tc>
        <w:tc>
          <w:tcPr>
            <w:tcW w:w="25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86"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2"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2</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124</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18,8</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8,0</w:t>
            </w:r>
          </w:p>
        </w:tc>
      </w:tr>
      <w:tr w:rsidR="00135FB2" w:rsidRPr="00135FB2" w:rsidTr="00135FB2">
        <w:trPr>
          <w:trHeight w:hRule="exact" w:val="567"/>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Итого</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116</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19,6</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8,7</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46</w:t>
            </w:r>
          </w:p>
        </w:tc>
        <w:tc>
          <w:tcPr>
            <w:tcW w:w="32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w:t>
            </w:r>
          </w:p>
        </w:tc>
        <w:tc>
          <w:tcPr>
            <w:tcW w:w="25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0,6</w:t>
            </w:r>
          </w:p>
        </w:tc>
        <w:tc>
          <w:tcPr>
            <w:tcW w:w="28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4"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8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6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w:t>
            </w:r>
          </w:p>
        </w:tc>
        <w:tc>
          <w:tcPr>
            <w:tcW w:w="33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65"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9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164</w:t>
            </w:r>
          </w:p>
        </w:tc>
        <w:tc>
          <w:tcPr>
            <w:tcW w:w="28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20,7</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9,3</w:t>
            </w:r>
          </w:p>
        </w:tc>
      </w:tr>
      <w:tr w:rsidR="00135FB2" w:rsidRPr="00135FB2" w:rsidTr="00FE2CBF">
        <w:trPr>
          <w:trHeight w:hRule="exact" w:val="336"/>
        </w:trPr>
        <w:tc>
          <w:tcPr>
            <w:tcW w:w="5000" w:type="pct"/>
            <w:gridSpan w:val="29"/>
            <w:vAlign w:val="center"/>
          </w:tcPr>
          <w:p w:rsidR="00135FB2" w:rsidRPr="00135FB2" w:rsidRDefault="00135FB2" w:rsidP="00135FB2">
            <w:pPr>
              <w:jc w:val="center"/>
              <w:rPr>
                <w:rFonts w:cs="Times New Roman"/>
                <w:bCs/>
                <w:sz w:val="24"/>
                <w:szCs w:val="24"/>
              </w:rPr>
            </w:pPr>
            <w:r w:rsidRPr="00135FB2">
              <w:rPr>
                <w:rFonts w:cs="Times New Roman"/>
                <w:bCs/>
                <w:sz w:val="24"/>
                <w:szCs w:val="24"/>
              </w:rPr>
              <w:t>Кзыл-Юлское</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6</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1,8</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1,5</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15</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0,7</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0,4</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21</w:t>
            </w:r>
          </w:p>
        </w:tc>
        <w:tc>
          <w:tcPr>
            <w:tcW w:w="265"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2,5</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1,9</w:t>
            </w:r>
          </w:p>
        </w:tc>
      </w:tr>
      <w:tr w:rsidR="00135FB2" w:rsidRPr="00135FB2" w:rsidTr="00135FB2">
        <w:trPr>
          <w:trHeight w:hRule="exact" w:val="407"/>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5</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0,5</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0,3</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9</w:t>
            </w:r>
          </w:p>
        </w:tc>
        <w:tc>
          <w:tcPr>
            <w:tcW w:w="265" w:type="pct"/>
            <w:vAlign w:val="center"/>
          </w:tcPr>
          <w:p w:rsidR="00135FB2" w:rsidRPr="00135FB2" w:rsidRDefault="00135FB2" w:rsidP="00135FB2">
            <w:pPr>
              <w:jc w:val="center"/>
              <w:rPr>
                <w:rFonts w:cs="Times New Roman"/>
                <w:sz w:val="24"/>
                <w:szCs w:val="24"/>
              </w:rPr>
            </w:pPr>
            <w:r w:rsidRPr="00135FB2">
              <w:rPr>
                <w:rFonts w:cs="Times New Roman"/>
                <w:sz w:val="24"/>
                <w:szCs w:val="24"/>
              </w:rPr>
              <w:t>0,6</w:t>
            </w:r>
          </w:p>
        </w:tc>
        <w:tc>
          <w:tcPr>
            <w:tcW w:w="26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0,3</w:t>
            </w:r>
          </w:p>
        </w:tc>
      </w:tr>
      <w:tr w:rsidR="00135FB2" w:rsidRPr="00135FB2" w:rsidTr="00135FB2">
        <w:trPr>
          <w:trHeight w:hRule="exact" w:val="415"/>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lastRenderedPageBreak/>
              <w:t>Мягколиственные</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129</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18,5</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8,2</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7</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0,2</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310"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4"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2</w:t>
            </w:r>
          </w:p>
        </w:tc>
        <w:tc>
          <w:tcPr>
            <w:tcW w:w="337"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4"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138</w:t>
            </w:r>
          </w:p>
        </w:tc>
        <w:tc>
          <w:tcPr>
            <w:tcW w:w="265"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18,7</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8,3</w:t>
            </w:r>
          </w:p>
        </w:tc>
      </w:tr>
      <w:tr w:rsidR="00135FB2" w:rsidRPr="00135FB2" w:rsidTr="00135FB2">
        <w:trPr>
          <w:trHeight w:hRule="exact" w:val="447"/>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Итого</w:t>
            </w:r>
          </w:p>
        </w:tc>
        <w:tc>
          <w:tcPr>
            <w:tcW w:w="305"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140</w:t>
            </w:r>
          </w:p>
        </w:tc>
        <w:tc>
          <w:tcPr>
            <w:tcW w:w="30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20,8</w:t>
            </w:r>
          </w:p>
        </w:tc>
        <w:tc>
          <w:tcPr>
            <w:tcW w:w="25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10,0</w:t>
            </w:r>
          </w:p>
        </w:tc>
        <w:tc>
          <w:tcPr>
            <w:tcW w:w="276"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26</w:t>
            </w:r>
          </w:p>
        </w:tc>
        <w:tc>
          <w:tcPr>
            <w:tcW w:w="301"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0,5</w:t>
            </w:r>
          </w:p>
        </w:tc>
        <w:tc>
          <w:tcPr>
            <w:tcW w:w="310"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4"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40"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03"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2</w:t>
            </w:r>
          </w:p>
        </w:tc>
        <w:tc>
          <w:tcPr>
            <w:tcW w:w="33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9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168</w:t>
            </w:r>
          </w:p>
        </w:tc>
        <w:tc>
          <w:tcPr>
            <w:tcW w:w="265"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21,8</w:t>
            </w:r>
          </w:p>
        </w:tc>
        <w:tc>
          <w:tcPr>
            <w:tcW w:w="26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10,5</w:t>
            </w:r>
          </w:p>
        </w:tc>
      </w:tr>
      <w:tr w:rsidR="00135FB2" w:rsidRPr="00135FB2" w:rsidTr="00FE2CBF">
        <w:trPr>
          <w:trHeight w:hRule="exact" w:val="282"/>
        </w:trPr>
        <w:tc>
          <w:tcPr>
            <w:tcW w:w="5000" w:type="pct"/>
            <w:gridSpan w:val="29"/>
            <w:vAlign w:val="center"/>
          </w:tcPr>
          <w:p w:rsidR="00135FB2" w:rsidRPr="00135FB2" w:rsidRDefault="00135FB2" w:rsidP="00135FB2">
            <w:pPr>
              <w:jc w:val="center"/>
              <w:rPr>
                <w:rFonts w:cs="Times New Roman"/>
                <w:bCs/>
                <w:sz w:val="24"/>
                <w:szCs w:val="24"/>
              </w:rPr>
            </w:pPr>
            <w:r w:rsidRPr="00135FB2">
              <w:rPr>
                <w:rFonts w:cs="Times New Roman"/>
                <w:bCs/>
                <w:sz w:val="24"/>
                <w:szCs w:val="24"/>
              </w:rPr>
              <w:t>Лякинское</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Хвойные</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2,8</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2,3</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27</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0,6</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37</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3,8</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2,9</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Твердолиственные</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9</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0,2</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0,1</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0,3</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0,2</w:t>
            </w:r>
          </w:p>
        </w:tc>
      </w:tr>
      <w:tr w:rsidR="00135FB2" w:rsidRPr="00135FB2" w:rsidTr="00135FB2">
        <w:trPr>
          <w:trHeight w:hRule="exact" w:val="454"/>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Мягколиственные</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201</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39,0</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16,7</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82</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2,5</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1,0</w:t>
            </w:r>
          </w:p>
        </w:tc>
        <w:tc>
          <w:tcPr>
            <w:tcW w:w="281"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303"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40" w:type="pct"/>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78"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5</w:t>
            </w:r>
          </w:p>
        </w:tc>
        <w:tc>
          <w:tcPr>
            <w:tcW w:w="359" w:type="pct"/>
            <w:gridSpan w:val="2"/>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97" w:type="pct"/>
            <w:gridSpan w:val="3"/>
            <w:vAlign w:val="center"/>
          </w:tcPr>
          <w:p w:rsidR="00135FB2" w:rsidRPr="00135FB2" w:rsidRDefault="00135FB2" w:rsidP="00135FB2">
            <w:pPr>
              <w:jc w:val="center"/>
              <w:rPr>
                <w:rFonts w:cs="Times New Roman"/>
                <w:sz w:val="24"/>
                <w:szCs w:val="24"/>
              </w:rPr>
            </w:pPr>
            <w:r w:rsidRPr="00135FB2">
              <w:rPr>
                <w:rFonts w:cs="Times New Roman"/>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288</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41,5</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17,7</w:t>
            </w:r>
          </w:p>
        </w:tc>
      </w:tr>
      <w:tr w:rsidR="00135FB2" w:rsidRPr="00135FB2" w:rsidTr="00527977">
        <w:trPr>
          <w:trHeight w:hRule="exact" w:val="463"/>
        </w:trPr>
        <w:tc>
          <w:tcPr>
            <w:tcW w:w="741" w:type="pct"/>
            <w:vAlign w:val="center"/>
          </w:tcPr>
          <w:p w:rsidR="00135FB2" w:rsidRPr="00135FB2" w:rsidRDefault="00135FB2" w:rsidP="00135FB2">
            <w:pPr>
              <w:jc w:val="center"/>
              <w:rPr>
                <w:rFonts w:cs="Times New Roman"/>
                <w:sz w:val="24"/>
                <w:szCs w:val="24"/>
              </w:rPr>
            </w:pPr>
            <w:r w:rsidRPr="00135FB2">
              <w:rPr>
                <w:rFonts w:cs="Times New Roman"/>
                <w:sz w:val="24"/>
                <w:szCs w:val="24"/>
              </w:rPr>
              <w:t>Итого</w:t>
            </w:r>
          </w:p>
        </w:tc>
        <w:tc>
          <w:tcPr>
            <w:tcW w:w="299"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212</w:t>
            </w:r>
          </w:p>
        </w:tc>
        <w:tc>
          <w:tcPr>
            <w:tcW w:w="30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41,9</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19,1</w:t>
            </w:r>
          </w:p>
        </w:tc>
        <w:tc>
          <w:tcPr>
            <w:tcW w:w="272"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118</w:t>
            </w:r>
          </w:p>
        </w:tc>
        <w:tc>
          <w:tcPr>
            <w:tcW w:w="317"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3,7</w:t>
            </w:r>
          </w:p>
        </w:tc>
        <w:tc>
          <w:tcPr>
            <w:tcW w:w="24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1,7</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303"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40"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78"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5</w:t>
            </w:r>
          </w:p>
        </w:tc>
        <w:tc>
          <w:tcPr>
            <w:tcW w:w="359"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97" w:type="pct"/>
            <w:gridSpan w:val="3"/>
            <w:vAlign w:val="center"/>
          </w:tcPr>
          <w:p w:rsidR="00135FB2" w:rsidRPr="00135FB2" w:rsidRDefault="00135FB2" w:rsidP="00135FB2">
            <w:pPr>
              <w:jc w:val="center"/>
              <w:rPr>
                <w:rFonts w:cs="Times New Roman"/>
                <w:bCs/>
                <w:sz w:val="24"/>
                <w:szCs w:val="24"/>
              </w:rPr>
            </w:pPr>
            <w:r w:rsidRPr="00135FB2">
              <w:rPr>
                <w:rFonts w:cs="Times New Roman"/>
                <w:bCs/>
                <w:sz w:val="24"/>
                <w:szCs w:val="24"/>
              </w:rPr>
              <w:t>-</w:t>
            </w:r>
          </w:p>
        </w:tc>
        <w:tc>
          <w:tcPr>
            <w:tcW w:w="284"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335</w:t>
            </w:r>
          </w:p>
        </w:tc>
        <w:tc>
          <w:tcPr>
            <w:tcW w:w="281" w:type="pct"/>
            <w:gridSpan w:val="2"/>
            <w:vAlign w:val="center"/>
          </w:tcPr>
          <w:p w:rsidR="00135FB2" w:rsidRPr="00135FB2" w:rsidRDefault="00135FB2" w:rsidP="00135FB2">
            <w:pPr>
              <w:jc w:val="center"/>
              <w:rPr>
                <w:rFonts w:cs="Times New Roman"/>
                <w:bCs/>
                <w:sz w:val="24"/>
                <w:szCs w:val="24"/>
              </w:rPr>
            </w:pPr>
            <w:r w:rsidRPr="00135FB2">
              <w:rPr>
                <w:rFonts w:cs="Times New Roman"/>
                <w:bCs/>
                <w:sz w:val="24"/>
                <w:szCs w:val="24"/>
              </w:rPr>
              <w:t>45,6</w:t>
            </w:r>
          </w:p>
        </w:tc>
        <w:tc>
          <w:tcPr>
            <w:tcW w:w="248" w:type="pct"/>
            <w:vAlign w:val="center"/>
          </w:tcPr>
          <w:p w:rsidR="00135FB2" w:rsidRPr="00135FB2" w:rsidRDefault="00135FB2" w:rsidP="00135FB2">
            <w:pPr>
              <w:jc w:val="center"/>
              <w:rPr>
                <w:rFonts w:cs="Times New Roman"/>
                <w:bCs/>
                <w:sz w:val="24"/>
                <w:szCs w:val="24"/>
              </w:rPr>
            </w:pPr>
            <w:r w:rsidRPr="00135FB2">
              <w:rPr>
                <w:rFonts w:cs="Times New Roman"/>
                <w:bCs/>
                <w:sz w:val="24"/>
                <w:szCs w:val="24"/>
              </w:rPr>
              <w:t>20,8</w:t>
            </w:r>
          </w:p>
        </w:tc>
      </w:tr>
    </w:tbl>
    <w:p w:rsidR="00135FB2" w:rsidRPr="00523791" w:rsidRDefault="00135FB2"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5D7472">
      <w:pPr>
        <w:pStyle w:val="affffb"/>
      </w:pPr>
      <w:bookmarkStart w:id="31" w:name="_Toc536805336"/>
      <w:r w:rsidRPr="00523791">
        <w:lastRenderedPageBreak/>
        <w:t>2.1.4. Возрасты рубок</w:t>
      </w:r>
      <w:bookmarkEnd w:id="31"/>
    </w:p>
    <w:p w:rsidR="002473AF" w:rsidRPr="00523791" w:rsidRDefault="002473AF" w:rsidP="00304D1F"/>
    <w:p w:rsidR="002473AF" w:rsidRPr="00367A99" w:rsidRDefault="002473AF" w:rsidP="00367A99">
      <w:pPr>
        <w:ind w:firstLine="709"/>
        <w:jc w:val="both"/>
      </w:pPr>
      <w:r w:rsidRPr="00367A99">
        <w:t>Возрасты рубок лесных насаждений, установленные приказом Рослесхоза от 09.04.2015 № 105 «Об установлении возрастов рубок», приведены в таблице 1</w:t>
      </w:r>
      <w:r w:rsidR="00970276" w:rsidRPr="00367A99">
        <w:t>0</w:t>
      </w:r>
      <w:r w:rsidRPr="00367A99">
        <w:t>.</w:t>
      </w:r>
    </w:p>
    <w:p w:rsidR="002473AF" w:rsidRPr="00367A99" w:rsidRDefault="002473AF" w:rsidP="00304D1F"/>
    <w:p w:rsidR="002473AF" w:rsidRPr="00523791" w:rsidRDefault="002473AF" w:rsidP="00367A99">
      <w:pPr>
        <w:jc w:val="right"/>
        <w:rPr>
          <w:rFonts w:eastAsia="Times New Roman"/>
        </w:rPr>
      </w:pPr>
      <w:r w:rsidRPr="00367A99">
        <w:rPr>
          <w:rFonts w:eastAsia="Times New Roman"/>
        </w:rPr>
        <w:t>Таблица 1</w:t>
      </w:r>
      <w:r w:rsidR="00970276" w:rsidRPr="00367A99">
        <w:rPr>
          <w:rFonts w:eastAsia="Times New Roman"/>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Pr="00523791"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1A5819" w:rsidRPr="00523791" w:rsidRDefault="001A5819" w:rsidP="00EB31F9">
      <w:pPr>
        <w:tabs>
          <w:tab w:val="left" w:pos="0"/>
        </w:tabs>
        <w:autoSpaceDE w:val="0"/>
        <w:autoSpaceDN w:val="0"/>
        <w:adjustRightInd w:val="0"/>
        <w:rPr>
          <w:rFonts w:eastAsia="Times New Roman" w:cs="Times New Roman"/>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293"/>
        <w:gridCol w:w="1346"/>
        <w:gridCol w:w="2233"/>
      </w:tblGrid>
      <w:tr w:rsidR="001A5819" w:rsidRPr="00523791" w:rsidTr="00367A99">
        <w:trPr>
          <w:trHeight w:val="847"/>
        </w:trPr>
        <w:tc>
          <w:tcPr>
            <w:tcW w:w="3192"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Классы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бонитета</w:t>
            </w:r>
          </w:p>
        </w:tc>
        <w:tc>
          <w:tcPr>
            <w:tcW w:w="2233"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Возрасты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рубок, лет</w:t>
            </w:r>
          </w:p>
        </w:tc>
      </w:tr>
      <w:tr w:rsidR="001A5819" w:rsidRPr="00523791" w:rsidTr="00367A99">
        <w:trPr>
          <w:trHeight w:val="285"/>
        </w:trPr>
        <w:tc>
          <w:tcPr>
            <w:tcW w:w="3192"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4</w:t>
            </w:r>
          </w:p>
        </w:tc>
      </w:tr>
      <w:tr w:rsidR="001A5819" w:rsidRPr="00523791" w:rsidTr="00367A99">
        <w:trPr>
          <w:trHeight w:val="285"/>
        </w:trPr>
        <w:tc>
          <w:tcPr>
            <w:tcW w:w="10064" w:type="dxa"/>
            <w:gridSpan w:val="4"/>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Лесорастительная зона: Лесостепная зона</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Лесной район: Лесостепной район европейской части РФ</w:t>
            </w:r>
          </w:p>
        </w:tc>
      </w:tr>
      <w:tr w:rsidR="001A5819" w:rsidRPr="00523791" w:rsidTr="00367A99">
        <w:trPr>
          <w:trHeight w:val="285"/>
        </w:trPr>
        <w:tc>
          <w:tcPr>
            <w:tcW w:w="3192" w:type="dxa"/>
            <w:vMerge w:val="restart"/>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10</w:t>
            </w:r>
            <w:r w:rsidRPr="00523791">
              <w:rPr>
                <w:rFonts w:cs="Times New Roman"/>
                <w:sz w:val="24"/>
                <w:szCs w:val="24"/>
                <w:lang w:val="en-US"/>
              </w:rPr>
              <w:t>1-</w:t>
            </w:r>
            <w:r w:rsidRPr="00523791">
              <w:rPr>
                <w:rFonts w:cs="Times New Roman"/>
                <w:sz w:val="24"/>
                <w:szCs w:val="24"/>
              </w:rPr>
              <w:t>12</w:t>
            </w:r>
            <w:r w:rsidRPr="00523791">
              <w:rPr>
                <w:rFonts w:cs="Times New Roman"/>
                <w:sz w:val="24"/>
                <w:szCs w:val="24"/>
                <w:lang w:val="en-US"/>
              </w:rPr>
              <w:t>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121-140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81-90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51-60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36-40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367A99">
        <w:trPr>
          <w:trHeight w:val="285"/>
        </w:trPr>
        <w:tc>
          <w:tcPr>
            <w:tcW w:w="319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r w:rsidR="001A5819" w:rsidRPr="00523791" w:rsidTr="00367A99">
        <w:trPr>
          <w:trHeight w:val="285"/>
        </w:trPr>
        <w:tc>
          <w:tcPr>
            <w:tcW w:w="3192" w:type="dxa"/>
            <w:vMerge w:val="restart"/>
            <w:tcBorders>
              <w:left w:val="single" w:sz="4" w:space="0" w:color="auto"/>
              <w:right w:val="single" w:sz="4" w:space="0" w:color="auto"/>
            </w:tcBorders>
            <w:vAlign w:val="center"/>
          </w:tcPr>
          <w:p w:rsidR="001A5819" w:rsidRPr="00523791" w:rsidRDefault="001A5819" w:rsidP="00DD33FF">
            <w:pPr>
              <w:tabs>
                <w:tab w:val="left" w:pos="0"/>
              </w:tabs>
              <w:jc w:val="center"/>
              <w:rPr>
                <w:rFonts w:cs="Times New Roman"/>
                <w:sz w:val="24"/>
                <w:szCs w:val="24"/>
              </w:rPr>
            </w:pPr>
            <w:r w:rsidRPr="00523791">
              <w:rPr>
                <w:rFonts w:cs="Times New Roman"/>
                <w:sz w:val="24"/>
                <w:szCs w:val="24"/>
              </w:rPr>
              <w:t>Защитные леса (Запретные полосы лесов, расположенные вдоль водных объектов), эксплуатационные леса</w:t>
            </w: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w:t>
            </w:r>
            <w:r w:rsidRPr="00523791">
              <w:rPr>
                <w:rFonts w:cs="Times New Roman"/>
                <w:sz w:val="24"/>
                <w:szCs w:val="24"/>
              </w:rPr>
              <w:t>1</w:t>
            </w:r>
            <w:r w:rsidRPr="00523791">
              <w:rPr>
                <w:rFonts w:cs="Times New Roman"/>
                <w:sz w:val="24"/>
                <w:szCs w:val="24"/>
                <w:lang w:val="en-US"/>
              </w:rPr>
              <w:t>00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101-120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51-60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81-90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41-50</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rPr>
              <w:t>3</w:t>
            </w:r>
            <w:r w:rsidRPr="00523791">
              <w:rPr>
                <w:rFonts w:cs="Times New Roman"/>
                <w:sz w:val="24"/>
                <w:szCs w:val="24"/>
                <w:lang w:val="en-US"/>
              </w:rPr>
              <w:t>1</w:t>
            </w:r>
            <w:r w:rsidRPr="00523791">
              <w:rPr>
                <w:rFonts w:cs="Times New Roman"/>
                <w:sz w:val="24"/>
                <w:szCs w:val="24"/>
              </w:rPr>
              <w:t>-</w:t>
            </w:r>
            <w:r w:rsidRPr="00523791">
              <w:rPr>
                <w:rFonts w:cs="Times New Roman"/>
                <w:sz w:val="24"/>
                <w:szCs w:val="24"/>
                <w:lang w:val="en-US"/>
              </w:rPr>
              <w:t>35</w:t>
            </w:r>
          </w:p>
        </w:tc>
      </w:tr>
      <w:tr w:rsidR="001A5819" w:rsidRPr="00523791" w:rsidTr="00367A99">
        <w:trPr>
          <w:trHeight w:val="285"/>
        </w:trPr>
        <w:tc>
          <w:tcPr>
            <w:tcW w:w="319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367A99">
        <w:trPr>
          <w:trHeight w:val="285"/>
        </w:trPr>
        <w:tc>
          <w:tcPr>
            <w:tcW w:w="319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bl>
    <w:p w:rsidR="000539A7" w:rsidRDefault="000539A7" w:rsidP="005D7472">
      <w:pPr>
        <w:pStyle w:val="affffb"/>
      </w:pPr>
    </w:p>
    <w:p w:rsidR="00FB4436" w:rsidRPr="00523791" w:rsidRDefault="002473AF" w:rsidP="005D7472">
      <w:pPr>
        <w:pStyle w:val="affffb"/>
      </w:pPr>
      <w:bookmarkStart w:id="32" w:name="_Toc536805337"/>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367A99" w:rsidRDefault="002473AF" w:rsidP="00EB31F9">
      <w:pPr>
        <w:tabs>
          <w:tab w:val="left" w:pos="0"/>
        </w:tabs>
        <w:ind w:firstLine="709"/>
        <w:jc w:val="center"/>
        <w:rPr>
          <w:rFonts w:cs="Times New Roman"/>
          <w:b/>
          <w:bCs/>
          <w:szCs w:val="28"/>
        </w:rPr>
      </w:pPr>
      <w:r w:rsidRPr="00367A99">
        <w:rPr>
          <w:rFonts w:cs="Times New Roman"/>
          <w:b/>
          <w:bCs/>
          <w:szCs w:val="28"/>
        </w:rPr>
        <w:t> </w:t>
      </w:r>
    </w:p>
    <w:p w:rsidR="002473AF" w:rsidRPr="00367A99" w:rsidRDefault="002473AF" w:rsidP="00EB31F9">
      <w:pPr>
        <w:tabs>
          <w:tab w:val="left" w:pos="0"/>
        </w:tabs>
        <w:ind w:firstLine="709"/>
        <w:jc w:val="both"/>
        <w:rPr>
          <w:rFonts w:cs="Times New Roman"/>
          <w:szCs w:val="28"/>
        </w:rPr>
      </w:pPr>
      <w:r w:rsidRPr="00367A99">
        <w:rPr>
          <w:rFonts w:cs="Times New Roman"/>
          <w:szCs w:val="28"/>
        </w:rPr>
        <w:t>Требования к заготовке древесины установлены Правилами заготовки дре</w:t>
      </w:r>
      <w:r w:rsidRPr="00367A99">
        <w:rPr>
          <w:rFonts w:cs="Times New Roman"/>
          <w:szCs w:val="28"/>
        </w:rPr>
        <w:softHyphen/>
        <w:t>весины</w:t>
      </w:r>
      <w:r w:rsidR="00D80EA4" w:rsidRPr="00367A99">
        <w:rPr>
          <w:rFonts w:cs="Times New Roman"/>
          <w:szCs w:val="28"/>
        </w:rPr>
        <w:t xml:space="preserve"> </w:t>
      </w:r>
      <w:r w:rsidR="00D80EA4" w:rsidRPr="00367A99">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367A99">
        <w:rPr>
          <w:rFonts w:cs="Times New Roman"/>
          <w:szCs w:val="28"/>
        </w:rPr>
        <w:t>, утвержд</w:t>
      </w:r>
      <w:r w:rsidR="006B0650" w:rsidRPr="00367A99">
        <w:rPr>
          <w:rFonts w:cs="Times New Roman"/>
          <w:szCs w:val="28"/>
        </w:rPr>
        <w:t xml:space="preserve">енными приказом МПР РФ от 13 сентября </w:t>
      </w:r>
      <w:r w:rsidRPr="00367A99">
        <w:rPr>
          <w:rFonts w:cs="Times New Roman"/>
          <w:szCs w:val="28"/>
        </w:rPr>
        <w:t>2016 г. № 474</w:t>
      </w:r>
      <w:r w:rsidR="00803381" w:rsidRPr="00367A99">
        <w:rPr>
          <w:rFonts w:cs="Times New Roman"/>
          <w:szCs w:val="28"/>
        </w:rPr>
        <w:t>, приказом МПР</w:t>
      </w:r>
      <w:r w:rsidR="006B0650" w:rsidRPr="00367A99">
        <w:rPr>
          <w:rFonts w:cs="Times New Roman"/>
          <w:szCs w:val="28"/>
        </w:rPr>
        <w:t xml:space="preserve"> от 27 июня </w:t>
      </w:r>
      <w:r w:rsidR="002E5762" w:rsidRPr="00367A99">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367A99">
        <w:rPr>
          <w:rFonts w:cs="Times New Roman"/>
          <w:szCs w:val="28"/>
        </w:rPr>
        <w:t>.</w:t>
      </w:r>
    </w:p>
    <w:p w:rsidR="00FB4436" w:rsidRPr="00367A99" w:rsidRDefault="00FB4436" w:rsidP="00EB31F9">
      <w:pPr>
        <w:tabs>
          <w:tab w:val="left" w:pos="0"/>
        </w:tabs>
        <w:ind w:firstLine="709"/>
        <w:jc w:val="both"/>
        <w:rPr>
          <w:rFonts w:cs="Times New Roman"/>
          <w:bCs/>
          <w:szCs w:val="28"/>
        </w:rPr>
      </w:pPr>
      <w:r w:rsidRPr="00367A99">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367A99">
        <w:rPr>
          <w:rFonts w:cs="Times New Roman"/>
          <w:szCs w:val="28"/>
        </w:rPr>
        <w:t xml:space="preserve">следующей </w:t>
      </w:r>
      <w:r w:rsidRPr="00367A99">
        <w:rPr>
          <w:rFonts w:cs="Times New Roman"/>
          <w:bCs/>
          <w:szCs w:val="28"/>
        </w:rPr>
        <w:t>таблице</w:t>
      </w:r>
      <w:r w:rsidR="00970276" w:rsidRPr="00367A99">
        <w:rPr>
          <w:rFonts w:cs="Times New Roman"/>
          <w:bCs/>
          <w:szCs w:val="28"/>
        </w:rPr>
        <w:t>.</w:t>
      </w:r>
    </w:p>
    <w:p w:rsidR="002473AF" w:rsidRPr="00523791" w:rsidRDefault="002473AF" w:rsidP="00367A99"/>
    <w:tbl>
      <w:tblPr>
        <w:tblW w:w="4898" w:type="pct"/>
        <w:jc w:val="center"/>
        <w:tblInd w:w="212" w:type="dxa"/>
        <w:tblCellMar>
          <w:left w:w="70" w:type="dxa"/>
          <w:right w:w="70" w:type="dxa"/>
        </w:tblCellMar>
        <w:tblLook w:val="0000" w:firstRow="0" w:lastRow="0" w:firstColumn="0" w:lastColumn="0" w:noHBand="0" w:noVBand="0"/>
      </w:tblPr>
      <w:tblGrid>
        <w:gridCol w:w="598"/>
        <w:gridCol w:w="5395"/>
        <w:gridCol w:w="1905"/>
        <w:gridCol w:w="2236"/>
      </w:tblGrid>
      <w:tr w:rsidR="00FB4436" w:rsidRPr="00523791" w:rsidTr="00367A99">
        <w:trPr>
          <w:cantSplit/>
          <w:trHeight w:val="269"/>
          <w:tblHeader/>
          <w:jc w:val="center"/>
        </w:trPr>
        <w:tc>
          <w:tcPr>
            <w:tcW w:w="292"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п/п</w:t>
            </w:r>
          </w:p>
        </w:tc>
        <w:tc>
          <w:tcPr>
            <w:tcW w:w="2663"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Параметры заготовки древесины.</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Способы рубок</w:t>
            </w:r>
          </w:p>
        </w:tc>
        <w:tc>
          <w:tcPr>
            <w:tcW w:w="941"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Выборочные рубки</w:t>
            </w:r>
          </w:p>
        </w:tc>
        <w:tc>
          <w:tcPr>
            <w:tcW w:w="1104"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Сплошные рубки</w:t>
            </w:r>
          </w:p>
        </w:tc>
      </w:tr>
      <w:tr w:rsidR="00FB4436" w:rsidRPr="00523791" w:rsidTr="00367A99">
        <w:trPr>
          <w:cantSplit/>
          <w:trHeight w:val="269"/>
          <w:tblHeader/>
          <w:jc w:val="center"/>
        </w:trPr>
        <w:tc>
          <w:tcPr>
            <w:tcW w:w="292"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c>
          <w:tcPr>
            <w:tcW w:w="2663"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c>
          <w:tcPr>
            <w:tcW w:w="941"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w:t>
            </w:r>
          </w:p>
        </w:tc>
        <w:tc>
          <w:tcPr>
            <w:tcW w:w="1104"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tc>
      </w:tr>
      <w:tr w:rsidR="00FB4436" w:rsidRPr="00523791" w:rsidTr="00367A99">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523791" w:rsidRDefault="00FB4436" w:rsidP="00EB31F9">
            <w:pPr>
              <w:tabs>
                <w:tab w:val="left" w:pos="0"/>
              </w:tabs>
              <w:jc w:val="center"/>
              <w:rPr>
                <w:rFonts w:cs="Times New Roman"/>
                <w:sz w:val="24"/>
                <w:szCs w:val="24"/>
              </w:rPr>
            </w:pPr>
            <w:r w:rsidRPr="00523791">
              <w:rPr>
                <w:rFonts w:cs="Times New Roman"/>
                <w:sz w:val="24"/>
                <w:szCs w:val="24"/>
              </w:rPr>
              <w:t>Лесостепной лесной район</w:t>
            </w:r>
            <w:r w:rsidRPr="00523791">
              <w:rPr>
                <w:rFonts w:cs="Times New Roman"/>
                <w:sz w:val="24"/>
                <w:szCs w:val="24"/>
              </w:rPr>
              <w:br/>
              <w:t>европейской части Российской Федерации</w:t>
            </w:r>
          </w:p>
        </w:tc>
      </w:tr>
      <w:tr w:rsidR="00FB4436" w:rsidRPr="00523791" w:rsidTr="00367A99">
        <w:trPr>
          <w:cantSplit/>
          <w:trHeight w:val="2136"/>
          <w:jc w:val="center"/>
        </w:trPr>
        <w:tc>
          <w:tcPr>
            <w:tcW w:w="292" w:type="pct"/>
            <w:tcBorders>
              <w:top w:val="single" w:sz="6"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1.</w:t>
            </w:r>
          </w:p>
        </w:tc>
        <w:tc>
          <w:tcPr>
            <w:tcW w:w="2663" w:type="pct"/>
            <w:tcBorders>
              <w:top w:val="single" w:sz="6" w:space="0" w:color="auto"/>
              <w:left w:val="single" w:sz="4" w:space="0" w:color="auto"/>
              <w:bottom w:val="single" w:sz="4" w:space="0" w:color="auto"/>
              <w:right w:val="single" w:sz="4" w:space="0" w:color="auto"/>
            </w:tcBorders>
          </w:tcPr>
          <w:p w:rsidR="00FB4436" w:rsidRPr="00523791" w:rsidRDefault="00FB4436" w:rsidP="00EB31F9">
            <w:pPr>
              <w:pStyle w:val="ConsPlusCell"/>
              <w:widowControl/>
              <w:tabs>
                <w:tab w:val="left" w:pos="0"/>
              </w:tabs>
              <w:rPr>
                <w:rFonts w:ascii="Times New Roman" w:hAnsi="Times New Roman" w:cs="Times New Roman"/>
                <w:b/>
                <w:sz w:val="24"/>
                <w:szCs w:val="24"/>
              </w:rPr>
            </w:pPr>
            <w:r w:rsidRPr="00523791">
              <w:rPr>
                <w:rFonts w:ascii="Times New Roman" w:hAnsi="Times New Roman" w:cs="Times New Roman"/>
                <w:b/>
                <w:sz w:val="24"/>
                <w:szCs w:val="24"/>
              </w:rPr>
              <w:t>Интенсивность выборочных рубок , %</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Умеренно-высокая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высокая (для выборочных санитарных</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 рубок)</w:t>
            </w:r>
          </w:p>
        </w:tc>
        <w:tc>
          <w:tcPr>
            <w:tcW w:w="941"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10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11-20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21-30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31-40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41-50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51-70</w:t>
            </w:r>
          </w:p>
        </w:tc>
        <w:tc>
          <w:tcPr>
            <w:tcW w:w="1104"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tc>
      </w:tr>
      <w:tr w:rsidR="00FB4436" w:rsidRPr="00523791" w:rsidTr="00367A99">
        <w:trPr>
          <w:cantSplit/>
          <w:trHeight w:val="1889"/>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2.</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Предельная площадь лесосек (выборочных 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Защитные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p w:rsidR="00FB4436" w:rsidRPr="00523791" w:rsidRDefault="00FB4436" w:rsidP="00EB31F9">
            <w:pPr>
              <w:pStyle w:val="ConsPlusCell"/>
              <w:tabs>
                <w:tab w:val="left" w:pos="0"/>
              </w:tabs>
              <w:jc w:val="both"/>
              <w:rPr>
                <w:rFonts w:ascii="Times New Roman" w:hAnsi="Times New Roman" w:cs="Times New Roman"/>
                <w:sz w:val="24"/>
                <w:szCs w:val="24"/>
              </w:rPr>
            </w:pPr>
            <w:r w:rsidRPr="00523791">
              <w:rPr>
                <w:rFonts w:ascii="Times New Roman" w:hAnsi="Times New Roman" w:cs="Times New Roman"/>
                <w:sz w:val="24"/>
                <w:szCs w:val="24"/>
              </w:rPr>
              <w:t>Эксплуатационные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367A99">
        <w:trPr>
          <w:cantSplit/>
          <w:trHeight w:val="2152"/>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3.</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площадь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мягколиственные</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tc>
      </w:tr>
      <w:tr w:rsidR="00FB4436" w:rsidRPr="00523791" w:rsidTr="00367A99">
        <w:trPr>
          <w:cantSplit/>
          <w:trHeight w:val="316"/>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lastRenderedPageBreak/>
              <w:t>4.</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ширина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tc>
      </w:tr>
      <w:tr w:rsidR="00FB4436" w:rsidRPr="00523791" w:rsidTr="00367A99">
        <w:trPr>
          <w:cantSplit/>
          <w:trHeight w:val="1861"/>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5.</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 примыкания лесосек,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r>
      <w:tr w:rsidR="00FB4436" w:rsidRPr="00523791" w:rsidTr="00367A99">
        <w:trPr>
          <w:cantSplit/>
          <w:trHeight w:val="1627"/>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6. </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Сроки повторяемости рубок,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30-40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367A99">
        <w:trPr>
          <w:cantSplit/>
          <w:trHeight w:val="1974"/>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7.</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Количество зарубов в расчете</w:t>
            </w:r>
            <w:r w:rsidR="000539A7">
              <w:rPr>
                <w:rFonts w:ascii="Times New Roman" w:hAnsi="Times New Roman" w:cs="Times New Roman"/>
                <w:b/>
                <w:sz w:val="24"/>
                <w:szCs w:val="24"/>
              </w:rPr>
              <w:t xml:space="preserve"> </w:t>
            </w:r>
            <w:r w:rsidRPr="00523791">
              <w:rPr>
                <w:rFonts w:ascii="Times New Roman" w:hAnsi="Times New Roman" w:cs="Times New Roman"/>
                <w:b/>
                <w:sz w:val="24"/>
                <w:szCs w:val="24"/>
              </w:rPr>
              <w:t>на 1 км стороны лесного квартала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лесосек до 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w:t>
            </w:r>
            <w:r w:rsidR="000539A7">
              <w:rPr>
                <w:rFonts w:ascii="Times New Roman" w:hAnsi="Times New Roman" w:cs="Times New Roman"/>
                <w:sz w:val="24"/>
                <w:szCs w:val="24"/>
              </w:rPr>
              <w:t xml:space="preserve"> </w:t>
            </w:r>
            <w:r w:rsidRPr="00523791">
              <w:rPr>
                <w:rFonts w:ascii="Times New Roman" w:hAnsi="Times New Roman" w:cs="Times New Roman"/>
                <w:sz w:val="24"/>
                <w:szCs w:val="24"/>
              </w:rPr>
              <w:t>ширине (протяженности ) лесосек 51-150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151-250 м</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xml:space="preserve">при ширине (протяженности ) лесосек свыше 250 м </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r>
      <w:tr w:rsidR="00FB4436" w:rsidRPr="00523791" w:rsidTr="00367A99">
        <w:trPr>
          <w:cantSplit/>
          <w:trHeight w:val="2460"/>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8.</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Общая площадь</w:t>
            </w:r>
            <w:r w:rsidR="000539A7">
              <w:rPr>
                <w:rFonts w:ascii="Times New Roman" w:hAnsi="Times New Roman" w:cs="Times New Roman"/>
                <w:b/>
                <w:sz w:val="24"/>
                <w:szCs w:val="24"/>
              </w:rPr>
              <w:t xml:space="preserve"> </w:t>
            </w:r>
            <w:r w:rsidRPr="00523791">
              <w:rPr>
                <w:rFonts w:ascii="Times New Roman" w:hAnsi="Times New Roman" w:cs="Times New Roman"/>
                <w:b/>
                <w:sz w:val="24"/>
                <w:szCs w:val="24"/>
              </w:rPr>
              <w:t>под погрузочные пункты, производственные и бытовые объекты (от общей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 искусственным лесовосстановлением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более 10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для создании межсезонных запасов древесины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повреждением почвы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10 га и менее: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последующим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предварительным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постепенных рубках</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выборочных рубка</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0,25 га</w:t>
            </w: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3 %</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0,4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367A99">
        <w:trPr>
          <w:cantSplit/>
          <w:trHeight w:val="70"/>
          <w:jc w:val="center"/>
        </w:trPr>
        <w:tc>
          <w:tcPr>
            <w:tcW w:w="292"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9.</w:t>
            </w:r>
          </w:p>
        </w:tc>
        <w:tc>
          <w:tcPr>
            <w:tcW w:w="2663"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Площадь трасс волоков и дорог на лесосеке (% от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применением многооперационной техники</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с послед. искусственным лесовосстановлением</w:t>
            </w:r>
          </w:p>
        </w:tc>
        <w:tc>
          <w:tcPr>
            <w:tcW w:w="941"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tc>
        <w:tc>
          <w:tcPr>
            <w:tcW w:w="1104"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30 %</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tc>
      </w:tr>
    </w:tbl>
    <w:p w:rsidR="004B43AF" w:rsidRDefault="004B43AF" w:rsidP="00EB31F9">
      <w:pPr>
        <w:tabs>
          <w:tab w:val="left" w:pos="0"/>
        </w:tabs>
        <w:rPr>
          <w:rFonts w:eastAsia="Times New Roman" w:cs="Times New Roman"/>
          <w:szCs w:val="24"/>
        </w:rPr>
      </w:pPr>
    </w:p>
    <w:p w:rsidR="007D016D" w:rsidRPr="00523791" w:rsidRDefault="007D016D" w:rsidP="00EB31F9">
      <w:pPr>
        <w:tabs>
          <w:tab w:val="left" w:pos="0"/>
        </w:tabs>
        <w:rPr>
          <w:rFonts w:eastAsia="Times New Roman" w:cs="Times New Roman"/>
          <w:szCs w:val="24"/>
        </w:rPr>
      </w:pPr>
    </w:p>
    <w:p w:rsidR="003C22EE" w:rsidRDefault="0087621F" w:rsidP="005D7472">
      <w:pPr>
        <w:pStyle w:val="affffb"/>
      </w:pPr>
      <w:bookmarkStart w:id="33" w:name="_Toc536805338"/>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0539A7" w:rsidRDefault="004B43AF" w:rsidP="00EB31F9">
      <w:pPr>
        <w:pStyle w:val="4a"/>
        <w:tabs>
          <w:tab w:val="left" w:pos="0"/>
        </w:tabs>
        <w:rPr>
          <w:lang w:val="ru-RU"/>
        </w:rPr>
      </w:pPr>
      <w:r w:rsidRPr="00367A99">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367A99">
        <w:rPr>
          <w:lang w:val="ru-RU"/>
        </w:rPr>
        <w:t xml:space="preserve"> (далее – Правила лесовосстановления)</w:t>
      </w:r>
      <w:r w:rsidRPr="00367A99">
        <w:rPr>
          <w:lang w:val="ru-RU"/>
        </w:rPr>
        <w:t xml:space="preserve">, утвержденными </w:t>
      </w:r>
      <w:r w:rsidRPr="000539A7">
        <w:rPr>
          <w:lang w:val="ru-RU"/>
        </w:rPr>
        <w:t>прик</w:t>
      </w:r>
      <w:r w:rsidR="0096510F" w:rsidRPr="000539A7">
        <w:rPr>
          <w:lang w:val="ru-RU"/>
        </w:rPr>
        <w:t xml:space="preserve">азом </w:t>
      </w:r>
      <w:r w:rsidR="00796632" w:rsidRPr="000539A7">
        <w:rPr>
          <w:lang w:val="ru-RU"/>
        </w:rPr>
        <w:t>МПР РФ</w:t>
      </w:r>
      <w:r w:rsidR="0096510F" w:rsidRPr="000539A7">
        <w:rPr>
          <w:lang w:val="ru-RU"/>
        </w:rPr>
        <w:t xml:space="preserve"> от 29 июня </w:t>
      </w:r>
      <w:r w:rsidRPr="000539A7">
        <w:rPr>
          <w:lang w:val="ru-RU"/>
        </w:rPr>
        <w:t>2016</w:t>
      </w:r>
      <w:r w:rsidR="0096510F" w:rsidRPr="000539A7">
        <w:rPr>
          <w:lang w:val="ru-RU"/>
        </w:rPr>
        <w:t xml:space="preserve"> г.</w:t>
      </w:r>
      <w:r w:rsidRPr="000539A7">
        <w:rPr>
          <w:lang w:val="ru-RU"/>
        </w:rPr>
        <w:t xml:space="preserve"> № 375.</w:t>
      </w:r>
    </w:p>
    <w:p w:rsidR="00660E67" w:rsidRPr="00367A99" w:rsidRDefault="0090609C" w:rsidP="00EB31F9">
      <w:pPr>
        <w:pStyle w:val="4a"/>
        <w:tabs>
          <w:tab w:val="left" w:pos="0"/>
        </w:tabs>
        <w:rPr>
          <w:lang w:val="ru-RU"/>
        </w:rPr>
      </w:pPr>
      <w:r w:rsidRPr="00367A99">
        <w:rPr>
          <w:lang w:val="ru-RU"/>
        </w:rPr>
        <w:t xml:space="preserve">Типы леса и способы лесовосстановления так же регулируются </w:t>
      </w:r>
      <w:r w:rsidR="00683E43" w:rsidRPr="00367A99">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5D7472">
      <w:pPr>
        <w:pStyle w:val="affffb"/>
      </w:pPr>
      <w:bookmarkStart w:id="34" w:name="_Toc364862668"/>
      <w:bookmarkStart w:id="35" w:name="_Toc536805339"/>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0A31A6">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0A31A6">
        <w:rPr>
          <w:b w:val="0"/>
        </w:rPr>
        <w:t>лесохозяйственным</w:t>
      </w:r>
      <w:r w:rsidRPr="000A31A6">
        <w:rPr>
          <w:b w:val="0"/>
        </w:rPr>
        <w:t xml:space="preserve"> регламентом лесничества, а также </w:t>
      </w:r>
      <w:r w:rsidR="00BE7B9A" w:rsidRPr="000A31A6">
        <w:rPr>
          <w:b w:val="0"/>
        </w:rPr>
        <w:t>проектом</w:t>
      </w:r>
      <w:r w:rsidRPr="000A31A6">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0A31A6">
        <w:rPr>
          <w:b w:val="0"/>
        </w:rPr>
        <w:t>лесохозяйственным</w:t>
      </w:r>
      <w:r w:rsidRPr="000A31A6">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523791" w:rsidRDefault="008A0C78" w:rsidP="00EB31F9">
      <w:pPr>
        <w:tabs>
          <w:tab w:val="left" w:pos="0"/>
        </w:tabs>
        <w:ind w:firstLine="709"/>
        <w:jc w:val="both"/>
        <w:rPr>
          <w:rFonts w:cs="Times New Roman"/>
          <w:szCs w:val="28"/>
          <w:lang w:eastAsia="en-US"/>
        </w:rPr>
      </w:pPr>
      <w:r w:rsidRPr="000A31A6">
        <w:rPr>
          <w:rFonts w:cs="Times New Roman"/>
          <w:szCs w:val="28"/>
          <w:lang w:eastAsia="en-US"/>
        </w:rPr>
        <w:t>Не допускается заготовка древесины видов (пород) деревьев и кустарников, перечень которых утве</w:t>
      </w:r>
      <w:r w:rsidR="0096510F" w:rsidRPr="000A31A6">
        <w:rPr>
          <w:rFonts w:cs="Times New Roman"/>
          <w:szCs w:val="28"/>
          <w:lang w:eastAsia="en-US"/>
        </w:rPr>
        <w:t xml:space="preserve">ржден приказом МПР РФ от 29 </w:t>
      </w:r>
      <w:r w:rsidR="0096510F" w:rsidRPr="00DF4E89">
        <w:rPr>
          <w:rFonts w:cs="Times New Roman"/>
          <w:color w:val="000000"/>
          <w:szCs w:val="28"/>
          <w:lang w:eastAsia="en-US"/>
        </w:rPr>
        <w:t>мая</w:t>
      </w:r>
      <w:r w:rsidR="0096510F" w:rsidRPr="000A31A6">
        <w:rPr>
          <w:rFonts w:cs="Times New Roman"/>
          <w:color w:val="FF0000"/>
          <w:szCs w:val="28"/>
          <w:lang w:eastAsia="en-US"/>
        </w:rPr>
        <w:t xml:space="preserve"> </w:t>
      </w:r>
      <w:r w:rsidR="007552EB" w:rsidRPr="000A31A6">
        <w:rPr>
          <w:rFonts w:cs="Times New Roman"/>
          <w:szCs w:val="28"/>
          <w:lang w:eastAsia="en-US"/>
        </w:rPr>
        <w:t xml:space="preserve">2017 г. </w:t>
      </w:r>
      <w:r w:rsidRPr="000A31A6">
        <w:rPr>
          <w:rFonts w:cs="Times New Roman"/>
          <w:szCs w:val="28"/>
          <w:lang w:eastAsia="en-US"/>
        </w:rPr>
        <w:t>№ 264 «Об утверждении Особен</w:t>
      </w:r>
      <w:r w:rsidR="00ED7255" w:rsidRPr="000A31A6">
        <w:rPr>
          <w:rFonts w:cs="Times New Roman"/>
          <w:szCs w:val="28"/>
          <w:lang w:eastAsia="en-US"/>
        </w:rPr>
        <w:t>н</w:t>
      </w:r>
      <w:r w:rsidRPr="000A31A6">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0A31A6">
        <w:rPr>
          <w:rFonts w:cs="Times New Roman"/>
          <w:szCs w:val="28"/>
          <w:lang w:eastAsia="en-US"/>
        </w:rPr>
        <w:t>и</w:t>
      </w:r>
      <w:r w:rsidRPr="000A31A6">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w:t>
      </w:r>
      <w:r w:rsidRPr="004B43AF">
        <w:rPr>
          <w:rFonts w:cs="Times New Roman"/>
          <w:szCs w:val="28"/>
          <w:lang w:eastAsia="en-US"/>
        </w:rPr>
        <w:lastRenderedPageBreak/>
        <w:t>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0A31A6">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5D7472">
      <w:pPr>
        <w:pStyle w:val="affffb"/>
      </w:pPr>
      <w:bookmarkStart w:id="36" w:name="_Toc532646342"/>
      <w:bookmarkStart w:id="37" w:name="_Toc536805340"/>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367A99" w:rsidRDefault="00367A99"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36371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367A99" w:rsidRPr="00970276" w:rsidRDefault="00367A99"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0243B1" w:rsidTr="005232E9">
        <w:tc>
          <w:tcPr>
            <w:tcW w:w="794" w:type="dxa"/>
            <w:vMerge w:val="restart"/>
            <w:tcBorders>
              <w:top w:val="single" w:sz="4" w:space="0" w:color="auto"/>
              <w:bottom w:val="nil"/>
              <w:right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N</w:t>
            </w:r>
          </w:p>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Подсочка</w:t>
            </w:r>
          </w:p>
        </w:tc>
      </w:tr>
      <w:tr w:rsidR="00970276" w:rsidRPr="000243B1" w:rsidTr="005232E9">
        <w:tc>
          <w:tcPr>
            <w:tcW w:w="794" w:type="dxa"/>
            <w:vMerge/>
            <w:tcBorders>
              <w:top w:val="nil"/>
              <w:bottom w:val="nil"/>
              <w:right w:val="nil"/>
            </w:tcBorders>
            <w:vAlign w:val="center"/>
          </w:tcPr>
          <w:p w:rsidR="00970276" w:rsidRPr="000243B1"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0243B1"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целевое назначение лесов</w:t>
            </w:r>
          </w:p>
        </w:tc>
      </w:tr>
      <w:tr w:rsidR="00970276" w:rsidRPr="000243B1" w:rsidTr="005232E9">
        <w:tc>
          <w:tcPr>
            <w:tcW w:w="794" w:type="dxa"/>
            <w:vMerge/>
            <w:tcBorders>
              <w:top w:val="nil"/>
              <w:bottom w:val="nil"/>
              <w:right w:val="nil"/>
            </w:tcBorders>
            <w:vAlign w:val="center"/>
          </w:tcPr>
          <w:p w:rsidR="00970276" w:rsidRPr="000243B1"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0243B1"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0243B1" w:rsidRDefault="00970276" w:rsidP="005232E9">
            <w:pPr>
              <w:tabs>
                <w:tab w:val="left" w:pos="0"/>
              </w:tabs>
              <w:jc w:val="center"/>
              <w:rPr>
                <w:rFonts w:cs="Times New Roman"/>
                <w:sz w:val="24"/>
                <w:szCs w:val="24"/>
                <w:lang w:eastAsia="en-US"/>
              </w:rPr>
            </w:pPr>
            <w:r w:rsidRPr="000243B1">
              <w:rPr>
                <w:rFonts w:cs="Times New Roman"/>
                <w:sz w:val="24"/>
                <w:szCs w:val="24"/>
                <w:lang w:eastAsia="en-US"/>
              </w:rPr>
              <w:t>итого</w:t>
            </w:r>
          </w:p>
        </w:tc>
      </w:tr>
      <w:tr w:rsidR="00970276" w:rsidRPr="000243B1" w:rsidTr="00367A99">
        <w:tc>
          <w:tcPr>
            <w:tcW w:w="794" w:type="dxa"/>
            <w:tcBorders>
              <w:top w:val="single" w:sz="4" w:space="0" w:color="auto"/>
              <w:bottom w:val="nil"/>
              <w:right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0243B1" w:rsidRDefault="00970276" w:rsidP="00367A99">
            <w:pPr>
              <w:tabs>
                <w:tab w:val="left" w:pos="0"/>
              </w:tabs>
              <w:jc w:val="center"/>
              <w:rPr>
                <w:rFonts w:cs="Times New Roman"/>
                <w:sz w:val="24"/>
                <w:szCs w:val="24"/>
                <w:lang w:eastAsia="en-US"/>
              </w:rPr>
            </w:pPr>
            <w:r w:rsidRPr="000243B1">
              <w:rPr>
                <w:rFonts w:cs="Times New Roman"/>
                <w:sz w:val="24"/>
                <w:szCs w:val="24"/>
                <w:lang w:eastAsia="en-US"/>
              </w:rPr>
              <w:t>5</w:t>
            </w:r>
          </w:p>
        </w:tc>
      </w:tr>
      <w:tr w:rsidR="005232E9" w:rsidRPr="000243B1" w:rsidTr="005232E9">
        <w:tc>
          <w:tcPr>
            <w:tcW w:w="794" w:type="dxa"/>
            <w:tcBorders>
              <w:top w:val="single" w:sz="4" w:space="0" w:color="auto"/>
              <w:bottom w:val="nil"/>
              <w:right w:val="nil"/>
            </w:tcBorders>
          </w:tcPr>
          <w:p w:rsidR="005232E9" w:rsidRPr="000243B1" w:rsidRDefault="005232E9" w:rsidP="005232E9">
            <w:pPr>
              <w:tabs>
                <w:tab w:val="left" w:pos="0"/>
              </w:tabs>
              <w:rPr>
                <w:rFonts w:cs="Times New Roman"/>
                <w:sz w:val="24"/>
                <w:szCs w:val="24"/>
                <w:lang w:eastAsia="en-US"/>
              </w:rPr>
            </w:pPr>
            <w:r w:rsidRPr="000243B1">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0243B1" w:rsidRDefault="005232E9" w:rsidP="00367A99">
            <w:pPr>
              <w:tabs>
                <w:tab w:val="left" w:pos="0"/>
              </w:tabs>
              <w:rPr>
                <w:rFonts w:cs="Times New Roman"/>
                <w:sz w:val="24"/>
                <w:szCs w:val="24"/>
                <w:lang w:eastAsia="en-US"/>
              </w:rPr>
            </w:pPr>
            <w:r w:rsidRPr="000243B1">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r>
      <w:tr w:rsidR="005232E9" w:rsidRPr="000243B1" w:rsidTr="005232E9">
        <w:tc>
          <w:tcPr>
            <w:tcW w:w="794" w:type="dxa"/>
            <w:tcBorders>
              <w:top w:val="single" w:sz="4" w:space="0" w:color="auto"/>
              <w:bottom w:val="nil"/>
              <w:right w:val="nil"/>
            </w:tcBorders>
          </w:tcPr>
          <w:p w:rsidR="005232E9" w:rsidRPr="000243B1"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0243B1" w:rsidRDefault="00367A99" w:rsidP="00367A99">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r>
      <w:tr w:rsidR="005232E9" w:rsidRPr="000243B1" w:rsidTr="005232E9">
        <w:tc>
          <w:tcPr>
            <w:tcW w:w="794" w:type="dxa"/>
            <w:tcBorders>
              <w:top w:val="single" w:sz="4" w:space="0" w:color="auto"/>
              <w:bottom w:val="nil"/>
              <w:right w:val="nil"/>
            </w:tcBorders>
          </w:tcPr>
          <w:p w:rsidR="005232E9" w:rsidRPr="000243B1" w:rsidRDefault="00367A99"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0243B1" w:rsidRDefault="005232E9" w:rsidP="005232E9">
            <w:pPr>
              <w:tabs>
                <w:tab w:val="left" w:pos="0"/>
              </w:tabs>
              <w:rPr>
                <w:rFonts w:cs="Times New Roman"/>
                <w:sz w:val="24"/>
                <w:szCs w:val="24"/>
                <w:lang w:eastAsia="en-US"/>
              </w:rPr>
            </w:pPr>
            <w:r w:rsidRPr="000243B1">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r>
      <w:tr w:rsidR="005232E9" w:rsidRPr="000243B1" w:rsidTr="005232E9">
        <w:tc>
          <w:tcPr>
            <w:tcW w:w="794" w:type="dxa"/>
            <w:tcBorders>
              <w:top w:val="single" w:sz="4" w:space="0" w:color="auto"/>
              <w:bottom w:val="nil"/>
              <w:right w:val="nil"/>
            </w:tcBorders>
          </w:tcPr>
          <w:p w:rsidR="005232E9" w:rsidRPr="000243B1" w:rsidRDefault="00367A99"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0243B1" w:rsidRDefault="005232E9" w:rsidP="005232E9">
            <w:pPr>
              <w:tabs>
                <w:tab w:val="left" w:pos="0"/>
              </w:tabs>
              <w:rPr>
                <w:rFonts w:cs="Times New Roman"/>
                <w:sz w:val="24"/>
                <w:szCs w:val="24"/>
                <w:lang w:eastAsia="en-US"/>
              </w:rPr>
            </w:pPr>
            <w:r w:rsidRPr="000243B1">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r>
      <w:tr w:rsidR="005232E9" w:rsidRPr="000243B1" w:rsidTr="005232E9">
        <w:tc>
          <w:tcPr>
            <w:tcW w:w="794" w:type="dxa"/>
            <w:tcBorders>
              <w:top w:val="single" w:sz="4" w:space="0" w:color="auto"/>
              <w:bottom w:val="single" w:sz="4" w:space="0" w:color="auto"/>
              <w:right w:val="nil"/>
            </w:tcBorders>
          </w:tcPr>
          <w:p w:rsidR="005232E9" w:rsidRPr="000243B1" w:rsidRDefault="005232E9" w:rsidP="005232E9">
            <w:pPr>
              <w:tabs>
                <w:tab w:val="left" w:pos="0"/>
              </w:tabs>
              <w:rPr>
                <w:rFonts w:cs="Times New Roman"/>
                <w:sz w:val="24"/>
                <w:szCs w:val="24"/>
                <w:lang w:eastAsia="en-US"/>
              </w:rPr>
            </w:pPr>
            <w:r w:rsidRPr="000243B1">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0243B1" w:rsidRDefault="005232E9" w:rsidP="005232E9">
            <w:pPr>
              <w:tabs>
                <w:tab w:val="left" w:pos="0"/>
              </w:tabs>
              <w:rPr>
                <w:rFonts w:cs="Times New Roman"/>
                <w:sz w:val="24"/>
                <w:szCs w:val="24"/>
                <w:lang w:eastAsia="en-US"/>
              </w:rPr>
            </w:pPr>
            <w:r w:rsidRPr="000243B1">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0243B1" w:rsidRDefault="005232E9" w:rsidP="005232E9">
            <w:pPr>
              <w:tabs>
                <w:tab w:val="left" w:pos="0"/>
              </w:tabs>
              <w:jc w:val="center"/>
              <w:rPr>
                <w:rFonts w:cs="Times New Roman"/>
                <w:sz w:val="24"/>
                <w:szCs w:val="24"/>
                <w:lang w:eastAsia="en-US"/>
              </w:rPr>
            </w:pPr>
            <w:r w:rsidRPr="000243B1">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5D7472">
      <w:pPr>
        <w:pStyle w:val="affffb"/>
      </w:pPr>
      <w:bookmarkStart w:id="40" w:name="_Toc532646343"/>
      <w:bookmarkStart w:id="41" w:name="_Toc536805341"/>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lastRenderedPageBreak/>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523791">
        <w:rPr>
          <w:rFonts w:cs="Times New Roman"/>
          <w:szCs w:val="28"/>
          <w:lang w:eastAsia="en-US"/>
        </w:rPr>
        <w:t>, в пределах которых разрешено использование лесов для заготовки и сбора недревесных лесных р</w:t>
      </w:r>
      <w:r w:rsidR="008B506A">
        <w:rPr>
          <w:rFonts w:cs="Times New Roman"/>
          <w:szCs w:val="28"/>
          <w:lang w:eastAsia="en-US"/>
        </w:rPr>
        <w:t xml:space="preserve">есурсов, приведены </w:t>
      </w:r>
      <w:r w:rsidR="008B506A" w:rsidRPr="0036371C">
        <w:rPr>
          <w:rFonts w:cs="Times New Roman"/>
          <w:szCs w:val="28"/>
          <w:lang w:eastAsia="en-US"/>
        </w:rPr>
        <w:t xml:space="preserve">в таблице </w:t>
      </w:r>
      <w:r w:rsidR="005232E9" w:rsidRPr="0036371C">
        <w:rPr>
          <w:rFonts w:cs="Times New Roman"/>
          <w:szCs w:val="28"/>
          <w:lang w:eastAsia="en-US"/>
        </w:rPr>
        <w:t>5</w:t>
      </w:r>
      <w:r w:rsidRPr="0036371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5D7472">
      <w:pPr>
        <w:pStyle w:val="affffb"/>
      </w:pPr>
      <w:bookmarkStart w:id="42" w:name="_Toc536805342"/>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0539A7" w:rsidRDefault="000539A7" w:rsidP="00EB31F9">
      <w:pPr>
        <w:tabs>
          <w:tab w:val="left" w:pos="0"/>
        </w:tabs>
        <w:ind w:firstLine="709"/>
        <w:jc w:val="both"/>
        <w:rPr>
          <w:rFonts w:cs="Times New Roman"/>
          <w:szCs w:val="28"/>
          <w:lang w:eastAsia="en-US"/>
        </w:rPr>
      </w:pPr>
    </w:p>
    <w:p w:rsidR="007C796A" w:rsidRPr="0036371C" w:rsidRDefault="007C796A" w:rsidP="00EB31F9">
      <w:pPr>
        <w:tabs>
          <w:tab w:val="left" w:pos="0"/>
        </w:tabs>
        <w:ind w:firstLine="709"/>
        <w:jc w:val="both"/>
        <w:rPr>
          <w:rFonts w:cs="Times New Roman"/>
          <w:szCs w:val="28"/>
          <w:lang w:eastAsia="en-US"/>
        </w:rPr>
      </w:pPr>
      <w:r w:rsidRPr="00523791">
        <w:rPr>
          <w:rFonts w:cs="Times New Roman"/>
          <w:szCs w:val="28"/>
          <w:lang w:eastAsia="en-US"/>
        </w:rPr>
        <w:t>Ежегодные допустимые объемы разрешенного использования лесов при заготовке и сборе недревесных лесных ресу</w:t>
      </w:r>
      <w:r w:rsidR="008A0C78" w:rsidRPr="00523791">
        <w:rPr>
          <w:rFonts w:cs="Times New Roman"/>
          <w:szCs w:val="28"/>
          <w:lang w:eastAsia="en-US"/>
        </w:rPr>
        <w:t xml:space="preserve">рсов приведены в </w:t>
      </w:r>
      <w:r w:rsidR="008A0C78" w:rsidRPr="0036371C">
        <w:rPr>
          <w:rFonts w:cs="Times New Roman"/>
          <w:szCs w:val="28"/>
          <w:lang w:eastAsia="en-US"/>
        </w:rPr>
        <w:t xml:space="preserve">таблице </w:t>
      </w:r>
      <w:r w:rsidR="00404BEF" w:rsidRPr="0036371C">
        <w:rPr>
          <w:rFonts w:cs="Times New Roman"/>
          <w:szCs w:val="28"/>
          <w:lang w:eastAsia="en-US"/>
        </w:rPr>
        <w:t>1</w:t>
      </w:r>
      <w:r w:rsidR="000A15EF" w:rsidRPr="0036371C">
        <w:rPr>
          <w:rFonts w:cs="Times New Roman"/>
          <w:szCs w:val="28"/>
          <w:lang w:eastAsia="en-US"/>
        </w:rPr>
        <w:t>2</w:t>
      </w:r>
      <w:r w:rsidRPr="0036371C">
        <w:rPr>
          <w:rFonts w:cs="Times New Roman"/>
          <w:szCs w:val="28"/>
          <w:lang w:eastAsia="en-US"/>
        </w:rPr>
        <w:t>.</w:t>
      </w:r>
    </w:p>
    <w:p w:rsidR="007C796A" w:rsidRPr="0036371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36371C">
        <w:rPr>
          <w:rFonts w:eastAsia="Times New Roman" w:cs="Times New Roman"/>
          <w:szCs w:val="28"/>
        </w:rPr>
        <w:t>Таблица 1</w:t>
      </w:r>
      <w:r w:rsidR="000A15EF" w:rsidRPr="0036371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2D7B56" w:rsidRDefault="002D7B56"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4246"/>
        <w:gridCol w:w="1674"/>
        <w:gridCol w:w="3688"/>
      </w:tblGrid>
      <w:tr w:rsidR="002D7B56" w:rsidRPr="002D7B56" w:rsidTr="002D7B56">
        <w:trPr>
          <w:trHeight w:val="54"/>
        </w:trPr>
        <w:tc>
          <w:tcPr>
            <w:tcW w:w="293"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w:t>
            </w:r>
          </w:p>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п/п</w:t>
            </w:r>
          </w:p>
        </w:tc>
        <w:tc>
          <w:tcPr>
            <w:tcW w:w="2080"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 xml:space="preserve">Вид недревесного </w:t>
            </w:r>
          </w:p>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лесного ресурса</w:t>
            </w:r>
          </w:p>
        </w:tc>
        <w:tc>
          <w:tcPr>
            <w:tcW w:w="820"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 xml:space="preserve">Единица </w:t>
            </w:r>
          </w:p>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измерения</w:t>
            </w:r>
          </w:p>
        </w:tc>
        <w:tc>
          <w:tcPr>
            <w:tcW w:w="1807"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Ежегодный допустимый</w:t>
            </w:r>
          </w:p>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объем заготовки</w:t>
            </w:r>
          </w:p>
        </w:tc>
      </w:tr>
      <w:tr w:rsidR="002D7B56" w:rsidRPr="002D7B56" w:rsidTr="002D7B56">
        <w:trPr>
          <w:trHeight w:val="54"/>
        </w:trPr>
        <w:tc>
          <w:tcPr>
            <w:tcW w:w="293"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1</w:t>
            </w:r>
          </w:p>
        </w:tc>
        <w:tc>
          <w:tcPr>
            <w:tcW w:w="2080"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2</w:t>
            </w:r>
          </w:p>
        </w:tc>
        <w:tc>
          <w:tcPr>
            <w:tcW w:w="820"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3</w:t>
            </w:r>
          </w:p>
        </w:tc>
        <w:tc>
          <w:tcPr>
            <w:tcW w:w="1807" w:type="pct"/>
            <w:vAlign w:val="center"/>
          </w:tcPr>
          <w:p w:rsidR="002D7B56" w:rsidRPr="002D7B56" w:rsidRDefault="002D7B56" w:rsidP="002D7B56">
            <w:pPr>
              <w:jc w:val="center"/>
              <w:rPr>
                <w:rFonts w:eastAsia="Times New Roman" w:cs="Times New Roman"/>
                <w:sz w:val="24"/>
                <w:szCs w:val="24"/>
              </w:rPr>
            </w:pPr>
            <w:r w:rsidRPr="002D7B56">
              <w:rPr>
                <w:rFonts w:eastAsia="Times New Roman" w:cs="Times New Roman"/>
                <w:sz w:val="24"/>
                <w:szCs w:val="24"/>
              </w:rPr>
              <w:t>4</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1.</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Береста</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w:t>
            </w:r>
          </w:p>
        </w:tc>
        <w:tc>
          <w:tcPr>
            <w:tcW w:w="1807" w:type="pct"/>
          </w:tcPr>
          <w:p w:rsidR="000243B1" w:rsidRPr="009A2F89" w:rsidRDefault="000243B1" w:rsidP="00A35F3C">
            <w:pPr>
              <w:jc w:val="center"/>
              <w:rPr>
                <w:rFonts w:cs="Times New Roman"/>
                <w:sz w:val="24"/>
                <w:szCs w:val="24"/>
              </w:rPr>
            </w:pPr>
            <w:r>
              <w:rPr>
                <w:rFonts w:cs="Times New Roman"/>
                <w:sz w:val="24"/>
                <w:szCs w:val="24"/>
              </w:rPr>
              <w:t>1,0</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2.</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Кора деревьев, кустарников</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w:t>
            </w:r>
          </w:p>
        </w:tc>
        <w:tc>
          <w:tcPr>
            <w:tcW w:w="1807" w:type="pct"/>
          </w:tcPr>
          <w:p w:rsidR="000243B1" w:rsidRPr="009A2F89" w:rsidRDefault="000243B1" w:rsidP="00A35F3C">
            <w:pPr>
              <w:jc w:val="center"/>
              <w:rPr>
                <w:rFonts w:cs="Times New Roman"/>
                <w:sz w:val="24"/>
                <w:szCs w:val="24"/>
              </w:rPr>
            </w:pPr>
            <w:r>
              <w:rPr>
                <w:rFonts w:cs="Times New Roman"/>
                <w:sz w:val="24"/>
                <w:szCs w:val="24"/>
              </w:rPr>
              <w:t>1,0</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3.</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Хворост</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кбм</w:t>
            </w:r>
          </w:p>
        </w:tc>
        <w:tc>
          <w:tcPr>
            <w:tcW w:w="1807" w:type="pct"/>
          </w:tcPr>
          <w:p w:rsidR="000243B1" w:rsidRPr="009A2F89" w:rsidRDefault="000243B1" w:rsidP="00A35F3C">
            <w:pPr>
              <w:jc w:val="center"/>
              <w:rPr>
                <w:rFonts w:cs="Times New Roman"/>
                <w:sz w:val="24"/>
                <w:szCs w:val="24"/>
              </w:rPr>
            </w:pPr>
            <w:r>
              <w:rPr>
                <w:rFonts w:cs="Times New Roman"/>
                <w:sz w:val="24"/>
                <w:szCs w:val="24"/>
              </w:rPr>
              <w:t>3,0</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4.</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Веточный корм</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w:t>
            </w:r>
          </w:p>
        </w:tc>
        <w:tc>
          <w:tcPr>
            <w:tcW w:w="1807" w:type="pct"/>
          </w:tcPr>
          <w:p w:rsidR="000243B1" w:rsidRPr="009A2F89" w:rsidRDefault="000243B1" w:rsidP="00A35F3C">
            <w:pPr>
              <w:jc w:val="center"/>
              <w:rPr>
                <w:rFonts w:cs="Times New Roman"/>
                <w:sz w:val="24"/>
                <w:szCs w:val="24"/>
              </w:rPr>
            </w:pPr>
            <w:r>
              <w:rPr>
                <w:rFonts w:cs="Times New Roman"/>
                <w:sz w:val="24"/>
                <w:szCs w:val="24"/>
              </w:rPr>
              <w:t>20,0</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5.</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Еловые и сосновые лапы</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w:t>
            </w:r>
          </w:p>
        </w:tc>
        <w:tc>
          <w:tcPr>
            <w:tcW w:w="1807" w:type="pct"/>
          </w:tcPr>
          <w:p w:rsidR="000243B1" w:rsidRPr="009A2F89" w:rsidRDefault="000243B1" w:rsidP="00A35F3C">
            <w:pPr>
              <w:jc w:val="center"/>
              <w:rPr>
                <w:rFonts w:cs="Times New Roman"/>
                <w:sz w:val="24"/>
                <w:szCs w:val="24"/>
              </w:rPr>
            </w:pPr>
            <w:r>
              <w:rPr>
                <w:rFonts w:cs="Times New Roman"/>
                <w:sz w:val="24"/>
                <w:szCs w:val="24"/>
              </w:rPr>
              <w:t>2,0</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6.</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Ели и (или) деревья других хвойных пород для новогодних праздников</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тыс. шт.</w:t>
            </w:r>
          </w:p>
        </w:tc>
        <w:tc>
          <w:tcPr>
            <w:tcW w:w="1807" w:type="pct"/>
          </w:tcPr>
          <w:p w:rsidR="000243B1" w:rsidRPr="009A2F89" w:rsidRDefault="000243B1" w:rsidP="00A35F3C">
            <w:pPr>
              <w:jc w:val="center"/>
              <w:rPr>
                <w:rFonts w:cs="Times New Roman"/>
                <w:sz w:val="24"/>
                <w:szCs w:val="24"/>
              </w:rPr>
            </w:pPr>
            <w:r>
              <w:rPr>
                <w:rFonts w:cs="Times New Roman"/>
                <w:sz w:val="24"/>
                <w:szCs w:val="24"/>
              </w:rPr>
              <w:t>0,3</w:t>
            </w:r>
          </w:p>
        </w:tc>
      </w:tr>
      <w:tr w:rsidR="000243B1" w:rsidRPr="002D7B56" w:rsidTr="00A35F3C">
        <w:tc>
          <w:tcPr>
            <w:tcW w:w="293"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7.</w:t>
            </w:r>
          </w:p>
        </w:tc>
        <w:tc>
          <w:tcPr>
            <w:tcW w:w="2080" w:type="pct"/>
            <w:vAlign w:val="center"/>
          </w:tcPr>
          <w:p w:rsidR="000243B1" w:rsidRPr="002D7B56" w:rsidRDefault="000243B1" w:rsidP="002D7B56">
            <w:pPr>
              <w:autoSpaceDE w:val="0"/>
              <w:autoSpaceDN w:val="0"/>
              <w:adjustRightInd w:val="0"/>
              <w:rPr>
                <w:rFonts w:eastAsia="Times New Roman" w:cs="Times New Roman"/>
                <w:sz w:val="24"/>
                <w:szCs w:val="24"/>
              </w:rPr>
            </w:pPr>
            <w:r w:rsidRPr="002D7B56">
              <w:rPr>
                <w:rFonts w:eastAsia="Times New Roman" w:cs="Times New Roman"/>
                <w:sz w:val="24"/>
                <w:szCs w:val="24"/>
              </w:rPr>
              <w:t>Мочало</w:t>
            </w:r>
          </w:p>
        </w:tc>
        <w:tc>
          <w:tcPr>
            <w:tcW w:w="820" w:type="pct"/>
            <w:vAlign w:val="center"/>
          </w:tcPr>
          <w:p w:rsidR="000243B1" w:rsidRPr="002D7B56" w:rsidRDefault="000243B1" w:rsidP="002D7B56">
            <w:pPr>
              <w:jc w:val="center"/>
              <w:rPr>
                <w:rFonts w:eastAsia="Times New Roman" w:cs="Times New Roman"/>
                <w:sz w:val="24"/>
                <w:szCs w:val="24"/>
              </w:rPr>
            </w:pPr>
            <w:r w:rsidRPr="002D7B56">
              <w:rPr>
                <w:rFonts w:eastAsia="Times New Roman" w:cs="Times New Roman"/>
                <w:sz w:val="24"/>
                <w:szCs w:val="24"/>
              </w:rPr>
              <w:t>т</w:t>
            </w:r>
          </w:p>
        </w:tc>
        <w:tc>
          <w:tcPr>
            <w:tcW w:w="1807" w:type="pct"/>
          </w:tcPr>
          <w:p w:rsidR="000243B1" w:rsidRPr="009A2F89" w:rsidRDefault="000243B1" w:rsidP="00A35F3C">
            <w:pPr>
              <w:jc w:val="center"/>
              <w:rPr>
                <w:rFonts w:cs="Times New Roman"/>
                <w:sz w:val="24"/>
                <w:szCs w:val="24"/>
              </w:rPr>
            </w:pPr>
            <w:r>
              <w:rPr>
                <w:rFonts w:cs="Times New Roman"/>
                <w:sz w:val="24"/>
                <w:szCs w:val="24"/>
              </w:rPr>
              <w:t>0,5</w:t>
            </w:r>
          </w:p>
        </w:tc>
      </w:tr>
    </w:tbl>
    <w:p w:rsidR="00A476B5" w:rsidRPr="00523791" w:rsidRDefault="00A476B5"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5D7472">
      <w:pPr>
        <w:pStyle w:val="affffb"/>
      </w:pPr>
      <w:bookmarkStart w:id="43" w:name="_Toc536805343"/>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5D7472">
      <w:pPr>
        <w:pStyle w:val="affffb"/>
      </w:pPr>
      <w:bookmarkStart w:id="44" w:name="_Toc532646344"/>
      <w:bookmarkStart w:id="45" w:name="_Toc536805344"/>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lastRenderedPageBreak/>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DF4E89" w:rsidRDefault="007C796A" w:rsidP="00EB31F9">
      <w:pPr>
        <w:tabs>
          <w:tab w:val="left" w:pos="0"/>
        </w:tabs>
        <w:autoSpaceDE w:val="0"/>
        <w:autoSpaceDN w:val="0"/>
        <w:adjustRightInd w:val="0"/>
        <w:ind w:firstLine="709"/>
        <w:jc w:val="both"/>
        <w:rPr>
          <w:rFonts w:cs="Times New Roman"/>
          <w:color w:val="000000"/>
          <w:szCs w:val="28"/>
          <w:lang w:eastAsia="en-US"/>
        </w:rPr>
      </w:pPr>
      <w:r w:rsidRPr="0036371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36371C">
        <w:rPr>
          <w:rFonts w:cs="Times New Roman"/>
          <w:szCs w:val="28"/>
          <w:lang w:eastAsia="en-US"/>
        </w:rPr>
        <w:t xml:space="preserve"> в соответствии с </w:t>
      </w:r>
      <w:r w:rsidR="00761BC7" w:rsidRPr="00DF4E89">
        <w:rPr>
          <w:rFonts w:cs="Times New Roman"/>
          <w:color w:val="000000"/>
          <w:szCs w:val="28"/>
          <w:lang w:eastAsia="en-US"/>
        </w:rPr>
        <w:t>частью 1 статьи</w:t>
      </w:r>
      <w:r w:rsidR="00C94B26" w:rsidRPr="00DF4E89">
        <w:rPr>
          <w:rFonts w:cs="Times New Roman"/>
          <w:color w:val="000000"/>
          <w:szCs w:val="28"/>
          <w:lang w:eastAsia="en-US"/>
        </w:rPr>
        <w:t xml:space="preserve"> 11 ЛК РФ</w:t>
      </w:r>
      <w:r w:rsidRPr="00DF4E89">
        <w:rPr>
          <w:rFonts w:cs="Times New Roman"/>
          <w:color w:val="000000"/>
          <w:szCs w:val="28"/>
          <w:lang w:eastAsia="en-US"/>
        </w:rPr>
        <w:t>.</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DF4E89">
        <w:rPr>
          <w:rFonts w:cs="Times New Roman"/>
          <w:color w:val="000000"/>
          <w:szCs w:val="28"/>
          <w:lang w:eastAsia="en-US"/>
        </w:rPr>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DF4E89">
        <w:rPr>
          <w:rFonts w:cs="Times New Roman"/>
          <w:color w:val="000000"/>
          <w:szCs w:val="28"/>
          <w:lang w:eastAsia="en-US"/>
        </w:rPr>
        <w:t>, в</w:t>
      </w:r>
      <w:r w:rsidRPr="0036371C">
        <w:rPr>
          <w:rFonts w:cs="Times New Roman"/>
          <w:szCs w:val="28"/>
          <w:lang w:eastAsia="en-US"/>
        </w:rPr>
        <w:t xml:space="preserve"> пределах которых разрешено использование лесов для заготовки пищевых лесных ресурсов и сбора лекарственных ра</w:t>
      </w:r>
      <w:r w:rsidR="00382325" w:rsidRPr="0036371C">
        <w:rPr>
          <w:rFonts w:cs="Times New Roman"/>
          <w:szCs w:val="28"/>
          <w:lang w:eastAsia="en-US"/>
        </w:rPr>
        <w:t xml:space="preserve">стений, приведены в таблице </w:t>
      </w:r>
      <w:r w:rsidR="005232E9" w:rsidRPr="0036371C">
        <w:rPr>
          <w:rFonts w:cs="Times New Roman"/>
          <w:szCs w:val="28"/>
          <w:lang w:eastAsia="en-US"/>
        </w:rPr>
        <w:t>5</w:t>
      </w:r>
      <w:r w:rsidR="00382325" w:rsidRPr="0036371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5D7472">
      <w:pPr>
        <w:pStyle w:val="affffb"/>
      </w:pPr>
      <w:bookmarkStart w:id="46" w:name="_Toc536805345"/>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367A99" w:rsidRDefault="00367A99" w:rsidP="00EB31F9">
      <w:pPr>
        <w:tabs>
          <w:tab w:val="left" w:pos="0"/>
        </w:tabs>
        <w:ind w:firstLine="709"/>
        <w:jc w:val="both"/>
        <w:rPr>
          <w:rFonts w:cs="Times New Roman"/>
          <w:szCs w:val="28"/>
          <w:lang w:eastAsia="en-US"/>
        </w:rPr>
      </w:pPr>
    </w:p>
    <w:p w:rsidR="00C0792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Ежегодно допустимые объемы </w:t>
      </w:r>
      <w:r w:rsidRPr="00DF4E89">
        <w:rPr>
          <w:rFonts w:cs="Times New Roman"/>
          <w:color w:val="000000"/>
          <w:szCs w:val="28"/>
          <w:lang w:eastAsia="en-US"/>
        </w:rPr>
        <w:t>разрешенного использования лесов при заготовке пищевых лесных ресурсов и сборе лекарственны</w:t>
      </w:r>
      <w:r w:rsidR="00C0792B" w:rsidRPr="00DF4E89">
        <w:rPr>
          <w:rFonts w:cs="Times New Roman"/>
          <w:color w:val="000000"/>
          <w:szCs w:val="28"/>
          <w:lang w:eastAsia="en-US"/>
        </w:rPr>
        <w:t xml:space="preserve">х </w:t>
      </w:r>
      <w:r w:rsidR="00A37F10" w:rsidRPr="00DF4E89">
        <w:rPr>
          <w:rFonts w:cs="Times New Roman"/>
          <w:color w:val="000000"/>
          <w:szCs w:val="28"/>
          <w:lang w:eastAsia="en-US"/>
        </w:rPr>
        <w:t>растений</w:t>
      </w:r>
      <w:r w:rsidR="00C0792B" w:rsidRPr="00DF4E89">
        <w:rPr>
          <w:rFonts w:cs="Times New Roman"/>
          <w:color w:val="000000"/>
          <w:szCs w:val="28"/>
          <w:lang w:eastAsia="en-US"/>
        </w:rPr>
        <w:t xml:space="preserve"> приведены в таблице 1</w:t>
      </w:r>
      <w:r w:rsidR="000A15EF" w:rsidRPr="00DF4E89">
        <w:rPr>
          <w:rFonts w:cs="Times New Roman"/>
          <w:color w:val="000000"/>
          <w:szCs w:val="28"/>
          <w:lang w:eastAsia="en-US"/>
        </w:rPr>
        <w:t>3</w:t>
      </w:r>
      <w:r w:rsidR="00CE5105" w:rsidRPr="00DF4E89">
        <w:rPr>
          <w:rFonts w:cs="Times New Roman"/>
          <w:color w:val="000000"/>
          <w:szCs w:val="28"/>
          <w:lang w:eastAsia="en-US"/>
        </w:rPr>
        <w:t>.</w:t>
      </w:r>
    </w:p>
    <w:p w:rsidR="00367A99" w:rsidRDefault="00367A99" w:rsidP="00EB31F9">
      <w:pPr>
        <w:tabs>
          <w:tab w:val="left" w:pos="0"/>
        </w:tabs>
        <w:autoSpaceDE w:val="0"/>
        <w:autoSpaceDN w:val="0"/>
        <w:adjustRightInd w:val="0"/>
        <w:jc w:val="right"/>
        <w:rPr>
          <w:rFonts w:eastAsia="Times New Roman" w:cs="Times New Roman"/>
          <w:color w:val="000000"/>
          <w:szCs w:val="28"/>
        </w:rPr>
      </w:pPr>
    </w:p>
    <w:p w:rsidR="007C796A" w:rsidRPr="00DF4E89" w:rsidRDefault="00C0792B" w:rsidP="00EB31F9">
      <w:pPr>
        <w:tabs>
          <w:tab w:val="left" w:pos="0"/>
        </w:tabs>
        <w:autoSpaceDE w:val="0"/>
        <w:autoSpaceDN w:val="0"/>
        <w:adjustRightInd w:val="0"/>
        <w:jc w:val="right"/>
        <w:rPr>
          <w:rFonts w:cs="Times New Roman"/>
          <w:color w:val="000000"/>
          <w:szCs w:val="28"/>
        </w:rPr>
      </w:pPr>
      <w:r w:rsidRPr="00DF4E89">
        <w:rPr>
          <w:rFonts w:eastAsia="Times New Roman" w:cs="Times New Roman"/>
          <w:color w:val="000000"/>
          <w:szCs w:val="28"/>
        </w:rPr>
        <w:t>Таблица 1</w:t>
      </w:r>
      <w:r w:rsidR="000A15EF" w:rsidRPr="00DF4E89">
        <w:rPr>
          <w:rFonts w:eastAsia="Times New Roman" w:cs="Times New Roman"/>
          <w:color w:val="000000"/>
          <w:szCs w:val="28"/>
        </w:rPr>
        <w:t>3</w:t>
      </w:r>
      <w:r w:rsidR="007C796A" w:rsidRPr="00DF4E89">
        <w:rPr>
          <w:rFonts w:eastAsia="Times New Roman" w:cs="Times New Roman"/>
          <w:color w:val="000000"/>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0243B1" w:rsidRDefault="000243B1" w:rsidP="00EB31F9">
      <w:pPr>
        <w:tabs>
          <w:tab w:val="left" w:pos="0"/>
        </w:tabs>
        <w:autoSpaceDE w:val="0"/>
        <w:autoSpaceDN w:val="0"/>
        <w:adjustRightInd w:val="0"/>
        <w:jc w:val="center"/>
        <w:rPr>
          <w:rFonts w:eastAsia="Times New Roman" w:cs="Times New Roman"/>
          <w:szCs w:val="28"/>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83"/>
        <w:gridCol w:w="2313"/>
        <w:gridCol w:w="2460"/>
      </w:tblGrid>
      <w:tr w:rsidR="000243B1" w:rsidRPr="000243B1" w:rsidTr="000243B1">
        <w:trPr>
          <w:trHeight w:val="27"/>
          <w:tblHeader/>
        </w:trPr>
        <w:tc>
          <w:tcPr>
            <w:tcW w:w="235" w:type="pct"/>
            <w:vAlign w:val="center"/>
          </w:tcPr>
          <w:p w:rsidR="000243B1" w:rsidRPr="000243B1" w:rsidRDefault="000243B1" w:rsidP="000243B1">
            <w:pPr>
              <w:keepNext/>
              <w:jc w:val="center"/>
              <w:rPr>
                <w:rFonts w:eastAsia="Times New Roman" w:cs="Times New Roman"/>
                <w:sz w:val="24"/>
                <w:szCs w:val="24"/>
              </w:rPr>
            </w:pPr>
            <w:r w:rsidRPr="000243B1">
              <w:rPr>
                <w:rFonts w:eastAsia="Times New Roman" w:cs="Times New Roman"/>
                <w:sz w:val="24"/>
                <w:szCs w:val="24"/>
              </w:rPr>
              <w:t>№</w:t>
            </w:r>
          </w:p>
          <w:p w:rsidR="000243B1" w:rsidRPr="000243B1" w:rsidRDefault="000243B1" w:rsidP="000243B1">
            <w:pPr>
              <w:keepNext/>
              <w:jc w:val="center"/>
              <w:rPr>
                <w:rFonts w:eastAsia="Times New Roman" w:cs="Times New Roman"/>
                <w:sz w:val="24"/>
                <w:szCs w:val="24"/>
              </w:rPr>
            </w:pPr>
            <w:r w:rsidRPr="000243B1">
              <w:rPr>
                <w:rFonts w:eastAsia="Times New Roman" w:cs="Times New Roman"/>
                <w:sz w:val="24"/>
                <w:szCs w:val="24"/>
              </w:rPr>
              <w:t>п/п</w:t>
            </w:r>
          </w:p>
        </w:tc>
        <w:tc>
          <w:tcPr>
            <w:tcW w:w="2405" w:type="pct"/>
            <w:vAlign w:val="center"/>
          </w:tcPr>
          <w:p w:rsidR="000243B1" w:rsidRPr="000243B1" w:rsidRDefault="000243B1" w:rsidP="000243B1">
            <w:pPr>
              <w:keepNext/>
              <w:jc w:val="center"/>
              <w:rPr>
                <w:rFonts w:eastAsia="Times New Roman" w:cs="Times New Roman"/>
                <w:sz w:val="24"/>
                <w:szCs w:val="24"/>
              </w:rPr>
            </w:pPr>
            <w:r w:rsidRPr="000243B1">
              <w:rPr>
                <w:rFonts w:eastAsia="Times New Roman" w:cs="Times New Roman"/>
                <w:sz w:val="24"/>
                <w:szCs w:val="24"/>
              </w:rPr>
              <w:t>Вид пищевых лесных ресурсов, лекарственных растений</w:t>
            </w:r>
          </w:p>
        </w:tc>
        <w:tc>
          <w:tcPr>
            <w:tcW w:w="1144" w:type="pct"/>
            <w:vAlign w:val="center"/>
          </w:tcPr>
          <w:p w:rsidR="000243B1" w:rsidRPr="000243B1" w:rsidRDefault="000243B1" w:rsidP="000243B1">
            <w:pPr>
              <w:keepNext/>
              <w:jc w:val="center"/>
              <w:rPr>
                <w:rFonts w:eastAsia="Times New Roman" w:cs="Times New Roman"/>
                <w:sz w:val="24"/>
                <w:szCs w:val="24"/>
              </w:rPr>
            </w:pPr>
            <w:r w:rsidRPr="000243B1">
              <w:rPr>
                <w:rFonts w:eastAsia="Times New Roman" w:cs="Times New Roman"/>
                <w:sz w:val="24"/>
                <w:szCs w:val="24"/>
              </w:rPr>
              <w:t>Единица</w:t>
            </w:r>
            <w:r w:rsidRPr="000243B1">
              <w:rPr>
                <w:rFonts w:eastAsia="Times New Roman" w:cs="Times New Roman"/>
                <w:sz w:val="24"/>
                <w:szCs w:val="24"/>
              </w:rPr>
              <w:br/>
              <w:t>измерений</w:t>
            </w:r>
          </w:p>
        </w:tc>
        <w:tc>
          <w:tcPr>
            <w:tcW w:w="1216" w:type="pct"/>
            <w:vAlign w:val="center"/>
          </w:tcPr>
          <w:p w:rsidR="000243B1" w:rsidRPr="000243B1" w:rsidRDefault="000243B1" w:rsidP="000243B1">
            <w:pPr>
              <w:keepNext/>
              <w:jc w:val="center"/>
              <w:rPr>
                <w:rFonts w:eastAsia="Times New Roman" w:cs="Times New Roman"/>
                <w:sz w:val="24"/>
                <w:szCs w:val="24"/>
              </w:rPr>
            </w:pPr>
            <w:r w:rsidRPr="000243B1">
              <w:rPr>
                <w:rFonts w:eastAsia="Times New Roman" w:cs="Times New Roman"/>
                <w:sz w:val="24"/>
                <w:szCs w:val="24"/>
              </w:rPr>
              <w:t>Ежегодный допустимый объем заготовки</w:t>
            </w:r>
          </w:p>
        </w:tc>
      </w:tr>
      <w:tr w:rsidR="000243B1" w:rsidRPr="000243B1" w:rsidTr="000243B1">
        <w:trPr>
          <w:trHeight w:val="27"/>
          <w:tblHeader/>
        </w:trPr>
        <w:tc>
          <w:tcPr>
            <w:tcW w:w="235"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w:t>
            </w:r>
          </w:p>
        </w:tc>
        <w:tc>
          <w:tcPr>
            <w:tcW w:w="2405"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2</w:t>
            </w:r>
          </w:p>
        </w:tc>
        <w:tc>
          <w:tcPr>
            <w:tcW w:w="1144"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3</w:t>
            </w:r>
          </w:p>
        </w:tc>
        <w:tc>
          <w:tcPr>
            <w:tcW w:w="1216"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4</w:t>
            </w:r>
          </w:p>
        </w:tc>
      </w:tr>
      <w:tr w:rsidR="000243B1" w:rsidRPr="000243B1" w:rsidTr="000243B1">
        <w:trPr>
          <w:trHeight w:val="454"/>
        </w:trPr>
        <w:tc>
          <w:tcPr>
            <w:tcW w:w="5000" w:type="pct"/>
            <w:gridSpan w:val="4"/>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Пищевые ресурсы</w:t>
            </w:r>
          </w:p>
        </w:tc>
      </w:tr>
      <w:tr w:rsidR="000243B1" w:rsidRPr="000243B1" w:rsidTr="000243B1">
        <w:trPr>
          <w:trHeight w:val="20"/>
        </w:trPr>
        <w:tc>
          <w:tcPr>
            <w:tcW w:w="235" w:type="pct"/>
            <w:vMerge w:val="restart"/>
          </w:tcPr>
          <w:p w:rsidR="000243B1" w:rsidRPr="000243B1" w:rsidRDefault="000243B1" w:rsidP="000243B1">
            <w:pPr>
              <w:jc w:val="center"/>
              <w:rPr>
                <w:rFonts w:cs="Times New Roman"/>
                <w:sz w:val="24"/>
                <w:szCs w:val="24"/>
              </w:rPr>
            </w:pPr>
            <w:r w:rsidRPr="000243B1">
              <w:rPr>
                <w:rFonts w:cs="Times New Roman"/>
                <w:sz w:val="24"/>
                <w:szCs w:val="24"/>
              </w:rPr>
              <w:t>1.</w:t>
            </w:r>
          </w:p>
        </w:tc>
        <w:tc>
          <w:tcPr>
            <w:tcW w:w="2405" w:type="pct"/>
          </w:tcPr>
          <w:p w:rsidR="000243B1" w:rsidRPr="000243B1" w:rsidRDefault="000243B1" w:rsidP="00367A99">
            <w:pPr>
              <w:jc w:val="both"/>
              <w:rPr>
                <w:rFonts w:cs="Times New Roman"/>
                <w:sz w:val="24"/>
                <w:szCs w:val="24"/>
              </w:rPr>
            </w:pPr>
            <w:r w:rsidRPr="000243B1">
              <w:rPr>
                <w:rFonts w:cs="Times New Roman"/>
                <w:sz w:val="24"/>
                <w:szCs w:val="24"/>
              </w:rPr>
              <w:t>Ягоды земляника</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0,2</w:t>
            </w:r>
          </w:p>
        </w:tc>
      </w:tr>
      <w:tr w:rsidR="000243B1" w:rsidRPr="000243B1" w:rsidTr="000243B1">
        <w:trPr>
          <w:trHeight w:val="20"/>
        </w:trPr>
        <w:tc>
          <w:tcPr>
            <w:tcW w:w="235" w:type="pct"/>
            <w:vMerge/>
          </w:tcPr>
          <w:p w:rsidR="000243B1" w:rsidRPr="000243B1" w:rsidRDefault="000243B1" w:rsidP="000243B1">
            <w:pPr>
              <w:jc w:val="center"/>
              <w:rPr>
                <w:rFonts w:cs="Times New Roman"/>
                <w:sz w:val="24"/>
                <w:szCs w:val="24"/>
              </w:rPr>
            </w:pPr>
          </w:p>
        </w:tc>
        <w:tc>
          <w:tcPr>
            <w:tcW w:w="2405" w:type="pct"/>
          </w:tcPr>
          <w:p w:rsidR="000243B1" w:rsidRPr="000243B1" w:rsidRDefault="000243B1" w:rsidP="000243B1">
            <w:pPr>
              <w:rPr>
                <w:rFonts w:cs="Times New Roman"/>
                <w:sz w:val="24"/>
                <w:szCs w:val="24"/>
              </w:rPr>
            </w:pPr>
            <w:r w:rsidRPr="000243B1">
              <w:rPr>
                <w:rFonts w:cs="Times New Roman"/>
                <w:sz w:val="24"/>
                <w:szCs w:val="24"/>
              </w:rPr>
              <w:t xml:space="preserve">              клубника</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0,2</w:t>
            </w:r>
          </w:p>
        </w:tc>
      </w:tr>
      <w:tr w:rsidR="000243B1" w:rsidRPr="000243B1" w:rsidTr="000243B1">
        <w:trPr>
          <w:trHeight w:val="20"/>
        </w:trPr>
        <w:tc>
          <w:tcPr>
            <w:tcW w:w="235" w:type="pct"/>
            <w:vMerge/>
          </w:tcPr>
          <w:p w:rsidR="000243B1" w:rsidRPr="000243B1" w:rsidRDefault="000243B1" w:rsidP="000243B1">
            <w:pPr>
              <w:jc w:val="center"/>
              <w:rPr>
                <w:rFonts w:cs="Times New Roman"/>
                <w:sz w:val="24"/>
                <w:szCs w:val="24"/>
              </w:rPr>
            </w:pPr>
          </w:p>
        </w:tc>
        <w:tc>
          <w:tcPr>
            <w:tcW w:w="2405" w:type="pct"/>
          </w:tcPr>
          <w:p w:rsidR="000243B1" w:rsidRPr="000243B1" w:rsidRDefault="000243B1" w:rsidP="000243B1">
            <w:pPr>
              <w:rPr>
                <w:rFonts w:cs="Times New Roman"/>
                <w:sz w:val="24"/>
                <w:szCs w:val="24"/>
              </w:rPr>
            </w:pPr>
            <w:r w:rsidRPr="000243B1">
              <w:rPr>
                <w:rFonts w:cs="Times New Roman"/>
                <w:sz w:val="24"/>
                <w:szCs w:val="24"/>
              </w:rPr>
              <w:t xml:space="preserve">              костяника  </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0,2</w:t>
            </w:r>
          </w:p>
        </w:tc>
      </w:tr>
      <w:tr w:rsidR="000243B1" w:rsidRPr="000243B1" w:rsidTr="000243B1">
        <w:trPr>
          <w:trHeight w:val="20"/>
        </w:trPr>
        <w:tc>
          <w:tcPr>
            <w:tcW w:w="235" w:type="pct"/>
            <w:vMerge/>
          </w:tcPr>
          <w:p w:rsidR="000243B1" w:rsidRPr="000243B1" w:rsidRDefault="000243B1" w:rsidP="000243B1">
            <w:pPr>
              <w:jc w:val="center"/>
              <w:rPr>
                <w:rFonts w:cs="Times New Roman"/>
                <w:sz w:val="24"/>
                <w:szCs w:val="24"/>
              </w:rPr>
            </w:pPr>
          </w:p>
        </w:tc>
        <w:tc>
          <w:tcPr>
            <w:tcW w:w="2405" w:type="pct"/>
          </w:tcPr>
          <w:p w:rsidR="000243B1" w:rsidRPr="000243B1" w:rsidRDefault="000243B1" w:rsidP="000243B1">
            <w:pPr>
              <w:rPr>
                <w:rFonts w:cs="Times New Roman"/>
                <w:sz w:val="24"/>
                <w:szCs w:val="24"/>
              </w:rPr>
            </w:pPr>
            <w:r w:rsidRPr="000243B1">
              <w:rPr>
                <w:rFonts w:cs="Times New Roman"/>
                <w:sz w:val="24"/>
                <w:szCs w:val="24"/>
              </w:rPr>
              <w:t xml:space="preserve">              малина</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cs="Times New Roman"/>
                <w:sz w:val="24"/>
                <w:szCs w:val="24"/>
              </w:rPr>
            </w:pPr>
          </w:p>
        </w:tc>
        <w:tc>
          <w:tcPr>
            <w:tcW w:w="2405" w:type="pct"/>
          </w:tcPr>
          <w:p w:rsidR="000243B1" w:rsidRPr="000243B1" w:rsidRDefault="000243B1" w:rsidP="000243B1">
            <w:pPr>
              <w:rPr>
                <w:rFonts w:cs="Times New Roman"/>
                <w:sz w:val="24"/>
                <w:szCs w:val="24"/>
              </w:rPr>
            </w:pPr>
            <w:r w:rsidRPr="000243B1">
              <w:rPr>
                <w:rFonts w:cs="Times New Roman"/>
                <w:sz w:val="24"/>
                <w:szCs w:val="24"/>
              </w:rPr>
              <w:t xml:space="preserve">              рябина</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5,0</w:t>
            </w:r>
          </w:p>
        </w:tc>
      </w:tr>
      <w:tr w:rsidR="000243B1" w:rsidRPr="000243B1" w:rsidTr="000243B1">
        <w:trPr>
          <w:trHeight w:val="20"/>
        </w:trPr>
        <w:tc>
          <w:tcPr>
            <w:tcW w:w="235" w:type="pct"/>
            <w:vMerge/>
          </w:tcPr>
          <w:p w:rsidR="000243B1" w:rsidRPr="000243B1" w:rsidRDefault="000243B1" w:rsidP="000243B1">
            <w:pPr>
              <w:jc w:val="center"/>
              <w:rPr>
                <w:rFonts w:cs="Times New Roman"/>
                <w:sz w:val="24"/>
                <w:szCs w:val="24"/>
              </w:rPr>
            </w:pPr>
          </w:p>
        </w:tc>
        <w:tc>
          <w:tcPr>
            <w:tcW w:w="2405" w:type="pct"/>
          </w:tcPr>
          <w:p w:rsidR="000243B1" w:rsidRPr="000243B1" w:rsidRDefault="000243B1" w:rsidP="000243B1">
            <w:pPr>
              <w:rPr>
                <w:rFonts w:cs="Times New Roman"/>
                <w:sz w:val="24"/>
                <w:szCs w:val="24"/>
              </w:rPr>
            </w:pPr>
            <w:r w:rsidRPr="000243B1">
              <w:rPr>
                <w:rFonts w:cs="Times New Roman"/>
                <w:sz w:val="24"/>
                <w:szCs w:val="24"/>
              </w:rPr>
              <w:t xml:space="preserve">              черемуха</w:t>
            </w:r>
          </w:p>
        </w:tc>
        <w:tc>
          <w:tcPr>
            <w:tcW w:w="1144" w:type="pct"/>
          </w:tcPr>
          <w:p w:rsidR="000243B1" w:rsidRPr="000243B1" w:rsidRDefault="000243B1" w:rsidP="000243B1">
            <w:pPr>
              <w:jc w:val="center"/>
              <w:rPr>
                <w:rFonts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cs="Times New Roman"/>
                <w:sz w:val="24"/>
                <w:szCs w:val="24"/>
              </w:rPr>
            </w:pPr>
            <w:r w:rsidRPr="000243B1">
              <w:rPr>
                <w:rFonts w:cs="Times New Roman"/>
                <w:sz w:val="24"/>
                <w:szCs w:val="24"/>
              </w:rPr>
              <w:t>5,0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367A99">
            <w:pPr>
              <w:jc w:val="both"/>
              <w:rPr>
                <w:rFonts w:eastAsia="Times New Roman" w:cs="Times New Roman"/>
                <w:sz w:val="24"/>
                <w:szCs w:val="24"/>
              </w:rPr>
            </w:pPr>
            <w:r w:rsidRPr="000243B1">
              <w:rPr>
                <w:rFonts w:cs="Times New Roman"/>
                <w:sz w:val="24"/>
                <w:szCs w:val="24"/>
              </w:rPr>
              <w:t>Итого</w:t>
            </w:r>
          </w:p>
        </w:tc>
        <w:tc>
          <w:tcPr>
            <w:tcW w:w="1144" w:type="pct"/>
          </w:tcPr>
          <w:p w:rsidR="000243B1" w:rsidRPr="000243B1" w:rsidRDefault="000243B1" w:rsidP="000243B1">
            <w:pPr>
              <w:jc w:val="center"/>
              <w:rPr>
                <w:rFonts w:eastAsia="Times New Roman" w:cs="Times New Roman"/>
                <w:sz w:val="24"/>
                <w:szCs w:val="24"/>
              </w:rPr>
            </w:pPr>
            <w:r w:rsidRPr="000243B1">
              <w:rPr>
                <w:rFonts w:cs="Times New Roman"/>
                <w:sz w:val="24"/>
                <w:szCs w:val="24"/>
              </w:rPr>
              <w:t>т</w:t>
            </w:r>
          </w:p>
        </w:tc>
        <w:tc>
          <w:tcPr>
            <w:tcW w:w="1216"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11,6</w:t>
            </w:r>
          </w:p>
        </w:tc>
      </w:tr>
      <w:tr w:rsidR="000243B1" w:rsidRPr="000243B1" w:rsidTr="000243B1">
        <w:trPr>
          <w:trHeight w:val="20"/>
        </w:trPr>
        <w:tc>
          <w:tcPr>
            <w:tcW w:w="235" w:type="pct"/>
            <w:vMerge w:val="restar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2.</w:t>
            </w:r>
          </w:p>
        </w:tc>
        <w:tc>
          <w:tcPr>
            <w:tcW w:w="2405" w:type="pct"/>
          </w:tcPr>
          <w:p w:rsidR="000243B1" w:rsidRPr="000243B1" w:rsidRDefault="000243B1" w:rsidP="00367A99">
            <w:pPr>
              <w:jc w:val="both"/>
              <w:rPr>
                <w:rFonts w:eastAsia="Times New Roman" w:cs="Times New Roman"/>
                <w:sz w:val="24"/>
                <w:szCs w:val="24"/>
              </w:rPr>
            </w:pPr>
            <w:r w:rsidRPr="000243B1">
              <w:rPr>
                <w:rFonts w:eastAsia="Times New Roman" w:cs="Times New Roman"/>
                <w:sz w:val="24"/>
                <w:szCs w:val="24"/>
              </w:rPr>
              <w:t>Грибы белые</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маслята</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2,0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сыроежки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подосиновики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подберезовики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грузди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рыжики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лисички</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1,0</w:t>
            </w:r>
          </w:p>
        </w:tc>
      </w:tr>
      <w:tr w:rsidR="000243B1" w:rsidRPr="000243B1" w:rsidTr="000243B1">
        <w:trPr>
          <w:trHeight w:val="20"/>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 xml:space="preserve">            опята</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vAlign w:val="bottom"/>
          </w:tcPr>
          <w:p w:rsidR="000243B1" w:rsidRPr="000243B1" w:rsidRDefault="000243B1" w:rsidP="000243B1">
            <w:pPr>
              <w:jc w:val="center"/>
              <w:rPr>
                <w:rFonts w:cs="Times New Roman"/>
                <w:sz w:val="24"/>
                <w:szCs w:val="24"/>
              </w:rPr>
            </w:pPr>
            <w:r w:rsidRPr="000243B1">
              <w:rPr>
                <w:rFonts w:cs="Times New Roman"/>
                <w:sz w:val="24"/>
                <w:szCs w:val="24"/>
              </w:rPr>
              <w:t>15,0</w:t>
            </w:r>
          </w:p>
        </w:tc>
      </w:tr>
      <w:tr w:rsidR="000243B1" w:rsidRPr="000243B1" w:rsidTr="000243B1">
        <w:trPr>
          <w:trHeight w:val="215"/>
        </w:trPr>
        <w:tc>
          <w:tcPr>
            <w:tcW w:w="235" w:type="pct"/>
            <w:vMerge/>
          </w:tcPr>
          <w:p w:rsidR="000243B1" w:rsidRPr="000243B1" w:rsidRDefault="000243B1" w:rsidP="000243B1">
            <w:pPr>
              <w:jc w:val="center"/>
              <w:rPr>
                <w:rFonts w:eastAsia="Times New Roman" w:cs="Times New Roman"/>
                <w:sz w:val="24"/>
                <w:szCs w:val="24"/>
              </w:rPr>
            </w:pPr>
          </w:p>
        </w:tc>
        <w:tc>
          <w:tcPr>
            <w:tcW w:w="2405" w:type="pct"/>
          </w:tcPr>
          <w:p w:rsidR="000243B1" w:rsidRPr="000243B1" w:rsidRDefault="000243B1" w:rsidP="000243B1">
            <w:pPr>
              <w:jc w:val="both"/>
              <w:rPr>
                <w:rFonts w:eastAsia="Times New Roman" w:cs="Times New Roman"/>
                <w:sz w:val="24"/>
                <w:szCs w:val="24"/>
              </w:rPr>
            </w:pPr>
            <w:r w:rsidRPr="000243B1">
              <w:rPr>
                <w:rFonts w:eastAsia="Times New Roman" w:cs="Times New Roman"/>
                <w:sz w:val="24"/>
                <w:szCs w:val="24"/>
              </w:rPr>
              <w:t>Итого</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42,0</w:t>
            </w:r>
          </w:p>
        </w:tc>
      </w:tr>
      <w:tr w:rsidR="000243B1" w:rsidRPr="000243B1" w:rsidTr="000243B1">
        <w:trPr>
          <w:trHeight w:val="215"/>
        </w:trPr>
        <w:tc>
          <w:tcPr>
            <w:tcW w:w="235"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3.</w:t>
            </w:r>
          </w:p>
        </w:tc>
        <w:tc>
          <w:tcPr>
            <w:tcW w:w="2405" w:type="pct"/>
          </w:tcPr>
          <w:p w:rsidR="000243B1" w:rsidRPr="000243B1" w:rsidRDefault="000243B1" w:rsidP="00367A99">
            <w:pPr>
              <w:jc w:val="both"/>
              <w:rPr>
                <w:rFonts w:eastAsia="Times New Roman" w:cs="Times New Roman"/>
                <w:sz w:val="24"/>
                <w:szCs w:val="24"/>
              </w:rPr>
            </w:pPr>
            <w:r w:rsidRPr="000243B1">
              <w:rPr>
                <w:rFonts w:eastAsia="Times New Roman" w:cs="Times New Roman"/>
                <w:sz w:val="24"/>
                <w:szCs w:val="24"/>
              </w:rPr>
              <w:t xml:space="preserve">Орехи </w:t>
            </w:r>
            <w:r w:rsidR="00367A99">
              <w:rPr>
                <w:rFonts w:eastAsia="Times New Roman" w:cs="Times New Roman"/>
                <w:sz w:val="24"/>
                <w:szCs w:val="24"/>
              </w:rPr>
              <w:t xml:space="preserve">- </w:t>
            </w:r>
            <w:r w:rsidRPr="000243B1">
              <w:rPr>
                <w:rFonts w:eastAsia="Times New Roman" w:cs="Times New Roman"/>
                <w:sz w:val="24"/>
                <w:szCs w:val="24"/>
              </w:rPr>
              <w:t>лещина</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5,0</w:t>
            </w:r>
          </w:p>
        </w:tc>
      </w:tr>
      <w:tr w:rsidR="000243B1" w:rsidRPr="000243B1" w:rsidTr="000243B1">
        <w:trPr>
          <w:trHeight w:val="215"/>
        </w:trPr>
        <w:tc>
          <w:tcPr>
            <w:tcW w:w="235"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4.</w:t>
            </w:r>
          </w:p>
        </w:tc>
        <w:tc>
          <w:tcPr>
            <w:tcW w:w="2405" w:type="pct"/>
          </w:tcPr>
          <w:p w:rsidR="000243B1" w:rsidRPr="000243B1" w:rsidRDefault="000243B1" w:rsidP="00367A99">
            <w:pPr>
              <w:jc w:val="both"/>
              <w:rPr>
                <w:rFonts w:eastAsia="Times New Roman" w:cs="Times New Roman"/>
                <w:sz w:val="24"/>
                <w:szCs w:val="24"/>
              </w:rPr>
            </w:pPr>
            <w:r w:rsidRPr="000243B1">
              <w:rPr>
                <w:rFonts w:eastAsia="Times New Roman" w:cs="Times New Roman"/>
                <w:sz w:val="24"/>
                <w:szCs w:val="24"/>
              </w:rPr>
              <w:t>Древесные соки</w:t>
            </w:r>
            <w:r w:rsidR="00367A99">
              <w:rPr>
                <w:rFonts w:eastAsia="Times New Roman" w:cs="Times New Roman"/>
                <w:sz w:val="24"/>
                <w:szCs w:val="24"/>
              </w:rPr>
              <w:t xml:space="preserve"> - </w:t>
            </w:r>
            <w:r w:rsidRPr="000243B1">
              <w:rPr>
                <w:rFonts w:eastAsia="Times New Roman" w:cs="Times New Roman"/>
                <w:sz w:val="24"/>
                <w:szCs w:val="24"/>
              </w:rPr>
              <w:t>березовый</w:t>
            </w:r>
          </w:p>
        </w:tc>
        <w:tc>
          <w:tcPr>
            <w:tcW w:w="1144"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w:t>
            </w:r>
          </w:p>
        </w:tc>
        <w:tc>
          <w:tcPr>
            <w:tcW w:w="1216"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10,0</w:t>
            </w:r>
          </w:p>
        </w:tc>
      </w:tr>
      <w:tr w:rsidR="000243B1" w:rsidRPr="000243B1" w:rsidTr="000243B1">
        <w:trPr>
          <w:trHeight w:val="454"/>
        </w:trPr>
        <w:tc>
          <w:tcPr>
            <w:tcW w:w="5000" w:type="pct"/>
            <w:gridSpan w:val="4"/>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Лекарственное сырье</w:t>
            </w:r>
          </w:p>
        </w:tc>
      </w:tr>
      <w:tr w:rsidR="000243B1" w:rsidRPr="000243B1" w:rsidTr="00367A99">
        <w:trPr>
          <w:trHeight w:val="20"/>
        </w:trPr>
        <w:tc>
          <w:tcPr>
            <w:tcW w:w="235" w:type="pct"/>
            <w:vAlign w:val="center"/>
          </w:tcPr>
          <w:p w:rsidR="000243B1" w:rsidRPr="000243B1" w:rsidRDefault="000243B1" w:rsidP="00367A99">
            <w:pPr>
              <w:jc w:val="center"/>
              <w:rPr>
                <w:rFonts w:eastAsia="Times New Roman" w:cs="Times New Roman"/>
                <w:sz w:val="24"/>
                <w:szCs w:val="24"/>
              </w:rPr>
            </w:pPr>
            <w:r w:rsidRPr="000243B1">
              <w:rPr>
                <w:rFonts w:eastAsia="Times New Roman" w:cs="Times New Roman"/>
                <w:sz w:val="24"/>
                <w:szCs w:val="24"/>
              </w:rPr>
              <w:t>5.</w:t>
            </w:r>
          </w:p>
        </w:tc>
        <w:tc>
          <w:tcPr>
            <w:tcW w:w="2405" w:type="pct"/>
            <w:vAlign w:val="center"/>
          </w:tcPr>
          <w:p w:rsidR="000243B1" w:rsidRPr="000243B1" w:rsidRDefault="000243B1" w:rsidP="00367A99">
            <w:pPr>
              <w:rPr>
                <w:rFonts w:eastAsia="Times New Roman" w:cs="Times New Roman"/>
                <w:sz w:val="24"/>
                <w:szCs w:val="24"/>
              </w:rPr>
            </w:pPr>
            <w:r w:rsidRPr="000243B1">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44" w:type="pct"/>
            <w:vAlign w:val="center"/>
          </w:tcPr>
          <w:p w:rsidR="000243B1" w:rsidRPr="000243B1" w:rsidRDefault="000243B1" w:rsidP="00367A99">
            <w:pPr>
              <w:jc w:val="center"/>
              <w:rPr>
                <w:rFonts w:eastAsia="Times New Roman" w:cs="Times New Roman"/>
                <w:sz w:val="24"/>
                <w:szCs w:val="24"/>
              </w:rPr>
            </w:pPr>
            <w:r w:rsidRPr="000243B1">
              <w:rPr>
                <w:rFonts w:eastAsia="Times New Roman" w:cs="Times New Roman"/>
                <w:sz w:val="24"/>
                <w:szCs w:val="24"/>
              </w:rPr>
              <w:t>т</w:t>
            </w:r>
          </w:p>
        </w:tc>
        <w:tc>
          <w:tcPr>
            <w:tcW w:w="1216" w:type="pct"/>
            <w:vAlign w:val="center"/>
          </w:tcPr>
          <w:p w:rsidR="000243B1" w:rsidRPr="000243B1" w:rsidRDefault="000243B1" w:rsidP="00367A99">
            <w:pPr>
              <w:jc w:val="center"/>
              <w:rPr>
                <w:rFonts w:eastAsia="Times New Roman" w:cs="Times New Roman"/>
                <w:sz w:val="24"/>
                <w:szCs w:val="24"/>
              </w:rPr>
            </w:pPr>
            <w:r w:rsidRPr="000243B1">
              <w:rPr>
                <w:rFonts w:eastAsia="Times New Roman" w:cs="Times New Roman"/>
                <w:sz w:val="24"/>
                <w:szCs w:val="24"/>
              </w:rPr>
              <w:t>0,3</w:t>
            </w:r>
            <w:r w:rsidRPr="000243B1">
              <w:rPr>
                <w:rFonts w:eastAsia="Times New Roman" w:cs="Times New Roman"/>
                <w:sz w:val="24"/>
                <w:szCs w:val="24"/>
              </w:rPr>
              <w:br/>
              <w:t>(в сухом виде)</w:t>
            </w:r>
          </w:p>
        </w:tc>
      </w:tr>
    </w:tbl>
    <w:p w:rsidR="000243B1" w:rsidRDefault="000243B1"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0243B1">
        <w:rPr>
          <w:rFonts w:eastAsia="Times New Roman" w:cs="Times New Roman"/>
          <w:szCs w:val="24"/>
        </w:rPr>
        <w:t>9</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5D7472">
      <w:pPr>
        <w:pStyle w:val="affffb"/>
      </w:pPr>
      <w:bookmarkStart w:id="47" w:name="_Toc536805346"/>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5D7472">
      <w:pPr>
        <w:pStyle w:val="affffb"/>
      </w:pPr>
      <w:bookmarkStart w:id="48" w:name="_Toc536805347"/>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ствола </w:t>
      </w:r>
      <w:r w:rsidR="00C0792B" w:rsidRPr="00523791">
        <w:rPr>
          <w:rFonts w:cs="Times New Roman"/>
          <w:szCs w:val="28"/>
          <w:lang w:eastAsia="en-US"/>
        </w:rPr>
        <w:t xml:space="preserve">деревьев приведены </w:t>
      </w:r>
      <w:r w:rsidR="00C0792B" w:rsidRPr="00DF4E89">
        <w:rPr>
          <w:rFonts w:cs="Times New Roman"/>
          <w:color w:val="000000"/>
          <w:szCs w:val="28"/>
          <w:lang w:eastAsia="en-US"/>
        </w:rPr>
        <w:t xml:space="preserve">в </w:t>
      </w:r>
      <w:r w:rsidR="007D016D" w:rsidRPr="00DF4E89">
        <w:rPr>
          <w:rFonts w:cs="Times New Roman"/>
          <w:color w:val="000000"/>
          <w:szCs w:val="28"/>
        </w:rPr>
        <w:t xml:space="preserve">следующей </w:t>
      </w:r>
      <w:r w:rsidR="00C0792B" w:rsidRPr="00DF4E89">
        <w:rPr>
          <w:rFonts w:cs="Times New Roman"/>
          <w:color w:val="000000"/>
          <w:szCs w:val="28"/>
          <w:lang w:eastAsia="en-US"/>
        </w:rPr>
        <w:t>таблице</w:t>
      </w:r>
      <w:r w:rsidR="00953B05" w:rsidRPr="00DF4E89">
        <w:rPr>
          <w:rFonts w:cs="Times New Roman"/>
          <w:color w:val="000000"/>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6378"/>
      </w:tblGrid>
      <w:tr w:rsidR="007C796A" w:rsidRPr="00523791" w:rsidTr="00367A99">
        <w:tc>
          <w:tcPr>
            <w:tcW w:w="1985"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367A99">
        <w:tc>
          <w:tcPr>
            <w:tcW w:w="1985"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lastRenderedPageBreak/>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367A99">
        <w:tc>
          <w:tcPr>
            <w:tcW w:w="1985"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367A99">
        <w:tc>
          <w:tcPr>
            <w:tcW w:w="1985"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367A99">
        <w:tc>
          <w:tcPr>
            <w:tcW w:w="1985"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5D7472">
      <w:pPr>
        <w:pStyle w:val="affffb"/>
      </w:pPr>
      <w:bookmarkStart w:id="49" w:name="_Toc536805348"/>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5D7472">
      <w:pPr>
        <w:pStyle w:val="affffb"/>
      </w:pPr>
      <w:bookmarkStart w:id="50" w:name="_Toc536805349"/>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0539A7" w:rsidRDefault="000539A7" w:rsidP="00EB31F9">
      <w:pPr>
        <w:tabs>
          <w:tab w:val="left" w:pos="0"/>
        </w:tabs>
        <w:ind w:firstLine="709"/>
        <w:jc w:val="both"/>
        <w:rPr>
          <w:rFonts w:eastAsia="Times New Roman" w:cs="Times New Roman"/>
          <w:bCs/>
          <w:color w:val="000000"/>
          <w:szCs w:val="28"/>
        </w:rPr>
      </w:pPr>
    </w:p>
    <w:p w:rsidR="009B4592" w:rsidRPr="00DF4E89"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Договор аренды лесного участка, находящегося в государственной или му</w:t>
      </w:r>
      <w:r w:rsidRPr="00DF4E89">
        <w:rPr>
          <w:rFonts w:eastAsia="Times New Roman" w:cs="Times New Roman"/>
          <w:bCs/>
          <w:color w:val="000000"/>
          <w:szCs w:val="28"/>
        </w:rPr>
        <w:softHyphen/>
        <w:t>ниципальной собственности, в целях использования лесов для заготовки пищевых лесных ресурсов и сбора лекарств</w:t>
      </w:r>
      <w:r w:rsidR="00761BC7" w:rsidRPr="00DF4E89">
        <w:rPr>
          <w:rFonts w:eastAsia="Times New Roman" w:cs="Times New Roman"/>
          <w:bCs/>
          <w:color w:val="000000"/>
          <w:szCs w:val="28"/>
        </w:rPr>
        <w:t>енных растений в соответствии частью 3 статьи</w:t>
      </w:r>
      <w:r w:rsidRPr="00DF4E89">
        <w:rPr>
          <w:rFonts w:eastAsia="Times New Roman" w:cs="Times New Roman"/>
          <w:bCs/>
          <w:color w:val="000000"/>
          <w:szCs w:val="28"/>
        </w:rPr>
        <w:t xml:space="preserve"> 72 ЛК РФ заключается на срок от десяти до сорока девяти лет, за исключением случаев, предусмотренных </w:t>
      </w:r>
      <w:r w:rsidR="00761BC7" w:rsidRPr="00DF4E89">
        <w:rPr>
          <w:rFonts w:eastAsia="Times New Roman" w:cs="Times New Roman"/>
          <w:bCs/>
          <w:color w:val="000000"/>
          <w:szCs w:val="28"/>
        </w:rPr>
        <w:t>статьями 36, 43-46, пунктом 3 части 3 статьи</w:t>
      </w:r>
      <w:r w:rsidRPr="00DF4E89">
        <w:rPr>
          <w:rFonts w:eastAsia="Times New Roman" w:cs="Times New Roman"/>
          <w:bCs/>
          <w:color w:val="000000"/>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Срок догово</w:t>
      </w:r>
      <w:r w:rsidRPr="009B4592">
        <w:rPr>
          <w:rFonts w:eastAsia="Times New Roman" w:cs="Times New Roman"/>
          <w:bCs/>
          <w:color w:val="000000"/>
          <w:szCs w:val="28"/>
        </w:rPr>
        <w:t>ра аренды лесного участка определяется в соответствии со сроком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5D7472">
      <w:pPr>
        <w:pStyle w:val="affffb"/>
      </w:pPr>
      <w:bookmarkStart w:id="51" w:name="_Toc536805350"/>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0539A7">
        <w:rPr>
          <w:rFonts w:eastAsia="Times New Roman" w:cs="Times New Roman"/>
          <w:color w:val="000000"/>
          <w:szCs w:val="28"/>
        </w:rPr>
        <w:t xml:space="preserve"> </w:t>
      </w:r>
      <w:r w:rsidRPr="009B4592">
        <w:rPr>
          <w:rFonts w:eastAsia="Times New Roman" w:cs="Times New Roman"/>
          <w:color w:val="000000"/>
          <w:szCs w:val="28"/>
        </w:rPr>
        <w:t>статьями 25, 36 ЛК РФ.</w:t>
      </w:r>
    </w:p>
    <w:p w:rsidR="009B4592" w:rsidRPr="00DF4E89" w:rsidRDefault="009B4592" w:rsidP="006409BB">
      <w:pPr>
        <w:tabs>
          <w:tab w:val="left" w:pos="0"/>
        </w:tabs>
        <w:autoSpaceDE w:val="0"/>
        <w:autoSpaceDN w:val="0"/>
        <w:adjustRightInd w:val="0"/>
        <w:ind w:firstLine="709"/>
        <w:jc w:val="both"/>
        <w:rPr>
          <w:rFonts w:cs="Times New Roman"/>
          <w:color w:val="000000"/>
          <w:szCs w:val="28"/>
        </w:rPr>
      </w:pPr>
      <w:r w:rsidRPr="00DF4E89">
        <w:rPr>
          <w:rFonts w:cs="Times New Roman"/>
          <w:bCs/>
          <w:color w:val="000000"/>
          <w:szCs w:val="28"/>
          <w:lang w:eastAsia="en-US"/>
        </w:rPr>
        <w:t xml:space="preserve">Правовое регулирование использования лесов для ведения охотничьего </w:t>
      </w:r>
      <w:r w:rsidRPr="000539A7">
        <w:rPr>
          <w:rFonts w:cs="Times New Roman"/>
          <w:bCs/>
          <w:szCs w:val="28"/>
          <w:lang w:eastAsia="en-US"/>
        </w:rPr>
        <w:t>хозяйства осуществляется в соответствии с</w:t>
      </w:r>
      <w:r w:rsidR="000539A7">
        <w:rPr>
          <w:rFonts w:cs="Times New Roman"/>
          <w:bCs/>
          <w:szCs w:val="28"/>
          <w:lang w:eastAsia="en-US"/>
        </w:rPr>
        <w:t xml:space="preserve"> </w:t>
      </w:r>
      <w:r w:rsidRPr="000539A7">
        <w:rPr>
          <w:rFonts w:cs="Times New Roman"/>
          <w:bCs/>
          <w:szCs w:val="28"/>
          <w:lang w:eastAsia="en-US"/>
        </w:rPr>
        <w:t>Прик</w:t>
      </w:r>
      <w:r w:rsidR="00761BC7" w:rsidRPr="000539A7">
        <w:rPr>
          <w:rFonts w:cs="Times New Roman"/>
          <w:bCs/>
          <w:szCs w:val="28"/>
          <w:lang w:eastAsia="en-US"/>
        </w:rPr>
        <w:t xml:space="preserve">азом </w:t>
      </w:r>
      <w:r w:rsidR="00796632" w:rsidRPr="000539A7">
        <w:rPr>
          <w:rFonts w:cs="Times New Roman"/>
          <w:bCs/>
          <w:szCs w:val="28"/>
          <w:lang w:eastAsia="en-US"/>
        </w:rPr>
        <w:t>МПР РФ</w:t>
      </w:r>
      <w:r w:rsidR="00761BC7" w:rsidRPr="000539A7">
        <w:rPr>
          <w:rFonts w:cs="Times New Roman"/>
          <w:bCs/>
          <w:szCs w:val="28"/>
          <w:lang w:eastAsia="en-US"/>
        </w:rPr>
        <w:t xml:space="preserve"> от 12 декабря </w:t>
      </w:r>
      <w:r w:rsidRPr="000539A7">
        <w:rPr>
          <w:rFonts w:cs="Times New Roman"/>
          <w:bCs/>
          <w:szCs w:val="28"/>
          <w:lang w:eastAsia="en-US"/>
        </w:rPr>
        <w:t>2017 г.</w:t>
      </w:r>
      <w:r w:rsidRPr="00DF4E89">
        <w:rPr>
          <w:rFonts w:cs="Times New Roman"/>
          <w:bCs/>
          <w:color w:val="000000"/>
          <w:szCs w:val="28"/>
          <w:lang w:eastAsia="en-US"/>
        </w:rPr>
        <w:t xml:space="preserve"> </w:t>
      </w:r>
      <w:r w:rsidRPr="00DF4E89">
        <w:rPr>
          <w:rFonts w:cs="Times New Roman"/>
          <w:bCs/>
          <w:color w:val="000000"/>
          <w:szCs w:val="28"/>
          <w:lang w:eastAsia="en-US"/>
        </w:rPr>
        <w:lastRenderedPageBreak/>
        <w:t xml:space="preserve">№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DF4E89">
        <w:rPr>
          <w:rFonts w:cs="Times New Roman"/>
          <w:bCs/>
          <w:color w:val="000000"/>
          <w:szCs w:val="28"/>
          <w:lang w:eastAsia="en-US"/>
        </w:rPr>
        <w:t xml:space="preserve">предоставления лесных участков», </w:t>
      </w:r>
      <w:r w:rsidR="006409BB" w:rsidRPr="00DF4E89">
        <w:rPr>
          <w:rFonts w:cs="Times New Roman"/>
          <w:color w:val="000000"/>
          <w:szCs w:val="28"/>
        </w:rPr>
        <w:t>Распоряжением Правительства РФ от 11 июля 2017 г. № 1469-р</w:t>
      </w:r>
      <w:r w:rsidR="000539A7">
        <w:rPr>
          <w:rFonts w:cs="Times New Roman"/>
          <w:color w:val="000000"/>
          <w:szCs w:val="28"/>
        </w:rPr>
        <w:t xml:space="preserve"> </w:t>
      </w:r>
      <w:r w:rsidR="006409BB" w:rsidRPr="00DF4E89">
        <w:rPr>
          <w:rFonts w:cs="Times New Roman"/>
          <w:color w:val="000000"/>
          <w:szCs w:val="28"/>
        </w:rPr>
        <w:t>«О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DF4E89" w:rsidRDefault="00DB733E" w:rsidP="00DB733E">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осуществления видов деятельности в сфере охотничьего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5D7472">
      <w:pPr>
        <w:pStyle w:val="affffb"/>
      </w:pPr>
      <w:bookmarkStart w:id="53" w:name="_Toc536805351"/>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color w:val="000000"/>
          <w:szCs w:val="28"/>
        </w:rPr>
      </w:pPr>
      <w:r w:rsidRPr="00523791">
        <w:rPr>
          <w:rFonts w:eastAsia="Times New Roman" w:cs="Times New Roman"/>
          <w:szCs w:val="28"/>
        </w:rPr>
        <w:t>Ежегодные объемы биотехнических м</w:t>
      </w:r>
      <w:r w:rsidR="00C0792B" w:rsidRPr="00523791">
        <w:rPr>
          <w:rFonts w:eastAsia="Times New Roman" w:cs="Times New Roman"/>
          <w:szCs w:val="28"/>
        </w:rPr>
        <w:t xml:space="preserve">ероприятий приведены </w:t>
      </w:r>
      <w:r w:rsidR="00C0792B" w:rsidRPr="00DF4E89">
        <w:rPr>
          <w:rFonts w:eastAsia="Times New Roman" w:cs="Times New Roman"/>
          <w:color w:val="000000"/>
          <w:szCs w:val="28"/>
        </w:rPr>
        <w:t xml:space="preserve">в </w:t>
      </w:r>
      <w:r w:rsidR="00FC04E2" w:rsidRPr="00DF4E89">
        <w:rPr>
          <w:rFonts w:eastAsia="Times New Roman" w:cs="Times New Roman"/>
          <w:color w:val="000000"/>
          <w:szCs w:val="28"/>
        </w:rPr>
        <w:t xml:space="preserve">ниже приведенной </w:t>
      </w:r>
      <w:r w:rsidR="00C0792B" w:rsidRPr="00DF4E89">
        <w:rPr>
          <w:rFonts w:eastAsia="Times New Roman" w:cs="Times New Roman"/>
          <w:color w:val="000000"/>
          <w:szCs w:val="28"/>
        </w:rPr>
        <w:t>таблице</w:t>
      </w:r>
      <w:r w:rsidR="007944A1" w:rsidRPr="00DF4E89">
        <w:rPr>
          <w:rFonts w:eastAsia="Times New Roman" w:cs="Times New Roman"/>
          <w:color w:val="000000"/>
          <w:szCs w:val="28"/>
        </w:rPr>
        <w:t>.</w:t>
      </w:r>
    </w:p>
    <w:p w:rsidR="000243B1" w:rsidRDefault="000243B1" w:rsidP="00EB31F9">
      <w:pPr>
        <w:tabs>
          <w:tab w:val="left" w:pos="0"/>
        </w:tabs>
        <w:autoSpaceDE w:val="0"/>
        <w:autoSpaceDN w:val="0"/>
        <w:adjustRightInd w:val="0"/>
        <w:ind w:firstLine="709"/>
        <w:jc w:val="both"/>
        <w:rPr>
          <w:rFonts w:eastAsia="Times New Roman" w:cs="Times New Roman"/>
          <w:color w:val="000000"/>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5468"/>
        <w:gridCol w:w="1653"/>
        <w:gridCol w:w="2492"/>
      </w:tblGrid>
      <w:tr w:rsidR="000243B1" w:rsidRPr="000243B1" w:rsidTr="00367A99">
        <w:trPr>
          <w:tblHeader/>
        </w:trPr>
        <w:tc>
          <w:tcPr>
            <w:tcW w:w="290"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w:t>
            </w:r>
          </w:p>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п/п</w:t>
            </w:r>
          </w:p>
        </w:tc>
        <w:tc>
          <w:tcPr>
            <w:tcW w:w="2679"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Виды мероприятий</w:t>
            </w:r>
          </w:p>
        </w:tc>
        <w:tc>
          <w:tcPr>
            <w:tcW w:w="810"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Единица</w:t>
            </w:r>
          </w:p>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измерения</w:t>
            </w:r>
          </w:p>
        </w:tc>
        <w:tc>
          <w:tcPr>
            <w:tcW w:w="1222"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 xml:space="preserve">Ежегодный </w:t>
            </w:r>
          </w:p>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допускаемый объем</w:t>
            </w:r>
          </w:p>
        </w:tc>
      </w:tr>
      <w:tr w:rsidR="000243B1" w:rsidRPr="000243B1" w:rsidTr="00367A99">
        <w:trPr>
          <w:tblHeader/>
        </w:trPr>
        <w:tc>
          <w:tcPr>
            <w:tcW w:w="290"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1</w:t>
            </w:r>
          </w:p>
        </w:tc>
        <w:tc>
          <w:tcPr>
            <w:tcW w:w="2679"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2</w:t>
            </w:r>
          </w:p>
        </w:tc>
        <w:tc>
          <w:tcPr>
            <w:tcW w:w="810"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3</w:t>
            </w:r>
          </w:p>
        </w:tc>
        <w:tc>
          <w:tcPr>
            <w:tcW w:w="1222" w:type="pct"/>
            <w:vAlign w:val="center"/>
          </w:tcPr>
          <w:p w:rsidR="000243B1" w:rsidRPr="000243B1" w:rsidRDefault="000243B1" w:rsidP="000243B1">
            <w:pPr>
              <w:keepNext/>
              <w:ind w:left="-51" w:right="-28"/>
              <w:jc w:val="center"/>
              <w:rPr>
                <w:rFonts w:eastAsia="Times New Roman" w:cs="Times New Roman"/>
                <w:sz w:val="24"/>
                <w:szCs w:val="24"/>
              </w:rPr>
            </w:pPr>
            <w:r w:rsidRPr="000243B1">
              <w:rPr>
                <w:rFonts w:eastAsia="Times New Roman" w:cs="Times New Roman"/>
                <w:sz w:val="24"/>
                <w:szCs w:val="24"/>
              </w:rPr>
              <w:t>4</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1.</w:t>
            </w:r>
          </w:p>
        </w:tc>
        <w:tc>
          <w:tcPr>
            <w:tcW w:w="2679" w:type="pct"/>
          </w:tcPr>
          <w:p w:rsidR="000243B1" w:rsidRPr="000243B1" w:rsidRDefault="000243B1" w:rsidP="000243B1">
            <w:pPr>
              <w:rPr>
                <w:rFonts w:eastAsia="Times New Roman" w:cs="Times New Roman"/>
                <w:sz w:val="24"/>
                <w:szCs w:val="24"/>
              </w:rPr>
            </w:pPr>
            <w:r w:rsidRPr="000243B1">
              <w:rPr>
                <w:rFonts w:eastAsia="Times New Roman" w:cs="Times New Roman"/>
                <w:sz w:val="24"/>
                <w:szCs w:val="24"/>
              </w:rPr>
              <w:t xml:space="preserve">Устройство подкормочных площадок для зайцев </w:t>
            </w:r>
          </w:p>
        </w:tc>
        <w:tc>
          <w:tcPr>
            <w:tcW w:w="810"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шт</w:t>
            </w:r>
            <w:r w:rsidR="00367A99">
              <w:rPr>
                <w:rFonts w:eastAsia="Times New Roman" w:cs="Times New Roman"/>
                <w:sz w:val="24"/>
                <w:szCs w:val="24"/>
              </w:rPr>
              <w:t>.</w:t>
            </w:r>
          </w:p>
        </w:tc>
        <w:tc>
          <w:tcPr>
            <w:tcW w:w="1222"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80</w:t>
            </w:r>
          </w:p>
        </w:tc>
      </w:tr>
      <w:tr w:rsidR="00367A99" w:rsidRPr="000243B1" w:rsidTr="00367A99">
        <w:trPr>
          <w:trHeight w:val="397"/>
        </w:trPr>
        <w:tc>
          <w:tcPr>
            <w:tcW w:w="290" w:type="pct"/>
          </w:tcPr>
          <w:p w:rsidR="00367A99" w:rsidRPr="000243B1" w:rsidRDefault="00367A99" w:rsidP="00367A99">
            <w:pPr>
              <w:shd w:val="clear" w:color="auto" w:fill="FFFFFF"/>
              <w:jc w:val="center"/>
              <w:rPr>
                <w:rFonts w:eastAsia="Times New Roman" w:cs="Times New Roman"/>
                <w:sz w:val="24"/>
                <w:szCs w:val="24"/>
              </w:rPr>
            </w:pPr>
            <w:r w:rsidRPr="000243B1">
              <w:rPr>
                <w:rFonts w:eastAsia="Times New Roman" w:cs="Times New Roman"/>
                <w:sz w:val="24"/>
                <w:szCs w:val="24"/>
              </w:rPr>
              <w:t>2.</w:t>
            </w:r>
          </w:p>
        </w:tc>
        <w:tc>
          <w:tcPr>
            <w:tcW w:w="2679" w:type="pct"/>
          </w:tcPr>
          <w:p w:rsidR="00367A99" w:rsidRPr="000243B1" w:rsidRDefault="00367A99" w:rsidP="00367A99">
            <w:pPr>
              <w:rPr>
                <w:rFonts w:eastAsia="Times New Roman" w:cs="Times New Roman"/>
                <w:sz w:val="24"/>
                <w:szCs w:val="24"/>
              </w:rPr>
            </w:pPr>
            <w:r w:rsidRPr="000243B1">
              <w:rPr>
                <w:rFonts w:eastAsia="Times New Roman" w:cs="Times New Roman"/>
                <w:sz w:val="24"/>
                <w:szCs w:val="24"/>
              </w:rPr>
              <w:t>Устройство кормушек для лосей, косуль</w:t>
            </w:r>
          </w:p>
        </w:tc>
        <w:tc>
          <w:tcPr>
            <w:tcW w:w="810"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шт</w:t>
            </w:r>
            <w:r>
              <w:rPr>
                <w:rFonts w:eastAsia="Times New Roman" w:cs="Times New Roman"/>
                <w:sz w:val="24"/>
                <w:szCs w:val="24"/>
              </w:rPr>
              <w:t>.</w:t>
            </w:r>
          </w:p>
        </w:tc>
        <w:tc>
          <w:tcPr>
            <w:tcW w:w="1222"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50</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3.</w:t>
            </w:r>
          </w:p>
        </w:tc>
        <w:tc>
          <w:tcPr>
            <w:tcW w:w="2679" w:type="pct"/>
          </w:tcPr>
          <w:p w:rsidR="000243B1" w:rsidRPr="000243B1" w:rsidRDefault="000243B1" w:rsidP="000539A7">
            <w:pPr>
              <w:rPr>
                <w:rFonts w:eastAsia="Times New Roman" w:cs="Times New Roman"/>
                <w:color w:val="000000"/>
                <w:sz w:val="24"/>
                <w:szCs w:val="24"/>
              </w:rPr>
            </w:pPr>
            <w:r w:rsidRPr="000243B1">
              <w:rPr>
                <w:rFonts w:eastAsia="Times New Roman" w:cs="Times New Roman"/>
                <w:color w:val="000000"/>
                <w:sz w:val="24"/>
                <w:szCs w:val="24"/>
              </w:rPr>
              <w:t>Устройство солонцов</w:t>
            </w:r>
            <w:r w:rsidR="000539A7">
              <w:rPr>
                <w:rFonts w:eastAsia="Times New Roman" w:cs="Times New Roman"/>
                <w:color w:val="000000"/>
                <w:sz w:val="24"/>
                <w:szCs w:val="24"/>
              </w:rPr>
              <w:t xml:space="preserve"> </w:t>
            </w:r>
            <w:r w:rsidRPr="000243B1">
              <w:rPr>
                <w:rFonts w:eastAsia="Times New Roman" w:cs="Times New Roman"/>
                <w:color w:val="000000"/>
                <w:sz w:val="24"/>
                <w:szCs w:val="24"/>
              </w:rPr>
              <w:t>для лосей, кабанов, зайцев с закладкой соли</w:t>
            </w:r>
          </w:p>
        </w:tc>
        <w:tc>
          <w:tcPr>
            <w:tcW w:w="810"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шт</w:t>
            </w:r>
            <w:r w:rsidR="00367A99">
              <w:rPr>
                <w:rFonts w:eastAsia="Times New Roman" w:cs="Times New Roman"/>
                <w:sz w:val="24"/>
                <w:szCs w:val="24"/>
              </w:rPr>
              <w:t>.</w:t>
            </w:r>
            <w:r w:rsidRPr="000243B1">
              <w:rPr>
                <w:rFonts w:eastAsia="Times New Roman" w:cs="Times New Roman"/>
                <w:sz w:val="24"/>
                <w:szCs w:val="24"/>
              </w:rPr>
              <w:t>/т</w:t>
            </w:r>
          </w:p>
        </w:tc>
        <w:tc>
          <w:tcPr>
            <w:tcW w:w="1222"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140/2,5</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4.</w:t>
            </w:r>
          </w:p>
        </w:tc>
        <w:tc>
          <w:tcPr>
            <w:tcW w:w="2679" w:type="pct"/>
          </w:tcPr>
          <w:p w:rsidR="000243B1" w:rsidRPr="000243B1" w:rsidRDefault="000243B1" w:rsidP="000243B1">
            <w:pPr>
              <w:rPr>
                <w:rFonts w:eastAsia="Times New Roman" w:cs="Times New Roman"/>
                <w:sz w:val="24"/>
                <w:szCs w:val="24"/>
              </w:rPr>
            </w:pPr>
            <w:r w:rsidRPr="000243B1">
              <w:rPr>
                <w:rFonts w:eastAsia="Times New Roman" w:cs="Times New Roman"/>
                <w:sz w:val="24"/>
                <w:szCs w:val="24"/>
              </w:rPr>
              <w:t>Заготовка зерноотходов</w:t>
            </w:r>
          </w:p>
        </w:tc>
        <w:tc>
          <w:tcPr>
            <w:tcW w:w="810"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тонн</w:t>
            </w:r>
          </w:p>
        </w:tc>
        <w:tc>
          <w:tcPr>
            <w:tcW w:w="1222"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4,0</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5.</w:t>
            </w:r>
          </w:p>
        </w:tc>
        <w:tc>
          <w:tcPr>
            <w:tcW w:w="2679" w:type="pct"/>
          </w:tcPr>
          <w:p w:rsidR="000243B1" w:rsidRPr="000243B1" w:rsidRDefault="000243B1" w:rsidP="000243B1">
            <w:pPr>
              <w:rPr>
                <w:rFonts w:eastAsia="Times New Roman" w:cs="Times New Roman"/>
                <w:sz w:val="24"/>
                <w:szCs w:val="24"/>
              </w:rPr>
            </w:pPr>
            <w:r w:rsidRPr="000243B1">
              <w:rPr>
                <w:rFonts w:eastAsia="Times New Roman" w:cs="Times New Roman"/>
                <w:sz w:val="24"/>
                <w:szCs w:val="24"/>
              </w:rPr>
              <w:t>Заготовка корма и подкормка животных:</w:t>
            </w:r>
          </w:p>
          <w:p w:rsidR="000243B1" w:rsidRPr="000243B1" w:rsidRDefault="000243B1" w:rsidP="000243B1">
            <w:pPr>
              <w:rPr>
                <w:rFonts w:eastAsia="Times New Roman" w:cs="Times New Roman"/>
                <w:sz w:val="24"/>
                <w:szCs w:val="24"/>
              </w:rPr>
            </w:pPr>
            <w:r w:rsidRPr="000243B1">
              <w:rPr>
                <w:rFonts w:eastAsia="Times New Roman" w:cs="Times New Roman"/>
                <w:sz w:val="24"/>
                <w:szCs w:val="24"/>
              </w:rPr>
              <w:t>а) веники для лосей, косуль</w:t>
            </w:r>
          </w:p>
          <w:p w:rsidR="000243B1" w:rsidRPr="000243B1" w:rsidRDefault="000243B1" w:rsidP="000243B1">
            <w:pPr>
              <w:rPr>
                <w:rFonts w:eastAsia="Times New Roman" w:cs="Times New Roman"/>
                <w:sz w:val="24"/>
                <w:szCs w:val="24"/>
              </w:rPr>
            </w:pPr>
            <w:r w:rsidRPr="000243B1">
              <w:rPr>
                <w:rFonts w:eastAsia="Times New Roman" w:cs="Times New Roman"/>
                <w:sz w:val="24"/>
                <w:szCs w:val="24"/>
              </w:rPr>
              <w:t>б) сено для лосей, косуль</w:t>
            </w:r>
          </w:p>
        </w:tc>
        <w:tc>
          <w:tcPr>
            <w:tcW w:w="810" w:type="pct"/>
          </w:tcPr>
          <w:p w:rsidR="00367A99" w:rsidRDefault="00367A99" w:rsidP="000243B1">
            <w:pPr>
              <w:jc w:val="center"/>
              <w:rPr>
                <w:rFonts w:eastAsia="Times New Roman" w:cs="Times New Roman"/>
                <w:sz w:val="24"/>
                <w:szCs w:val="24"/>
              </w:rPr>
            </w:pPr>
          </w:p>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тыс.</w:t>
            </w:r>
            <w:r w:rsidR="00367A99">
              <w:rPr>
                <w:rFonts w:eastAsia="Times New Roman" w:cs="Times New Roman"/>
                <w:sz w:val="24"/>
                <w:szCs w:val="24"/>
              </w:rPr>
              <w:t xml:space="preserve"> </w:t>
            </w:r>
            <w:r w:rsidRPr="000243B1">
              <w:rPr>
                <w:rFonts w:eastAsia="Times New Roman" w:cs="Times New Roman"/>
                <w:sz w:val="24"/>
                <w:szCs w:val="24"/>
              </w:rPr>
              <w:t>шт</w:t>
            </w:r>
            <w:r w:rsidR="00367A99">
              <w:rPr>
                <w:rFonts w:eastAsia="Times New Roman" w:cs="Times New Roman"/>
                <w:sz w:val="24"/>
                <w:szCs w:val="24"/>
              </w:rPr>
              <w:t>.</w:t>
            </w:r>
            <w:r w:rsidRPr="000243B1">
              <w:rPr>
                <w:rFonts w:eastAsia="Times New Roman" w:cs="Times New Roman"/>
                <w:sz w:val="24"/>
                <w:szCs w:val="24"/>
              </w:rPr>
              <w:t xml:space="preserve"> </w:t>
            </w:r>
          </w:p>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тонн</w:t>
            </w:r>
          </w:p>
        </w:tc>
        <w:tc>
          <w:tcPr>
            <w:tcW w:w="1222" w:type="pct"/>
          </w:tcPr>
          <w:p w:rsidR="000243B1" w:rsidRPr="000243B1" w:rsidRDefault="000243B1" w:rsidP="000243B1">
            <w:pPr>
              <w:jc w:val="center"/>
              <w:rPr>
                <w:rFonts w:eastAsia="Times New Roman" w:cs="Times New Roman"/>
                <w:sz w:val="24"/>
                <w:szCs w:val="24"/>
              </w:rPr>
            </w:pPr>
          </w:p>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3,0</w:t>
            </w:r>
          </w:p>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5,0</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6.</w:t>
            </w:r>
          </w:p>
        </w:tc>
        <w:tc>
          <w:tcPr>
            <w:tcW w:w="2679" w:type="pct"/>
          </w:tcPr>
          <w:p w:rsidR="000243B1" w:rsidRPr="000243B1" w:rsidRDefault="000243B1" w:rsidP="00367A99">
            <w:pPr>
              <w:rPr>
                <w:rFonts w:eastAsia="Times New Roman" w:cs="Times New Roman"/>
                <w:sz w:val="24"/>
                <w:szCs w:val="24"/>
              </w:rPr>
            </w:pPr>
            <w:r w:rsidRPr="000243B1">
              <w:rPr>
                <w:rFonts w:eastAsia="Times New Roman" w:cs="Times New Roman"/>
                <w:sz w:val="24"/>
                <w:szCs w:val="24"/>
              </w:rPr>
              <w:t>Заготовка картофеля</w:t>
            </w:r>
          </w:p>
        </w:tc>
        <w:tc>
          <w:tcPr>
            <w:tcW w:w="810"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тонн</w:t>
            </w:r>
          </w:p>
        </w:tc>
        <w:tc>
          <w:tcPr>
            <w:tcW w:w="1222" w:type="pct"/>
            <w:vAlign w:val="center"/>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3,0</w:t>
            </w:r>
          </w:p>
        </w:tc>
      </w:tr>
      <w:tr w:rsidR="00367A99" w:rsidRPr="000243B1" w:rsidTr="00367A99">
        <w:trPr>
          <w:trHeight w:val="397"/>
        </w:trPr>
        <w:tc>
          <w:tcPr>
            <w:tcW w:w="290" w:type="pct"/>
          </w:tcPr>
          <w:p w:rsidR="00367A99" w:rsidRPr="000243B1" w:rsidRDefault="00367A99" w:rsidP="00367A99">
            <w:pPr>
              <w:shd w:val="clear" w:color="auto" w:fill="FFFFFF"/>
              <w:jc w:val="center"/>
              <w:rPr>
                <w:rFonts w:eastAsia="Times New Roman" w:cs="Times New Roman"/>
                <w:sz w:val="24"/>
                <w:szCs w:val="24"/>
              </w:rPr>
            </w:pPr>
            <w:r w:rsidRPr="000243B1">
              <w:rPr>
                <w:rFonts w:eastAsia="Times New Roman" w:cs="Times New Roman"/>
                <w:sz w:val="24"/>
                <w:szCs w:val="24"/>
              </w:rPr>
              <w:t>7.</w:t>
            </w:r>
          </w:p>
        </w:tc>
        <w:tc>
          <w:tcPr>
            <w:tcW w:w="2679" w:type="pct"/>
          </w:tcPr>
          <w:p w:rsidR="00367A99" w:rsidRPr="000243B1" w:rsidRDefault="00367A99" w:rsidP="00367A99">
            <w:pPr>
              <w:rPr>
                <w:rFonts w:eastAsia="Times New Roman" w:cs="Times New Roman"/>
                <w:sz w:val="24"/>
                <w:szCs w:val="24"/>
              </w:rPr>
            </w:pPr>
            <w:r w:rsidRPr="000243B1">
              <w:rPr>
                <w:rFonts w:eastAsia="Times New Roman" w:cs="Times New Roman"/>
                <w:sz w:val="24"/>
                <w:szCs w:val="24"/>
              </w:rPr>
              <w:t>Устройство галечников для глухарей, т</w:t>
            </w:r>
            <w:r>
              <w:rPr>
                <w:rFonts w:eastAsia="Times New Roman" w:cs="Times New Roman"/>
                <w:sz w:val="24"/>
                <w:szCs w:val="24"/>
              </w:rPr>
              <w:t>е</w:t>
            </w:r>
            <w:r w:rsidRPr="000243B1">
              <w:rPr>
                <w:rFonts w:eastAsia="Times New Roman" w:cs="Times New Roman"/>
                <w:sz w:val="24"/>
                <w:szCs w:val="24"/>
              </w:rPr>
              <w:t>теревов</w:t>
            </w:r>
          </w:p>
        </w:tc>
        <w:tc>
          <w:tcPr>
            <w:tcW w:w="810"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шт</w:t>
            </w:r>
            <w:r>
              <w:rPr>
                <w:rFonts w:eastAsia="Times New Roman" w:cs="Times New Roman"/>
                <w:sz w:val="24"/>
                <w:szCs w:val="24"/>
              </w:rPr>
              <w:t>.</w:t>
            </w:r>
          </w:p>
        </w:tc>
        <w:tc>
          <w:tcPr>
            <w:tcW w:w="1222"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50</w:t>
            </w:r>
          </w:p>
        </w:tc>
      </w:tr>
      <w:tr w:rsidR="00367A99" w:rsidRPr="000243B1" w:rsidTr="00367A99">
        <w:trPr>
          <w:trHeight w:val="397"/>
        </w:trPr>
        <w:tc>
          <w:tcPr>
            <w:tcW w:w="290" w:type="pct"/>
          </w:tcPr>
          <w:p w:rsidR="00367A99" w:rsidRPr="000243B1" w:rsidRDefault="00367A99" w:rsidP="00367A99">
            <w:pPr>
              <w:shd w:val="clear" w:color="auto" w:fill="FFFFFF"/>
              <w:jc w:val="center"/>
              <w:rPr>
                <w:rFonts w:eastAsia="Times New Roman" w:cs="Times New Roman"/>
                <w:sz w:val="24"/>
                <w:szCs w:val="24"/>
              </w:rPr>
            </w:pPr>
            <w:r w:rsidRPr="000243B1">
              <w:rPr>
                <w:rFonts w:eastAsia="Times New Roman" w:cs="Times New Roman"/>
                <w:sz w:val="24"/>
                <w:szCs w:val="24"/>
              </w:rPr>
              <w:t>8.</w:t>
            </w:r>
          </w:p>
        </w:tc>
        <w:tc>
          <w:tcPr>
            <w:tcW w:w="2679" w:type="pct"/>
          </w:tcPr>
          <w:p w:rsidR="00367A99" w:rsidRPr="000243B1" w:rsidRDefault="00367A99" w:rsidP="00367A99">
            <w:pPr>
              <w:rPr>
                <w:rFonts w:eastAsia="Times New Roman" w:cs="Times New Roman"/>
                <w:sz w:val="24"/>
                <w:szCs w:val="24"/>
              </w:rPr>
            </w:pPr>
            <w:r w:rsidRPr="000243B1">
              <w:rPr>
                <w:rFonts w:eastAsia="Times New Roman" w:cs="Times New Roman"/>
                <w:sz w:val="24"/>
                <w:szCs w:val="24"/>
              </w:rPr>
              <w:t>Устройство порхалищ</w:t>
            </w:r>
          </w:p>
        </w:tc>
        <w:tc>
          <w:tcPr>
            <w:tcW w:w="810"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шт</w:t>
            </w:r>
            <w:r>
              <w:rPr>
                <w:rFonts w:eastAsia="Times New Roman" w:cs="Times New Roman"/>
                <w:sz w:val="24"/>
                <w:szCs w:val="24"/>
              </w:rPr>
              <w:t>.</w:t>
            </w:r>
          </w:p>
        </w:tc>
        <w:tc>
          <w:tcPr>
            <w:tcW w:w="1222" w:type="pct"/>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50</w:t>
            </w:r>
          </w:p>
        </w:tc>
      </w:tr>
      <w:tr w:rsidR="000243B1" w:rsidRPr="000243B1" w:rsidTr="00367A99">
        <w:trPr>
          <w:trHeight w:val="397"/>
        </w:trPr>
        <w:tc>
          <w:tcPr>
            <w:tcW w:w="290" w:type="pct"/>
          </w:tcPr>
          <w:p w:rsidR="000243B1" w:rsidRPr="000243B1" w:rsidRDefault="000243B1" w:rsidP="000243B1">
            <w:pPr>
              <w:shd w:val="clear" w:color="auto" w:fill="FFFFFF"/>
              <w:jc w:val="center"/>
              <w:rPr>
                <w:rFonts w:eastAsia="Times New Roman" w:cs="Times New Roman"/>
                <w:sz w:val="24"/>
                <w:szCs w:val="24"/>
              </w:rPr>
            </w:pPr>
            <w:r w:rsidRPr="000243B1">
              <w:rPr>
                <w:rFonts w:eastAsia="Times New Roman" w:cs="Times New Roman"/>
                <w:sz w:val="24"/>
                <w:szCs w:val="24"/>
              </w:rPr>
              <w:t>9.</w:t>
            </w:r>
          </w:p>
        </w:tc>
        <w:tc>
          <w:tcPr>
            <w:tcW w:w="2679" w:type="pct"/>
          </w:tcPr>
          <w:p w:rsidR="000243B1" w:rsidRPr="000243B1" w:rsidRDefault="000243B1" w:rsidP="000243B1">
            <w:pPr>
              <w:rPr>
                <w:rFonts w:eastAsia="Times New Roman" w:cs="Times New Roman"/>
                <w:sz w:val="24"/>
                <w:szCs w:val="24"/>
              </w:rPr>
            </w:pPr>
            <w:r w:rsidRPr="000243B1">
              <w:rPr>
                <w:rFonts w:eastAsia="Times New Roman" w:cs="Times New Roman"/>
                <w:sz w:val="24"/>
                <w:szCs w:val="24"/>
              </w:rPr>
              <w:t>Создание кормовых полей для кабана</w:t>
            </w:r>
          </w:p>
        </w:tc>
        <w:tc>
          <w:tcPr>
            <w:tcW w:w="810"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w:t>
            </w:r>
          </w:p>
        </w:tc>
        <w:tc>
          <w:tcPr>
            <w:tcW w:w="1222"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2</w:t>
            </w:r>
          </w:p>
        </w:tc>
      </w:tr>
      <w:tr w:rsidR="00367A99" w:rsidRPr="000243B1" w:rsidTr="00367A99">
        <w:trPr>
          <w:trHeight w:val="397"/>
        </w:trPr>
        <w:tc>
          <w:tcPr>
            <w:tcW w:w="290" w:type="pct"/>
          </w:tcPr>
          <w:p w:rsidR="00367A99" w:rsidRPr="000243B1" w:rsidRDefault="00367A99" w:rsidP="00367A99">
            <w:pPr>
              <w:shd w:val="clear" w:color="auto" w:fill="FFFFFF"/>
              <w:jc w:val="center"/>
              <w:rPr>
                <w:rFonts w:eastAsia="Times New Roman" w:cs="Times New Roman"/>
                <w:sz w:val="24"/>
                <w:szCs w:val="24"/>
              </w:rPr>
            </w:pPr>
            <w:r w:rsidRPr="000243B1">
              <w:rPr>
                <w:rFonts w:eastAsia="Times New Roman" w:cs="Times New Roman"/>
                <w:sz w:val="24"/>
                <w:szCs w:val="24"/>
              </w:rPr>
              <w:lastRenderedPageBreak/>
              <w:t>10.</w:t>
            </w:r>
          </w:p>
        </w:tc>
        <w:tc>
          <w:tcPr>
            <w:tcW w:w="2679" w:type="pct"/>
          </w:tcPr>
          <w:p w:rsidR="00367A99" w:rsidRPr="000243B1" w:rsidRDefault="00367A99" w:rsidP="00367A99">
            <w:pPr>
              <w:rPr>
                <w:rFonts w:eastAsia="Times New Roman" w:cs="Times New Roman"/>
                <w:sz w:val="24"/>
                <w:szCs w:val="24"/>
              </w:rPr>
            </w:pPr>
            <w:r w:rsidRPr="000243B1">
              <w:rPr>
                <w:rFonts w:eastAsia="Times New Roman" w:cs="Times New Roman"/>
                <w:sz w:val="24"/>
                <w:szCs w:val="24"/>
              </w:rPr>
              <w:t>Установка аншлагов, ограничивающих и запрещающих охоту, указателей</w:t>
            </w:r>
          </w:p>
        </w:tc>
        <w:tc>
          <w:tcPr>
            <w:tcW w:w="810" w:type="pct"/>
            <w:vAlign w:val="center"/>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шт</w:t>
            </w:r>
            <w:r>
              <w:rPr>
                <w:rFonts w:eastAsia="Times New Roman" w:cs="Times New Roman"/>
                <w:sz w:val="24"/>
                <w:szCs w:val="24"/>
              </w:rPr>
              <w:t>.</w:t>
            </w:r>
          </w:p>
        </w:tc>
        <w:tc>
          <w:tcPr>
            <w:tcW w:w="1222" w:type="pct"/>
            <w:vAlign w:val="center"/>
          </w:tcPr>
          <w:p w:rsidR="00367A99" w:rsidRPr="000243B1" w:rsidRDefault="00367A99" w:rsidP="00367A99">
            <w:pPr>
              <w:jc w:val="center"/>
              <w:rPr>
                <w:rFonts w:eastAsia="Times New Roman" w:cs="Times New Roman"/>
                <w:sz w:val="24"/>
                <w:szCs w:val="24"/>
              </w:rPr>
            </w:pPr>
            <w:r w:rsidRPr="000243B1">
              <w:rPr>
                <w:rFonts w:eastAsia="Times New Roman" w:cs="Times New Roman"/>
                <w:sz w:val="24"/>
                <w:szCs w:val="24"/>
              </w:rPr>
              <w:t>45</w:t>
            </w:r>
          </w:p>
        </w:tc>
      </w:tr>
    </w:tbl>
    <w:p w:rsidR="000243B1" w:rsidRDefault="000243B1" w:rsidP="00EB31F9">
      <w:pPr>
        <w:tabs>
          <w:tab w:val="left" w:pos="0"/>
        </w:tabs>
        <w:autoSpaceDE w:val="0"/>
        <w:autoSpaceDN w:val="0"/>
        <w:adjustRightInd w:val="0"/>
        <w:ind w:firstLine="709"/>
        <w:jc w:val="both"/>
        <w:rPr>
          <w:rFonts w:eastAsia="Times New Roman" w:cs="Times New Roman"/>
          <w:color w:val="000000"/>
          <w:szCs w:val="28"/>
        </w:rPr>
      </w:pPr>
    </w:p>
    <w:p w:rsidR="007C796A" w:rsidRPr="00523791" w:rsidRDefault="00FB09C7" w:rsidP="005D7472">
      <w:pPr>
        <w:pStyle w:val="affffb"/>
      </w:pPr>
      <w:bookmarkStart w:id="54" w:name="_Toc532646346"/>
      <w:bookmarkStart w:id="55" w:name="_Toc536805352"/>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0539A7" w:rsidRDefault="00230855" w:rsidP="00EB31F9">
      <w:pPr>
        <w:tabs>
          <w:tab w:val="left" w:pos="0"/>
        </w:tabs>
        <w:ind w:firstLine="709"/>
        <w:jc w:val="both"/>
        <w:rPr>
          <w:rFonts w:eastAsia="Times New Roman" w:cs="Times New Roman"/>
          <w:szCs w:val="28"/>
        </w:rPr>
      </w:pPr>
      <w:r w:rsidRPr="0036371C">
        <w:rPr>
          <w:rFonts w:eastAsia="Times New Roman" w:cs="Times New Roman"/>
          <w:color w:val="000000"/>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0539A7">
        <w:rPr>
          <w:rFonts w:eastAsia="Times New Roman" w:cs="Times New Roman"/>
          <w:szCs w:val="28"/>
        </w:rPr>
        <w:t>прик</w:t>
      </w:r>
      <w:r w:rsidR="00FB528D" w:rsidRPr="000539A7">
        <w:rPr>
          <w:rFonts w:eastAsia="Times New Roman" w:cs="Times New Roman"/>
          <w:szCs w:val="28"/>
        </w:rPr>
        <w:t xml:space="preserve">азом </w:t>
      </w:r>
      <w:r w:rsidR="00796632" w:rsidRPr="000539A7">
        <w:rPr>
          <w:rFonts w:eastAsia="Times New Roman" w:cs="Times New Roman"/>
          <w:szCs w:val="28"/>
        </w:rPr>
        <w:t>МПР РФ</w:t>
      </w:r>
      <w:r w:rsidR="00FB528D" w:rsidRPr="000539A7">
        <w:rPr>
          <w:rFonts w:eastAsia="Times New Roman" w:cs="Times New Roman"/>
          <w:szCs w:val="28"/>
        </w:rPr>
        <w:t xml:space="preserve"> от 21 июня </w:t>
      </w:r>
      <w:r w:rsidRPr="000539A7">
        <w:rPr>
          <w:rFonts w:eastAsia="Times New Roman" w:cs="Times New Roman"/>
          <w:szCs w:val="28"/>
        </w:rPr>
        <w:t xml:space="preserve">2017 </w:t>
      </w:r>
      <w:r w:rsidR="00FB528D" w:rsidRPr="000539A7">
        <w:rPr>
          <w:rFonts w:eastAsia="Times New Roman" w:cs="Times New Roman"/>
          <w:szCs w:val="28"/>
        </w:rPr>
        <w:t xml:space="preserve">г. </w:t>
      </w:r>
      <w:r w:rsidRPr="000539A7">
        <w:rPr>
          <w:rFonts w:eastAsia="Times New Roman" w:cs="Times New Roman"/>
          <w:szCs w:val="28"/>
        </w:rPr>
        <w:t xml:space="preserve">№ 314. </w:t>
      </w:r>
    </w:p>
    <w:p w:rsidR="007F7FCE" w:rsidRPr="00DF4E89" w:rsidRDefault="00230855"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DF4E89" w:rsidRDefault="00D43A36" w:rsidP="00D43A36">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ведения сельского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43A36" w:rsidRPr="00367A99" w:rsidRDefault="00D43A36" w:rsidP="00D43A36">
      <w:pPr>
        <w:pStyle w:val="37"/>
        <w:tabs>
          <w:tab w:val="left" w:pos="0"/>
        </w:tabs>
        <w:ind w:firstLine="708"/>
        <w:jc w:val="both"/>
        <w:rPr>
          <w:b w:val="0"/>
          <w:szCs w:val="28"/>
          <w:lang w:val="ru-RU"/>
        </w:rPr>
      </w:pPr>
    </w:p>
    <w:p w:rsidR="00FD0B4B" w:rsidRPr="00523791" w:rsidRDefault="00230855" w:rsidP="005D7472">
      <w:pPr>
        <w:pStyle w:val="affffb"/>
      </w:pPr>
      <w:bookmarkStart w:id="56" w:name="_Toc536805353"/>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36371C">
        <w:rPr>
          <w:rFonts w:cs="Times New Roman"/>
          <w:szCs w:val="28"/>
          <w:lang w:eastAsia="en-US"/>
        </w:rPr>
        <w:t xml:space="preserve">Таблица </w:t>
      </w:r>
      <w:r w:rsidR="000A15EF" w:rsidRPr="0036371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0243B1" w:rsidRDefault="00FD0B4B" w:rsidP="000539A7">
      <w:pPr>
        <w:tabs>
          <w:tab w:val="left" w:pos="0"/>
          <w:tab w:val="center" w:pos="5102"/>
          <w:tab w:val="right" w:pos="10205"/>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367A99" w:rsidRDefault="00367A99" w:rsidP="00367A99">
      <w:pPr>
        <w:tabs>
          <w:tab w:val="left" w:pos="0"/>
          <w:tab w:val="center" w:pos="5102"/>
          <w:tab w:val="right" w:pos="10205"/>
        </w:tabs>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4954"/>
        <w:gridCol w:w="2405"/>
        <w:gridCol w:w="2262"/>
      </w:tblGrid>
      <w:tr w:rsidR="000243B1" w:rsidRPr="000243B1" w:rsidTr="000243B1">
        <w:trPr>
          <w:trHeight w:val="966"/>
          <w:tblHeader/>
        </w:trPr>
        <w:tc>
          <w:tcPr>
            <w:tcW w:w="287" w:type="pct"/>
            <w:tcBorders>
              <w:top w:val="single" w:sz="4" w:space="0" w:color="auto"/>
            </w:tcBorders>
            <w:vAlign w:val="center"/>
          </w:tcPr>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w:t>
            </w:r>
          </w:p>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п/п</w:t>
            </w:r>
          </w:p>
        </w:tc>
        <w:tc>
          <w:tcPr>
            <w:tcW w:w="2427" w:type="pct"/>
            <w:tcBorders>
              <w:top w:val="single" w:sz="4" w:space="0" w:color="auto"/>
            </w:tcBorders>
            <w:vAlign w:val="center"/>
          </w:tcPr>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Виды пользования</w:t>
            </w:r>
          </w:p>
        </w:tc>
        <w:tc>
          <w:tcPr>
            <w:tcW w:w="1178" w:type="pct"/>
            <w:tcBorders>
              <w:top w:val="single" w:sz="4" w:space="0" w:color="auto"/>
            </w:tcBorders>
            <w:vAlign w:val="center"/>
          </w:tcPr>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Единица</w:t>
            </w:r>
          </w:p>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измерения</w:t>
            </w:r>
          </w:p>
        </w:tc>
        <w:tc>
          <w:tcPr>
            <w:tcW w:w="1108" w:type="pct"/>
            <w:tcBorders>
              <w:top w:val="single" w:sz="4" w:space="0" w:color="auto"/>
            </w:tcBorders>
            <w:vAlign w:val="center"/>
          </w:tcPr>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Ежегодно допустимый</w:t>
            </w:r>
          </w:p>
          <w:p w:rsidR="000243B1" w:rsidRPr="000243B1" w:rsidRDefault="000243B1" w:rsidP="000243B1">
            <w:pPr>
              <w:jc w:val="center"/>
              <w:rPr>
                <w:rFonts w:eastAsia="Times New Roman" w:cs="Times New Roman"/>
                <w:sz w:val="24"/>
                <w:szCs w:val="24"/>
                <w:lang w:val="x-none" w:eastAsia="x-none"/>
              </w:rPr>
            </w:pPr>
            <w:r w:rsidRPr="000243B1">
              <w:rPr>
                <w:rFonts w:eastAsia="Times New Roman" w:cs="Times New Roman"/>
                <w:sz w:val="24"/>
                <w:szCs w:val="24"/>
                <w:lang w:val="x-none" w:eastAsia="x-none"/>
              </w:rPr>
              <w:t>объем</w:t>
            </w:r>
          </w:p>
        </w:tc>
      </w:tr>
      <w:tr w:rsidR="000243B1" w:rsidRPr="000243B1" w:rsidTr="000243B1">
        <w:trPr>
          <w:tblHeader/>
        </w:trPr>
        <w:tc>
          <w:tcPr>
            <w:tcW w:w="287" w:type="pct"/>
            <w:tcBorders>
              <w:top w:val="nil"/>
            </w:tcBorders>
            <w:vAlign w:val="center"/>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eastAsia="x-none"/>
              </w:rPr>
              <w:t>1</w:t>
            </w:r>
          </w:p>
        </w:tc>
        <w:tc>
          <w:tcPr>
            <w:tcW w:w="2427" w:type="pct"/>
            <w:tcBorders>
              <w:top w:val="nil"/>
            </w:tcBorders>
            <w:vAlign w:val="center"/>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eastAsia="x-none"/>
              </w:rPr>
              <w:t>2</w:t>
            </w:r>
          </w:p>
        </w:tc>
        <w:tc>
          <w:tcPr>
            <w:tcW w:w="1178" w:type="pct"/>
            <w:tcBorders>
              <w:top w:val="nil"/>
            </w:tcBorders>
            <w:vAlign w:val="center"/>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eastAsia="x-none"/>
              </w:rPr>
              <w:t>3</w:t>
            </w:r>
          </w:p>
        </w:tc>
        <w:tc>
          <w:tcPr>
            <w:tcW w:w="1108" w:type="pct"/>
            <w:tcBorders>
              <w:top w:val="nil"/>
            </w:tcBorders>
            <w:vAlign w:val="center"/>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eastAsia="x-none"/>
              </w:rPr>
              <w:t>4</w:t>
            </w:r>
          </w:p>
        </w:tc>
      </w:tr>
      <w:tr w:rsidR="000243B1" w:rsidRPr="000243B1" w:rsidTr="000243B1">
        <w:trPr>
          <w:trHeight w:val="454"/>
        </w:trPr>
        <w:tc>
          <w:tcPr>
            <w:tcW w:w="287" w:type="pct"/>
            <w:tcBorders>
              <w:top w:val="nil"/>
            </w:tcBorders>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val="x-none" w:eastAsia="x-none"/>
              </w:rPr>
              <w:t>1</w:t>
            </w:r>
            <w:r w:rsidRPr="000243B1">
              <w:rPr>
                <w:rFonts w:eastAsia="Times New Roman" w:cs="Times New Roman"/>
                <w:sz w:val="24"/>
                <w:szCs w:val="24"/>
                <w:lang w:eastAsia="x-none"/>
              </w:rPr>
              <w:t>.</w:t>
            </w:r>
          </w:p>
        </w:tc>
        <w:tc>
          <w:tcPr>
            <w:tcW w:w="2427" w:type="pct"/>
            <w:tcBorders>
              <w:top w:val="nil"/>
            </w:tcBorders>
          </w:tcPr>
          <w:p w:rsidR="000243B1" w:rsidRPr="000243B1" w:rsidRDefault="000243B1" w:rsidP="000243B1">
            <w:pPr>
              <w:rPr>
                <w:rFonts w:eastAsia="Times New Roman" w:cs="Times New Roman"/>
                <w:color w:val="000000"/>
                <w:sz w:val="24"/>
                <w:szCs w:val="24"/>
              </w:rPr>
            </w:pPr>
            <w:r w:rsidRPr="000243B1">
              <w:rPr>
                <w:rFonts w:eastAsia="Times New Roman" w:cs="Times New Roman"/>
                <w:color w:val="000000"/>
                <w:sz w:val="24"/>
                <w:szCs w:val="24"/>
              </w:rPr>
              <w:t>Использование пашни</w:t>
            </w:r>
          </w:p>
        </w:tc>
        <w:tc>
          <w:tcPr>
            <w:tcW w:w="1178" w:type="pct"/>
            <w:tcBorders>
              <w:top w:val="nil"/>
            </w:tcBorders>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w:t>
            </w:r>
          </w:p>
        </w:tc>
        <w:tc>
          <w:tcPr>
            <w:tcW w:w="1108" w:type="pct"/>
            <w:tcBorders>
              <w:top w:val="nil"/>
            </w:tcBorders>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50</w:t>
            </w:r>
          </w:p>
        </w:tc>
      </w:tr>
      <w:tr w:rsidR="000243B1" w:rsidRPr="000243B1" w:rsidTr="000243B1">
        <w:trPr>
          <w:trHeight w:val="454"/>
        </w:trPr>
        <w:tc>
          <w:tcPr>
            <w:tcW w:w="287" w:type="pct"/>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val="x-none" w:eastAsia="x-none"/>
              </w:rPr>
              <w:t>2</w:t>
            </w:r>
            <w:r w:rsidRPr="000243B1">
              <w:rPr>
                <w:rFonts w:eastAsia="Times New Roman" w:cs="Times New Roman"/>
                <w:sz w:val="24"/>
                <w:szCs w:val="24"/>
                <w:lang w:eastAsia="x-none"/>
              </w:rPr>
              <w:t>.</w:t>
            </w:r>
          </w:p>
        </w:tc>
        <w:tc>
          <w:tcPr>
            <w:tcW w:w="2427" w:type="pct"/>
          </w:tcPr>
          <w:p w:rsidR="000243B1" w:rsidRPr="000243B1" w:rsidRDefault="000243B1" w:rsidP="000243B1">
            <w:pPr>
              <w:jc w:val="both"/>
              <w:rPr>
                <w:rFonts w:eastAsia="Times New Roman" w:cs="Times New Roman"/>
                <w:sz w:val="24"/>
                <w:szCs w:val="24"/>
                <w:lang w:val="x-none" w:eastAsia="x-none"/>
              </w:rPr>
            </w:pPr>
            <w:r w:rsidRPr="000243B1">
              <w:rPr>
                <w:rFonts w:eastAsia="Times New Roman" w:cs="Times New Roman"/>
                <w:sz w:val="24"/>
                <w:szCs w:val="24"/>
                <w:lang w:val="x-none" w:eastAsia="x-none"/>
              </w:rPr>
              <w:t>Сенокошение</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га/тонн</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956/670</w:t>
            </w:r>
          </w:p>
        </w:tc>
      </w:tr>
      <w:tr w:rsidR="000243B1" w:rsidRPr="000243B1" w:rsidTr="000243B1">
        <w:trPr>
          <w:trHeight w:val="454"/>
        </w:trPr>
        <w:tc>
          <w:tcPr>
            <w:tcW w:w="287" w:type="pct"/>
            <w:vMerge w:val="restart"/>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val="x-none" w:eastAsia="x-none"/>
              </w:rPr>
              <w:t>3</w:t>
            </w:r>
            <w:r w:rsidRPr="000243B1">
              <w:rPr>
                <w:rFonts w:eastAsia="Times New Roman" w:cs="Times New Roman"/>
                <w:sz w:val="24"/>
                <w:szCs w:val="24"/>
                <w:lang w:eastAsia="x-none"/>
              </w:rPr>
              <w:t>.</w:t>
            </w:r>
          </w:p>
        </w:tc>
        <w:tc>
          <w:tcPr>
            <w:tcW w:w="2427" w:type="pct"/>
          </w:tcPr>
          <w:p w:rsidR="000243B1" w:rsidRPr="000243B1" w:rsidRDefault="000243B1" w:rsidP="00367A99">
            <w:pPr>
              <w:rPr>
                <w:rFonts w:eastAsia="Times New Roman" w:cs="Times New Roman"/>
                <w:color w:val="000000"/>
                <w:sz w:val="24"/>
                <w:szCs w:val="24"/>
              </w:rPr>
            </w:pPr>
            <w:r w:rsidRPr="000243B1">
              <w:rPr>
                <w:rFonts w:eastAsia="Times New Roman" w:cs="Times New Roman"/>
                <w:color w:val="000000"/>
                <w:sz w:val="24"/>
                <w:szCs w:val="24"/>
              </w:rPr>
              <w:t>Выпас сельскохозяйственных животных</w:t>
            </w:r>
          </w:p>
        </w:tc>
        <w:tc>
          <w:tcPr>
            <w:tcW w:w="1178" w:type="pct"/>
          </w:tcPr>
          <w:p w:rsidR="000243B1" w:rsidRPr="000243B1" w:rsidRDefault="000243B1" w:rsidP="000243B1">
            <w:pPr>
              <w:jc w:val="center"/>
              <w:rPr>
                <w:rFonts w:eastAsia="Times New Roman" w:cs="Times New Roman"/>
                <w:sz w:val="24"/>
                <w:szCs w:val="24"/>
              </w:rPr>
            </w:pPr>
          </w:p>
        </w:tc>
        <w:tc>
          <w:tcPr>
            <w:tcW w:w="1108" w:type="pct"/>
          </w:tcPr>
          <w:p w:rsidR="000243B1" w:rsidRPr="000243B1" w:rsidRDefault="000243B1" w:rsidP="000243B1">
            <w:pPr>
              <w:jc w:val="center"/>
              <w:rPr>
                <w:rFonts w:eastAsia="Times New Roman" w:cs="Times New Roman"/>
                <w:sz w:val="24"/>
                <w:szCs w:val="24"/>
              </w:rPr>
            </w:pP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jc w:val="both"/>
              <w:rPr>
                <w:rFonts w:eastAsia="Times New Roman" w:cs="Times New Roman"/>
                <w:sz w:val="24"/>
                <w:szCs w:val="24"/>
                <w:lang w:val="x-none" w:eastAsia="x-none"/>
              </w:rPr>
            </w:pPr>
            <w:r w:rsidRPr="000243B1">
              <w:rPr>
                <w:rFonts w:eastAsia="Times New Roman" w:cs="Times New Roman"/>
                <w:sz w:val="24"/>
                <w:szCs w:val="24"/>
                <w:lang w:val="x-none" w:eastAsia="x-none"/>
              </w:rPr>
              <w:t>а) в лесу</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га/голов</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21500/8600</w:t>
            </w: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jc w:val="both"/>
              <w:rPr>
                <w:rFonts w:eastAsia="Times New Roman" w:cs="Times New Roman"/>
                <w:sz w:val="24"/>
                <w:szCs w:val="24"/>
                <w:lang w:eastAsia="x-none"/>
              </w:rPr>
            </w:pPr>
            <w:r w:rsidRPr="000243B1">
              <w:rPr>
                <w:rFonts w:eastAsia="Times New Roman" w:cs="Times New Roman"/>
                <w:sz w:val="24"/>
                <w:szCs w:val="24"/>
                <w:lang w:eastAsia="x-none"/>
              </w:rPr>
              <w:t>б</w:t>
            </w:r>
            <w:r w:rsidRPr="000243B1">
              <w:rPr>
                <w:rFonts w:eastAsia="Times New Roman" w:cs="Times New Roman"/>
                <w:sz w:val="24"/>
                <w:szCs w:val="24"/>
                <w:lang w:val="x-none" w:eastAsia="x-none"/>
              </w:rPr>
              <w:t>) на выгонах</w:t>
            </w:r>
            <w:r w:rsidRPr="000243B1">
              <w:rPr>
                <w:rFonts w:eastAsia="Times New Roman" w:cs="Times New Roman"/>
                <w:sz w:val="24"/>
                <w:szCs w:val="24"/>
                <w:lang w:eastAsia="x-none"/>
              </w:rPr>
              <w:t>, пастбищах</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га/голов</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715/480</w:t>
            </w:r>
          </w:p>
        </w:tc>
      </w:tr>
      <w:tr w:rsidR="000243B1" w:rsidRPr="000243B1" w:rsidTr="000243B1">
        <w:trPr>
          <w:trHeight w:val="454"/>
        </w:trPr>
        <w:tc>
          <w:tcPr>
            <w:tcW w:w="287" w:type="pct"/>
            <w:vMerge w:val="restart"/>
          </w:tcPr>
          <w:p w:rsidR="000243B1" w:rsidRPr="000243B1" w:rsidRDefault="000243B1" w:rsidP="000243B1">
            <w:pPr>
              <w:jc w:val="center"/>
              <w:rPr>
                <w:rFonts w:eastAsia="Times New Roman" w:cs="Times New Roman"/>
                <w:sz w:val="24"/>
                <w:szCs w:val="24"/>
                <w:lang w:eastAsia="x-none"/>
              </w:rPr>
            </w:pPr>
            <w:r w:rsidRPr="000243B1">
              <w:rPr>
                <w:rFonts w:eastAsia="Times New Roman" w:cs="Times New Roman"/>
                <w:sz w:val="24"/>
                <w:szCs w:val="24"/>
                <w:lang w:val="x-none" w:eastAsia="x-none"/>
              </w:rPr>
              <w:t>4</w:t>
            </w:r>
            <w:r w:rsidRPr="000243B1">
              <w:rPr>
                <w:rFonts w:eastAsia="Times New Roman" w:cs="Times New Roman"/>
                <w:sz w:val="24"/>
                <w:szCs w:val="24"/>
                <w:lang w:eastAsia="x-none"/>
              </w:rPr>
              <w:t>.</w:t>
            </w:r>
          </w:p>
        </w:tc>
        <w:tc>
          <w:tcPr>
            <w:tcW w:w="2427" w:type="pct"/>
          </w:tcPr>
          <w:p w:rsidR="000243B1" w:rsidRPr="000243B1" w:rsidRDefault="000243B1" w:rsidP="000243B1">
            <w:pPr>
              <w:jc w:val="both"/>
              <w:rPr>
                <w:rFonts w:eastAsia="Times New Roman" w:cs="Times New Roman"/>
                <w:sz w:val="24"/>
                <w:szCs w:val="24"/>
                <w:lang w:val="x-none" w:eastAsia="x-none"/>
              </w:rPr>
            </w:pPr>
            <w:r w:rsidRPr="000243B1">
              <w:rPr>
                <w:rFonts w:eastAsia="Times New Roman" w:cs="Times New Roman"/>
                <w:sz w:val="24"/>
                <w:szCs w:val="24"/>
                <w:lang w:val="x-none" w:eastAsia="x-none"/>
              </w:rPr>
              <w:t>Пчеловодство</w:t>
            </w:r>
          </w:p>
        </w:tc>
        <w:tc>
          <w:tcPr>
            <w:tcW w:w="1178" w:type="pct"/>
          </w:tcPr>
          <w:p w:rsidR="000243B1" w:rsidRPr="000243B1" w:rsidRDefault="000243B1" w:rsidP="000243B1">
            <w:pPr>
              <w:jc w:val="center"/>
              <w:rPr>
                <w:rFonts w:eastAsia="Times New Roman" w:cs="Times New Roman"/>
                <w:sz w:val="24"/>
                <w:szCs w:val="24"/>
              </w:rPr>
            </w:pPr>
          </w:p>
        </w:tc>
        <w:tc>
          <w:tcPr>
            <w:tcW w:w="1108" w:type="pct"/>
          </w:tcPr>
          <w:p w:rsidR="000243B1" w:rsidRPr="000243B1" w:rsidRDefault="000243B1" w:rsidP="000243B1">
            <w:pPr>
              <w:jc w:val="center"/>
              <w:rPr>
                <w:rFonts w:eastAsia="Times New Roman" w:cs="Times New Roman"/>
                <w:sz w:val="24"/>
                <w:szCs w:val="24"/>
              </w:rPr>
            </w:pP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367A99">
            <w:pPr>
              <w:jc w:val="both"/>
              <w:rPr>
                <w:rFonts w:eastAsia="Times New Roman" w:cs="Times New Roman"/>
                <w:sz w:val="24"/>
                <w:szCs w:val="24"/>
                <w:lang w:val="x-none" w:eastAsia="x-none"/>
              </w:rPr>
            </w:pPr>
            <w:r w:rsidRPr="000243B1">
              <w:rPr>
                <w:rFonts w:eastAsia="Times New Roman" w:cs="Times New Roman"/>
                <w:sz w:val="24"/>
                <w:szCs w:val="24"/>
                <w:lang w:val="x-none" w:eastAsia="x-none"/>
              </w:rPr>
              <w:t>а) медоносы</w:t>
            </w:r>
          </w:p>
        </w:tc>
        <w:tc>
          <w:tcPr>
            <w:tcW w:w="1178" w:type="pct"/>
          </w:tcPr>
          <w:p w:rsidR="000243B1" w:rsidRPr="000243B1" w:rsidRDefault="000243B1" w:rsidP="000243B1">
            <w:pPr>
              <w:jc w:val="center"/>
              <w:rPr>
                <w:rFonts w:eastAsia="Times New Roman" w:cs="Times New Roman"/>
                <w:sz w:val="24"/>
                <w:szCs w:val="24"/>
              </w:rPr>
            </w:pPr>
          </w:p>
        </w:tc>
        <w:tc>
          <w:tcPr>
            <w:tcW w:w="1108" w:type="pct"/>
          </w:tcPr>
          <w:p w:rsidR="000243B1" w:rsidRPr="000243B1" w:rsidRDefault="000243B1" w:rsidP="000243B1">
            <w:pPr>
              <w:jc w:val="center"/>
              <w:rPr>
                <w:rFonts w:eastAsia="Times New Roman" w:cs="Times New Roman"/>
                <w:sz w:val="24"/>
                <w:szCs w:val="24"/>
              </w:rPr>
            </w:pP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367A99">
            <w:pPr>
              <w:rPr>
                <w:rFonts w:eastAsia="Times New Roman" w:cs="Times New Roman"/>
                <w:color w:val="000000"/>
                <w:sz w:val="24"/>
                <w:szCs w:val="24"/>
              </w:rPr>
            </w:pPr>
            <w:r w:rsidRPr="000243B1">
              <w:rPr>
                <w:rFonts w:eastAsia="Times New Roman" w:cs="Times New Roman"/>
                <w:color w:val="000000"/>
                <w:sz w:val="24"/>
                <w:szCs w:val="24"/>
              </w:rPr>
              <w:t>- липа (медоносные участки лесов)</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7500</w:t>
            </w: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rPr>
                <w:rFonts w:eastAsia="Times New Roman" w:cs="Times New Roman"/>
                <w:color w:val="000000"/>
                <w:sz w:val="24"/>
                <w:szCs w:val="24"/>
              </w:rPr>
            </w:pPr>
            <w:r w:rsidRPr="000243B1">
              <w:rPr>
                <w:rFonts w:eastAsia="Times New Roman" w:cs="Times New Roman"/>
                <w:color w:val="000000"/>
                <w:sz w:val="24"/>
                <w:szCs w:val="24"/>
              </w:rPr>
              <w:t>- травы на сенокосах, прогалинах, вырубках</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га</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1430</w:t>
            </w: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367A99">
            <w:pPr>
              <w:rPr>
                <w:rFonts w:eastAsia="Times New Roman" w:cs="Times New Roman"/>
                <w:sz w:val="24"/>
                <w:szCs w:val="24"/>
                <w:lang w:val="x-none" w:eastAsia="x-none"/>
              </w:rPr>
            </w:pPr>
            <w:r w:rsidRPr="000243B1">
              <w:rPr>
                <w:rFonts w:eastAsia="Times New Roman" w:cs="Times New Roman"/>
                <w:sz w:val="24"/>
                <w:szCs w:val="24"/>
                <w:lang w:val="x-none" w:eastAsia="x-none"/>
              </w:rPr>
              <w:t>б) медопродуктивность</w:t>
            </w:r>
          </w:p>
        </w:tc>
        <w:tc>
          <w:tcPr>
            <w:tcW w:w="1178" w:type="pct"/>
          </w:tcPr>
          <w:p w:rsidR="000243B1" w:rsidRPr="000243B1" w:rsidRDefault="000243B1" w:rsidP="000243B1">
            <w:pPr>
              <w:jc w:val="center"/>
              <w:rPr>
                <w:rFonts w:eastAsia="Times New Roman" w:cs="Times New Roman"/>
                <w:sz w:val="24"/>
                <w:szCs w:val="24"/>
              </w:rPr>
            </w:pPr>
          </w:p>
        </w:tc>
        <w:tc>
          <w:tcPr>
            <w:tcW w:w="1108" w:type="pct"/>
          </w:tcPr>
          <w:p w:rsidR="000243B1" w:rsidRPr="00367A99" w:rsidRDefault="000243B1" w:rsidP="000243B1">
            <w:pPr>
              <w:jc w:val="center"/>
              <w:rPr>
                <w:rFonts w:eastAsia="Times New Roman" w:cs="Times New Roman"/>
                <w:sz w:val="24"/>
                <w:szCs w:val="24"/>
              </w:rPr>
            </w:pP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rPr>
                <w:rFonts w:eastAsia="Times New Roman" w:cs="Times New Roman"/>
                <w:sz w:val="24"/>
                <w:szCs w:val="24"/>
                <w:lang w:val="x-none" w:eastAsia="x-none"/>
              </w:rPr>
            </w:pPr>
            <w:r w:rsidRPr="000243B1">
              <w:rPr>
                <w:rFonts w:eastAsia="Times New Roman" w:cs="Times New Roman"/>
                <w:sz w:val="24"/>
                <w:szCs w:val="24"/>
                <w:lang w:val="x-none" w:eastAsia="x-none"/>
              </w:rPr>
              <w:t>-</w:t>
            </w:r>
            <w:r w:rsidRPr="000243B1">
              <w:rPr>
                <w:rFonts w:eastAsia="Times New Roman" w:cs="Times New Roman"/>
                <w:sz w:val="24"/>
                <w:szCs w:val="24"/>
                <w:lang w:eastAsia="x-none"/>
              </w:rPr>
              <w:t> </w:t>
            </w:r>
            <w:r w:rsidRPr="000243B1">
              <w:rPr>
                <w:rFonts w:eastAsia="Times New Roman" w:cs="Times New Roman"/>
                <w:sz w:val="24"/>
                <w:szCs w:val="24"/>
                <w:lang w:val="x-none" w:eastAsia="x-none"/>
              </w:rPr>
              <w:t xml:space="preserve">липа </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кг / га</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100</w:t>
            </w:r>
          </w:p>
        </w:tc>
      </w:tr>
      <w:tr w:rsidR="000243B1" w:rsidRPr="000243B1" w:rsidTr="000243B1">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rPr>
                <w:rFonts w:eastAsia="Times New Roman" w:cs="Times New Roman"/>
                <w:sz w:val="24"/>
                <w:szCs w:val="24"/>
                <w:lang w:val="x-none" w:eastAsia="x-none"/>
              </w:rPr>
            </w:pPr>
            <w:r w:rsidRPr="000243B1">
              <w:rPr>
                <w:rFonts w:eastAsia="Times New Roman" w:cs="Times New Roman"/>
                <w:sz w:val="24"/>
                <w:szCs w:val="24"/>
                <w:lang w:val="x-none" w:eastAsia="x-none"/>
              </w:rPr>
              <w:t>-</w:t>
            </w:r>
            <w:r w:rsidRPr="000243B1">
              <w:rPr>
                <w:rFonts w:eastAsia="Times New Roman" w:cs="Times New Roman"/>
                <w:sz w:val="24"/>
                <w:szCs w:val="24"/>
                <w:lang w:eastAsia="x-none"/>
              </w:rPr>
              <w:t> </w:t>
            </w:r>
            <w:r w:rsidRPr="000243B1">
              <w:rPr>
                <w:rFonts w:eastAsia="Times New Roman" w:cs="Times New Roman"/>
                <w:sz w:val="24"/>
                <w:szCs w:val="24"/>
                <w:lang w:val="x-none" w:eastAsia="x-none"/>
              </w:rPr>
              <w:t>травы</w:t>
            </w:r>
          </w:p>
        </w:tc>
        <w:tc>
          <w:tcPr>
            <w:tcW w:w="117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кг / га</w:t>
            </w:r>
          </w:p>
        </w:tc>
        <w:tc>
          <w:tcPr>
            <w:tcW w:w="1108" w:type="pct"/>
          </w:tcPr>
          <w:p w:rsidR="000243B1" w:rsidRPr="000243B1" w:rsidRDefault="000243B1" w:rsidP="000243B1">
            <w:pPr>
              <w:jc w:val="center"/>
              <w:rPr>
                <w:rFonts w:eastAsia="Times New Roman" w:cs="Times New Roman"/>
                <w:sz w:val="24"/>
                <w:szCs w:val="24"/>
              </w:rPr>
            </w:pPr>
            <w:r w:rsidRPr="000243B1">
              <w:rPr>
                <w:rFonts w:eastAsia="Times New Roman" w:cs="Times New Roman"/>
                <w:sz w:val="24"/>
                <w:szCs w:val="24"/>
              </w:rPr>
              <w:t>100</w:t>
            </w:r>
          </w:p>
        </w:tc>
      </w:tr>
      <w:tr w:rsidR="000243B1" w:rsidRPr="000243B1" w:rsidTr="00367A99">
        <w:trPr>
          <w:trHeight w:val="454"/>
        </w:trPr>
        <w:tc>
          <w:tcPr>
            <w:tcW w:w="287" w:type="pct"/>
            <w:vMerge/>
          </w:tcPr>
          <w:p w:rsidR="000243B1" w:rsidRPr="000243B1" w:rsidRDefault="000243B1" w:rsidP="000243B1">
            <w:pPr>
              <w:jc w:val="center"/>
              <w:rPr>
                <w:rFonts w:eastAsia="Times New Roman" w:cs="Times New Roman"/>
                <w:sz w:val="24"/>
                <w:szCs w:val="24"/>
                <w:lang w:val="x-none" w:eastAsia="x-none"/>
              </w:rPr>
            </w:pPr>
          </w:p>
        </w:tc>
        <w:tc>
          <w:tcPr>
            <w:tcW w:w="2427" w:type="pct"/>
          </w:tcPr>
          <w:p w:rsidR="000243B1" w:rsidRPr="000243B1" w:rsidRDefault="000243B1" w:rsidP="000243B1">
            <w:pPr>
              <w:rPr>
                <w:rFonts w:eastAsia="Times New Roman" w:cs="Times New Roman"/>
                <w:sz w:val="24"/>
                <w:szCs w:val="24"/>
                <w:lang w:val="x-none" w:eastAsia="x-none"/>
              </w:rPr>
            </w:pPr>
            <w:r w:rsidRPr="000243B1">
              <w:rPr>
                <w:rFonts w:eastAsia="Times New Roman" w:cs="Times New Roman"/>
                <w:sz w:val="24"/>
                <w:szCs w:val="24"/>
                <w:lang w:eastAsia="x-none"/>
              </w:rPr>
              <w:t>в</w:t>
            </w:r>
            <w:r w:rsidRPr="000243B1">
              <w:rPr>
                <w:rFonts w:eastAsia="Times New Roman" w:cs="Times New Roman"/>
                <w:sz w:val="24"/>
                <w:szCs w:val="24"/>
                <w:lang w:val="x-none" w:eastAsia="x-none"/>
              </w:rPr>
              <w:t>) возможно</w:t>
            </w:r>
            <w:r w:rsidRPr="000243B1">
              <w:rPr>
                <w:rFonts w:eastAsia="Times New Roman" w:cs="Times New Roman"/>
                <w:sz w:val="24"/>
                <w:szCs w:val="24"/>
                <w:lang w:eastAsia="x-none"/>
              </w:rPr>
              <w:t>е</w:t>
            </w:r>
            <w:r w:rsidRPr="000243B1">
              <w:rPr>
                <w:rFonts w:eastAsia="Times New Roman" w:cs="Times New Roman"/>
                <w:sz w:val="24"/>
                <w:szCs w:val="24"/>
                <w:lang w:val="x-none" w:eastAsia="x-none"/>
              </w:rPr>
              <w:t xml:space="preserve"> к содержанию количества пчелосемей</w:t>
            </w:r>
          </w:p>
        </w:tc>
        <w:tc>
          <w:tcPr>
            <w:tcW w:w="1178" w:type="pct"/>
            <w:vAlign w:val="center"/>
          </w:tcPr>
          <w:p w:rsidR="000243B1" w:rsidRPr="000243B1" w:rsidRDefault="000243B1" w:rsidP="00367A99">
            <w:pPr>
              <w:jc w:val="center"/>
              <w:rPr>
                <w:rFonts w:eastAsia="Times New Roman" w:cs="Times New Roman"/>
                <w:sz w:val="24"/>
                <w:szCs w:val="24"/>
              </w:rPr>
            </w:pPr>
            <w:r w:rsidRPr="000243B1">
              <w:rPr>
                <w:rFonts w:eastAsia="Times New Roman" w:cs="Times New Roman"/>
                <w:sz w:val="24"/>
                <w:szCs w:val="24"/>
              </w:rPr>
              <w:t>кол-во</w:t>
            </w:r>
          </w:p>
        </w:tc>
        <w:tc>
          <w:tcPr>
            <w:tcW w:w="1108" w:type="pct"/>
            <w:vAlign w:val="center"/>
          </w:tcPr>
          <w:p w:rsidR="000243B1" w:rsidRPr="000243B1" w:rsidRDefault="000243B1" w:rsidP="00367A99">
            <w:pPr>
              <w:jc w:val="center"/>
              <w:rPr>
                <w:rFonts w:eastAsia="Times New Roman" w:cs="Times New Roman"/>
                <w:sz w:val="24"/>
                <w:szCs w:val="24"/>
              </w:rPr>
            </w:pPr>
            <w:r w:rsidRPr="000243B1">
              <w:rPr>
                <w:rFonts w:eastAsia="Times New Roman" w:cs="Times New Roman"/>
                <w:sz w:val="24"/>
                <w:szCs w:val="24"/>
              </w:rPr>
              <w:t>2500</w:t>
            </w:r>
          </w:p>
        </w:tc>
      </w:tr>
    </w:tbl>
    <w:p w:rsidR="000243B1" w:rsidRDefault="000243B1" w:rsidP="000243B1">
      <w:pPr>
        <w:tabs>
          <w:tab w:val="left" w:pos="0"/>
          <w:tab w:val="center" w:pos="5102"/>
          <w:tab w:val="right" w:pos="10205"/>
        </w:tabs>
        <w:spacing w:after="200"/>
        <w:rPr>
          <w:rFonts w:cs="Times New Roman"/>
          <w:szCs w:val="28"/>
          <w:lang w:eastAsia="en-US"/>
        </w:rPr>
      </w:pPr>
    </w:p>
    <w:p w:rsidR="007C796A" w:rsidRPr="00523791" w:rsidRDefault="00FB09C7" w:rsidP="005D7472">
      <w:pPr>
        <w:pStyle w:val="affffb"/>
      </w:pPr>
      <w:bookmarkStart w:id="57" w:name="_Toc532646347"/>
      <w:bookmarkStart w:id="58" w:name="_Toc536805354"/>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DF4E89" w:rsidRDefault="00E93FFB" w:rsidP="00E93FFB">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для осуществления научно-исследовательской, образовательной деятельности</w:t>
      </w:r>
      <w:r w:rsidR="000539A7">
        <w:rPr>
          <w:b w:val="0"/>
          <w:color w:val="000000"/>
          <w:szCs w:val="28"/>
          <w:lang w:val="ru-RU"/>
        </w:rPr>
        <w:t xml:space="preserve">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5D7472">
      <w:pPr>
        <w:pStyle w:val="affffb"/>
      </w:pPr>
      <w:bookmarkStart w:id="59" w:name="_Toc532646348"/>
      <w:bookmarkStart w:id="60" w:name="_Toc536805355"/>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5D7472">
      <w:pPr>
        <w:pStyle w:val="affffb"/>
      </w:pPr>
      <w:bookmarkStart w:id="61" w:name="_Toc536805356"/>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367A99" w:rsidRDefault="00367A99"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w:t>
      </w:r>
      <w:r w:rsidR="000539A7">
        <w:rPr>
          <w:rFonts w:eastAsia="Times New Roman" w:cs="Times New Roman"/>
          <w:szCs w:val="28"/>
          <w:lang w:eastAsia="x-none"/>
        </w:rPr>
        <w:t xml:space="preserve"> </w:t>
      </w:r>
      <w:r w:rsidRPr="00230855">
        <w:rPr>
          <w:rFonts w:eastAsia="Times New Roman" w:cs="Times New Roman"/>
          <w:szCs w:val="28"/>
          <w:lang w:val="x-none" w:eastAsia="x-none"/>
        </w:rPr>
        <w:t>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w:t>
      </w:r>
      <w:r w:rsidR="000539A7">
        <w:rPr>
          <w:rFonts w:eastAsia="Times New Roman" w:cs="Times New Roman"/>
          <w:szCs w:val="28"/>
          <w:lang w:eastAsia="x-none"/>
        </w:rPr>
        <w:t xml:space="preserve"> </w:t>
      </w:r>
      <w:r w:rsidRPr="00230855">
        <w:rPr>
          <w:rFonts w:eastAsia="Times New Roman" w:cs="Times New Roman"/>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Default="00230855" w:rsidP="00EB31F9">
      <w:pPr>
        <w:tabs>
          <w:tab w:val="left" w:pos="0"/>
        </w:tabs>
        <w:rPr>
          <w:rFonts w:cs="Times New Roman"/>
          <w:b/>
          <w:szCs w:val="28"/>
          <w:lang w:eastAsia="en-US"/>
        </w:rPr>
      </w:pPr>
    </w:p>
    <w:p w:rsidR="000539A7" w:rsidRDefault="000539A7" w:rsidP="00EB31F9">
      <w:pPr>
        <w:tabs>
          <w:tab w:val="left" w:pos="0"/>
        </w:tabs>
        <w:rPr>
          <w:rFonts w:cs="Times New Roman"/>
          <w:b/>
          <w:szCs w:val="28"/>
          <w:lang w:eastAsia="en-US"/>
        </w:rPr>
      </w:pPr>
    </w:p>
    <w:p w:rsidR="000539A7" w:rsidRDefault="000539A7" w:rsidP="00EB31F9">
      <w:pPr>
        <w:tabs>
          <w:tab w:val="left" w:pos="0"/>
        </w:tabs>
        <w:rPr>
          <w:rFonts w:cs="Times New Roman"/>
          <w:b/>
          <w:szCs w:val="28"/>
          <w:lang w:eastAsia="en-US"/>
        </w:rPr>
      </w:pPr>
    </w:p>
    <w:p w:rsidR="000539A7" w:rsidRDefault="000539A7" w:rsidP="00EB31F9">
      <w:pPr>
        <w:tabs>
          <w:tab w:val="left" w:pos="0"/>
        </w:tabs>
        <w:rPr>
          <w:rFonts w:cs="Times New Roman"/>
          <w:b/>
          <w:szCs w:val="28"/>
          <w:lang w:eastAsia="en-US"/>
        </w:rPr>
      </w:pPr>
    </w:p>
    <w:p w:rsidR="000539A7" w:rsidRDefault="000539A7" w:rsidP="00EB31F9">
      <w:pPr>
        <w:tabs>
          <w:tab w:val="left" w:pos="0"/>
        </w:tabs>
        <w:rPr>
          <w:rFonts w:cs="Times New Roman"/>
          <w:b/>
          <w:szCs w:val="28"/>
          <w:lang w:eastAsia="en-US"/>
        </w:rPr>
      </w:pPr>
    </w:p>
    <w:p w:rsidR="000539A7" w:rsidRPr="00523791" w:rsidRDefault="000539A7" w:rsidP="00EB31F9">
      <w:pPr>
        <w:tabs>
          <w:tab w:val="left" w:pos="0"/>
        </w:tabs>
        <w:rPr>
          <w:rFonts w:cs="Times New Roman"/>
          <w:b/>
          <w:szCs w:val="28"/>
          <w:lang w:eastAsia="en-US"/>
        </w:rPr>
      </w:pPr>
    </w:p>
    <w:p w:rsidR="007C796A" w:rsidRPr="00523791" w:rsidRDefault="002E63C8" w:rsidP="005D7472">
      <w:pPr>
        <w:pStyle w:val="affffb"/>
      </w:pPr>
      <w:bookmarkStart w:id="62" w:name="_Toc536805357"/>
      <w:r>
        <w:lastRenderedPageBreak/>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0539A7" w:rsidRDefault="000539A7" w:rsidP="00EB31F9">
      <w:pPr>
        <w:pStyle w:val="37"/>
        <w:tabs>
          <w:tab w:val="left" w:pos="0"/>
        </w:tabs>
        <w:ind w:firstLine="708"/>
        <w:jc w:val="both"/>
        <w:rPr>
          <w:b w:val="0"/>
          <w:color w:val="000000"/>
          <w:szCs w:val="28"/>
        </w:rPr>
      </w:pPr>
    </w:p>
    <w:p w:rsidR="00483738" w:rsidRDefault="00483738" w:rsidP="00EB31F9">
      <w:pPr>
        <w:pStyle w:val="37"/>
        <w:tabs>
          <w:tab w:val="left" w:pos="0"/>
        </w:tabs>
        <w:ind w:firstLine="708"/>
        <w:jc w:val="both"/>
        <w:rPr>
          <w:b w:val="0"/>
          <w:color w:val="000000"/>
          <w:szCs w:val="28"/>
          <w:lang w:val="ru-RU"/>
        </w:rPr>
      </w:pPr>
      <w:r w:rsidRPr="00DF4E89">
        <w:rPr>
          <w:b w:val="0"/>
          <w:color w:val="000000"/>
          <w:szCs w:val="28"/>
        </w:rPr>
        <w:t xml:space="preserve">Перечень </w:t>
      </w:r>
      <w:r w:rsidR="00E21602" w:rsidRPr="00DF4E89">
        <w:rPr>
          <w:b w:val="0"/>
          <w:color w:val="000000"/>
          <w:szCs w:val="28"/>
          <w:lang w:val="ru-RU"/>
        </w:rPr>
        <w:t xml:space="preserve">лесных </w:t>
      </w:r>
      <w:r w:rsidRPr="00DF4E89">
        <w:rPr>
          <w:b w:val="0"/>
          <w:color w:val="000000"/>
          <w:szCs w:val="28"/>
        </w:rPr>
        <w:t>кварталов</w:t>
      </w:r>
      <w:r w:rsidR="002364F6" w:rsidRPr="00DF4E89">
        <w:rPr>
          <w:b w:val="0"/>
          <w:color w:val="000000"/>
          <w:szCs w:val="28"/>
          <w:lang w:val="ru-RU"/>
        </w:rPr>
        <w:t xml:space="preserve"> </w:t>
      </w:r>
      <w:r w:rsidR="00E21602" w:rsidRPr="00DF4E89">
        <w:rPr>
          <w:b w:val="0"/>
          <w:color w:val="000000"/>
          <w:szCs w:val="28"/>
          <w:lang w:val="ru-RU"/>
        </w:rPr>
        <w:t>или их частей</w:t>
      </w:r>
      <w:r w:rsidRPr="00DF4E89">
        <w:rPr>
          <w:b w:val="0"/>
          <w:color w:val="000000"/>
          <w:szCs w:val="28"/>
        </w:rPr>
        <w:t xml:space="preserve"> </w:t>
      </w:r>
      <w:r w:rsidR="00E21602" w:rsidRPr="00DF4E89">
        <w:rPr>
          <w:b w:val="0"/>
          <w:color w:val="000000"/>
          <w:szCs w:val="28"/>
          <w:lang w:val="ru-RU"/>
        </w:rPr>
        <w:t>для осуществления</w:t>
      </w:r>
      <w:r w:rsidRPr="00DF4E89">
        <w:rPr>
          <w:b w:val="0"/>
          <w:color w:val="000000"/>
          <w:szCs w:val="28"/>
        </w:rPr>
        <w:t xml:space="preserve"> рекреационной деятельности по участковым лесничествам приведен в </w:t>
      </w:r>
      <w:r w:rsidR="00425EB7" w:rsidRPr="00DF4E89">
        <w:rPr>
          <w:b w:val="0"/>
          <w:color w:val="000000"/>
          <w:szCs w:val="28"/>
          <w:lang w:val="ru-RU"/>
        </w:rPr>
        <w:t xml:space="preserve">таблице </w:t>
      </w:r>
      <w:r w:rsidR="000073BB" w:rsidRPr="00DF4E89">
        <w:rPr>
          <w:b w:val="0"/>
          <w:color w:val="000000"/>
          <w:szCs w:val="28"/>
          <w:lang w:val="ru-RU"/>
        </w:rPr>
        <w:t>5</w:t>
      </w:r>
      <w:r w:rsidR="00425EB7" w:rsidRPr="00DF4E89">
        <w:rPr>
          <w:b w:val="0"/>
          <w:color w:val="000000"/>
          <w:szCs w:val="28"/>
          <w:lang w:val="ru-RU"/>
        </w:rPr>
        <w:t xml:space="preserve"> </w:t>
      </w:r>
      <w:r w:rsidR="00425EB7" w:rsidRPr="00DF4E89">
        <w:rPr>
          <w:b w:val="0"/>
          <w:color w:val="000000"/>
          <w:szCs w:val="28"/>
        </w:rPr>
        <w:t>настоящего регламента</w:t>
      </w:r>
      <w:r w:rsidR="00425EB7" w:rsidRPr="00DF4E89">
        <w:rPr>
          <w:b w:val="0"/>
          <w:color w:val="000000"/>
          <w:szCs w:val="28"/>
          <w:lang w:val="ru-RU"/>
        </w:rPr>
        <w:t>.</w:t>
      </w:r>
    </w:p>
    <w:p w:rsidR="00367A99" w:rsidRDefault="00367A99" w:rsidP="00016EE9">
      <w:pPr>
        <w:spacing w:line="276" w:lineRule="auto"/>
        <w:ind w:firstLine="708"/>
        <w:jc w:val="center"/>
        <w:rPr>
          <w:rFonts w:cs="Times New Roman"/>
          <w:szCs w:val="28"/>
        </w:rPr>
      </w:pPr>
    </w:p>
    <w:p w:rsidR="00016EE9" w:rsidRDefault="00016EE9" w:rsidP="00016EE9">
      <w:pPr>
        <w:spacing w:line="276" w:lineRule="auto"/>
        <w:ind w:firstLine="708"/>
        <w:jc w:val="center"/>
        <w:rPr>
          <w:rFonts w:cs="Times New Roman"/>
          <w:szCs w:val="28"/>
        </w:rPr>
      </w:pPr>
      <w:r w:rsidRPr="00016EE9">
        <w:rPr>
          <w:rFonts w:cs="Times New Roman"/>
          <w:szCs w:val="28"/>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0243B1" w:rsidRDefault="000243B1" w:rsidP="00016EE9">
      <w:pPr>
        <w:spacing w:line="276" w:lineRule="auto"/>
        <w:ind w:firstLine="708"/>
        <w:jc w:val="center"/>
        <w:rPr>
          <w:rFonts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708"/>
        <w:gridCol w:w="1985"/>
        <w:gridCol w:w="4252"/>
      </w:tblGrid>
      <w:tr w:rsidR="000243B1" w:rsidRPr="000243B1" w:rsidTr="00A35F3C">
        <w:trPr>
          <w:tblHeader/>
        </w:trPr>
        <w:tc>
          <w:tcPr>
            <w:tcW w:w="1560"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Лесничество</w:t>
            </w:r>
          </w:p>
        </w:tc>
        <w:tc>
          <w:tcPr>
            <w:tcW w:w="1701"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Участковое лесничество</w:t>
            </w:r>
          </w:p>
        </w:tc>
        <w:tc>
          <w:tcPr>
            <w:tcW w:w="708"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 кв.</w:t>
            </w:r>
          </w:p>
        </w:tc>
        <w:tc>
          <w:tcPr>
            <w:tcW w:w="1985"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Наименование пользователя,</w:t>
            </w:r>
          </w:p>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объекта</w:t>
            </w:r>
          </w:p>
        </w:tc>
        <w:tc>
          <w:tcPr>
            <w:tcW w:w="4252"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Планируемые мероприятия</w:t>
            </w:r>
          </w:p>
        </w:tc>
      </w:tr>
      <w:tr w:rsidR="000243B1" w:rsidRPr="000243B1" w:rsidTr="00A35F3C">
        <w:trPr>
          <w:tblHeader/>
        </w:trPr>
        <w:tc>
          <w:tcPr>
            <w:tcW w:w="1560"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1</w:t>
            </w:r>
          </w:p>
        </w:tc>
        <w:tc>
          <w:tcPr>
            <w:tcW w:w="1701"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2</w:t>
            </w:r>
          </w:p>
        </w:tc>
        <w:tc>
          <w:tcPr>
            <w:tcW w:w="708"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3</w:t>
            </w:r>
          </w:p>
        </w:tc>
        <w:tc>
          <w:tcPr>
            <w:tcW w:w="1985"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4</w:t>
            </w:r>
          </w:p>
        </w:tc>
        <w:tc>
          <w:tcPr>
            <w:tcW w:w="4252"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5</w:t>
            </w:r>
          </w:p>
        </w:tc>
      </w:tr>
      <w:tr w:rsidR="000243B1" w:rsidRPr="000243B1" w:rsidTr="00A35F3C">
        <w:tc>
          <w:tcPr>
            <w:tcW w:w="1560"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Нижнекам</w:t>
            </w:r>
            <w:r w:rsidR="00970DD1">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Багряжское</w:t>
            </w:r>
          </w:p>
        </w:tc>
        <w:tc>
          <w:tcPr>
            <w:tcW w:w="708"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70</w:t>
            </w:r>
          </w:p>
        </w:tc>
        <w:tc>
          <w:tcPr>
            <w:tcW w:w="1985"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«НСУ Центр спортивной подготовки «Ялта-Зай»</w:t>
            </w:r>
          </w:p>
        </w:tc>
        <w:tc>
          <w:tcPr>
            <w:tcW w:w="4252" w:type="dxa"/>
            <w:shd w:val="clear" w:color="auto" w:fill="auto"/>
            <w:vAlign w:val="center"/>
          </w:tcPr>
          <w:p w:rsidR="000243B1" w:rsidRPr="000243B1" w:rsidRDefault="000243B1" w:rsidP="00A35F3C">
            <w:pPr>
              <w:jc w:val="center"/>
              <w:rPr>
                <w:rFonts w:eastAsia="Times New Roman" w:cs="Times New Roman"/>
                <w:sz w:val="24"/>
                <w:szCs w:val="24"/>
              </w:rPr>
            </w:pPr>
            <w:r w:rsidRPr="000243B1">
              <w:rPr>
                <w:rFonts w:eastAsia="Times New Roman" w:cs="Times New Roman"/>
                <w:sz w:val="24"/>
                <w:szCs w:val="24"/>
              </w:rPr>
              <w:t>В целях развития республиканского лыжного спорта планируется строительство спортивного сооружения</w:t>
            </w:r>
          </w:p>
        </w:tc>
      </w:tr>
      <w:tr w:rsidR="00970DD1" w:rsidRPr="000243B1" w:rsidTr="00A35F3C">
        <w:tc>
          <w:tcPr>
            <w:tcW w:w="1560"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Нижнекам</w:t>
            </w:r>
            <w:r>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Биклянское</w:t>
            </w:r>
          </w:p>
        </w:tc>
        <w:tc>
          <w:tcPr>
            <w:tcW w:w="708"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7,</w:t>
            </w:r>
            <w:r>
              <w:rPr>
                <w:rFonts w:eastAsia="Times New Roman" w:cs="Times New Roman"/>
                <w:sz w:val="24"/>
                <w:szCs w:val="24"/>
              </w:rPr>
              <w:t xml:space="preserve"> </w:t>
            </w:r>
            <w:r w:rsidRPr="000243B1">
              <w:rPr>
                <w:rFonts w:eastAsia="Times New Roman" w:cs="Times New Roman"/>
                <w:sz w:val="24"/>
                <w:szCs w:val="24"/>
              </w:rPr>
              <w:t>8,</w:t>
            </w:r>
            <w:r>
              <w:rPr>
                <w:rFonts w:eastAsia="Times New Roman" w:cs="Times New Roman"/>
                <w:sz w:val="24"/>
                <w:szCs w:val="24"/>
              </w:rPr>
              <w:t xml:space="preserve"> </w:t>
            </w:r>
            <w:r w:rsidRPr="000243B1">
              <w:rPr>
                <w:rFonts w:eastAsia="Times New Roman" w:cs="Times New Roman"/>
                <w:sz w:val="24"/>
                <w:szCs w:val="24"/>
              </w:rPr>
              <w:t>9,</w:t>
            </w:r>
            <w:r>
              <w:rPr>
                <w:rFonts w:eastAsia="Times New Roman" w:cs="Times New Roman"/>
                <w:sz w:val="24"/>
                <w:szCs w:val="24"/>
              </w:rPr>
              <w:t xml:space="preserve"> </w:t>
            </w:r>
            <w:r w:rsidRPr="000243B1">
              <w:rPr>
                <w:rFonts w:eastAsia="Times New Roman" w:cs="Times New Roman"/>
                <w:sz w:val="24"/>
                <w:szCs w:val="24"/>
              </w:rPr>
              <w:t>10</w:t>
            </w:r>
          </w:p>
        </w:tc>
        <w:tc>
          <w:tcPr>
            <w:tcW w:w="1985"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Муниципальное бюджетное учреждение дополнительного образования «ДЮСШ «Батыр»</w:t>
            </w:r>
          </w:p>
        </w:tc>
        <w:tc>
          <w:tcPr>
            <w:tcW w:w="4252"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В целях развития туризма и рекреационных зон в Нижнекамском муниципальном районе, планируется строительство многоцелевой лыжной трассы</w:t>
            </w:r>
          </w:p>
        </w:tc>
      </w:tr>
      <w:tr w:rsidR="00970DD1" w:rsidRPr="000243B1" w:rsidTr="00A35F3C">
        <w:tc>
          <w:tcPr>
            <w:tcW w:w="1560"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Нижнекам</w:t>
            </w:r>
            <w:r>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Биклянское</w:t>
            </w:r>
          </w:p>
        </w:tc>
        <w:tc>
          <w:tcPr>
            <w:tcW w:w="708"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26,</w:t>
            </w:r>
            <w:r>
              <w:rPr>
                <w:rFonts w:eastAsia="Times New Roman" w:cs="Times New Roman"/>
                <w:sz w:val="24"/>
                <w:szCs w:val="24"/>
              </w:rPr>
              <w:t xml:space="preserve"> </w:t>
            </w:r>
            <w:r w:rsidRPr="000243B1">
              <w:rPr>
                <w:rFonts w:eastAsia="Times New Roman" w:cs="Times New Roman"/>
                <w:sz w:val="24"/>
                <w:szCs w:val="24"/>
              </w:rPr>
              <w:t>118</w:t>
            </w:r>
          </w:p>
        </w:tc>
        <w:tc>
          <w:tcPr>
            <w:tcW w:w="1985"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ДОЛ «Чайка»</w:t>
            </w:r>
          </w:p>
        </w:tc>
        <w:tc>
          <w:tcPr>
            <w:tcW w:w="4252" w:type="dxa"/>
            <w:shd w:val="clear" w:color="auto" w:fill="auto"/>
            <w:vAlign w:val="center"/>
          </w:tcPr>
          <w:p w:rsidR="00970DD1" w:rsidRPr="000243B1" w:rsidRDefault="00970DD1" w:rsidP="000539A7">
            <w:pPr>
              <w:jc w:val="center"/>
              <w:rPr>
                <w:rFonts w:eastAsia="Times New Roman" w:cs="Times New Roman"/>
                <w:sz w:val="24"/>
                <w:szCs w:val="24"/>
              </w:rPr>
            </w:pPr>
            <w:r w:rsidRPr="000243B1">
              <w:rPr>
                <w:rFonts w:eastAsia="Times New Roman" w:cs="Times New Roman"/>
                <w:sz w:val="24"/>
                <w:szCs w:val="24"/>
              </w:rPr>
              <w:t>В целях реконструкции</w:t>
            </w:r>
            <w:r w:rsidR="000539A7">
              <w:rPr>
                <w:rFonts w:eastAsia="Times New Roman" w:cs="Times New Roman"/>
                <w:sz w:val="24"/>
                <w:szCs w:val="24"/>
              </w:rPr>
              <w:t xml:space="preserve"> </w:t>
            </w:r>
            <w:r w:rsidRPr="000243B1">
              <w:rPr>
                <w:rFonts w:eastAsia="Times New Roman" w:cs="Times New Roman"/>
                <w:sz w:val="24"/>
                <w:szCs w:val="24"/>
              </w:rPr>
              <w:t>планируется строительство</w:t>
            </w:r>
            <w:r w:rsidR="000539A7">
              <w:rPr>
                <w:rFonts w:eastAsia="Times New Roman" w:cs="Times New Roman"/>
                <w:sz w:val="24"/>
                <w:szCs w:val="24"/>
              </w:rPr>
              <w:t xml:space="preserve"> </w:t>
            </w:r>
            <w:r w:rsidRPr="000243B1">
              <w:rPr>
                <w:rFonts w:eastAsia="Times New Roman" w:cs="Times New Roman"/>
                <w:sz w:val="24"/>
                <w:szCs w:val="24"/>
              </w:rPr>
              <w:t>комплекса сооружений</w:t>
            </w:r>
            <w:r w:rsidR="000539A7">
              <w:rPr>
                <w:rFonts w:eastAsia="Times New Roman" w:cs="Times New Roman"/>
                <w:sz w:val="24"/>
                <w:szCs w:val="24"/>
              </w:rPr>
              <w:t xml:space="preserve"> </w:t>
            </w:r>
            <w:r w:rsidRPr="000243B1">
              <w:rPr>
                <w:rFonts w:eastAsia="Times New Roman" w:cs="Times New Roman"/>
                <w:sz w:val="24"/>
                <w:szCs w:val="24"/>
              </w:rPr>
              <w:t>физкультурно-оздоровительного и спортивно-технического назначения</w:t>
            </w:r>
          </w:p>
        </w:tc>
      </w:tr>
      <w:tr w:rsidR="00970DD1" w:rsidRPr="000243B1" w:rsidTr="00A35F3C">
        <w:tc>
          <w:tcPr>
            <w:tcW w:w="1560"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Нижнекам</w:t>
            </w:r>
            <w:r>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Биклянское</w:t>
            </w:r>
          </w:p>
        </w:tc>
        <w:tc>
          <w:tcPr>
            <w:tcW w:w="708"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118</w:t>
            </w:r>
          </w:p>
        </w:tc>
        <w:tc>
          <w:tcPr>
            <w:tcW w:w="1985"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Гапоу «Нижнекамский индустриальный техникум»</w:t>
            </w:r>
          </w:p>
        </w:tc>
        <w:tc>
          <w:tcPr>
            <w:tcW w:w="4252"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В целях развития туризма и рекреационных зон в Нижнекамском муниципальном районе, планируется строительство многоцелевой лыжной трассы</w:t>
            </w:r>
          </w:p>
        </w:tc>
      </w:tr>
      <w:tr w:rsidR="00970DD1" w:rsidRPr="000243B1" w:rsidTr="00A35F3C">
        <w:tc>
          <w:tcPr>
            <w:tcW w:w="1560"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Нижнекам</w:t>
            </w:r>
            <w:r>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Биклянское</w:t>
            </w:r>
          </w:p>
        </w:tc>
        <w:tc>
          <w:tcPr>
            <w:tcW w:w="708"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2</w:t>
            </w:r>
          </w:p>
        </w:tc>
        <w:tc>
          <w:tcPr>
            <w:tcW w:w="1985"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Учреждение спортивный клуб «Нефтехимик» ПАО Нижнекамскнефтехим</w:t>
            </w:r>
          </w:p>
        </w:tc>
        <w:tc>
          <w:tcPr>
            <w:tcW w:w="4252"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В целях развития туризма и рекреационных зон в Нижнекамском муниципальном районе, планируется строительство многоцелевой лыжной трассы</w:t>
            </w:r>
          </w:p>
        </w:tc>
      </w:tr>
      <w:tr w:rsidR="00970DD1" w:rsidRPr="000243B1" w:rsidTr="00A35F3C">
        <w:tc>
          <w:tcPr>
            <w:tcW w:w="1560"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Нижнекам</w:t>
            </w:r>
            <w:r>
              <w:rPr>
                <w:rFonts w:eastAsia="Times New Roman" w:cs="Times New Roman"/>
                <w:sz w:val="24"/>
                <w:szCs w:val="24"/>
              </w:rPr>
              <w:t>-</w:t>
            </w:r>
            <w:r w:rsidRPr="000243B1">
              <w:rPr>
                <w:rFonts w:eastAsia="Times New Roman" w:cs="Times New Roman"/>
                <w:sz w:val="24"/>
                <w:szCs w:val="24"/>
              </w:rPr>
              <w:t>ское</w:t>
            </w:r>
          </w:p>
        </w:tc>
        <w:tc>
          <w:tcPr>
            <w:tcW w:w="1701"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Кзыл-Юлское</w:t>
            </w:r>
          </w:p>
        </w:tc>
        <w:tc>
          <w:tcPr>
            <w:tcW w:w="708"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30</w:t>
            </w:r>
          </w:p>
        </w:tc>
        <w:tc>
          <w:tcPr>
            <w:tcW w:w="1985"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МБУ ДОЛ</w:t>
            </w:r>
          </w:p>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«Заря»</w:t>
            </w:r>
          </w:p>
        </w:tc>
        <w:tc>
          <w:tcPr>
            <w:tcW w:w="4252" w:type="dxa"/>
            <w:shd w:val="clear" w:color="auto" w:fill="auto"/>
            <w:vAlign w:val="center"/>
          </w:tcPr>
          <w:p w:rsidR="00970DD1" w:rsidRPr="000243B1" w:rsidRDefault="00970DD1" w:rsidP="00970DD1">
            <w:pPr>
              <w:jc w:val="center"/>
              <w:rPr>
                <w:rFonts w:eastAsia="Times New Roman" w:cs="Times New Roman"/>
                <w:sz w:val="24"/>
                <w:szCs w:val="24"/>
              </w:rPr>
            </w:pPr>
            <w:r w:rsidRPr="000243B1">
              <w:rPr>
                <w:rFonts w:eastAsia="Times New Roman" w:cs="Times New Roman"/>
                <w:sz w:val="24"/>
                <w:szCs w:val="24"/>
              </w:rPr>
              <w:t>В целях реконструкции лагеря планируется ремонт и строительство спортивных и физкультурно-оздоровительных сооружений</w:t>
            </w:r>
          </w:p>
        </w:tc>
      </w:tr>
    </w:tbl>
    <w:p w:rsidR="00016EE9" w:rsidRDefault="00016EE9" w:rsidP="00016EE9">
      <w:pPr>
        <w:spacing w:line="276" w:lineRule="auto"/>
        <w:ind w:firstLine="708"/>
        <w:jc w:val="center"/>
        <w:rPr>
          <w:rFonts w:cs="Times New Roman"/>
          <w:sz w:val="24"/>
          <w:szCs w:val="24"/>
        </w:rPr>
      </w:pPr>
    </w:p>
    <w:p w:rsidR="000539A7" w:rsidRDefault="000539A7" w:rsidP="00016EE9">
      <w:pPr>
        <w:spacing w:line="276" w:lineRule="auto"/>
        <w:ind w:firstLine="708"/>
        <w:jc w:val="center"/>
        <w:rPr>
          <w:rFonts w:cs="Times New Roman"/>
          <w:sz w:val="24"/>
          <w:szCs w:val="24"/>
        </w:rPr>
      </w:pPr>
    </w:p>
    <w:p w:rsidR="000539A7" w:rsidRPr="00016EE9" w:rsidRDefault="000539A7" w:rsidP="00016EE9">
      <w:pPr>
        <w:spacing w:line="276" w:lineRule="auto"/>
        <w:ind w:firstLine="708"/>
        <w:jc w:val="center"/>
        <w:rPr>
          <w:rFonts w:cs="Times New Roman"/>
          <w:sz w:val="24"/>
          <w:szCs w:val="24"/>
        </w:rPr>
      </w:pPr>
    </w:p>
    <w:p w:rsidR="00B02F76" w:rsidRPr="00523791" w:rsidRDefault="002E63C8" w:rsidP="005D7472">
      <w:pPr>
        <w:pStyle w:val="affffb"/>
      </w:pPr>
      <w:bookmarkStart w:id="63" w:name="_Toc536805358"/>
      <w:r>
        <w:lastRenderedPageBreak/>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0539A7" w:rsidRDefault="000539A7"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5D7472">
      <w:pPr>
        <w:pStyle w:val="affffb"/>
      </w:pPr>
      <w:bookmarkStart w:id="64" w:name="_Toc536805359"/>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5A1C13">
      <w:pPr>
        <w:jc w:val="center"/>
        <w:rPr>
          <w:highlight w:val="green"/>
          <w:lang w:eastAsia="en-US"/>
        </w:rPr>
      </w:pPr>
    </w:p>
    <w:p w:rsidR="00E12BC7" w:rsidRDefault="00E12BC7" w:rsidP="005A1C13">
      <w:pPr>
        <w:jc w:val="center"/>
      </w:pPr>
      <w:r w:rsidRPr="00523791">
        <w:t>Нормы благоустройства территории в лесах рекреационного</w:t>
      </w:r>
      <w:r w:rsidRPr="00523791">
        <w:br/>
        <w:t>назначения (на 100 га общей площади)</w:t>
      </w:r>
    </w:p>
    <w:p w:rsidR="000243B1" w:rsidRDefault="000243B1" w:rsidP="005A1C13">
      <w:pPr>
        <w:jc w:val="center"/>
      </w:pPr>
    </w:p>
    <w:tbl>
      <w:tblPr>
        <w:tblW w:w="491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4228"/>
        <w:gridCol w:w="1600"/>
        <w:gridCol w:w="1607"/>
        <w:gridCol w:w="2186"/>
      </w:tblGrid>
      <w:tr w:rsidR="000243B1" w:rsidRPr="000243B1" w:rsidTr="000243B1">
        <w:trPr>
          <w:trHeight w:val="30"/>
          <w:tblHeader/>
        </w:trPr>
        <w:tc>
          <w:tcPr>
            <w:tcW w:w="28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 п/п</w:t>
            </w:r>
          </w:p>
        </w:tc>
        <w:tc>
          <w:tcPr>
            <w:tcW w:w="2071"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Наименование элементов благоустройства</w:t>
            </w:r>
          </w:p>
        </w:tc>
        <w:tc>
          <w:tcPr>
            <w:tcW w:w="1571"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Зеленая зона</w:t>
            </w:r>
          </w:p>
        </w:tc>
        <w:tc>
          <w:tcPr>
            <w:tcW w:w="1072"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В их пределах туристические маршруты (на 1 км маршрута)</w:t>
            </w:r>
          </w:p>
        </w:tc>
      </w:tr>
      <w:tr w:rsidR="000243B1" w:rsidRPr="000243B1" w:rsidTr="000243B1">
        <w:trPr>
          <w:trHeight w:val="20"/>
          <w:tblHeader/>
        </w:trPr>
        <w:tc>
          <w:tcPr>
            <w:tcW w:w="28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p>
        </w:tc>
        <w:tc>
          <w:tcPr>
            <w:tcW w:w="2071"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активного отдыха</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прогулочная</w:t>
            </w:r>
          </w:p>
        </w:tc>
        <w:tc>
          <w:tcPr>
            <w:tcW w:w="1072"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p>
        </w:tc>
      </w:tr>
      <w:tr w:rsidR="000243B1" w:rsidRPr="000243B1" w:rsidTr="000243B1">
        <w:trPr>
          <w:trHeight w:val="20"/>
          <w:tblHeader/>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2</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4</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5</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eastAsia="Times New Roman" w:cs="Times New Roman"/>
                <w:snapToGrid w:val="0"/>
                <w:sz w:val="24"/>
                <w:szCs w:val="24"/>
              </w:rPr>
            </w:pPr>
            <w:r w:rsidRPr="000243B1">
              <w:rPr>
                <w:rFonts w:eastAsia="Times New Roman" w:cs="Times New Roman"/>
                <w:snapToGrid w:val="0"/>
                <w:sz w:val="24"/>
                <w:szCs w:val="24"/>
              </w:rPr>
              <w:t>Подъездные дороги гравийные с шириной проезжей части 4,5 м (км)</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0,02</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2.</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539A7">
            <w:pPr>
              <w:ind w:left="-51" w:right="-28" w:firstLine="9"/>
              <w:rPr>
                <w:rFonts w:cs="Times New Roman"/>
                <w:sz w:val="24"/>
                <w:szCs w:val="24"/>
                <w:lang w:eastAsia="en-US"/>
              </w:rPr>
            </w:pPr>
            <w:r w:rsidRPr="000243B1">
              <w:rPr>
                <w:rFonts w:cs="Times New Roman"/>
                <w:sz w:val="24"/>
                <w:szCs w:val="24"/>
                <w:lang w:eastAsia="en-US"/>
              </w:rPr>
              <w:t>Дороги внутри массивов</w:t>
            </w:r>
            <w:r w:rsidR="000539A7">
              <w:rPr>
                <w:rFonts w:cs="Times New Roman"/>
                <w:sz w:val="24"/>
                <w:szCs w:val="24"/>
                <w:lang w:eastAsia="en-US"/>
              </w:rPr>
              <w:t xml:space="preserve"> </w:t>
            </w:r>
            <w:r w:rsidRPr="000243B1">
              <w:rPr>
                <w:rFonts w:cs="Times New Roman"/>
                <w:sz w:val="24"/>
                <w:szCs w:val="24"/>
                <w:lang w:eastAsia="en-US"/>
              </w:rPr>
              <w:t>гравийные с шириной полотна 3 м (км)</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1,8</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0,5</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Автостоянки на 15 машин грунтовые с добавлением гравия и щебня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0,25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0,03</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4.</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eastAsia="Times New Roman" w:cs="Times New Roman"/>
                <w:snapToGrid w:val="0"/>
                <w:sz w:val="24"/>
                <w:szCs w:val="24"/>
              </w:rPr>
            </w:pPr>
            <w:r w:rsidRPr="000243B1">
              <w:rPr>
                <w:rFonts w:eastAsia="Times New Roman" w:cs="Times New Roman"/>
                <w:snapToGrid w:val="0"/>
                <w:sz w:val="24"/>
                <w:szCs w:val="24"/>
              </w:rPr>
              <w:t>Прогулочные тропы (км)</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0,04</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5.</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Скамьи 4-х местные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18</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6.</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Пикниковые столы 6-ти местные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7</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0,6</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7.</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Укрытия от дождя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0,2</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0,2</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8.</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Очаги для приготовления пищи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0,5</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0,6</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9.</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Урны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30</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10.</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Мусоросборники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11.</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Туалеты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0,18</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12.</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Спортивные и игровые площадки, м</w:t>
            </w:r>
            <w:r w:rsidRPr="000243B1">
              <w:rPr>
                <w:rFonts w:cs="Times New Roman"/>
                <w:sz w:val="24"/>
                <w:szCs w:val="24"/>
                <w:vertAlign w:val="superscript"/>
                <w:lang w:eastAsia="en-US"/>
              </w:rPr>
              <w:t>2</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37</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5</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13.</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Пляжи на реках и водоемах, м</w:t>
            </w:r>
            <w:r w:rsidRPr="000243B1">
              <w:rPr>
                <w:rFonts w:cs="Times New Roman"/>
                <w:sz w:val="24"/>
                <w:szCs w:val="24"/>
                <w:vertAlign w:val="superscript"/>
                <w:lang w:eastAsia="en-US"/>
              </w:rPr>
              <w:t>2</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90</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15</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14.</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Пляжные кабины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0,18</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0,02</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15.</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Беседки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0,17</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16.</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Указатели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1,5</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0,2</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0,4</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17.</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Видовые точки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0,7</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0,3</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18.</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Колодцы и родники (шт.)</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0,02</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0,01</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0,1</w:t>
            </w:r>
          </w:p>
        </w:tc>
      </w:tr>
      <w:tr w:rsidR="000243B1" w:rsidRPr="000243B1" w:rsidTr="000243B1">
        <w:trPr>
          <w:trHeight w:val="20"/>
        </w:trPr>
        <w:tc>
          <w:tcPr>
            <w:tcW w:w="287"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19.</w:t>
            </w:r>
          </w:p>
        </w:tc>
        <w:tc>
          <w:tcPr>
            <w:tcW w:w="2071"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rPr>
                <w:rFonts w:cs="Times New Roman"/>
                <w:sz w:val="24"/>
                <w:szCs w:val="24"/>
                <w:lang w:eastAsia="en-US"/>
              </w:rPr>
            </w:pPr>
            <w:r w:rsidRPr="000243B1">
              <w:rPr>
                <w:rFonts w:cs="Times New Roman"/>
                <w:sz w:val="24"/>
                <w:szCs w:val="24"/>
                <w:lang w:eastAsia="en-US"/>
              </w:rPr>
              <w:t>Площадки для разбивки палаток туристов, м</w:t>
            </w:r>
            <w:r w:rsidRPr="000243B1">
              <w:rPr>
                <w:rFonts w:cs="Times New Roman"/>
                <w:sz w:val="24"/>
                <w:szCs w:val="24"/>
                <w:vertAlign w:val="superscript"/>
                <w:lang w:eastAsia="en-US"/>
              </w:rPr>
              <w:t>2</w:t>
            </w:r>
          </w:p>
        </w:tc>
        <w:tc>
          <w:tcPr>
            <w:tcW w:w="784"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50</w:t>
            </w:r>
          </w:p>
        </w:tc>
        <w:tc>
          <w:tcPr>
            <w:tcW w:w="786"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w:t>
            </w:r>
          </w:p>
        </w:tc>
        <w:tc>
          <w:tcPr>
            <w:tcW w:w="1072" w:type="pct"/>
            <w:tcBorders>
              <w:top w:val="single" w:sz="4" w:space="0" w:color="auto"/>
              <w:left w:val="single" w:sz="4" w:space="0" w:color="auto"/>
              <w:bottom w:val="single" w:sz="4" w:space="0" w:color="auto"/>
              <w:right w:val="single" w:sz="4" w:space="0" w:color="auto"/>
            </w:tcBorders>
            <w:tcMar>
              <w:left w:w="85" w:type="dxa"/>
              <w:right w:w="85" w:type="dxa"/>
            </w:tcMar>
          </w:tcPr>
          <w:p w:rsidR="000243B1" w:rsidRPr="000243B1" w:rsidRDefault="000243B1" w:rsidP="000243B1">
            <w:pPr>
              <w:ind w:left="-51" w:right="-28" w:firstLine="9"/>
              <w:jc w:val="center"/>
              <w:rPr>
                <w:rFonts w:cs="Times New Roman"/>
                <w:sz w:val="24"/>
                <w:szCs w:val="24"/>
                <w:lang w:eastAsia="en-US"/>
              </w:rPr>
            </w:pPr>
            <w:r w:rsidRPr="000243B1">
              <w:rPr>
                <w:rFonts w:cs="Times New Roman"/>
                <w:sz w:val="24"/>
                <w:szCs w:val="24"/>
                <w:lang w:eastAsia="en-US"/>
              </w:rPr>
              <w:t>20</w:t>
            </w:r>
          </w:p>
        </w:tc>
      </w:tr>
    </w:tbl>
    <w:p w:rsidR="00016EE9" w:rsidRDefault="00016EE9" w:rsidP="005A1C13"/>
    <w:p w:rsidR="00E12BC7" w:rsidRPr="00523791" w:rsidRDefault="002E63C8" w:rsidP="005D7472">
      <w:pPr>
        <w:pStyle w:val="affffb"/>
      </w:pPr>
      <w:bookmarkStart w:id="65" w:name="_Toc536805360"/>
      <w:r>
        <w:lastRenderedPageBreak/>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5D7472">
      <w:pPr>
        <w:pStyle w:val="affffb"/>
      </w:pPr>
      <w:bookmarkStart w:id="66" w:name="_Toc369612936"/>
      <w:bookmarkStart w:id="67" w:name="_Toc532646349"/>
      <w:bookmarkStart w:id="68" w:name="_Toc536805361"/>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lastRenderedPageBreak/>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5D7472">
      <w:pPr>
        <w:pStyle w:val="affffb"/>
      </w:pPr>
      <w:bookmarkStart w:id="69" w:name="_Toc369612937"/>
      <w:bookmarkStart w:id="70" w:name="_Toc532646350"/>
      <w:bookmarkStart w:id="71" w:name="_Toc536805362"/>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w:t>
      </w:r>
      <w:r w:rsidR="005B2276">
        <w:rPr>
          <w:rFonts w:eastAsia="Times New Roman" w:cs="Times New Roman"/>
          <w:color w:val="000000"/>
          <w:szCs w:val="28"/>
        </w:rPr>
        <w:t xml:space="preserve"> декабря </w:t>
      </w:r>
      <w:r w:rsidRPr="00230855">
        <w:rPr>
          <w:rFonts w:eastAsia="Times New Roman" w:cs="Times New Roman"/>
          <w:color w:val="000000"/>
          <w:szCs w:val="28"/>
        </w:rPr>
        <w:t xml:space="preserve">2011 </w:t>
      </w:r>
      <w:r w:rsidR="005B2276">
        <w:rPr>
          <w:rFonts w:eastAsia="Times New Roman" w:cs="Times New Roman"/>
          <w:color w:val="000000"/>
          <w:szCs w:val="28"/>
        </w:rPr>
        <w:t xml:space="preserve">года </w:t>
      </w:r>
      <w:r w:rsidRPr="00230855">
        <w:rPr>
          <w:rFonts w:eastAsia="Times New Roman" w:cs="Times New Roman"/>
          <w:color w:val="000000"/>
          <w:szCs w:val="28"/>
        </w:rPr>
        <w:t>№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DF4E89" w:rsidRDefault="003E7854" w:rsidP="00EB31F9">
      <w:pPr>
        <w:pStyle w:val="4a"/>
        <w:tabs>
          <w:tab w:val="left" w:pos="0"/>
        </w:tabs>
        <w:rPr>
          <w:color w:val="000000"/>
          <w:lang w:val="ru-RU"/>
        </w:rPr>
      </w:pPr>
      <w:r w:rsidRPr="00DF4E89">
        <w:rPr>
          <w:rFonts w:eastAsia="Times New Roman"/>
          <w:color w:val="000000"/>
          <w:lang w:val="ru-RU" w:eastAsia="ru-RU"/>
        </w:rPr>
        <w:t xml:space="preserve">Перечень </w:t>
      </w:r>
      <w:r w:rsidR="00E21602" w:rsidRPr="00DF4E89">
        <w:rPr>
          <w:color w:val="000000"/>
          <w:lang w:val="ru-RU"/>
        </w:rPr>
        <w:t xml:space="preserve">лесных </w:t>
      </w:r>
      <w:r w:rsidR="00E21602" w:rsidRPr="00DF4E89">
        <w:rPr>
          <w:color w:val="000000"/>
        </w:rPr>
        <w:t>кварталов</w:t>
      </w:r>
      <w:r w:rsidR="00E21602" w:rsidRPr="00DF4E89">
        <w:rPr>
          <w:color w:val="000000"/>
          <w:lang w:val="ru-RU"/>
        </w:rPr>
        <w:t xml:space="preserve"> или их частей</w:t>
      </w:r>
      <w:r w:rsidR="00E21602" w:rsidRPr="00DF4E89">
        <w:rPr>
          <w:b/>
          <w:color w:val="000000"/>
        </w:rPr>
        <w:t xml:space="preserve"> </w:t>
      </w:r>
      <w:r w:rsidRPr="00DF4E89">
        <w:rPr>
          <w:rFonts w:eastAsia="Times New Roman"/>
          <w:color w:val="000000"/>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DF4E89">
        <w:rPr>
          <w:rFonts w:eastAsia="Times New Roman"/>
          <w:color w:val="000000"/>
          <w:lang w:val="ru-RU" w:eastAsia="ru-RU"/>
        </w:rPr>
        <w:t>5</w:t>
      </w:r>
      <w:r w:rsidRPr="00DF4E89">
        <w:rPr>
          <w:rFonts w:eastAsia="Times New Roman"/>
          <w:color w:val="000000"/>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5D7472">
      <w:pPr>
        <w:pStyle w:val="affffb"/>
      </w:pPr>
      <w:bookmarkStart w:id="72" w:name="_Toc369612938"/>
      <w:bookmarkStart w:id="73" w:name="_Toc532646351"/>
      <w:bookmarkStart w:id="74" w:name="_Toc536805363"/>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Default="00230855" w:rsidP="00EB31F9">
      <w:pPr>
        <w:pStyle w:val="4a"/>
        <w:tabs>
          <w:tab w:val="left" w:pos="0"/>
        </w:tabs>
        <w:rPr>
          <w:rFonts w:eastAsia="Times New Roman"/>
          <w:color w:val="000000"/>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016EE9" w:rsidRPr="00016EE9" w:rsidRDefault="00016EE9" w:rsidP="00016EE9">
      <w:pPr>
        <w:tabs>
          <w:tab w:val="left" w:pos="0"/>
        </w:tabs>
        <w:ind w:firstLine="709"/>
        <w:jc w:val="both"/>
        <w:rPr>
          <w:rFonts w:eastAsia="Times New Roman" w:cs="Times New Roman"/>
          <w:szCs w:val="28"/>
        </w:rPr>
      </w:pPr>
      <w:r w:rsidRPr="00016EE9">
        <w:rPr>
          <w:rFonts w:eastAsia="Times New Roman" w:cs="Times New Roman"/>
          <w:szCs w:val="28"/>
        </w:rPr>
        <w:t xml:space="preserve">В настоящее время в границах </w:t>
      </w:r>
      <w:r w:rsidR="000243B1">
        <w:rPr>
          <w:rFonts w:eastAsia="Times New Roman" w:cs="Times New Roman"/>
          <w:szCs w:val="28"/>
        </w:rPr>
        <w:t>Нижнекамского</w:t>
      </w:r>
      <w:r w:rsidRPr="00016EE9">
        <w:rPr>
          <w:rFonts w:eastAsia="Times New Roman" w:cs="Times New Roman"/>
          <w:szCs w:val="28"/>
        </w:rPr>
        <w:t xml:space="preserve"> лесничества име</w:t>
      </w:r>
      <w:r w:rsidR="000243B1">
        <w:rPr>
          <w:rFonts w:eastAsia="Times New Roman" w:cs="Times New Roman"/>
          <w:szCs w:val="28"/>
        </w:rPr>
        <w:t>е</w:t>
      </w:r>
      <w:r w:rsidRPr="00016EE9">
        <w:rPr>
          <w:rFonts w:eastAsia="Times New Roman" w:cs="Times New Roman"/>
          <w:szCs w:val="28"/>
        </w:rPr>
        <w:t xml:space="preserve">тся </w:t>
      </w:r>
      <w:r>
        <w:rPr>
          <w:rFonts w:eastAsia="Times New Roman" w:cs="Times New Roman"/>
          <w:szCs w:val="28"/>
        </w:rPr>
        <w:t>1</w:t>
      </w:r>
      <w:r w:rsidRPr="00016EE9">
        <w:rPr>
          <w:rFonts w:eastAsia="Times New Roman" w:cs="Times New Roman"/>
          <w:szCs w:val="28"/>
        </w:rPr>
        <w:t xml:space="preserve"> постоянны</w:t>
      </w:r>
      <w:r>
        <w:rPr>
          <w:rFonts w:eastAsia="Times New Roman" w:cs="Times New Roman"/>
          <w:szCs w:val="28"/>
        </w:rPr>
        <w:t>й</w:t>
      </w:r>
      <w:r w:rsidRPr="00016EE9">
        <w:rPr>
          <w:rFonts w:eastAsia="Times New Roman" w:cs="Times New Roman"/>
          <w:szCs w:val="28"/>
        </w:rPr>
        <w:t xml:space="preserve"> лесн</w:t>
      </w:r>
      <w:r>
        <w:rPr>
          <w:rFonts w:eastAsia="Times New Roman" w:cs="Times New Roman"/>
          <w:szCs w:val="28"/>
        </w:rPr>
        <w:t>ой</w:t>
      </w:r>
      <w:r w:rsidRPr="00016EE9">
        <w:rPr>
          <w:rFonts w:eastAsia="Times New Roman" w:cs="Times New Roman"/>
          <w:szCs w:val="28"/>
        </w:rPr>
        <w:t xml:space="preserve"> п</w:t>
      </w:r>
      <w:r w:rsidR="00390575">
        <w:rPr>
          <w:rFonts w:eastAsia="Times New Roman" w:cs="Times New Roman"/>
          <w:szCs w:val="28"/>
        </w:rPr>
        <w:t>итомник, в котором</w:t>
      </w:r>
      <w:r w:rsidRPr="00016EE9">
        <w:rPr>
          <w:rFonts w:eastAsia="Times New Roman" w:cs="Times New Roman"/>
          <w:szCs w:val="28"/>
        </w:rPr>
        <w:t xml:space="preserve"> выращиваются основные лесообразующие породы.</w:t>
      </w:r>
    </w:p>
    <w:p w:rsidR="001B1B7C" w:rsidRPr="00DF4E89" w:rsidRDefault="001B1B7C" w:rsidP="00EB31F9">
      <w:pPr>
        <w:pStyle w:val="4a"/>
        <w:tabs>
          <w:tab w:val="left" w:pos="0"/>
        </w:tabs>
        <w:rPr>
          <w:color w:val="000000"/>
          <w:lang w:val="ru-RU"/>
        </w:rPr>
      </w:pPr>
      <w:r w:rsidRPr="00DF4E89">
        <w:rPr>
          <w:color w:val="000000"/>
          <w:lang w:val="ru-RU"/>
        </w:rPr>
        <w:t>Перечень</w:t>
      </w:r>
      <w:r w:rsidR="00FB6DD1" w:rsidRPr="00DF4E89">
        <w:rPr>
          <w:b/>
          <w:color w:val="000000"/>
          <w:lang w:val="ru-RU"/>
        </w:rPr>
        <w:t xml:space="preserve"> </w:t>
      </w:r>
      <w:r w:rsidR="00FB6DD1" w:rsidRPr="00DF4E89">
        <w:rPr>
          <w:color w:val="000000"/>
          <w:lang w:val="ru-RU"/>
        </w:rPr>
        <w:t xml:space="preserve">лесных </w:t>
      </w:r>
      <w:r w:rsidR="00FB6DD1" w:rsidRPr="00DF4E89">
        <w:rPr>
          <w:color w:val="000000"/>
        </w:rPr>
        <w:t>кварталов</w:t>
      </w:r>
      <w:r w:rsidR="000539A7">
        <w:rPr>
          <w:color w:val="000000"/>
          <w:lang w:val="ru-RU"/>
        </w:rPr>
        <w:t xml:space="preserve"> </w:t>
      </w:r>
      <w:r w:rsidR="00FB6DD1" w:rsidRPr="00DF4E89">
        <w:rPr>
          <w:color w:val="000000"/>
          <w:lang w:val="ru-RU"/>
        </w:rPr>
        <w:t>или их частей</w:t>
      </w:r>
      <w:r w:rsidR="000539A7">
        <w:rPr>
          <w:b/>
          <w:color w:val="000000"/>
          <w:lang w:val="ru-RU"/>
        </w:rPr>
        <w:t xml:space="preserve"> </w:t>
      </w:r>
      <w:r w:rsidRPr="00DF4E89">
        <w:rPr>
          <w:color w:val="000000"/>
          <w:lang w:val="ru-RU"/>
        </w:rPr>
        <w:t>для выращивания посадочного материала лесных растений (саженцев, сеянцев)</w:t>
      </w:r>
      <w:r w:rsidR="000539A7">
        <w:rPr>
          <w:color w:val="000000"/>
          <w:lang w:val="ru-RU"/>
        </w:rPr>
        <w:t xml:space="preserve"> </w:t>
      </w:r>
      <w:r w:rsidRPr="00DF4E89">
        <w:rPr>
          <w:color w:val="000000"/>
          <w:lang w:val="ru-RU"/>
        </w:rPr>
        <w:t xml:space="preserve">по участковым лесничествам приведен в таблице </w:t>
      </w:r>
      <w:r w:rsidR="005232E9" w:rsidRPr="00DF4E89">
        <w:rPr>
          <w:color w:val="000000"/>
          <w:lang w:val="ru-RU"/>
        </w:rPr>
        <w:t>5</w:t>
      </w:r>
      <w:r w:rsidRPr="00DF4E89">
        <w:rPr>
          <w:color w:val="000000"/>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5D7472">
      <w:pPr>
        <w:pStyle w:val="affffb"/>
      </w:pPr>
      <w:bookmarkStart w:id="75" w:name="_Toc369612939"/>
      <w:bookmarkStart w:id="76" w:name="_Toc532646352"/>
      <w:bookmarkStart w:id="77" w:name="_Toc536805364"/>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w:t>
      </w:r>
      <w:r w:rsidR="000539A7">
        <w:rPr>
          <w:rFonts w:cs="Times New Roman"/>
          <w:szCs w:val="28"/>
          <w:lang w:eastAsia="en-US"/>
        </w:rPr>
        <w:t xml:space="preserve"> </w:t>
      </w:r>
      <w:r w:rsidRPr="00230855">
        <w:rPr>
          <w:rFonts w:cs="Times New Roman"/>
          <w:szCs w:val="28"/>
          <w:lang w:eastAsia="en-US"/>
        </w:rPr>
        <w:t xml:space="preserve">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w:t>
      </w:r>
      <w:r w:rsidRPr="00230855">
        <w:rPr>
          <w:rFonts w:cs="Times New Roman"/>
          <w:szCs w:val="28"/>
          <w:lang w:eastAsia="en-US"/>
        </w:rPr>
        <w:lastRenderedPageBreak/>
        <w:t>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П</w:t>
      </w:r>
      <w:r w:rsidR="00230855" w:rsidRPr="00DF4E89">
        <w:rPr>
          <w:rFonts w:cs="Times New Roman"/>
          <w:color w:val="000000"/>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Pr="00DF4E89" w:rsidRDefault="00230855"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Указанная древесина реализуется в соответствии с постановл</w:t>
      </w:r>
      <w:r w:rsidR="00A66E4B" w:rsidRPr="00DF4E89">
        <w:rPr>
          <w:rFonts w:cs="Times New Roman"/>
          <w:color w:val="000000"/>
          <w:szCs w:val="28"/>
          <w:lang w:eastAsia="en-US"/>
        </w:rPr>
        <w:t xml:space="preserve">ением Правительства РФ от 23 июля </w:t>
      </w:r>
      <w:r w:rsidRPr="00DF4E89">
        <w:rPr>
          <w:rFonts w:cs="Times New Roman"/>
          <w:color w:val="000000"/>
          <w:szCs w:val="28"/>
          <w:lang w:eastAsia="en-US"/>
        </w:rPr>
        <w:t>2009</w:t>
      </w:r>
      <w:r w:rsidR="00A66E4B" w:rsidRPr="00DF4E89">
        <w:rPr>
          <w:rFonts w:cs="Times New Roman"/>
          <w:color w:val="000000"/>
          <w:szCs w:val="28"/>
          <w:lang w:eastAsia="en-US"/>
        </w:rPr>
        <w:t xml:space="preserve"> г.</w:t>
      </w:r>
      <w:r w:rsidRPr="00DF4E89">
        <w:rPr>
          <w:rFonts w:cs="Times New Roman"/>
          <w:color w:val="000000"/>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Ч</w:t>
      </w:r>
      <w:r w:rsidR="00230855" w:rsidRPr="00DF4E89">
        <w:rPr>
          <w:rFonts w:cs="Times New Roman"/>
          <w:color w:val="000000"/>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w:t>
      </w:r>
      <w:r w:rsidR="000539A7">
        <w:rPr>
          <w:color w:val="000000"/>
          <w:szCs w:val="28"/>
        </w:rPr>
        <w:t xml:space="preserve"> </w:t>
      </w:r>
      <w:r w:rsidR="002364F6" w:rsidRPr="00DF4E89">
        <w:rPr>
          <w:color w:val="000000"/>
          <w:szCs w:val="28"/>
        </w:rPr>
        <w:t>или их частей для осуществления</w:t>
      </w:r>
      <w:r w:rsidR="002364F6" w:rsidRPr="00DF4E89">
        <w:rPr>
          <w:b/>
          <w:color w:val="000000"/>
          <w:szCs w:val="28"/>
        </w:rPr>
        <w:t xml:space="preserve"> </w:t>
      </w:r>
      <w:r w:rsidRPr="00DF4E89">
        <w:rPr>
          <w:rFonts w:eastAsia="Times New Roman" w:cs="Times New Roman"/>
          <w:color w:val="000000"/>
          <w:szCs w:val="28"/>
        </w:rPr>
        <w:t>кварталов для выполнения работ по геологическому изучению недр,</w:t>
      </w:r>
      <w:r w:rsidR="0090609C" w:rsidRPr="00DF4E89">
        <w:rPr>
          <w:rFonts w:eastAsia="Times New Roman" w:cs="Times New Roman"/>
          <w:color w:val="000000"/>
          <w:szCs w:val="28"/>
        </w:rPr>
        <w:t xml:space="preserve"> </w:t>
      </w:r>
      <w:r w:rsidRPr="00DF4E89">
        <w:rPr>
          <w:rFonts w:eastAsia="Times New Roman" w:cs="Times New Roman"/>
          <w:color w:val="000000"/>
          <w:szCs w:val="28"/>
        </w:rPr>
        <w:t xml:space="preserve">для разработки месторождений полезных ископаемых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1F047C">
        <w:rPr>
          <w:rFonts w:cs="Times New Roman"/>
          <w:szCs w:val="28"/>
          <w:lang w:eastAsia="en-US"/>
        </w:rPr>
        <w:t>В со</w:t>
      </w:r>
      <w:r w:rsidR="004B2D7F" w:rsidRPr="001F047C">
        <w:rPr>
          <w:rFonts w:cs="Times New Roman"/>
          <w:szCs w:val="28"/>
          <w:lang w:eastAsia="en-US"/>
        </w:rPr>
        <w:t>о</w:t>
      </w:r>
      <w:r w:rsidRPr="001F047C">
        <w:rPr>
          <w:rFonts w:cs="Times New Roman"/>
          <w:szCs w:val="28"/>
          <w:lang w:eastAsia="en-US"/>
        </w:rPr>
        <w:t>тветствии с Федеральным законом от 19</w:t>
      </w:r>
      <w:r w:rsidR="005B2276">
        <w:rPr>
          <w:rFonts w:cs="Times New Roman"/>
          <w:szCs w:val="28"/>
          <w:lang w:eastAsia="en-US"/>
        </w:rPr>
        <w:t xml:space="preserve"> июля </w:t>
      </w:r>
      <w:r w:rsidRPr="001F047C">
        <w:rPr>
          <w:rFonts w:cs="Times New Roman"/>
          <w:szCs w:val="28"/>
          <w:lang w:eastAsia="en-US"/>
        </w:rPr>
        <w:t xml:space="preserve">2018 </w:t>
      </w:r>
      <w:r w:rsidR="000243B1">
        <w:rPr>
          <w:rFonts w:cs="Times New Roman"/>
          <w:szCs w:val="28"/>
          <w:lang w:eastAsia="en-US"/>
        </w:rPr>
        <w:t xml:space="preserve">года </w:t>
      </w:r>
      <w:r w:rsidRPr="001F047C">
        <w:rPr>
          <w:rFonts w:cs="Times New Roman"/>
          <w:szCs w:val="28"/>
          <w:lang w:eastAsia="en-US"/>
        </w:rPr>
        <w:t xml:space="preserve">№ 212-ФЗ «О внесении изменений в Лесной кодекс Российской Федерации и отдельные </w:t>
      </w:r>
      <w:r w:rsidRPr="001F047C">
        <w:rPr>
          <w:rFonts w:cs="Times New Roman"/>
          <w:szCs w:val="28"/>
          <w:lang w:eastAsia="en-US"/>
        </w:rPr>
        <w:lastRenderedPageBreak/>
        <w:t>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DF4E89" w:rsidRDefault="00E12BC7" w:rsidP="005D7472">
      <w:pPr>
        <w:pStyle w:val="affffb"/>
        <w:rPr>
          <w:strike/>
        </w:rPr>
      </w:pPr>
      <w:bookmarkStart w:id="78" w:name="_Toc369612940"/>
      <w:bookmarkStart w:id="79" w:name="_Toc532646353"/>
      <w:bookmarkStart w:id="80" w:name="_Toc536805365"/>
      <w:r w:rsidRPr="00DF4E89">
        <w:t>2.13. Нормативы, параметры и сроки использования лесов</w:t>
      </w:r>
      <w:r w:rsidR="000073BB" w:rsidRPr="00DF4E89">
        <w:t xml:space="preserve"> </w:t>
      </w:r>
      <w:r w:rsidRPr="00DF4E89">
        <w:t>для строительства и эксплуатации водохранилищ</w:t>
      </w:r>
      <w:r w:rsidR="00A66E4B" w:rsidRPr="00DF4E89">
        <w:t>,</w:t>
      </w:r>
      <w:r w:rsidRPr="00DF4E89">
        <w:t xml:space="preserve"> иных</w:t>
      </w:r>
      <w:r w:rsidR="000073BB" w:rsidRPr="00DF4E89">
        <w:t xml:space="preserve"> </w:t>
      </w:r>
      <w:r w:rsidRPr="00DF4E89">
        <w:t>искусственных водных объектов, а также гидротехнических</w:t>
      </w:r>
      <w:r w:rsidR="000073BB" w:rsidRPr="00DF4E89">
        <w:t xml:space="preserve"> </w:t>
      </w:r>
      <w:r w:rsidRPr="00DF4E89">
        <w:t>сооружений</w:t>
      </w:r>
      <w:r w:rsidR="00A66E4B" w:rsidRPr="00DF4E89">
        <w:t xml:space="preserve">, </w:t>
      </w:r>
      <w:bookmarkEnd w:id="78"/>
      <w:bookmarkEnd w:id="79"/>
      <w:r w:rsidR="00A66E4B" w:rsidRPr="00DF4E89">
        <w:t>речных портов, причалов</w:t>
      </w:r>
      <w:bookmarkEnd w:id="80"/>
    </w:p>
    <w:p w:rsidR="00E12BC7" w:rsidRPr="00DF4E89" w:rsidRDefault="00E12BC7" w:rsidP="00EB31F9">
      <w:pPr>
        <w:tabs>
          <w:tab w:val="left" w:pos="0"/>
        </w:tabs>
        <w:jc w:val="both"/>
        <w:rPr>
          <w:rFonts w:eastAsia="Times New Roman" w:cs="Times New Roman"/>
          <w:bCs/>
          <w:strike/>
          <w:color w:val="000000"/>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007385">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DF4E89" w:rsidRDefault="00402422"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Указанная древесина реализуется в соответствии с постановл</w:t>
      </w:r>
      <w:r w:rsidR="000B7EF2" w:rsidRPr="00DF4E89">
        <w:rPr>
          <w:rFonts w:eastAsia="Times New Roman" w:cs="Times New Roman"/>
          <w:color w:val="000000"/>
          <w:szCs w:val="28"/>
        </w:rPr>
        <w:t xml:space="preserve">ением Правительства РФ от 23 июля </w:t>
      </w:r>
      <w:r w:rsidRPr="00DF4E89">
        <w:rPr>
          <w:rFonts w:eastAsia="Times New Roman" w:cs="Times New Roman"/>
          <w:color w:val="000000"/>
          <w:szCs w:val="28"/>
        </w:rPr>
        <w:t>2009</w:t>
      </w:r>
      <w:r w:rsidR="000B7EF2" w:rsidRPr="00DF4E89">
        <w:rPr>
          <w:rFonts w:eastAsia="Times New Roman" w:cs="Times New Roman"/>
          <w:color w:val="000000"/>
          <w:szCs w:val="28"/>
        </w:rPr>
        <w:t xml:space="preserve"> г.</w:t>
      </w:r>
      <w:r w:rsidRPr="00DF4E89">
        <w:rPr>
          <w:rFonts w:eastAsia="Times New Roman" w:cs="Times New Roman"/>
          <w:color w:val="000000"/>
          <w:szCs w:val="28"/>
        </w:rPr>
        <w:t xml:space="preserve"> №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357281"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DF4E89">
        <w:rPr>
          <w:rFonts w:eastAsia="Times New Roman" w:cs="Times New Roman"/>
          <w:color w:val="000000"/>
          <w:szCs w:val="28"/>
        </w:rPr>
        <w:t>.</w:t>
      </w:r>
    </w:p>
    <w:p w:rsidR="00402422" w:rsidRPr="00DF4E89" w:rsidRDefault="00402422"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DF4E89">
        <w:rPr>
          <w:rFonts w:eastAsia="Times New Roman" w:cs="Times New Roman"/>
          <w:color w:val="000000"/>
          <w:szCs w:val="28"/>
        </w:rPr>
        <w:t>же гидротехнических сооружений</w:t>
      </w:r>
      <w:r w:rsidRPr="00DF4E89">
        <w:rPr>
          <w:rFonts w:eastAsia="Times New Roman" w:cs="Times New Roman"/>
          <w:color w:val="000000"/>
          <w:szCs w:val="28"/>
        </w:rPr>
        <w:t>, речных портов, причалов.</w:t>
      </w:r>
    </w:p>
    <w:p w:rsidR="000B7EF2" w:rsidRPr="00DF4E89" w:rsidRDefault="00215D13" w:rsidP="002364F6">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402422" w:rsidRPr="00DF4E89" w:rsidRDefault="006B0271"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В со</w:t>
      </w:r>
      <w:r w:rsidR="004B2D7F" w:rsidRPr="00DF4E89">
        <w:rPr>
          <w:rFonts w:eastAsia="Times New Roman" w:cs="Times New Roman"/>
          <w:color w:val="000000"/>
          <w:szCs w:val="28"/>
        </w:rPr>
        <w:t>о</w:t>
      </w:r>
      <w:r w:rsidRPr="00DF4E89">
        <w:rPr>
          <w:rFonts w:eastAsia="Times New Roman" w:cs="Times New Roman"/>
          <w:color w:val="000000"/>
          <w:szCs w:val="28"/>
        </w:rPr>
        <w:t>тветствии с Федеральным законом от 19</w:t>
      </w:r>
      <w:r w:rsidR="005B2276">
        <w:rPr>
          <w:rFonts w:eastAsia="Times New Roman" w:cs="Times New Roman"/>
          <w:color w:val="000000"/>
          <w:szCs w:val="28"/>
        </w:rPr>
        <w:t xml:space="preserve"> июля </w:t>
      </w:r>
      <w:r w:rsidRPr="00DF4E89">
        <w:rPr>
          <w:rFonts w:eastAsia="Times New Roman" w:cs="Times New Roman"/>
          <w:color w:val="000000"/>
          <w:szCs w:val="28"/>
        </w:rPr>
        <w:t>2018</w:t>
      </w:r>
      <w:r w:rsidR="000243B1" w:rsidRPr="000243B1">
        <w:rPr>
          <w:rFonts w:cs="Times New Roman"/>
          <w:szCs w:val="28"/>
          <w:lang w:eastAsia="en-US"/>
        </w:rPr>
        <w:t xml:space="preserve"> </w:t>
      </w:r>
      <w:r w:rsidR="000243B1">
        <w:rPr>
          <w:rFonts w:cs="Times New Roman"/>
          <w:szCs w:val="28"/>
          <w:lang w:eastAsia="en-US"/>
        </w:rPr>
        <w:t>года</w:t>
      </w:r>
      <w:r w:rsidRPr="00DF4E89">
        <w:rPr>
          <w:rFonts w:eastAsia="Times New Roman" w:cs="Times New Roman"/>
          <w:color w:val="000000"/>
          <w:szCs w:val="28"/>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w:t>
      </w:r>
      <w:r w:rsidRPr="00DF4E89">
        <w:rPr>
          <w:rFonts w:eastAsia="Times New Roman" w:cs="Times New Roman"/>
          <w:color w:val="000000"/>
          <w:szCs w:val="28"/>
        </w:rPr>
        <w:lastRenderedPageBreak/>
        <w:t>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5D7472">
      <w:pPr>
        <w:pStyle w:val="affffb"/>
      </w:pPr>
      <w:bookmarkStart w:id="81" w:name="_Toc532646354"/>
      <w:bookmarkStart w:id="82" w:name="_Toc536805366"/>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0539A7">
        <w:rPr>
          <w:rFonts w:eastAsia="Times New Roman" w:cs="Times New Roman"/>
          <w:color w:val="000000"/>
          <w:szCs w:val="28"/>
        </w:rPr>
        <w:t xml:space="preserve"> </w:t>
      </w:r>
    </w:p>
    <w:p w:rsidR="00402422" w:rsidRPr="00DF4E89"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w:t>
      </w:r>
      <w:r w:rsidRPr="00DF4E89">
        <w:rPr>
          <w:rFonts w:eastAsia="Times New Roman" w:cs="Times New Roman"/>
          <w:color w:val="000000"/>
          <w:szCs w:val="28"/>
        </w:rPr>
        <w:t>РФ). Реализация указанной древесины осуществляется в соответствии с постановлением Правительства РФ от 23</w:t>
      </w:r>
      <w:r w:rsidR="000B7EF2" w:rsidRPr="00DF4E89">
        <w:rPr>
          <w:rFonts w:eastAsia="Times New Roman" w:cs="Times New Roman"/>
          <w:color w:val="000000"/>
          <w:szCs w:val="28"/>
        </w:rPr>
        <w:t xml:space="preserve"> июля </w:t>
      </w:r>
      <w:r w:rsidRPr="00DF4E89">
        <w:rPr>
          <w:rFonts w:eastAsia="Times New Roman" w:cs="Times New Roman"/>
          <w:color w:val="000000"/>
          <w:szCs w:val="28"/>
        </w:rPr>
        <w:t xml:space="preserve">2009 </w:t>
      </w:r>
      <w:r w:rsidR="000B7EF2" w:rsidRPr="00DF4E89">
        <w:rPr>
          <w:rFonts w:eastAsia="Times New Roman" w:cs="Times New Roman"/>
          <w:color w:val="000000"/>
          <w:szCs w:val="28"/>
        </w:rPr>
        <w:t xml:space="preserve">г. </w:t>
      </w:r>
      <w:r w:rsidRPr="00DF4E89">
        <w:rPr>
          <w:rFonts w:eastAsia="Times New Roman" w:cs="Times New Roman"/>
          <w:color w:val="000000"/>
          <w:szCs w:val="28"/>
        </w:rPr>
        <w:t xml:space="preserve">№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402422" w:rsidP="00EB31F9">
      <w:pPr>
        <w:widowControl w:val="0"/>
        <w:tabs>
          <w:tab w:val="left" w:pos="0"/>
        </w:tabs>
        <w:ind w:firstLine="709"/>
        <w:jc w:val="both"/>
        <w:rPr>
          <w:rFonts w:eastAsia="Times New Roman" w:cs="Times New Roman"/>
          <w:strike/>
          <w:color w:val="000000"/>
          <w:szCs w:val="28"/>
        </w:rPr>
      </w:pPr>
      <w:r w:rsidRPr="00DF4E89">
        <w:rPr>
          <w:rFonts w:eastAsia="Times New Roman" w:cs="Times New Roman"/>
          <w:color w:val="000000"/>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DF4E89">
        <w:rPr>
          <w:rFonts w:eastAsia="Times New Roman" w:cs="Times New Roman"/>
          <w:color w:val="000000"/>
          <w:szCs w:val="28"/>
        </w:rPr>
        <w:t>.</w:t>
      </w:r>
    </w:p>
    <w:p w:rsidR="00402422" w:rsidRPr="00DF4E89" w:rsidRDefault="00402422" w:rsidP="00EB31F9">
      <w:pPr>
        <w:widowControl w:val="0"/>
        <w:tabs>
          <w:tab w:val="left" w:pos="0"/>
        </w:tabs>
        <w:autoSpaceDE w:val="0"/>
        <w:autoSpaceDN w:val="0"/>
        <w:adjustRightInd w:val="0"/>
        <w:ind w:firstLine="709"/>
        <w:jc w:val="both"/>
        <w:rPr>
          <w:rFonts w:eastAsia="Times New Roman" w:cs="Times New Roman"/>
          <w:color w:val="000000"/>
          <w:szCs w:val="28"/>
        </w:rPr>
      </w:pPr>
      <w:r w:rsidRPr="00DF4E89">
        <w:rPr>
          <w:rFonts w:eastAsia="Times New Roman" w:cs="Times New Roman"/>
          <w:color w:val="000000"/>
          <w:szCs w:val="28"/>
        </w:rPr>
        <w:lastRenderedPageBreak/>
        <w:t>В соответствии с постановлением Правительства РФ от 24</w:t>
      </w:r>
      <w:r w:rsidR="00477F30" w:rsidRPr="00DF4E89">
        <w:rPr>
          <w:rFonts w:eastAsia="Times New Roman" w:cs="Times New Roman"/>
          <w:color w:val="000000"/>
          <w:szCs w:val="28"/>
        </w:rPr>
        <w:t xml:space="preserve"> февраля </w:t>
      </w:r>
      <w:r w:rsidRPr="00DF4E89">
        <w:rPr>
          <w:rFonts w:eastAsia="Times New Roman" w:cs="Times New Roman"/>
          <w:color w:val="000000"/>
          <w:szCs w:val="28"/>
        </w:rPr>
        <w:t>2009</w:t>
      </w:r>
      <w:r w:rsidR="00477F30" w:rsidRPr="00DF4E89">
        <w:rPr>
          <w:rFonts w:eastAsia="Times New Roman" w:cs="Times New Roman"/>
          <w:color w:val="000000"/>
          <w:szCs w:val="28"/>
        </w:rPr>
        <w:t xml:space="preserve"> г.</w:t>
      </w:r>
      <w:r w:rsidRPr="00DF4E89">
        <w:rPr>
          <w:rFonts w:eastAsia="Times New Roman" w:cs="Times New Roman"/>
          <w:color w:val="000000"/>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016EE9" w:rsidTr="00FB5980">
        <w:trPr>
          <w:tblHeade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bCs/>
                <w:color w:val="000000"/>
                <w:sz w:val="24"/>
                <w:szCs w:val="24"/>
              </w:rPr>
            </w:pPr>
            <w:r w:rsidRPr="00016EE9">
              <w:rPr>
                <w:rFonts w:eastAsia="Times New Roman" w:cs="Times New Roman"/>
                <w:bCs/>
                <w:color w:val="000000"/>
                <w:sz w:val="24"/>
                <w:szCs w:val="24"/>
              </w:rPr>
              <w:t>Напряжение, киловольт</w:t>
            </w:r>
          </w:p>
        </w:tc>
        <w:tc>
          <w:tcPr>
            <w:tcW w:w="2380" w:type="dxa"/>
            <w:vAlign w:val="center"/>
          </w:tcPr>
          <w:p w:rsidR="00402422" w:rsidRPr="00016EE9" w:rsidRDefault="00402422" w:rsidP="00FB5980">
            <w:pPr>
              <w:tabs>
                <w:tab w:val="left" w:pos="0"/>
              </w:tabs>
              <w:jc w:val="center"/>
              <w:rPr>
                <w:rFonts w:eastAsia="Times New Roman" w:cs="Times New Roman"/>
                <w:bCs/>
                <w:color w:val="000000"/>
                <w:sz w:val="24"/>
                <w:szCs w:val="24"/>
              </w:rPr>
            </w:pPr>
            <w:r w:rsidRPr="00016EE9">
              <w:rPr>
                <w:rFonts w:eastAsia="Times New Roman" w:cs="Times New Roman"/>
                <w:bCs/>
                <w:color w:val="000000"/>
                <w:sz w:val="24"/>
                <w:szCs w:val="24"/>
              </w:rPr>
              <w:t>Охранная зона, м</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bCs/>
                <w:color w:val="000000"/>
                <w:sz w:val="24"/>
                <w:szCs w:val="24"/>
              </w:rPr>
            </w:pPr>
            <w:r w:rsidRPr="00016EE9">
              <w:rPr>
                <w:rFonts w:eastAsia="Times New Roman" w:cs="Times New Roman"/>
                <w:bCs/>
                <w:color w:val="000000"/>
                <w:sz w:val="24"/>
                <w:szCs w:val="24"/>
              </w:rPr>
              <w:t>1-20</w:t>
            </w:r>
          </w:p>
        </w:tc>
        <w:tc>
          <w:tcPr>
            <w:tcW w:w="2380" w:type="dxa"/>
            <w:vAlign w:val="center"/>
          </w:tcPr>
          <w:p w:rsidR="00402422" w:rsidRPr="00016EE9" w:rsidRDefault="00402422" w:rsidP="00FB5980">
            <w:pPr>
              <w:tabs>
                <w:tab w:val="left" w:pos="0"/>
              </w:tabs>
              <w:ind w:firstLine="709"/>
              <w:rPr>
                <w:rFonts w:eastAsia="Times New Roman" w:cs="Times New Roman"/>
                <w:bCs/>
                <w:color w:val="000000"/>
                <w:sz w:val="24"/>
                <w:szCs w:val="24"/>
              </w:rPr>
            </w:pPr>
            <w:r w:rsidRPr="00016EE9">
              <w:rPr>
                <w:rFonts w:eastAsia="Times New Roman" w:cs="Times New Roman"/>
                <w:bCs/>
                <w:color w:val="000000"/>
                <w:sz w:val="24"/>
                <w:szCs w:val="24"/>
              </w:rPr>
              <w:t>10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35</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15</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110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20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150, 220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25</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330, 500, +-400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30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750, +-750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40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1150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DF4E89" w:rsidRDefault="00402422" w:rsidP="00EB31F9">
      <w:pPr>
        <w:pStyle w:val="afff"/>
        <w:tabs>
          <w:tab w:val="left" w:pos="0"/>
        </w:tabs>
        <w:jc w:val="both"/>
        <w:rPr>
          <w:color w:val="000000"/>
        </w:rPr>
      </w:pPr>
      <w:r w:rsidRPr="00402422">
        <w:rPr>
          <w:rFonts w:eastAsia="Times New Roman" w:cs="Times New Roman"/>
          <w:color w:val="000000"/>
          <w:kern w:val="28"/>
          <w:sz w:val="28"/>
          <w:szCs w:val="28"/>
        </w:rPr>
        <w:lastRenderedPageBreak/>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DF4E89">
        <w:rPr>
          <w:rFonts w:eastAsia="Times New Roman" w:cs="Times New Roman"/>
          <w:color w:val="000000"/>
          <w:kern w:val="28"/>
          <w:sz w:val="28"/>
          <w:szCs w:val="28"/>
        </w:rPr>
        <w:t xml:space="preserve">все стороны </w:t>
      </w:r>
      <w:r w:rsidR="00215D13" w:rsidRPr="00DF4E89">
        <w:rPr>
          <w:rFonts w:eastAsia="Times New Roman" w:cs="Times New Roman"/>
          <w:color w:val="000000"/>
          <w:kern w:val="28"/>
          <w:sz w:val="28"/>
          <w:szCs w:val="28"/>
        </w:rPr>
        <w:t>(</w:t>
      </w:r>
      <w:r w:rsidR="00477F30" w:rsidRPr="00DF4E89">
        <w:rPr>
          <w:rFonts w:cs="Times New Roman"/>
          <w:color w:val="000000"/>
          <w:sz w:val="28"/>
          <w:szCs w:val="28"/>
        </w:rPr>
        <w:t>Правила охраны магистральных трубопроводов (утвержденные</w:t>
      </w:r>
      <w:r w:rsidR="000539A7">
        <w:rPr>
          <w:rFonts w:cs="Times New Roman"/>
          <w:color w:val="000000"/>
          <w:sz w:val="28"/>
          <w:szCs w:val="28"/>
        </w:rPr>
        <w:t xml:space="preserve"> </w:t>
      </w:r>
      <w:r w:rsidR="00477F30" w:rsidRPr="00DF4E89">
        <w:rPr>
          <w:rFonts w:cs="Times New Roman"/>
          <w:color w:val="000000"/>
          <w:sz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DF4E89">
        <w:rPr>
          <w:color w:val="000000"/>
        </w:rPr>
        <w:t>).</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DF4E89">
        <w:rPr>
          <w:rFonts w:eastAsia="Times New Roman" w:cs="Times New Roman"/>
          <w:color w:val="000000"/>
          <w:kern w:val="28"/>
          <w:szCs w:val="28"/>
        </w:rPr>
        <w:t xml:space="preserve">нными приказом Минтранса РФ от 6 августа </w:t>
      </w:r>
      <w:r w:rsidRPr="00DF4E89">
        <w:rPr>
          <w:rFonts w:eastAsia="Times New Roman" w:cs="Times New Roman"/>
          <w:color w:val="000000"/>
          <w:kern w:val="28"/>
          <w:szCs w:val="28"/>
        </w:rPr>
        <w:t>2008</w:t>
      </w:r>
      <w:r w:rsidR="001B7E8D" w:rsidRPr="00DF4E89">
        <w:rPr>
          <w:rFonts w:eastAsia="Times New Roman" w:cs="Times New Roman"/>
          <w:color w:val="000000"/>
          <w:kern w:val="28"/>
          <w:szCs w:val="28"/>
        </w:rPr>
        <w:t xml:space="preserve"> г.</w:t>
      </w:r>
      <w:r w:rsidRPr="00DF4E89">
        <w:rPr>
          <w:rFonts w:eastAsia="Times New Roman" w:cs="Times New Roman"/>
          <w:color w:val="000000"/>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реконструкции, эксплуатации линейных объектов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Pr="00DF4E89" w:rsidRDefault="0037501D"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В со</w:t>
      </w:r>
      <w:r w:rsidR="004B2D7F" w:rsidRPr="00DF4E89">
        <w:rPr>
          <w:rFonts w:cs="Times New Roman"/>
          <w:color w:val="000000"/>
          <w:szCs w:val="28"/>
          <w:lang w:eastAsia="en-US"/>
        </w:rPr>
        <w:t>о</w:t>
      </w:r>
      <w:r w:rsidRPr="00DF4E89">
        <w:rPr>
          <w:rFonts w:cs="Times New Roman"/>
          <w:color w:val="000000"/>
          <w:szCs w:val="28"/>
          <w:lang w:eastAsia="en-US"/>
        </w:rPr>
        <w:t>тветствии с Федеральным законом от 19</w:t>
      </w:r>
      <w:r w:rsidR="005B2276">
        <w:rPr>
          <w:rFonts w:cs="Times New Roman"/>
          <w:color w:val="000000"/>
          <w:szCs w:val="28"/>
          <w:lang w:eastAsia="en-US"/>
        </w:rPr>
        <w:t xml:space="preserve"> июля </w:t>
      </w:r>
      <w:r w:rsidRPr="00DF4E89">
        <w:rPr>
          <w:rFonts w:cs="Times New Roman"/>
          <w:color w:val="000000"/>
          <w:szCs w:val="28"/>
          <w:lang w:eastAsia="en-US"/>
        </w:rPr>
        <w:t xml:space="preserve">2018 </w:t>
      </w:r>
      <w:r w:rsidR="000243B1">
        <w:rPr>
          <w:rFonts w:cs="Times New Roman"/>
          <w:szCs w:val="28"/>
          <w:lang w:eastAsia="en-US"/>
        </w:rPr>
        <w:t>года</w:t>
      </w:r>
      <w:r w:rsidR="000243B1" w:rsidRPr="00DF4E89">
        <w:rPr>
          <w:rFonts w:cs="Times New Roman"/>
          <w:color w:val="000000"/>
          <w:szCs w:val="28"/>
          <w:lang w:eastAsia="en-US"/>
        </w:rPr>
        <w:t xml:space="preserve"> </w:t>
      </w:r>
      <w:r w:rsidRPr="00DF4E89">
        <w:rPr>
          <w:rFonts w:cs="Times New Roman"/>
          <w:color w:val="000000"/>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5D7472">
      <w:pPr>
        <w:pStyle w:val="affffb"/>
      </w:pPr>
      <w:bookmarkStart w:id="83" w:name="_Toc369612942"/>
      <w:bookmarkStart w:id="84" w:name="_Toc532646355"/>
      <w:bookmarkStart w:id="85" w:name="_Toc536805367"/>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DF4E89" w:rsidRDefault="00402422"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0539A7">
        <w:rPr>
          <w:rFonts w:cs="Times New Roman"/>
          <w:szCs w:val="28"/>
          <w:lang w:eastAsia="en-US"/>
        </w:rPr>
        <w:lastRenderedPageBreak/>
        <w:t xml:space="preserve">иных лесных ресурсов, утвержденными приказом </w:t>
      </w:r>
      <w:r w:rsidR="00796632" w:rsidRPr="000539A7">
        <w:rPr>
          <w:rFonts w:cs="Times New Roman"/>
          <w:szCs w:val="28"/>
          <w:lang w:eastAsia="en-US"/>
        </w:rPr>
        <w:t>МПР РФ</w:t>
      </w:r>
      <w:r w:rsidR="001B7E8D" w:rsidRPr="000539A7">
        <w:rPr>
          <w:rFonts w:cs="Times New Roman"/>
          <w:szCs w:val="28"/>
          <w:lang w:eastAsia="en-US"/>
        </w:rPr>
        <w:t xml:space="preserve"> от 1 декабря </w:t>
      </w:r>
      <w:r w:rsidRPr="000539A7">
        <w:rPr>
          <w:rFonts w:cs="Times New Roman"/>
          <w:szCs w:val="28"/>
          <w:lang w:eastAsia="en-US"/>
        </w:rPr>
        <w:t>2014</w:t>
      </w:r>
      <w:r w:rsidR="001B7E8D" w:rsidRPr="000539A7">
        <w:rPr>
          <w:rFonts w:cs="Times New Roman"/>
          <w:szCs w:val="28"/>
          <w:lang w:eastAsia="en-US"/>
        </w:rPr>
        <w:t xml:space="preserve"> г.</w:t>
      </w:r>
      <w:r w:rsidRPr="000539A7">
        <w:rPr>
          <w:rFonts w:cs="Times New Roman"/>
          <w:szCs w:val="28"/>
          <w:lang w:eastAsia="en-US"/>
        </w:rPr>
        <w:t xml:space="preserve"> №</w:t>
      </w:r>
      <w:r w:rsidRPr="00DF4E89">
        <w:rPr>
          <w:rFonts w:cs="Times New Roman"/>
          <w:color w:val="000000"/>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Default="00215D13" w:rsidP="00EB31F9">
      <w:pPr>
        <w:tabs>
          <w:tab w:val="left" w:pos="0"/>
        </w:tabs>
        <w:ind w:firstLine="709"/>
        <w:jc w:val="both"/>
        <w:rPr>
          <w:rFonts w:eastAsia="Times New Roman" w:cs="Times New Roman"/>
          <w:color w:val="000000"/>
          <w:szCs w:val="28"/>
        </w:rPr>
      </w:pPr>
      <w:bookmarkStart w:id="86" w:name="_Toc369612943"/>
      <w:r w:rsidRPr="00DF4E89">
        <w:rPr>
          <w:rFonts w:eastAsia="Times New Roman" w:cs="Times New Roman"/>
          <w:color w:val="000000"/>
          <w:szCs w:val="28"/>
        </w:rPr>
        <w:t xml:space="preserve">Перечень </w:t>
      </w:r>
      <w:r w:rsidR="00270E08" w:rsidRPr="00DF4E89">
        <w:rPr>
          <w:color w:val="000000"/>
          <w:szCs w:val="28"/>
        </w:rPr>
        <w:t>лесных кварталов или их частей</w:t>
      </w:r>
      <w:r w:rsidR="00270E08" w:rsidRPr="00DF4E89">
        <w:rPr>
          <w:b/>
          <w:color w:val="000000"/>
          <w:szCs w:val="28"/>
        </w:rPr>
        <w:t xml:space="preserve"> </w:t>
      </w:r>
      <w:r w:rsidRPr="00DF4E89">
        <w:rPr>
          <w:rFonts w:eastAsia="Times New Roman" w:cs="Times New Roman"/>
          <w:color w:val="000000"/>
          <w:szCs w:val="28"/>
        </w:rPr>
        <w:t xml:space="preserve">для переработки древесины и иных лесных ресурсов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3C083D" w:rsidRPr="00DF4E89" w:rsidRDefault="003C083D" w:rsidP="00EB31F9">
      <w:pPr>
        <w:tabs>
          <w:tab w:val="left" w:pos="0"/>
        </w:tabs>
        <w:ind w:firstLine="709"/>
        <w:jc w:val="both"/>
        <w:rPr>
          <w:rFonts w:eastAsia="Times New Roman" w:cs="Times New Roman"/>
          <w:color w:val="000000"/>
          <w:szCs w:val="28"/>
        </w:rPr>
      </w:pPr>
      <w:r w:rsidRPr="003C083D">
        <w:rPr>
          <w:rFonts w:eastAsia="Times New Roman" w:cs="Times New Roman"/>
          <w:color w:val="000000"/>
          <w:szCs w:val="28"/>
        </w:rPr>
        <w:t>В соответствии с Федеральным законом от 19</w:t>
      </w:r>
      <w:r w:rsidR="005B2276">
        <w:rPr>
          <w:rFonts w:eastAsia="Times New Roman" w:cs="Times New Roman"/>
          <w:color w:val="000000"/>
          <w:szCs w:val="28"/>
        </w:rPr>
        <w:t xml:space="preserve"> июля </w:t>
      </w:r>
      <w:r w:rsidRPr="003C083D">
        <w:rPr>
          <w:rFonts w:eastAsia="Times New Roman" w:cs="Times New Roman"/>
          <w:color w:val="000000"/>
          <w:szCs w:val="28"/>
        </w:rPr>
        <w:t xml:space="preserve">2018 </w:t>
      </w:r>
      <w:r w:rsidR="000243B1">
        <w:rPr>
          <w:rFonts w:cs="Times New Roman"/>
          <w:szCs w:val="28"/>
          <w:lang w:eastAsia="en-US"/>
        </w:rPr>
        <w:t>года</w:t>
      </w:r>
      <w:r w:rsidR="000243B1" w:rsidRPr="003C083D">
        <w:rPr>
          <w:rFonts w:eastAsia="Times New Roman" w:cs="Times New Roman"/>
          <w:color w:val="000000"/>
          <w:szCs w:val="28"/>
        </w:rPr>
        <w:t xml:space="preserve"> </w:t>
      </w:r>
      <w:r w:rsidRPr="003C083D">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Default="00FA225D" w:rsidP="00EB31F9">
      <w:pPr>
        <w:pStyle w:val="2f5"/>
        <w:tabs>
          <w:tab w:val="left" w:pos="0"/>
        </w:tabs>
        <w:jc w:val="left"/>
        <w:rPr>
          <w:b w:val="0"/>
          <w:lang w:val="ru-RU"/>
        </w:rPr>
      </w:pPr>
    </w:p>
    <w:p w:rsidR="000539A7" w:rsidRDefault="000539A7" w:rsidP="00EB31F9">
      <w:pPr>
        <w:pStyle w:val="2f5"/>
        <w:tabs>
          <w:tab w:val="left" w:pos="0"/>
        </w:tabs>
        <w:jc w:val="left"/>
        <w:rPr>
          <w:b w:val="0"/>
          <w:lang w:val="ru-RU"/>
        </w:rPr>
      </w:pPr>
    </w:p>
    <w:p w:rsidR="000539A7" w:rsidRPr="00FA225D" w:rsidRDefault="000539A7" w:rsidP="00EB31F9">
      <w:pPr>
        <w:pStyle w:val="2f5"/>
        <w:tabs>
          <w:tab w:val="left" w:pos="0"/>
        </w:tabs>
        <w:jc w:val="left"/>
        <w:rPr>
          <w:b w:val="0"/>
          <w:lang w:val="ru-RU"/>
        </w:rPr>
      </w:pPr>
    </w:p>
    <w:p w:rsidR="008A0503" w:rsidRPr="00523791" w:rsidRDefault="008A0503" w:rsidP="005D7472">
      <w:pPr>
        <w:pStyle w:val="affffb"/>
      </w:pPr>
      <w:bookmarkStart w:id="87" w:name="_Toc532646356"/>
      <w:bookmarkStart w:id="88" w:name="_Toc536805368"/>
      <w:r w:rsidRPr="00523791">
        <w:lastRenderedPageBreak/>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DF4E89" w:rsidRDefault="00402422" w:rsidP="00EB31F9">
      <w:pPr>
        <w:tabs>
          <w:tab w:val="left" w:pos="0"/>
        </w:tabs>
        <w:ind w:firstLine="567"/>
        <w:jc w:val="both"/>
        <w:rPr>
          <w:rFonts w:eastAsia="Times New Roman" w:cs="Times New Roman"/>
          <w:color w:val="000000"/>
          <w:szCs w:val="28"/>
        </w:rPr>
      </w:pPr>
      <w:r w:rsidRPr="00402422">
        <w:rPr>
          <w:rFonts w:eastAsia="Times New Roman" w:cs="Times New Roman"/>
          <w:color w:val="000000"/>
          <w:szCs w:val="28"/>
        </w:rPr>
        <w:t>Леса могут использоваться религиозными организациями для осуществления религиозной деятельности в соответствии</w:t>
      </w:r>
      <w:r w:rsidR="0089615F">
        <w:rPr>
          <w:rFonts w:eastAsia="Times New Roman" w:cs="Times New Roman"/>
          <w:color w:val="000000"/>
          <w:szCs w:val="28"/>
        </w:rPr>
        <w:t xml:space="preserve"> с Федеральным законом от 26 </w:t>
      </w:r>
      <w:r w:rsidR="0089615F" w:rsidRPr="00DF4E89">
        <w:rPr>
          <w:rFonts w:eastAsia="Times New Roman" w:cs="Times New Roman"/>
          <w:color w:val="000000"/>
          <w:szCs w:val="28"/>
        </w:rPr>
        <w:t xml:space="preserve">сентября </w:t>
      </w:r>
      <w:r w:rsidRPr="00DF4E89">
        <w:rPr>
          <w:rFonts w:eastAsia="Times New Roman" w:cs="Times New Roman"/>
          <w:color w:val="000000"/>
          <w:szCs w:val="28"/>
        </w:rPr>
        <w:t xml:space="preserve">1997 </w:t>
      </w:r>
      <w:r w:rsidR="0089615F" w:rsidRPr="00DF4E89">
        <w:rPr>
          <w:rFonts w:eastAsia="Times New Roman" w:cs="Times New Roman"/>
          <w:color w:val="000000"/>
          <w:szCs w:val="28"/>
        </w:rPr>
        <w:t xml:space="preserve">года </w:t>
      </w:r>
      <w:r w:rsidRPr="00DF4E89">
        <w:rPr>
          <w:rFonts w:eastAsia="Times New Roman" w:cs="Times New Roman"/>
          <w:color w:val="000000"/>
          <w:szCs w:val="28"/>
        </w:rPr>
        <w:t>№ 125-ФЗ «О свободе совести и о религиозных объединениях».</w:t>
      </w:r>
    </w:p>
    <w:p w:rsidR="00214F5A" w:rsidRPr="00DF4E89" w:rsidRDefault="00402422" w:rsidP="00EB31F9">
      <w:pPr>
        <w:tabs>
          <w:tab w:val="left" w:pos="0"/>
        </w:tabs>
        <w:autoSpaceDE w:val="0"/>
        <w:autoSpaceDN w:val="0"/>
        <w:adjustRightInd w:val="0"/>
        <w:ind w:firstLine="709"/>
        <w:jc w:val="both"/>
        <w:rPr>
          <w:color w:val="000000"/>
        </w:rPr>
      </w:pPr>
      <w:r w:rsidRPr="00402422">
        <w:rPr>
          <w:rFonts w:eastAsia="Times New Roman" w:cs="Times New Roman"/>
          <w:color w:val="000000"/>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DF4E89">
        <w:rPr>
          <w:rFonts w:eastAsia="Times New Roman" w:cs="Times New Roman"/>
          <w:color w:val="000000"/>
          <w:szCs w:val="28"/>
        </w:rPr>
        <w:t>Лесного кодекса РФ).</w:t>
      </w:r>
      <w:bookmarkStart w:id="89" w:name="_Toc369612944"/>
    </w:p>
    <w:p w:rsidR="00E03B21" w:rsidRPr="00DF4E89" w:rsidRDefault="00E03B21"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7011DA" w:rsidRPr="00DF4E89">
        <w:rPr>
          <w:color w:val="000000"/>
          <w:szCs w:val="28"/>
        </w:rPr>
        <w:t>лесных кварталов или их частей для осуществления</w:t>
      </w:r>
      <w:r w:rsidR="007011DA" w:rsidRPr="00DF4E89">
        <w:rPr>
          <w:b/>
          <w:color w:val="000000"/>
          <w:szCs w:val="28"/>
        </w:rPr>
        <w:t xml:space="preserve"> </w:t>
      </w:r>
      <w:r w:rsidRPr="00DF4E89">
        <w:rPr>
          <w:rFonts w:eastAsia="Times New Roman" w:cs="Times New Roman"/>
          <w:color w:val="000000"/>
          <w:szCs w:val="28"/>
        </w:rPr>
        <w:t xml:space="preserve">религиозной деятельности по участковым лесничествам приведен в таблице </w:t>
      </w:r>
      <w:r w:rsidR="000073BB"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89615F" w:rsidRPr="005A1C13" w:rsidRDefault="0089615F" w:rsidP="00EB31F9">
      <w:pPr>
        <w:pStyle w:val="4a"/>
        <w:tabs>
          <w:tab w:val="left" w:pos="0"/>
        </w:tabs>
        <w:rPr>
          <w:lang w:val="ru-RU"/>
        </w:rPr>
      </w:pPr>
    </w:p>
    <w:p w:rsidR="008A0503" w:rsidRDefault="008A0503" w:rsidP="005D7472">
      <w:pPr>
        <w:pStyle w:val="affffb"/>
      </w:pPr>
      <w:bookmarkStart w:id="90" w:name="_Toc532646357"/>
      <w:bookmarkStart w:id="91" w:name="_Toc536805369"/>
      <w:r w:rsidRPr="00523791">
        <w:t>2.17. Требования к охране, защите и воспроизводству лесов</w:t>
      </w:r>
      <w:bookmarkEnd w:id="89"/>
      <w:bookmarkEnd w:id="90"/>
      <w:bookmarkEnd w:id="91"/>
    </w:p>
    <w:p w:rsidR="003010D5" w:rsidRPr="00B71C7C" w:rsidRDefault="003010D5" w:rsidP="00EB31F9">
      <w:pPr>
        <w:pStyle w:val="3f3"/>
        <w:tabs>
          <w:tab w:val="left" w:pos="0"/>
        </w:tabs>
        <w:rPr>
          <w:b w:val="0"/>
        </w:rPr>
      </w:pPr>
    </w:p>
    <w:p w:rsidR="003010D5" w:rsidRPr="00B71C7C" w:rsidRDefault="003010D5" w:rsidP="005D7472">
      <w:pPr>
        <w:pStyle w:val="affffb"/>
      </w:pPr>
      <w:bookmarkStart w:id="92" w:name="_Toc536805370"/>
      <w:r w:rsidRPr="00B71C7C">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B71C7C" w:rsidRDefault="003010D5" w:rsidP="00EB31F9">
      <w:pPr>
        <w:pStyle w:val="3f3"/>
        <w:tabs>
          <w:tab w:val="left" w:pos="0"/>
        </w:tabs>
        <w:rPr>
          <w:b w:val="0"/>
        </w:rPr>
      </w:pPr>
    </w:p>
    <w:p w:rsidR="003010D5" w:rsidRPr="00B71C7C" w:rsidRDefault="003010D5" w:rsidP="00EB31F9">
      <w:pPr>
        <w:tabs>
          <w:tab w:val="left" w:pos="0"/>
        </w:tabs>
        <w:ind w:firstLine="709"/>
        <w:jc w:val="both"/>
        <w:rPr>
          <w:rFonts w:cs="Times New Roman"/>
          <w:szCs w:val="28"/>
          <w:lang w:eastAsia="en-US"/>
        </w:rPr>
      </w:pPr>
      <w:r w:rsidRPr="00B71C7C">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B71C7C" w:rsidRDefault="003010D5" w:rsidP="00EB31F9">
      <w:pPr>
        <w:tabs>
          <w:tab w:val="left" w:pos="0"/>
        </w:tabs>
        <w:ind w:firstLine="709"/>
        <w:jc w:val="both"/>
        <w:rPr>
          <w:rFonts w:cs="Times New Roman"/>
          <w:szCs w:val="28"/>
          <w:lang w:eastAsia="en-US"/>
        </w:rPr>
      </w:pPr>
      <w:r w:rsidRPr="00B71C7C">
        <w:rPr>
          <w:rFonts w:cs="Times New Roman"/>
          <w:szCs w:val="28"/>
          <w:lang w:eastAsia="en-US"/>
        </w:rPr>
        <w:t>Охрана лесов от пожаров осуществляется в соответствии с Лесным кодексом РФ</w:t>
      </w:r>
      <w:r w:rsidR="00E56C01" w:rsidRPr="00B71C7C">
        <w:rPr>
          <w:rFonts w:cs="Times New Roman"/>
          <w:szCs w:val="28"/>
          <w:lang w:eastAsia="en-US"/>
        </w:rPr>
        <w:t xml:space="preserve"> и Федеральным законом от 21 декабря </w:t>
      </w:r>
      <w:r w:rsidRPr="00B71C7C">
        <w:rPr>
          <w:rFonts w:cs="Times New Roman"/>
          <w:szCs w:val="28"/>
          <w:lang w:eastAsia="en-US"/>
        </w:rPr>
        <w:t>1994</w:t>
      </w:r>
      <w:r w:rsidR="00E56C01" w:rsidRPr="00B71C7C">
        <w:rPr>
          <w:rFonts w:cs="Times New Roman"/>
          <w:szCs w:val="28"/>
          <w:lang w:eastAsia="en-US"/>
        </w:rPr>
        <w:t xml:space="preserve"> года</w:t>
      </w:r>
      <w:r w:rsidRPr="00B71C7C">
        <w:rPr>
          <w:rFonts w:cs="Times New Roman"/>
          <w:szCs w:val="28"/>
          <w:lang w:eastAsia="en-US"/>
        </w:rPr>
        <w:t xml:space="preserve"> № 69-ФЗ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B71C7C">
        <w:rPr>
          <w:rFonts w:cs="Times New Roman"/>
          <w:szCs w:val="28"/>
          <w:lang w:eastAsia="en-US"/>
        </w:rPr>
        <w:t>вленных на предотвращение, свое</w:t>
      </w:r>
      <w:r w:rsidRPr="00B71C7C">
        <w:rPr>
          <w:rFonts w:cs="Times New Roman"/>
          <w:szCs w:val="28"/>
          <w:lang w:eastAsia="en-US"/>
        </w:rPr>
        <w:t>временное обнаружение и ликвидацию лесных пожаров.</w:t>
      </w:r>
    </w:p>
    <w:p w:rsidR="003010D5" w:rsidRPr="00B71C7C" w:rsidRDefault="003010D5" w:rsidP="00EB31F9">
      <w:pPr>
        <w:tabs>
          <w:tab w:val="left" w:pos="0"/>
        </w:tabs>
        <w:ind w:firstLine="709"/>
        <w:jc w:val="both"/>
        <w:rPr>
          <w:rFonts w:cs="Times New Roman"/>
          <w:szCs w:val="28"/>
          <w:lang w:eastAsia="en-US"/>
        </w:rPr>
      </w:pPr>
      <w:r w:rsidRPr="00B71C7C">
        <w:rPr>
          <w:rFonts w:cs="Times New Roman"/>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sidRPr="00B71C7C">
        <w:rPr>
          <w:rFonts w:cs="Times New Roman"/>
          <w:szCs w:val="28"/>
          <w:lang w:eastAsia="en-US"/>
        </w:rPr>
        <w:t xml:space="preserve">ением Правительства РФ от 30 июня </w:t>
      </w:r>
      <w:r w:rsidRPr="00B71C7C">
        <w:rPr>
          <w:rFonts w:cs="Times New Roman"/>
          <w:szCs w:val="28"/>
          <w:lang w:eastAsia="en-US"/>
        </w:rPr>
        <w:t>2007</w:t>
      </w:r>
      <w:r w:rsidR="00E56C01" w:rsidRPr="00B71C7C">
        <w:rPr>
          <w:rFonts w:cs="Times New Roman"/>
          <w:szCs w:val="28"/>
          <w:lang w:eastAsia="en-US"/>
        </w:rPr>
        <w:t xml:space="preserve"> г.</w:t>
      </w:r>
      <w:r w:rsidRPr="00B71C7C">
        <w:rPr>
          <w:rFonts w:cs="Times New Roman"/>
          <w:szCs w:val="28"/>
          <w:lang w:eastAsia="en-US"/>
        </w:rPr>
        <w:t xml:space="preserve">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w:t>
      </w:r>
      <w:r w:rsidR="000539A7">
        <w:rPr>
          <w:rFonts w:cs="Times New Roman"/>
          <w:szCs w:val="28"/>
          <w:lang w:eastAsia="en-US"/>
        </w:rPr>
        <w:t xml:space="preserve"> </w:t>
      </w:r>
      <w:r w:rsidRPr="00B71C7C">
        <w:rPr>
          <w:rFonts w:cs="Times New Roman"/>
          <w:szCs w:val="28"/>
          <w:lang w:eastAsia="en-US"/>
        </w:rPr>
        <w:t>М</w:t>
      </w:r>
      <w:r w:rsidR="00E56C01" w:rsidRPr="00B71C7C">
        <w:rPr>
          <w:rFonts w:cs="Times New Roman"/>
          <w:szCs w:val="28"/>
          <w:lang w:eastAsia="en-US"/>
        </w:rPr>
        <w:t xml:space="preserve">ПР РФ </w:t>
      </w:r>
      <w:r w:rsidRPr="00B71C7C">
        <w:rPr>
          <w:rFonts w:cs="Times New Roman"/>
          <w:szCs w:val="28"/>
          <w:lang w:eastAsia="en-US"/>
        </w:rPr>
        <w:t>от 28</w:t>
      </w:r>
      <w:r w:rsidR="00E56C01" w:rsidRPr="00B71C7C">
        <w:rPr>
          <w:rFonts w:cs="Times New Roman"/>
          <w:szCs w:val="28"/>
          <w:lang w:eastAsia="en-US"/>
        </w:rPr>
        <w:t xml:space="preserve"> марта </w:t>
      </w:r>
      <w:r w:rsidRPr="00B71C7C">
        <w:rPr>
          <w:rFonts w:cs="Times New Roman"/>
          <w:szCs w:val="28"/>
          <w:lang w:eastAsia="en-US"/>
        </w:rPr>
        <w:t>2014</w:t>
      </w:r>
      <w:r w:rsidR="00E56C01" w:rsidRPr="00B71C7C">
        <w:rPr>
          <w:rFonts w:cs="Times New Roman"/>
          <w:szCs w:val="28"/>
          <w:lang w:eastAsia="en-US"/>
        </w:rPr>
        <w:t xml:space="preserve"> г.</w:t>
      </w:r>
      <w:r w:rsidRPr="00B71C7C">
        <w:rPr>
          <w:rFonts w:cs="Times New Roman"/>
          <w:szCs w:val="28"/>
          <w:lang w:eastAsia="en-US"/>
        </w:rPr>
        <w:t xml:space="preserve">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3010D5" w:rsidRPr="00B71C7C" w:rsidRDefault="003010D5" w:rsidP="00EB31F9">
      <w:pPr>
        <w:pStyle w:val="4a"/>
        <w:tabs>
          <w:tab w:val="left" w:pos="0"/>
        </w:tabs>
      </w:pPr>
      <w:r w:rsidRPr="00B71C7C">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B71C7C">
        <w:rPr>
          <w:rFonts w:eastAsia="Times New Roman"/>
        </w:rPr>
        <w:lastRenderedPageBreak/>
        <w:t xml:space="preserve">Распределение площади </w:t>
      </w:r>
      <w:r w:rsidR="00B71C7C">
        <w:rPr>
          <w:rFonts w:eastAsia="Times New Roman"/>
          <w:lang w:val="ru-RU"/>
        </w:rPr>
        <w:t>Нижнекамского</w:t>
      </w:r>
      <w:r w:rsidRPr="00B71C7C">
        <w:rPr>
          <w:rFonts w:eastAsia="Times New Roman"/>
          <w:lang w:val="ru-RU"/>
        </w:rPr>
        <w:t xml:space="preserve"> </w:t>
      </w:r>
      <w:r w:rsidRPr="00B71C7C">
        <w:rPr>
          <w:rFonts w:eastAsia="Times New Roman"/>
        </w:rPr>
        <w:t xml:space="preserve">лесничества по классам пожарной опасности приведено в </w:t>
      </w:r>
      <w:r w:rsidR="00E56C01" w:rsidRPr="00B71C7C">
        <w:rPr>
          <w:rFonts w:eastAsia="Times New Roman"/>
          <w:lang w:val="ru-RU"/>
        </w:rPr>
        <w:t xml:space="preserve">следующей </w:t>
      </w:r>
      <w:r w:rsidR="00E56C01" w:rsidRPr="00B71C7C">
        <w:rPr>
          <w:rFonts w:eastAsia="Times New Roman"/>
        </w:rPr>
        <w:t>таблице</w:t>
      </w:r>
      <w:r w:rsidRPr="00B71C7C">
        <w:rPr>
          <w:rFonts w:eastAsia="Times New Roman"/>
        </w:rPr>
        <w:t>.</w:t>
      </w:r>
    </w:p>
    <w:p w:rsidR="005A1C13" w:rsidRPr="00B71C7C" w:rsidRDefault="005A1C13" w:rsidP="00496C55">
      <w:pPr>
        <w:pStyle w:val="4a"/>
        <w:tabs>
          <w:tab w:val="left" w:pos="0"/>
        </w:tabs>
      </w:pPr>
    </w:p>
    <w:p w:rsidR="003010D5" w:rsidRPr="00B71C7C" w:rsidRDefault="003010D5" w:rsidP="00EB31F9">
      <w:pPr>
        <w:tabs>
          <w:tab w:val="left" w:pos="0"/>
          <w:tab w:val="left" w:pos="7183"/>
        </w:tabs>
        <w:ind w:firstLine="720"/>
        <w:jc w:val="right"/>
        <w:rPr>
          <w:rFonts w:cs="Times New Roman"/>
          <w:szCs w:val="28"/>
          <w:lang w:eastAsia="en-US"/>
        </w:rPr>
      </w:pPr>
      <w:r w:rsidRPr="00B71C7C">
        <w:rPr>
          <w:rFonts w:cs="Times New Roman"/>
          <w:szCs w:val="28"/>
          <w:lang w:eastAsia="en-US"/>
        </w:rPr>
        <w:t>площадь, га</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2552"/>
        <w:gridCol w:w="962"/>
        <w:gridCol w:w="966"/>
        <w:gridCol w:w="966"/>
        <w:gridCol w:w="985"/>
        <w:gridCol w:w="987"/>
        <w:gridCol w:w="1146"/>
        <w:gridCol w:w="1131"/>
      </w:tblGrid>
      <w:tr w:rsidR="00B71C7C" w:rsidRPr="005A1C13" w:rsidTr="00B71C7C">
        <w:trPr>
          <w:trHeight w:val="454"/>
          <w:tblHeader/>
        </w:trPr>
        <w:tc>
          <w:tcPr>
            <w:tcW w:w="304" w:type="pct"/>
            <w:vMerge w:val="restart"/>
            <w:tcBorders>
              <w:top w:val="single" w:sz="4" w:space="0" w:color="auto"/>
              <w:left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w:t>
            </w:r>
          </w:p>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п/п</w:t>
            </w:r>
          </w:p>
        </w:tc>
        <w:tc>
          <w:tcPr>
            <w:tcW w:w="1236" w:type="pct"/>
            <w:vMerge w:val="restart"/>
            <w:tcBorders>
              <w:top w:val="single" w:sz="4" w:space="0" w:color="auto"/>
              <w:left w:val="single" w:sz="4" w:space="0" w:color="auto"/>
              <w:right w:val="single" w:sz="4" w:space="0" w:color="auto"/>
            </w:tcBorders>
            <w:tcMar>
              <w:left w:w="57" w:type="dxa"/>
              <w:right w:w="57" w:type="dxa"/>
            </w:tcMar>
            <w:vAlign w:val="center"/>
          </w:tcPr>
          <w:p w:rsidR="00B71C7C" w:rsidRPr="005A1C13" w:rsidRDefault="00B71C7C" w:rsidP="000539A7">
            <w:pPr>
              <w:keepNext/>
              <w:jc w:val="center"/>
              <w:rPr>
                <w:rFonts w:eastAsia="Times New Roman" w:cs="Times New Roman"/>
                <w:color w:val="000000"/>
                <w:sz w:val="24"/>
                <w:szCs w:val="24"/>
              </w:rPr>
            </w:pPr>
            <w:r w:rsidRPr="005A1C13">
              <w:rPr>
                <w:rFonts w:eastAsia="Times New Roman" w:cs="Times New Roman"/>
                <w:color w:val="000000"/>
                <w:sz w:val="24"/>
                <w:szCs w:val="24"/>
              </w:rPr>
              <w:t>Участковое</w:t>
            </w:r>
            <w:r w:rsidR="000539A7">
              <w:rPr>
                <w:rFonts w:eastAsia="Times New Roman" w:cs="Times New Roman"/>
                <w:color w:val="000000"/>
                <w:sz w:val="24"/>
                <w:szCs w:val="24"/>
              </w:rPr>
              <w:t xml:space="preserve"> </w:t>
            </w:r>
            <w:r w:rsidRPr="005A1C13">
              <w:rPr>
                <w:rFonts w:eastAsia="Times New Roman" w:cs="Times New Roman"/>
                <w:color w:val="000000"/>
                <w:sz w:val="24"/>
                <w:szCs w:val="24"/>
              </w:rPr>
              <w:t>лесничество</w:t>
            </w:r>
          </w:p>
        </w:tc>
        <w:tc>
          <w:tcPr>
            <w:tcW w:w="2357"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Классы пожарной опасности</w:t>
            </w:r>
          </w:p>
        </w:tc>
        <w:tc>
          <w:tcPr>
            <w:tcW w:w="555" w:type="pct"/>
            <w:vMerge w:val="restart"/>
            <w:tcBorders>
              <w:top w:val="single" w:sz="4" w:space="0" w:color="auto"/>
              <w:left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Итого</w:t>
            </w:r>
          </w:p>
        </w:tc>
        <w:tc>
          <w:tcPr>
            <w:tcW w:w="549" w:type="pct"/>
            <w:vMerge w:val="restart"/>
            <w:tcBorders>
              <w:top w:val="single" w:sz="4" w:space="0" w:color="auto"/>
              <w:left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Средний</w:t>
            </w:r>
          </w:p>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класс</w:t>
            </w:r>
          </w:p>
        </w:tc>
      </w:tr>
      <w:tr w:rsidR="00B71C7C" w:rsidRPr="005A1C13" w:rsidTr="00B71C7C">
        <w:trPr>
          <w:trHeight w:val="454"/>
          <w:tblHeader/>
        </w:trPr>
        <w:tc>
          <w:tcPr>
            <w:tcW w:w="304" w:type="pct"/>
            <w:vMerge/>
            <w:tcBorders>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p>
        </w:tc>
        <w:tc>
          <w:tcPr>
            <w:tcW w:w="1236" w:type="pct"/>
            <w:vMerge/>
            <w:tcBorders>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4</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5</w:t>
            </w:r>
          </w:p>
        </w:tc>
        <w:tc>
          <w:tcPr>
            <w:tcW w:w="555" w:type="pct"/>
            <w:vMerge/>
            <w:tcBorders>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p>
        </w:tc>
        <w:tc>
          <w:tcPr>
            <w:tcW w:w="549" w:type="pct"/>
            <w:vMerge/>
            <w:tcBorders>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p>
        </w:tc>
      </w:tr>
      <w:tr w:rsidR="00B71C7C" w:rsidRPr="005A1C13" w:rsidTr="00B71C7C">
        <w:trPr>
          <w:trHeight w:val="20"/>
          <w:tblHeader/>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color w:val="000000"/>
                <w:sz w:val="24"/>
                <w:szCs w:val="24"/>
              </w:rPr>
            </w:pPr>
            <w:r w:rsidRPr="005A1C13">
              <w:rPr>
                <w:rFonts w:eastAsia="Times New Roman" w:cs="Times New Roman"/>
                <w:color w:val="000000"/>
                <w:sz w:val="24"/>
                <w:szCs w:val="24"/>
              </w:rPr>
              <w:t>4</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sz w:val="24"/>
                <w:szCs w:val="24"/>
              </w:rPr>
            </w:pPr>
            <w:r w:rsidRPr="005A1C13">
              <w:rPr>
                <w:rFonts w:eastAsia="Times New Roman" w:cs="Times New Roman"/>
                <w:sz w:val="24"/>
                <w:szCs w:val="24"/>
              </w:rPr>
              <w:t>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sz w:val="24"/>
                <w:szCs w:val="24"/>
              </w:rPr>
            </w:pPr>
            <w:r w:rsidRPr="005A1C13">
              <w:rPr>
                <w:rFonts w:eastAsia="Times New Roman" w:cs="Times New Roman"/>
                <w:sz w:val="24"/>
                <w:szCs w:val="24"/>
              </w:rPr>
              <w:t>6</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sz w:val="24"/>
                <w:szCs w:val="24"/>
              </w:rPr>
            </w:pPr>
            <w:r w:rsidRPr="005A1C13">
              <w:rPr>
                <w:rFonts w:eastAsia="Times New Roman" w:cs="Times New Roman"/>
                <w:sz w:val="24"/>
                <w:szCs w:val="24"/>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sz w:val="24"/>
                <w:szCs w:val="24"/>
              </w:rPr>
            </w:pPr>
            <w:r w:rsidRPr="005A1C13">
              <w:rPr>
                <w:rFonts w:eastAsia="Times New Roman" w:cs="Times New Roman"/>
                <w:sz w:val="24"/>
                <w:szCs w:val="24"/>
              </w:rPr>
              <w:t>8</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keepNext/>
              <w:jc w:val="center"/>
              <w:rPr>
                <w:rFonts w:eastAsia="Times New Roman" w:cs="Times New Roman"/>
                <w:sz w:val="24"/>
                <w:szCs w:val="24"/>
              </w:rPr>
            </w:pPr>
            <w:r w:rsidRPr="005A1C13">
              <w:rPr>
                <w:rFonts w:eastAsia="Times New Roman" w:cs="Times New Roman"/>
                <w:sz w:val="24"/>
                <w:szCs w:val="24"/>
              </w:rPr>
              <w:t>9</w:t>
            </w:r>
          </w:p>
        </w:tc>
      </w:tr>
      <w:tr w:rsidR="00B71C7C" w:rsidRPr="005A1C13" w:rsidTr="000539A7">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eastAsia="Times New Roman" w:cs="Times New Roman"/>
                <w:color w:val="000000"/>
                <w:sz w:val="24"/>
                <w:szCs w:val="24"/>
              </w:rPr>
            </w:pPr>
            <w:r w:rsidRPr="005A1C13">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0539A7">
            <w:pPr>
              <w:pStyle w:val="af6"/>
              <w:spacing w:line="276" w:lineRule="auto"/>
              <w:rPr>
                <w:rFonts w:ascii="Times New Roman" w:hAnsi="Times New Roman"/>
                <w:sz w:val="24"/>
              </w:rPr>
            </w:pPr>
            <w:r w:rsidRPr="005A1C13">
              <w:rPr>
                <w:rFonts w:ascii="Times New Roman" w:hAnsi="Times New Roman"/>
                <w:sz w:val="24"/>
              </w:rPr>
              <w:t>Багряжское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spacing w:line="360" w:lineRule="auto"/>
              <w:jc w:val="center"/>
              <w:rPr>
                <w:rFonts w:cs="Times New Roman"/>
                <w:sz w:val="24"/>
                <w:szCs w:val="24"/>
              </w:rPr>
            </w:pPr>
            <w:r w:rsidRPr="005A1C13">
              <w:rPr>
                <w:rFonts w:cs="Times New Roman"/>
                <w:sz w:val="24"/>
                <w:szCs w:val="24"/>
              </w:rPr>
              <w:t>739</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640</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578</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6449</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510</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8916</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3,6</w:t>
            </w:r>
          </w:p>
        </w:tc>
      </w:tr>
      <w:tr w:rsidR="00B71C7C" w:rsidRPr="005A1C13" w:rsidTr="000539A7">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eastAsia="Times New Roman" w:cs="Times New Roman"/>
                <w:color w:val="000000"/>
                <w:sz w:val="24"/>
                <w:szCs w:val="24"/>
              </w:rPr>
            </w:pPr>
            <w:r w:rsidRPr="005A1C13">
              <w:rPr>
                <w:rFonts w:eastAsia="Times New Roman" w:cs="Times New Roman"/>
                <w:color w:val="000000"/>
                <w:sz w:val="24"/>
                <w:szCs w:val="24"/>
              </w:rPr>
              <w:t>2.</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0539A7">
            <w:pPr>
              <w:pStyle w:val="af6"/>
              <w:spacing w:line="276" w:lineRule="auto"/>
              <w:rPr>
                <w:rFonts w:ascii="Times New Roman" w:hAnsi="Times New Roman"/>
                <w:sz w:val="24"/>
              </w:rPr>
            </w:pPr>
            <w:r w:rsidRPr="005A1C13">
              <w:rPr>
                <w:rFonts w:ascii="Times New Roman" w:hAnsi="Times New Roman"/>
                <w:sz w:val="24"/>
              </w:rPr>
              <w:t>Биклянское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cs="Times New Roman"/>
                <w:sz w:val="24"/>
                <w:szCs w:val="24"/>
              </w:rPr>
            </w:pPr>
            <w:r w:rsidRPr="005A1C13">
              <w:rPr>
                <w:rFonts w:cs="Times New Roman"/>
                <w:sz w:val="24"/>
                <w:szCs w:val="24"/>
              </w:rPr>
              <w:t>295</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903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1555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4000</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1687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8440</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3,7</w:t>
            </w:r>
          </w:p>
        </w:tc>
      </w:tr>
      <w:tr w:rsidR="00B71C7C" w:rsidRPr="005A1C13" w:rsidTr="000539A7">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eastAsia="Times New Roman" w:cs="Times New Roman"/>
                <w:color w:val="000000"/>
                <w:sz w:val="24"/>
                <w:szCs w:val="24"/>
              </w:rPr>
            </w:pPr>
            <w:r w:rsidRPr="005A1C13">
              <w:rPr>
                <w:rFonts w:eastAsia="Times New Roman" w:cs="Times New Roman"/>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0539A7">
            <w:pPr>
              <w:pStyle w:val="af6"/>
              <w:spacing w:line="276" w:lineRule="auto"/>
              <w:rPr>
                <w:rFonts w:ascii="Times New Roman" w:hAnsi="Times New Roman"/>
                <w:sz w:val="24"/>
              </w:rPr>
            </w:pPr>
            <w:r w:rsidRPr="005A1C13">
              <w:rPr>
                <w:rFonts w:ascii="Times New Roman" w:hAnsi="Times New Roman"/>
                <w:sz w:val="24"/>
              </w:rPr>
              <w:t>Ворошиловское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cs="Times New Roman"/>
                <w:sz w:val="24"/>
                <w:szCs w:val="24"/>
              </w:rPr>
            </w:pPr>
            <w:r w:rsidRPr="005A1C13">
              <w:rPr>
                <w:rFonts w:cs="Times New Roman"/>
                <w:sz w:val="24"/>
                <w:szCs w:val="24"/>
              </w:rPr>
              <w:t>388</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560</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452</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4908</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314</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6622</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3,6</w:t>
            </w:r>
          </w:p>
        </w:tc>
      </w:tr>
      <w:tr w:rsidR="00B71C7C" w:rsidRPr="005A1C13" w:rsidTr="000539A7">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eastAsia="Times New Roman" w:cs="Times New Roman"/>
                <w:color w:val="000000"/>
                <w:sz w:val="24"/>
                <w:szCs w:val="24"/>
              </w:rPr>
            </w:pPr>
            <w:r w:rsidRPr="005A1C13">
              <w:rPr>
                <w:rFonts w:eastAsia="Times New Roman" w:cs="Times New Roman"/>
                <w:color w:val="000000"/>
                <w:sz w:val="24"/>
                <w:szCs w:val="24"/>
              </w:rPr>
              <w:t>4.</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0539A7">
            <w:pPr>
              <w:pStyle w:val="af6"/>
              <w:spacing w:line="276" w:lineRule="auto"/>
              <w:rPr>
                <w:rFonts w:ascii="Times New Roman" w:hAnsi="Times New Roman"/>
                <w:sz w:val="24"/>
              </w:rPr>
            </w:pPr>
            <w:r w:rsidRPr="005A1C13">
              <w:rPr>
                <w:rFonts w:ascii="Times New Roman" w:hAnsi="Times New Roman"/>
                <w:sz w:val="24"/>
              </w:rPr>
              <w:t>Кзыл-Юлское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cs="Times New Roman"/>
                <w:sz w:val="24"/>
                <w:szCs w:val="24"/>
              </w:rPr>
            </w:pPr>
            <w:r w:rsidRPr="005A1C13">
              <w:rPr>
                <w:rFonts w:cs="Times New Roman"/>
                <w:sz w:val="24"/>
                <w:szCs w:val="24"/>
              </w:rPr>
              <w:t>553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836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1163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5948</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598</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9098</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3,6</w:t>
            </w:r>
          </w:p>
        </w:tc>
      </w:tr>
      <w:tr w:rsidR="00B71C7C" w:rsidRPr="005A1C13" w:rsidTr="000539A7">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eastAsia="Times New Roman" w:cs="Times New Roman"/>
                <w:color w:val="000000"/>
                <w:sz w:val="24"/>
                <w:szCs w:val="24"/>
              </w:rPr>
            </w:pPr>
            <w:r w:rsidRPr="005A1C13">
              <w:rPr>
                <w:rFonts w:eastAsia="Times New Roman" w:cs="Times New Roman"/>
                <w:color w:val="000000"/>
                <w:sz w:val="24"/>
                <w:szCs w:val="24"/>
              </w:rPr>
              <w:t>5.</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0539A7">
            <w:pPr>
              <w:pStyle w:val="af6"/>
              <w:spacing w:line="276" w:lineRule="auto"/>
              <w:rPr>
                <w:rFonts w:ascii="Times New Roman" w:hAnsi="Times New Roman"/>
                <w:sz w:val="24"/>
              </w:rPr>
            </w:pPr>
            <w:r w:rsidRPr="005A1C13">
              <w:rPr>
                <w:rFonts w:ascii="Times New Roman" w:hAnsi="Times New Roman"/>
                <w:sz w:val="24"/>
              </w:rPr>
              <w:t>Лякинское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jc w:val="center"/>
              <w:rPr>
                <w:rFonts w:cs="Times New Roman"/>
                <w:sz w:val="24"/>
                <w:szCs w:val="24"/>
              </w:rPr>
            </w:pPr>
            <w:r w:rsidRPr="005A1C13">
              <w:rPr>
                <w:rFonts w:cs="Times New Roman"/>
                <w:sz w:val="24"/>
                <w:szCs w:val="24"/>
              </w:rPr>
              <w:t>411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496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712</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8341</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450</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10410</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3,8</w:t>
            </w:r>
          </w:p>
        </w:tc>
      </w:tr>
      <w:tr w:rsidR="00B71C7C" w:rsidRPr="005A1C13" w:rsidTr="00B71C7C">
        <w:trPr>
          <w:trHeight w:val="454"/>
        </w:trPr>
        <w:tc>
          <w:tcPr>
            <w:tcW w:w="1539"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Всего по лесничеству</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2386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3435</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4460</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29646</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3559</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43486</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b/>
                <w:sz w:val="24"/>
              </w:rPr>
            </w:pPr>
            <w:r w:rsidRPr="005A1C13">
              <w:rPr>
                <w:rFonts w:ascii="Times New Roman" w:hAnsi="Times New Roman"/>
                <w:b/>
                <w:sz w:val="24"/>
              </w:rPr>
              <w:t>3,7</w:t>
            </w:r>
          </w:p>
        </w:tc>
      </w:tr>
      <w:tr w:rsidR="00B71C7C" w:rsidRPr="005A1C13" w:rsidTr="00B71C7C">
        <w:trPr>
          <w:trHeight w:val="454"/>
        </w:trPr>
        <w:tc>
          <w:tcPr>
            <w:tcW w:w="1539"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10</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68</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8</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r w:rsidRPr="005A1C13">
              <w:rPr>
                <w:rFonts w:ascii="Times New Roman" w:hAnsi="Times New Roman"/>
                <w:sz w:val="24"/>
              </w:rPr>
              <w:t>100</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1C7C" w:rsidRPr="005A1C13" w:rsidRDefault="00B71C7C" w:rsidP="00B71C7C">
            <w:pPr>
              <w:pStyle w:val="af6"/>
              <w:spacing w:line="276"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5A1C13">
      <w:pPr>
        <w:jc w:val="center"/>
        <w:rPr>
          <w:lang w:eastAsia="en-US"/>
        </w:rPr>
      </w:pPr>
    </w:p>
    <w:p w:rsidR="003010D5" w:rsidRPr="002A2784" w:rsidRDefault="003010D5" w:rsidP="005A1C13">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5A1C13">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5A1C13"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Величина комплексного</w:t>
            </w:r>
          </w:p>
          <w:p w:rsidR="003010D5" w:rsidRPr="005A1C13" w:rsidRDefault="003010D5" w:rsidP="005A1C13">
            <w:pPr>
              <w:jc w:val="center"/>
              <w:rPr>
                <w:sz w:val="24"/>
                <w:szCs w:val="24"/>
                <w:lang w:eastAsia="en-US"/>
              </w:rPr>
            </w:pPr>
            <w:r w:rsidRPr="005A1C13">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Степень пожарной</w:t>
            </w:r>
          </w:p>
          <w:p w:rsidR="003010D5" w:rsidRPr="005A1C13" w:rsidRDefault="003010D5" w:rsidP="005A1C13">
            <w:pPr>
              <w:jc w:val="center"/>
              <w:rPr>
                <w:sz w:val="24"/>
                <w:szCs w:val="24"/>
                <w:lang w:eastAsia="en-US"/>
              </w:rPr>
            </w:pPr>
            <w:r w:rsidRPr="005A1C13">
              <w:rPr>
                <w:sz w:val="24"/>
                <w:szCs w:val="24"/>
                <w:lang w:eastAsia="en-US"/>
              </w:rPr>
              <w:t>опасности</w:t>
            </w:r>
          </w:p>
        </w:tc>
      </w:tr>
      <w:tr w:rsidR="003010D5" w:rsidRPr="005A1C13"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5A1C13" w:rsidRDefault="003010D5" w:rsidP="005A1C13">
            <w:pPr>
              <w:jc w:val="center"/>
              <w:rPr>
                <w:sz w:val="24"/>
                <w:szCs w:val="24"/>
                <w:lang w:eastAsia="en-US"/>
              </w:rPr>
            </w:pPr>
            <w:r w:rsidRPr="005A1C13">
              <w:rPr>
                <w:sz w:val="24"/>
                <w:szCs w:val="24"/>
                <w:lang w:eastAsia="en-US"/>
              </w:rPr>
              <w:t>3</w:t>
            </w:r>
          </w:p>
        </w:tc>
      </w:tr>
      <w:tr w:rsidR="003010D5" w:rsidRPr="005A1C13"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Отсутствует</w:t>
            </w:r>
          </w:p>
        </w:tc>
      </w:tr>
      <w:tr w:rsidR="003010D5" w:rsidRPr="005A1C13"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Малая</w:t>
            </w:r>
          </w:p>
        </w:tc>
      </w:tr>
      <w:tr w:rsidR="003010D5" w:rsidRPr="005A1C13"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Средняя</w:t>
            </w:r>
          </w:p>
        </w:tc>
      </w:tr>
      <w:tr w:rsidR="003010D5" w:rsidRPr="005A1C13"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Высокая</w:t>
            </w:r>
          </w:p>
        </w:tc>
      </w:tr>
      <w:tr w:rsidR="003010D5" w:rsidRPr="005A1C13"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5A1C13" w:rsidRDefault="003010D5" w:rsidP="00EB31F9">
            <w:pPr>
              <w:tabs>
                <w:tab w:val="left" w:pos="0"/>
              </w:tabs>
              <w:jc w:val="center"/>
              <w:rPr>
                <w:rFonts w:cs="Times New Roman"/>
                <w:color w:val="000000"/>
                <w:sz w:val="24"/>
                <w:szCs w:val="24"/>
                <w:lang w:eastAsia="en-US"/>
              </w:rPr>
            </w:pPr>
            <w:r w:rsidRPr="005A1C13">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174 «Об</w:t>
      </w:r>
      <w:r w:rsidR="000539A7">
        <w:rPr>
          <w:rFonts w:cs="Times New Roman"/>
          <w:color w:val="000000"/>
          <w:szCs w:val="28"/>
          <w:lang w:eastAsia="en-US"/>
        </w:rPr>
        <w:t xml:space="preserve"> </w:t>
      </w:r>
      <w:r w:rsidRPr="002A2784">
        <w:rPr>
          <w:rFonts w:cs="Times New Roman"/>
          <w:color w:val="000000"/>
          <w:szCs w:val="28"/>
          <w:lang w:eastAsia="en-US"/>
        </w:rPr>
        <w:t>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Default="00FA225D" w:rsidP="00EB31F9">
      <w:pPr>
        <w:tabs>
          <w:tab w:val="left" w:pos="0"/>
        </w:tabs>
        <w:rPr>
          <w:rFonts w:cs="Times New Roman"/>
          <w:szCs w:val="28"/>
          <w:lang w:eastAsia="en-US"/>
        </w:rPr>
      </w:pPr>
    </w:p>
    <w:p w:rsidR="000539A7" w:rsidRPr="00523791" w:rsidRDefault="000539A7"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lastRenderedPageBreak/>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6662"/>
        <w:gridCol w:w="1134"/>
        <w:gridCol w:w="1559"/>
      </w:tblGrid>
      <w:tr w:rsidR="00B71C7C" w:rsidRPr="00DE2E20" w:rsidTr="00B71C7C">
        <w:trPr>
          <w:tblHeader/>
        </w:trPr>
        <w:tc>
          <w:tcPr>
            <w:tcW w:w="959" w:type="dxa"/>
            <w:tcBorders>
              <w:top w:val="single" w:sz="4" w:space="0" w:color="auto"/>
            </w:tcBorders>
            <w:vAlign w:val="center"/>
          </w:tcPr>
          <w:p w:rsidR="00B71C7C" w:rsidRDefault="00B71C7C" w:rsidP="0044332B">
            <w:pPr>
              <w:pStyle w:val="af8"/>
              <w:jc w:val="center"/>
            </w:pPr>
            <w:r w:rsidRPr="00DE2E20">
              <w:t>№</w:t>
            </w:r>
            <w:r>
              <w:t xml:space="preserve"> </w:t>
            </w:r>
          </w:p>
          <w:p w:rsidR="00B71C7C" w:rsidRPr="00DE2E20" w:rsidRDefault="00B71C7C" w:rsidP="0044332B">
            <w:pPr>
              <w:pStyle w:val="af8"/>
              <w:jc w:val="center"/>
            </w:pPr>
            <w:r w:rsidRPr="00DE2E20">
              <w:t>п/п</w:t>
            </w:r>
          </w:p>
        </w:tc>
        <w:tc>
          <w:tcPr>
            <w:tcW w:w="6662" w:type="dxa"/>
            <w:tcBorders>
              <w:top w:val="single" w:sz="4" w:space="0" w:color="auto"/>
            </w:tcBorders>
            <w:vAlign w:val="center"/>
          </w:tcPr>
          <w:p w:rsidR="00B71C7C" w:rsidRPr="00DE2E20" w:rsidRDefault="00B71C7C" w:rsidP="0044332B">
            <w:pPr>
              <w:pStyle w:val="af8"/>
              <w:jc w:val="center"/>
            </w:pPr>
            <w:r w:rsidRPr="00DE2E20">
              <w:t>Наименование мероприятий</w:t>
            </w:r>
          </w:p>
        </w:tc>
        <w:tc>
          <w:tcPr>
            <w:tcW w:w="1134" w:type="dxa"/>
            <w:tcBorders>
              <w:top w:val="single" w:sz="4" w:space="0" w:color="auto"/>
            </w:tcBorders>
            <w:vAlign w:val="center"/>
          </w:tcPr>
          <w:p w:rsidR="00B71C7C" w:rsidRPr="00DE2E20" w:rsidRDefault="00B71C7C" w:rsidP="005A1C13">
            <w:pPr>
              <w:pStyle w:val="af8"/>
              <w:jc w:val="center"/>
            </w:pPr>
            <w:r w:rsidRPr="00DE2E20">
              <w:t>Ед.</w:t>
            </w:r>
            <w:r w:rsidR="005A1C13">
              <w:rPr>
                <w:lang w:val="ru-RU"/>
              </w:rPr>
              <w:t xml:space="preserve"> </w:t>
            </w:r>
            <w:r>
              <w:t>изм</w:t>
            </w:r>
            <w:r w:rsidR="005A1C13">
              <w:rPr>
                <w:lang w:val="ru-RU"/>
              </w:rPr>
              <w:t>.</w:t>
            </w:r>
          </w:p>
        </w:tc>
        <w:tc>
          <w:tcPr>
            <w:tcW w:w="1559" w:type="dxa"/>
            <w:tcBorders>
              <w:top w:val="single" w:sz="4" w:space="0" w:color="auto"/>
            </w:tcBorders>
            <w:vAlign w:val="center"/>
          </w:tcPr>
          <w:p w:rsidR="00B71C7C" w:rsidRPr="00DE2E20" w:rsidRDefault="00B71C7C" w:rsidP="0044332B">
            <w:pPr>
              <w:pStyle w:val="af8"/>
              <w:jc w:val="center"/>
            </w:pPr>
            <w:r w:rsidRPr="00DE2E20">
              <w:t>Требуется</w:t>
            </w:r>
          </w:p>
        </w:tc>
      </w:tr>
      <w:tr w:rsidR="00B71C7C" w:rsidRPr="00F80CDB" w:rsidTr="00B71C7C">
        <w:trPr>
          <w:tblHeader/>
        </w:trPr>
        <w:tc>
          <w:tcPr>
            <w:tcW w:w="959" w:type="dxa"/>
            <w:vAlign w:val="center"/>
          </w:tcPr>
          <w:p w:rsidR="00B71C7C" w:rsidRPr="00DE2E20" w:rsidRDefault="00B71C7C" w:rsidP="0044332B">
            <w:pPr>
              <w:pStyle w:val="af8"/>
              <w:jc w:val="center"/>
            </w:pPr>
            <w:r w:rsidRPr="00DE2E20">
              <w:t>1</w:t>
            </w:r>
          </w:p>
        </w:tc>
        <w:tc>
          <w:tcPr>
            <w:tcW w:w="6662" w:type="dxa"/>
            <w:vAlign w:val="center"/>
          </w:tcPr>
          <w:p w:rsidR="00B71C7C" w:rsidRPr="00DE2E20" w:rsidRDefault="00B71C7C" w:rsidP="0044332B">
            <w:pPr>
              <w:pStyle w:val="af8"/>
              <w:jc w:val="center"/>
            </w:pPr>
            <w:r w:rsidRPr="00DE2E20">
              <w:t>2</w:t>
            </w:r>
          </w:p>
        </w:tc>
        <w:tc>
          <w:tcPr>
            <w:tcW w:w="1134" w:type="dxa"/>
            <w:vAlign w:val="center"/>
          </w:tcPr>
          <w:p w:rsidR="00B71C7C" w:rsidRPr="00DE2E20" w:rsidRDefault="00B71C7C" w:rsidP="0044332B">
            <w:pPr>
              <w:pStyle w:val="af8"/>
              <w:jc w:val="center"/>
            </w:pPr>
            <w:r w:rsidRPr="00DE2E20">
              <w:t>3</w:t>
            </w:r>
          </w:p>
        </w:tc>
        <w:tc>
          <w:tcPr>
            <w:tcW w:w="1559" w:type="dxa"/>
            <w:vAlign w:val="center"/>
          </w:tcPr>
          <w:p w:rsidR="00B71C7C" w:rsidRPr="00DE2E20" w:rsidRDefault="00B71C7C" w:rsidP="0044332B">
            <w:pPr>
              <w:pStyle w:val="af8"/>
              <w:jc w:val="center"/>
            </w:pPr>
            <w:r w:rsidRPr="00DE2E20">
              <w:t>4</w:t>
            </w:r>
          </w:p>
        </w:tc>
      </w:tr>
      <w:tr w:rsidR="00B71C7C" w:rsidRPr="00F80CDB" w:rsidTr="00B71C7C">
        <w:trPr>
          <w:cantSplit/>
        </w:trPr>
        <w:tc>
          <w:tcPr>
            <w:tcW w:w="959" w:type="dxa"/>
            <w:vAlign w:val="center"/>
          </w:tcPr>
          <w:p w:rsidR="00B71C7C" w:rsidRPr="00DE2E20" w:rsidRDefault="00B71C7C" w:rsidP="0044332B">
            <w:pPr>
              <w:pStyle w:val="af8"/>
              <w:jc w:val="center"/>
              <w:rPr>
                <w:b/>
              </w:rPr>
            </w:pPr>
            <w:r w:rsidRPr="00DE2E20">
              <w:rPr>
                <w:b/>
              </w:rPr>
              <w:t>1.</w:t>
            </w:r>
          </w:p>
        </w:tc>
        <w:tc>
          <w:tcPr>
            <w:tcW w:w="9355" w:type="dxa"/>
            <w:gridSpan w:val="3"/>
            <w:vAlign w:val="center"/>
          </w:tcPr>
          <w:p w:rsidR="00B71C7C" w:rsidRPr="00DE2E20" w:rsidRDefault="00B71C7C" w:rsidP="0044332B">
            <w:pPr>
              <w:pStyle w:val="af8"/>
              <w:rPr>
                <w:b/>
              </w:rPr>
            </w:pPr>
            <w:r w:rsidRPr="00DE2E20">
              <w:rPr>
                <w:b/>
              </w:rPr>
              <w:t>Предупредительные мероприятия</w:t>
            </w:r>
          </w:p>
        </w:tc>
      </w:tr>
      <w:tr w:rsidR="00B71C7C" w:rsidRPr="00F80CDB" w:rsidTr="00B71C7C">
        <w:tc>
          <w:tcPr>
            <w:tcW w:w="959" w:type="dxa"/>
            <w:vAlign w:val="center"/>
          </w:tcPr>
          <w:p w:rsidR="00B71C7C" w:rsidRPr="00DE2E20" w:rsidRDefault="00B71C7C" w:rsidP="0044332B">
            <w:pPr>
              <w:pStyle w:val="af8"/>
              <w:jc w:val="center"/>
            </w:pPr>
            <w:r w:rsidRPr="00DE2E20">
              <w:t>1.1</w:t>
            </w:r>
          </w:p>
        </w:tc>
        <w:tc>
          <w:tcPr>
            <w:tcW w:w="6662" w:type="dxa"/>
            <w:vAlign w:val="center"/>
          </w:tcPr>
          <w:p w:rsidR="00B71C7C" w:rsidRPr="00DE2E20" w:rsidRDefault="00B71C7C" w:rsidP="0044332B">
            <w:pPr>
              <w:pStyle w:val="af8"/>
            </w:pPr>
            <w:r w:rsidRPr="00DE2E20">
              <w:t>Постоянные выставки и витрины</w:t>
            </w:r>
          </w:p>
        </w:tc>
        <w:tc>
          <w:tcPr>
            <w:tcW w:w="1134" w:type="dxa"/>
            <w:vAlign w:val="center"/>
          </w:tcPr>
          <w:p w:rsidR="00B71C7C" w:rsidRPr="005A1C13" w:rsidRDefault="00B71C7C" w:rsidP="0044332B">
            <w:pPr>
              <w:pStyle w:val="af8"/>
              <w:jc w:val="center"/>
              <w:rPr>
                <w:lang w:val="ru-RU"/>
              </w:rPr>
            </w:pPr>
            <w:r w:rsidRPr="00DE2E20">
              <w:t>шт</w:t>
            </w:r>
            <w:r w:rsidR="005A1C13">
              <w:rPr>
                <w:lang w:val="ru-RU"/>
              </w:rPr>
              <w:t>.</w:t>
            </w:r>
          </w:p>
        </w:tc>
        <w:tc>
          <w:tcPr>
            <w:tcW w:w="1559" w:type="dxa"/>
            <w:vAlign w:val="center"/>
          </w:tcPr>
          <w:p w:rsidR="00B71C7C" w:rsidRPr="00F80CDB" w:rsidRDefault="00B71C7C" w:rsidP="0044332B">
            <w:pPr>
              <w:pStyle w:val="af8"/>
              <w:jc w:val="center"/>
              <w:rPr>
                <w:highlight w:val="yellow"/>
              </w:rPr>
            </w:pPr>
            <w:r w:rsidRPr="00DE2E20">
              <w:t>1</w:t>
            </w:r>
          </w:p>
        </w:tc>
      </w:tr>
      <w:tr w:rsidR="005A1C13" w:rsidRPr="00F80CDB" w:rsidTr="00B71C7C">
        <w:tc>
          <w:tcPr>
            <w:tcW w:w="959" w:type="dxa"/>
            <w:vAlign w:val="center"/>
          </w:tcPr>
          <w:p w:rsidR="005A1C13" w:rsidRPr="00DE2E20" w:rsidRDefault="005A1C13" w:rsidP="005A1C13">
            <w:pPr>
              <w:pStyle w:val="af8"/>
              <w:jc w:val="center"/>
            </w:pPr>
            <w:r w:rsidRPr="00DE2E20">
              <w:t>1.2</w:t>
            </w:r>
          </w:p>
        </w:tc>
        <w:tc>
          <w:tcPr>
            <w:tcW w:w="6662" w:type="dxa"/>
            <w:vAlign w:val="center"/>
          </w:tcPr>
          <w:p w:rsidR="005A1C13" w:rsidRPr="00DE2E20" w:rsidRDefault="005A1C13" w:rsidP="005A1C13">
            <w:pPr>
              <w:pStyle w:val="af8"/>
            </w:pPr>
            <w:r w:rsidRPr="00DE2E20">
              <w:t>Постоянные стенды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DE2E20" w:rsidRDefault="005A1C13" w:rsidP="005A1C13">
            <w:pPr>
              <w:pStyle w:val="af8"/>
              <w:jc w:val="center"/>
              <w:rPr>
                <w:highlight w:val="yellow"/>
              </w:rPr>
            </w:pPr>
            <w:r w:rsidRPr="00DE2E20">
              <w:t>5</w:t>
            </w:r>
          </w:p>
        </w:tc>
      </w:tr>
      <w:tr w:rsidR="005A1C13" w:rsidRPr="00F80CDB" w:rsidTr="00B71C7C">
        <w:tc>
          <w:tcPr>
            <w:tcW w:w="959" w:type="dxa"/>
            <w:vAlign w:val="center"/>
          </w:tcPr>
          <w:p w:rsidR="005A1C13" w:rsidRPr="00DE2E20" w:rsidRDefault="005A1C13" w:rsidP="005A1C13">
            <w:pPr>
              <w:pStyle w:val="af8"/>
              <w:jc w:val="center"/>
            </w:pPr>
            <w:r w:rsidRPr="00DE2E20">
              <w:t>1.3</w:t>
            </w:r>
          </w:p>
        </w:tc>
        <w:tc>
          <w:tcPr>
            <w:tcW w:w="6662" w:type="dxa"/>
            <w:vAlign w:val="center"/>
          </w:tcPr>
          <w:p w:rsidR="005A1C13" w:rsidRPr="00DE2E20" w:rsidRDefault="005A1C13" w:rsidP="005A1C13">
            <w:pPr>
              <w:pStyle w:val="af8"/>
            </w:pPr>
            <w:r w:rsidRPr="00DE2E20">
              <w:t>Предупредительные аншлаги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F80CDB" w:rsidRDefault="005A1C13" w:rsidP="005A1C13">
            <w:pPr>
              <w:pStyle w:val="af8"/>
              <w:jc w:val="center"/>
              <w:rPr>
                <w:highlight w:val="yellow"/>
                <w:lang w:val="en-US"/>
              </w:rPr>
            </w:pPr>
            <w:r w:rsidRPr="00DE2E20">
              <w:rPr>
                <w:lang w:val="en-US"/>
              </w:rPr>
              <w:t>2</w:t>
            </w:r>
          </w:p>
        </w:tc>
      </w:tr>
      <w:tr w:rsidR="005A1C13" w:rsidRPr="00F80CDB" w:rsidTr="00B71C7C">
        <w:tc>
          <w:tcPr>
            <w:tcW w:w="959" w:type="dxa"/>
            <w:vAlign w:val="center"/>
          </w:tcPr>
          <w:p w:rsidR="005A1C13" w:rsidRPr="00DE2E20" w:rsidRDefault="005A1C13" w:rsidP="005A1C13">
            <w:pPr>
              <w:pStyle w:val="af8"/>
              <w:jc w:val="center"/>
            </w:pPr>
            <w:r w:rsidRPr="00DE2E20">
              <w:t>1.4</w:t>
            </w:r>
          </w:p>
        </w:tc>
        <w:tc>
          <w:tcPr>
            <w:tcW w:w="6662" w:type="dxa"/>
            <w:vAlign w:val="center"/>
          </w:tcPr>
          <w:p w:rsidR="005A1C13" w:rsidRPr="00DE2E20" w:rsidRDefault="005A1C13" w:rsidP="005A1C13">
            <w:pPr>
              <w:pStyle w:val="af8"/>
            </w:pPr>
            <w:r w:rsidRPr="00DE2E20">
              <w:t>Совещания с представителями сельхозформирований</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DE2E20" w:rsidRDefault="005A1C13" w:rsidP="005A1C13">
            <w:pPr>
              <w:pStyle w:val="af8"/>
              <w:spacing w:after="0"/>
              <w:jc w:val="center"/>
            </w:pPr>
            <w:r w:rsidRPr="00DE2E20">
              <w:t>Регулярно по мере необходи</w:t>
            </w:r>
            <w:r>
              <w:rPr>
                <w:lang w:val="ru-RU"/>
              </w:rPr>
              <w:t>-</w:t>
            </w:r>
            <w:r w:rsidRPr="00DE2E20">
              <w:t>мости</w:t>
            </w:r>
          </w:p>
        </w:tc>
      </w:tr>
      <w:tr w:rsidR="005A1C13" w:rsidRPr="00F80CDB" w:rsidTr="00B71C7C">
        <w:tc>
          <w:tcPr>
            <w:tcW w:w="959" w:type="dxa"/>
            <w:vAlign w:val="center"/>
          </w:tcPr>
          <w:p w:rsidR="005A1C13" w:rsidRPr="00DE2E20" w:rsidRDefault="005A1C13" w:rsidP="005A1C13">
            <w:pPr>
              <w:pStyle w:val="af8"/>
              <w:jc w:val="center"/>
            </w:pPr>
            <w:r w:rsidRPr="00DE2E20">
              <w:t>1.5</w:t>
            </w:r>
          </w:p>
        </w:tc>
        <w:tc>
          <w:tcPr>
            <w:tcW w:w="6662" w:type="dxa"/>
            <w:vAlign w:val="center"/>
          </w:tcPr>
          <w:p w:rsidR="005A1C13" w:rsidRPr="00DE2E20" w:rsidRDefault="005A1C13" w:rsidP="005A1C13">
            <w:pPr>
              <w:pStyle w:val="af8"/>
            </w:pPr>
            <w:r w:rsidRPr="00DE2E20">
              <w:t>Установка шлагбаумов</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F80CDB" w:rsidRDefault="005A1C13" w:rsidP="005A1C13">
            <w:pPr>
              <w:pStyle w:val="af8"/>
              <w:jc w:val="center"/>
              <w:rPr>
                <w:highlight w:val="yellow"/>
                <w:lang w:val="en-US"/>
              </w:rPr>
            </w:pPr>
            <w:r w:rsidRPr="00DE2E20">
              <w:rPr>
                <w:lang w:val="en-US"/>
              </w:rPr>
              <w:t>2</w:t>
            </w:r>
          </w:p>
        </w:tc>
      </w:tr>
      <w:tr w:rsidR="005A1C13" w:rsidRPr="00F80CDB" w:rsidTr="00B71C7C">
        <w:tc>
          <w:tcPr>
            <w:tcW w:w="959" w:type="dxa"/>
            <w:vAlign w:val="center"/>
          </w:tcPr>
          <w:p w:rsidR="005A1C13" w:rsidRPr="00DE2E20" w:rsidRDefault="005A1C13" w:rsidP="005A1C13">
            <w:pPr>
              <w:pStyle w:val="af8"/>
              <w:jc w:val="center"/>
            </w:pPr>
            <w:r w:rsidRPr="00DE2E20">
              <w:t>1.6</w:t>
            </w:r>
          </w:p>
        </w:tc>
        <w:tc>
          <w:tcPr>
            <w:tcW w:w="6662" w:type="dxa"/>
            <w:vAlign w:val="center"/>
          </w:tcPr>
          <w:p w:rsidR="005A1C13" w:rsidRPr="00DE2E20" w:rsidRDefault="005A1C13" w:rsidP="005A1C13">
            <w:pPr>
              <w:pStyle w:val="af8"/>
            </w:pPr>
            <w:r w:rsidRPr="00DE2E20">
              <w:t>Благоустройство зон отдыха граждан, пребывающих в лесах</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F80CDB" w:rsidRDefault="005A1C13" w:rsidP="005A1C13">
            <w:pPr>
              <w:pStyle w:val="af8"/>
              <w:jc w:val="center"/>
              <w:rPr>
                <w:highlight w:val="yellow"/>
              </w:rPr>
            </w:pPr>
            <w:r w:rsidRPr="00DE2E20">
              <w:rPr>
                <w:lang w:val="en-US"/>
              </w:rPr>
              <w:t>5</w:t>
            </w:r>
          </w:p>
        </w:tc>
      </w:tr>
      <w:tr w:rsidR="00B71C7C" w:rsidRPr="00F80CDB" w:rsidTr="00B71C7C">
        <w:trPr>
          <w:cantSplit/>
        </w:trPr>
        <w:tc>
          <w:tcPr>
            <w:tcW w:w="959" w:type="dxa"/>
            <w:vAlign w:val="center"/>
          </w:tcPr>
          <w:p w:rsidR="00B71C7C" w:rsidRPr="00DE2E20" w:rsidRDefault="00B71C7C" w:rsidP="0044332B">
            <w:pPr>
              <w:pStyle w:val="af8"/>
              <w:jc w:val="center"/>
              <w:rPr>
                <w:b/>
              </w:rPr>
            </w:pPr>
            <w:r w:rsidRPr="00DE2E20">
              <w:rPr>
                <w:b/>
              </w:rPr>
              <w:t>2.</w:t>
            </w:r>
          </w:p>
        </w:tc>
        <w:tc>
          <w:tcPr>
            <w:tcW w:w="9355" w:type="dxa"/>
            <w:gridSpan w:val="3"/>
            <w:vAlign w:val="center"/>
          </w:tcPr>
          <w:p w:rsidR="00B71C7C" w:rsidRPr="00DE2E20" w:rsidRDefault="00B71C7C" w:rsidP="0044332B">
            <w:pPr>
              <w:pStyle w:val="af8"/>
              <w:rPr>
                <w:b/>
              </w:rPr>
            </w:pPr>
            <w:r w:rsidRPr="00DE2E20">
              <w:rPr>
                <w:b/>
              </w:rPr>
              <w:t>Мероприятия по ограничению распространения пожаров</w:t>
            </w:r>
          </w:p>
        </w:tc>
      </w:tr>
      <w:tr w:rsidR="00B71C7C" w:rsidRPr="00F80CDB" w:rsidTr="00B71C7C">
        <w:tc>
          <w:tcPr>
            <w:tcW w:w="959" w:type="dxa"/>
            <w:vAlign w:val="center"/>
          </w:tcPr>
          <w:p w:rsidR="00B71C7C" w:rsidRPr="00DE2E20" w:rsidRDefault="00B71C7C" w:rsidP="0044332B">
            <w:pPr>
              <w:pStyle w:val="af8"/>
              <w:jc w:val="center"/>
            </w:pPr>
            <w:r w:rsidRPr="00DE2E20">
              <w:t>2.1</w:t>
            </w:r>
          </w:p>
        </w:tc>
        <w:tc>
          <w:tcPr>
            <w:tcW w:w="6662" w:type="dxa"/>
            <w:vAlign w:val="center"/>
          </w:tcPr>
          <w:p w:rsidR="00B71C7C" w:rsidRPr="00DE2E20" w:rsidRDefault="00B71C7C" w:rsidP="0044332B">
            <w:pPr>
              <w:pStyle w:val="af8"/>
            </w:pPr>
            <w:r w:rsidRPr="00DE2E20">
              <w:t>Устройство противопожарных барьеров, разрывов</w:t>
            </w:r>
          </w:p>
        </w:tc>
        <w:tc>
          <w:tcPr>
            <w:tcW w:w="1134" w:type="dxa"/>
            <w:vAlign w:val="center"/>
          </w:tcPr>
          <w:p w:rsidR="00B71C7C" w:rsidRPr="00DE2E20" w:rsidRDefault="00B71C7C" w:rsidP="0044332B">
            <w:pPr>
              <w:pStyle w:val="af8"/>
              <w:jc w:val="center"/>
            </w:pPr>
            <w:r w:rsidRPr="00DE2E20">
              <w:t>км</w:t>
            </w:r>
          </w:p>
        </w:tc>
        <w:tc>
          <w:tcPr>
            <w:tcW w:w="1559" w:type="dxa"/>
            <w:vAlign w:val="center"/>
          </w:tcPr>
          <w:p w:rsidR="00B71C7C" w:rsidRPr="00F80CDB" w:rsidRDefault="00B71C7C" w:rsidP="0044332B">
            <w:pPr>
              <w:pStyle w:val="af8"/>
              <w:jc w:val="center"/>
              <w:rPr>
                <w:highlight w:val="yellow"/>
              </w:rPr>
            </w:pPr>
            <w:r w:rsidRPr="00DE2E20">
              <w:t>-</w:t>
            </w:r>
          </w:p>
        </w:tc>
      </w:tr>
      <w:tr w:rsidR="00B71C7C" w:rsidRPr="00F80CDB" w:rsidTr="00B71C7C">
        <w:tc>
          <w:tcPr>
            <w:tcW w:w="959" w:type="dxa"/>
            <w:vAlign w:val="center"/>
          </w:tcPr>
          <w:p w:rsidR="00B71C7C" w:rsidRPr="00DE2E20" w:rsidRDefault="00B71C7C" w:rsidP="0044332B">
            <w:pPr>
              <w:pStyle w:val="af8"/>
              <w:jc w:val="center"/>
            </w:pPr>
            <w:r w:rsidRPr="00DE2E20">
              <w:t>2.2</w:t>
            </w:r>
          </w:p>
        </w:tc>
        <w:tc>
          <w:tcPr>
            <w:tcW w:w="6662" w:type="dxa"/>
            <w:vAlign w:val="center"/>
          </w:tcPr>
          <w:p w:rsidR="00B71C7C" w:rsidRPr="00DE2E20" w:rsidRDefault="00B71C7C" w:rsidP="0044332B">
            <w:pPr>
              <w:pStyle w:val="af8"/>
              <w:rPr>
                <w:lang w:val="en-US"/>
              </w:rPr>
            </w:pPr>
            <w:r w:rsidRPr="00DE2E20">
              <w:t>Устройство противопожарных минерализованных полос</w:t>
            </w:r>
          </w:p>
        </w:tc>
        <w:tc>
          <w:tcPr>
            <w:tcW w:w="1134" w:type="dxa"/>
            <w:vAlign w:val="center"/>
          </w:tcPr>
          <w:p w:rsidR="00B71C7C" w:rsidRPr="00DE2E20" w:rsidRDefault="00B71C7C" w:rsidP="0044332B">
            <w:pPr>
              <w:pStyle w:val="af8"/>
              <w:jc w:val="center"/>
            </w:pPr>
            <w:r w:rsidRPr="00DE2E20">
              <w:t>км</w:t>
            </w:r>
          </w:p>
        </w:tc>
        <w:tc>
          <w:tcPr>
            <w:tcW w:w="1559" w:type="dxa"/>
            <w:vAlign w:val="center"/>
          </w:tcPr>
          <w:p w:rsidR="00B71C7C" w:rsidRPr="00F80CDB" w:rsidRDefault="00B71C7C" w:rsidP="0044332B">
            <w:pPr>
              <w:pStyle w:val="af8"/>
              <w:jc w:val="center"/>
              <w:rPr>
                <w:highlight w:val="yellow"/>
                <w:lang w:val="en-US"/>
              </w:rPr>
            </w:pPr>
            <w:r w:rsidRPr="00DE2E20">
              <w:rPr>
                <w:lang w:val="en-US"/>
              </w:rPr>
              <w:t>81</w:t>
            </w:r>
          </w:p>
        </w:tc>
      </w:tr>
      <w:tr w:rsidR="00B71C7C" w:rsidRPr="00F80CDB" w:rsidTr="00B71C7C">
        <w:tc>
          <w:tcPr>
            <w:tcW w:w="959" w:type="dxa"/>
            <w:vAlign w:val="center"/>
          </w:tcPr>
          <w:p w:rsidR="00B71C7C" w:rsidRPr="00DE2E20" w:rsidRDefault="00B71C7C" w:rsidP="0044332B">
            <w:pPr>
              <w:pStyle w:val="af8"/>
              <w:jc w:val="center"/>
            </w:pPr>
            <w:r w:rsidRPr="00DE2E20">
              <w:t>2.3</w:t>
            </w:r>
          </w:p>
        </w:tc>
        <w:tc>
          <w:tcPr>
            <w:tcW w:w="6662" w:type="dxa"/>
            <w:vAlign w:val="center"/>
          </w:tcPr>
          <w:p w:rsidR="00B71C7C" w:rsidRPr="00DE2E20" w:rsidRDefault="00B71C7C" w:rsidP="0044332B">
            <w:pPr>
              <w:pStyle w:val="af8"/>
            </w:pPr>
            <w:r w:rsidRPr="00DE2E20">
              <w:t>Прочистка противопожарных минерализованных полос и их обновление</w:t>
            </w:r>
          </w:p>
        </w:tc>
        <w:tc>
          <w:tcPr>
            <w:tcW w:w="1134" w:type="dxa"/>
            <w:vAlign w:val="center"/>
          </w:tcPr>
          <w:p w:rsidR="00B71C7C" w:rsidRPr="00DE2E20" w:rsidRDefault="00B71C7C" w:rsidP="0044332B">
            <w:pPr>
              <w:pStyle w:val="af8"/>
              <w:jc w:val="center"/>
            </w:pPr>
            <w:r w:rsidRPr="00DE2E20">
              <w:t>км</w:t>
            </w:r>
          </w:p>
        </w:tc>
        <w:tc>
          <w:tcPr>
            <w:tcW w:w="1559" w:type="dxa"/>
            <w:vAlign w:val="center"/>
          </w:tcPr>
          <w:p w:rsidR="00B71C7C" w:rsidRPr="00F80CDB" w:rsidRDefault="00B71C7C" w:rsidP="0044332B">
            <w:pPr>
              <w:pStyle w:val="af8"/>
              <w:jc w:val="center"/>
              <w:rPr>
                <w:highlight w:val="yellow"/>
                <w:lang w:val="en-US"/>
              </w:rPr>
            </w:pPr>
            <w:r w:rsidRPr="00DE2E20">
              <w:rPr>
                <w:lang w:val="en-US"/>
              </w:rPr>
              <w:t>365</w:t>
            </w:r>
          </w:p>
        </w:tc>
      </w:tr>
      <w:tr w:rsidR="00B71C7C" w:rsidRPr="00F80CDB" w:rsidTr="00B71C7C">
        <w:trPr>
          <w:cantSplit/>
        </w:trPr>
        <w:tc>
          <w:tcPr>
            <w:tcW w:w="959" w:type="dxa"/>
            <w:vAlign w:val="center"/>
          </w:tcPr>
          <w:p w:rsidR="00B71C7C" w:rsidRPr="00DE2E20" w:rsidRDefault="00B71C7C" w:rsidP="0044332B">
            <w:pPr>
              <w:pStyle w:val="af8"/>
              <w:jc w:val="center"/>
              <w:rPr>
                <w:b/>
              </w:rPr>
            </w:pPr>
            <w:r w:rsidRPr="00DE2E20">
              <w:rPr>
                <w:b/>
              </w:rPr>
              <w:br w:type="page"/>
              <w:t>3.</w:t>
            </w:r>
          </w:p>
        </w:tc>
        <w:tc>
          <w:tcPr>
            <w:tcW w:w="9355" w:type="dxa"/>
            <w:gridSpan w:val="3"/>
            <w:vAlign w:val="center"/>
          </w:tcPr>
          <w:p w:rsidR="00B71C7C" w:rsidRPr="00DE2E20" w:rsidRDefault="00B71C7C" w:rsidP="0044332B">
            <w:pPr>
              <w:pStyle w:val="af8"/>
              <w:rPr>
                <w:b/>
              </w:rPr>
            </w:pPr>
            <w:r w:rsidRPr="00DE2E20">
              <w:rPr>
                <w:b/>
              </w:rPr>
              <w:t>Дорожное строительство</w:t>
            </w:r>
          </w:p>
        </w:tc>
      </w:tr>
      <w:tr w:rsidR="00B71C7C" w:rsidRPr="00F80CDB" w:rsidTr="00B71C7C">
        <w:tc>
          <w:tcPr>
            <w:tcW w:w="959" w:type="dxa"/>
            <w:vAlign w:val="center"/>
          </w:tcPr>
          <w:p w:rsidR="00B71C7C" w:rsidRPr="00DE2E20" w:rsidRDefault="00B71C7C" w:rsidP="0044332B">
            <w:pPr>
              <w:pStyle w:val="af8"/>
              <w:jc w:val="center"/>
            </w:pPr>
            <w:r w:rsidRPr="00DE2E20">
              <w:t>3.1</w:t>
            </w:r>
          </w:p>
        </w:tc>
        <w:tc>
          <w:tcPr>
            <w:tcW w:w="6662" w:type="dxa"/>
            <w:vAlign w:val="center"/>
          </w:tcPr>
          <w:p w:rsidR="00B71C7C" w:rsidRPr="00DE2E20" w:rsidRDefault="00B71C7C" w:rsidP="0044332B">
            <w:pPr>
              <w:pStyle w:val="af8"/>
            </w:pPr>
            <w:r w:rsidRPr="00DE2E20">
              <w:t>Создание лесных дорог предназначенных для охраны лесов от пожаров</w:t>
            </w:r>
          </w:p>
        </w:tc>
        <w:tc>
          <w:tcPr>
            <w:tcW w:w="1134" w:type="dxa"/>
            <w:vAlign w:val="center"/>
          </w:tcPr>
          <w:p w:rsidR="00B71C7C" w:rsidRPr="00DE2E20" w:rsidRDefault="00B71C7C" w:rsidP="0044332B">
            <w:pPr>
              <w:pStyle w:val="af8"/>
              <w:jc w:val="center"/>
            </w:pPr>
            <w:r w:rsidRPr="00DE2E20">
              <w:t>км</w:t>
            </w:r>
          </w:p>
        </w:tc>
        <w:tc>
          <w:tcPr>
            <w:tcW w:w="1559" w:type="dxa"/>
            <w:vAlign w:val="center"/>
          </w:tcPr>
          <w:p w:rsidR="00B71C7C" w:rsidRPr="00F80CDB" w:rsidRDefault="00B71C7C" w:rsidP="0044332B">
            <w:pPr>
              <w:pStyle w:val="af8"/>
              <w:jc w:val="center"/>
              <w:rPr>
                <w:highlight w:val="yellow"/>
              </w:rPr>
            </w:pPr>
            <w:r w:rsidRPr="00DE2E20">
              <w:t>1</w:t>
            </w:r>
          </w:p>
        </w:tc>
      </w:tr>
      <w:tr w:rsidR="00B71C7C" w:rsidRPr="00F80CDB" w:rsidTr="00B71C7C">
        <w:tc>
          <w:tcPr>
            <w:tcW w:w="959" w:type="dxa"/>
            <w:vAlign w:val="center"/>
          </w:tcPr>
          <w:p w:rsidR="00B71C7C" w:rsidRPr="00DE2E20" w:rsidRDefault="00B71C7C" w:rsidP="0044332B">
            <w:pPr>
              <w:pStyle w:val="af8"/>
              <w:jc w:val="center"/>
            </w:pPr>
            <w:r w:rsidRPr="00DE2E20">
              <w:t>3.2</w:t>
            </w:r>
          </w:p>
        </w:tc>
        <w:tc>
          <w:tcPr>
            <w:tcW w:w="6662" w:type="dxa"/>
            <w:vAlign w:val="center"/>
          </w:tcPr>
          <w:p w:rsidR="00B71C7C" w:rsidRPr="00DE2E20" w:rsidRDefault="00B71C7C" w:rsidP="0044332B">
            <w:pPr>
              <w:pStyle w:val="af8"/>
            </w:pPr>
            <w:r w:rsidRPr="00DE2E20">
              <w:t>Реконструкция лесных дорог предназначенных для охраны лесов от пожаров</w:t>
            </w:r>
          </w:p>
        </w:tc>
        <w:tc>
          <w:tcPr>
            <w:tcW w:w="1134" w:type="dxa"/>
            <w:vAlign w:val="center"/>
          </w:tcPr>
          <w:p w:rsidR="00B71C7C" w:rsidRPr="00DE2E20" w:rsidRDefault="00B71C7C" w:rsidP="0044332B">
            <w:pPr>
              <w:pStyle w:val="af8"/>
              <w:jc w:val="center"/>
            </w:pPr>
            <w:r w:rsidRPr="00DE2E20">
              <w:t>км</w:t>
            </w:r>
          </w:p>
        </w:tc>
        <w:tc>
          <w:tcPr>
            <w:tcW w:w="1559" w:type="dxa"/>
            <w:vAlign w:val="center"/>
          </w:tcPr>
          <w:p w:rsidR="00B71C7C" w:rsidRPr="00F80CDB" w:rsidRDefault="00B71C7C" w:rsidP="0044332B">
            <w:pPr>
              <w:pStyle w:val="af8"/>
              <w:jc w:val="center"/>
              <w:rPr>
                <w:highlight w:val="yellow"/>
                <w:lang w:val="en-US"/>
              </w:rPr>
            </w:pPr>
            <w:r w:rsidRPr="00DE2E20">
              <w:rPr>
                <w:lang w:val="en-US"/>
              </w:rPr>
              <w:t>4</w:t>
            </w:r>
          </w:p>
        </w:tc>
      </w:tr>
      <w:tr w:rsidR="00B71C7C" w:rsidRPr="00F80CDB" w:rsidTr="00B71C7C">
        <w:trPr>
          <w:cantSplit/>
        </w:trPr>
        <w:tc>
          <w:tcPr>
            <w:tcW w:w="959" w:type="dxa"/>
            <w:vAlign w:val="center"/>
          </w:tcPr>
          <w:p w:rsidR="00B71C7C" w:rsidRPr="00DE2E20" w:rsidRDefault="00B71C7C" w:rsidP="0044332B">
            <w:pPr>
              <w:pStyle w:val="af8"/>
              <w:jc w:val="center"/>
              <w:rPr>
                <w:b/>
              </w:rPr>
            </w:pPr>
            <w:r w:rsidRPr="00DE2E20">
              <w:rPr>
                <w:b/>
              </w:rPr>
              <w:t>4.</w:t>
            </w:r>
          </w:p>
        </w:tc>
        <w:tc>
          <w:tcPr>
            <w:tcW w:w="9355" w:type="dxa"/>
            <w:gridSpan w:val="3"/>
            <w:vAlign w:val="center"/>
          </w:tcPr>
          <w:p w:rsidR="00B71C7C" w:rsidRPr="00DE2E20" w:rsidRDefault="00B71C7C" w:rsidP="0044332B">
            <w:pPr>
              <w:pStyle w:val="af8"/>
              <w:rPr>
                <w:b/>
              </w:rPr>
            </w:pPr>
            <w:r w:rsidRPr="00DE2E20">
              <w:rPr>
                <w:b/>
              </w:rPr>
              <w:t>Дозорно-сторожевая служба</w:t>
            </w:r>
          </w:p>
        </w:tc>
      </w:tr>
      <w:tr w:rsidR="00B71C7C" w:rsidRPr="00F80CDB" w:rsidTr="00B71C7C">
        <w:trPr>
          <w:cantSplit/>
        </w:trPr>
        <w:tc>
          <w:tcPr>
            <w:tcW w:w="959" w:type="dxa"/>
            <w:vAlign w:val="center"/>
          </w:tcPr>
          <w:p w:rsidR="00B71C7C" w:rsidRPr="00DE2E20" w:rsidRDefault="00B71C7C" w:rsidP="0044332B">
            <w:pPr>
              <w:pStyle w:val="af8"/>
              <w:jc w:val="center"/>
            </w:pPr>
            <w:r w:rsidRPr="00DE2E20">
              <w:t>4.1</w:t>
            </w:r>
          </w:p>
        </w:tc>
        <w:tc>
          <w:tcPr>
            <w:tcW w:w="6662" w:type="dxa"/>
            <w:vAlign w:val="center"/>
          </w:tcPr>
          <w:p w:rsidR="00B71C7C" w:rsidRPr="00DE2E20" w:rsidRDefault="00B71C7C" w:rsidP="0044332B">
            <w:pPr>
              <w:pStyle w:val="af8"/>
            </w:pPr>
            <w:r w:rsidRPr="00DE2E20">
              <w:t>Строительство помещений ПХС</w:t>
            </w:r>
          </w:p>
        </w:tc>
        <w:tc>
          <w:tcPr>
            <w:tcW w:w="1134" w:type="dxa"/>
            <w:vAlign w:val="center"/>
          </w:tcPr>
          <w:p w:rsidR="00B71C7C" w:rsidRPr="00DE2E20" w:rsidRDefault="00B71C7C" w:rsidP="0044332B">
            <w:pPr>
              <w:pStyle w:val="af8"/>
              <w:jc w:val="center"/>
            </w:pPr>
            <w:r w:rsidRPr="00DE2E20">
              <w:t>шт.</w:t>
            </w:r>
          </w:p>
        </w:tc>
        <w:tc>
          <w:tcPr>
            <w:tcW w:w="1559" w:type="dxa"/>
            <w:vAlign w:val="center"/>
          </w:tcPr>
          <w:p w:rsidR="00B71C7C" w:rsidRPr="00DE2E20" w:rsidRDefault="00B71C7C" w:rsidP="0044332B">
            <w:pPr>
              <w:pStyle w:val="af8"/>
              <w:jc w:val="center"/>
              <w:rPr>
                <w:lang w:val="en-US"/>
              </w:rPr>
            </w:pPr>
            <w:r w:rsidRPr="00DE2E20">
              <w:rPr>
                <w:lang w:val="en-US"/>
              </w:rPr>
              <w:t>1</w:t>
            </w:r>
          </w:p>
        </w:tc>
      </w:tr>
      <w:tr w:rsidR="00B71C7C" w:rsidRPr="00F80CDB" w:rsidTr="00B71C7C">
        <w:trPr>
          <w:cantSplit/>
        </w:trPr>
        <w:tc>
          <w:tcPr>
            <w:tcW w:w="959" w:type="dxa"/>
            <w:vAlign w:val="center"/>
          </w:tcPr>
          <w:p w:rsidR="00B71C7C" w:rsidRPr="00DE2E20" w:rsidRDefault="00B71C7C" w:rsidP="0044332B">
            <w:pPr>
              <w:pStyle w:val="af8"/>
              <w:jc w:val="center"/>
            </w:pPr>
            <w:r w:rsidRPr="00DE2E20">
              <w:t>4.2</w:t>
            </w:r>
          </w:p>
        </w:tc>
        <w:tc>
          <w:tcPr>
            <w:tcW w:w="6662" w:type="dxa"/>
            <w:vAlign w:val="center"/>
          </w:tcPr>
          <w:p w:rsidR="00B71C7C" w:rsidRPr="00DE2E20" w:rsidRDefault="00B71C7C" w:rsidP="0044332B">
            <w:pPr>
              <w:pStyle w:val="af8"/>
            </w:pPr>
            <w:r w:rsidRPr="00DE2E20">
              <w:t>Наем временных пожарных сторожей</w:t>
            </w:r>
          </w:p>
        </w:tc>
        <w:tc>
          <w:tcPr>
            <w:tcW w:w="1134" w:type="dxa"/>
            <w:vAlign w:val="center"/>
          </w:tcPr>
          <w:p w:rsidR="00B71C7C" w:rsidRPr="00DE2E20" w:rsidRDefault="00B71C7C" w:rsidP="0044332B">
            <w:pPr>
              <w:pStyle w:val="af8"/>
              <w:jc w:val="center"/>
            </w:pPr>
            <w:r w:rsidRPr="00DE2E20">
              <w:t>чел</w:t>
            </w:r>
          </w:p>
        </w:tc>
        <w:tc>
          <w:tcPr>
            <w:tcW w:w="1559" w:type="dxa"/>
            <w:vAlign w:val="center"/>
          </w:tcPr>
          <w:p w:rsidR="00B71C7C" w:rsidRPr="00DE2E20" w:rsidRDefault="00B71C7C" w:rsidP="0044332B">
            <w:pPr>
              <w:pStyle w:val="af8"/>
              <w:jc w:val="center"/>
            </w:pPr>
            <w:r w:rsidRPr="00DE2E20">
              <w:t>2</w:t>
            </w:r>
          </w:p>
        </w:tc>
      </w:tr>
      <w:tr w:rsidR="00B71C7C" w:rsidRPr="00F80CDB" w:rsidTr="00B71C7C">
        <w:trPr>
          <w:cantSplit/>
          <w:trHeight w:val="217"/>
        </w:trPr>
        <w:tc>
          <w:tcPr>
            <w:tcW w:w="959" w:type="dxa"/>
            <w:vAlign w:val="center"/>
          </w:tcPr>
          <w:p w:rsidR="00B71C7C" w:rsidRPr="00DE2E20" w:rsidRDefault="00B71C7C" w:rsidP="0044332B">
            <w:pPr>
              <w:pStyle w:val="af8"/>
              <w:jc w:val="center"/>
              <w:rPr>
                <w:b/>
              </w:rPr>
            </w:pPr>
            <w:r w:rsidRPr="00DE2E20">
              <w:rPr>
                <w:b/>
              </w:rPr>
              <w:t>5.</w:t>
            </w:r>
          </w:p>
        </w:tc>
        <w:tc>
          <w:tcPr>
            <w:tcW w:w="9355" w:type="dxa"/>
            <w:gridSpan w:val="3"/>
            <w:vAlign w:val="center"/>
          </w:tcPr>
          <w:p w:rsidR="00B71C7C" w:rsidRPr="00DE2E20" w:rsidRDefault="00B71C7C" w:rsidP="0044332B">
            <w:pPr>
              <w:pStyle w:val="af8"/>
              <w:rPr>
                <w:b/>
              </w:rPr>
            </w:pPr>
            <w:r w:rsidRPr="00DE2E20">
              <w:rPr>
                <w:b/>
              </w:rPr>
              <w:t>Мероприятия по борьбе с пожарами</w:t>
            </w:r>
          </w:p>
        </w:tc>
      </w:tr>
      <w:tr w:rsidR="00B71C7C" w:rsidRPr="00F80CDB" w:rsidTr="00B71C7C">
        <w:tc>
          <w:tcPr>
            <w:tcW w:w="959" w:type="dxa"/>
            <w:vAlign w:val="center"/>
          </w:tcPr>
          <w:p w:rsidR="00B71C7C" w:rsidRPr="00DE2E20" w:rsidRDefault="00B71C7C" w:rsidP="0044332B">
            <w:pPr>
              <w:pStyle w:val="af8"/>
              <w:jc w:val="center"/>
            </w:pPr>
            <w:r w:rsidRPr="00DE2E20">
              <w:t>5.1</w:t>
            </w:r>
          </w:p>
        </w:tc>
        <w:tc>
          <w:tcPr>
            <w:tcW w:w="6662" w:type="dxa"/>
            <w:vAlign w:val="center"/>
          </w:tcPr>
          <w:p w:rsidR="00B71C7C" w:rsidRPr="00DE2E20" w:rsidRDefault="00B71C7C" w:rsidP="0044332B">
            <w:pPr>
              <w:pStyle w:val="af8"/>
            </w:pPr>
            <w:r w:rsidRPr="00DE2E20">
              <w:t>Устройство подъездов к источникам противопожарного снабжения</w:t>
            </w:r>
          </w:p>
        </w:tc>
        <w:tc>
          <w:tcPr>
            <w:tcW w:w="1134" w:type="dxa"/>
            <w:vAlign w:val="center"/>
          </w:tcPr>
          <w:p w:rsidR="00B71C7C" w:rsidRPr="00DE2E20" w:rsidRDefault="00B71C7C" w:rsidP="0044332B">
            <w:pPr>
              <w:pStyle w:val="af8"/>
              <w:jc w:val="center"/>
            </w:pPr>
            <w:r w:rsidRPr="00DE2E20">
              <w:t>шт.</w:t>
            </w:r>
          </w:p>
        </w:tc>
        <w:tc>
          <w:tcPr>
            <w:tcW w:w="1559" w:type="dxa"/>
            <w:vAlign w:val="center"/>
          </w:tcPr>
          <w:p w:rsidR="00B71C7C" w:rsidRPr="00DE2E20" w:rsidRDefault="00B71C7C" w:rsidP="0044332B">
            <w:pPr>
              <w:pStyle w:val="af8"/>
              <w:jc w:val="center"/>
              <w:rPr>
                <w:lang w:val="en-US"/>
              </w:rPr>
            </w:pPr>
            <w:r w:rsidRPr="00DE2E20">
              <w:rPr>
                <w:lang w:val="en-US"/>
              </w:rPr>
              <w:t>1</w:t>
            </w:r>
          </w:p>
        </w:tc>
      </w:tr>
      <w:tr w:rsidR="00B71C7C" w:rsidRPr="00F80CDB" w:rsidTr="00B71C7C">
        <w:tc>
          <w:tcPr>
            <w:tcW w:w="959" w:type="dxa"/>
            <w:tcBorders>
              <w:bottom w:val="nil"/>
            </w:tcBorders>
            <w:vAlign w:val="center"/>
          </w:tcPr>
          <w:p w:rsidR="00B71C7C" w:rsidRPr="00DE2E20" w:rsidRDefault="00B71C7C" w:rsidP="0044332B">
            <w:pPr>
              <w:pStyle w:val="af8"/>
              <w:jc w:val="center"/>
            </w:pPr>
            <w:r w:rsidRPr="00DE2E20">
              <w:t>5.2</w:t>
            </w:r>
          </w:p>
        </w:tc>
        <w:tc>
          <w:tcPr>
            <w:tcW w:w="6662" w:type="dxa"/>
            <w:tcBorders>
              <w:bottom w:val="nil"/>
            </w:tcBorders>
            <w:vAlign w:val="center"/>
          </w:tcPr>
          <w:p w:rsidR="00B71C7C" w:rsidRPr="00DE2E20" w:rsidRDefault="00B71C7C" w:rsidP="0044332B">
            <w:pPr>
              <w:pStyle w:val="af8"/>
            </w:pPr>
            <w:r w:rsidRPr="00DE2E20">
              <w:t>Организация пунктов сосредоточения противопожарного инвентаря</w:t>
            </w:r>
          </w:p>
        </w:tc>
        <w:tc>
          <w:tcPr>
            <w:tcW w:w="1134" w:type="dxa"/>
            <w:tcBorders>
              <w:bottom w:val="nil"/>
            </w:tcBorders>
            <w:vAlign w:val="center"/>
          </w:tcPr>
          <w:p w:rsidR="00B71C7C" w:rsidRPr="00DE2E20" w:rsidRDefault="00B71C7C" w:rsidP="0044332B">
            <w:pPr>
              <w:pStyle w:val="af8"/>
              <w:jc w:val="center"/>
            </w:pPr>
            <w:r w:rsidRPr="00DE2E20">
              <w:t>шт.</w:t>
            </w:r>
          </w:p>
        </w:tc>
        <w:tc>
          <w:tcPr>
            <w:tcW w:w="1559" w:type="dxa"/>
            <w:tcBorders>
              <w:bottom w:val="nil"/>
            </w:tcBorders>
            <w:vAlign w:val="center"/>
          </w:tcPr>
          <w:p w:rsidR="00B71C7C" w:rsidRPr="00DE2E20" w:rsidRDefault="00B71C7C" w:rsidP="0044332B">
            <w:pPr>
              <w:pStyle w:val="af8"/>
              <w:jc w:val="center"/>
              <w:rPr>
                <w:lang w:val="en-US"/>
              </w:rPr>
            </w:pPr>
            <w:r w:rsidRPr="00DE2E20">
              <w:rPr>
                <w:lang w:val="en-US"/>
              </w:rPr>
              <w:t>1</w:t>
            </w:r>
          </w:p>
        </w:tc>
      </w:tr>
      <w:tr w:rsidR="00B71C7C" w:rsidRPr="00F80CDB" w:rsidTr="00B71C7C">
        <w:tc>
          <w:tcPr>
            <w:tcW w:w="959" w:type="dxa"/>
            <w:tcBorders>
              <w:bottom w:val="nil"/>
            </w:tcBorders>
            <w:vAlign w:val="center"/>
          </w:tcPr>
          <w:p w:rsidR="00B71C7C" w:rsidRPr="00DE2E20" w:rsidRDefault="00B71C7C" w:rsidP="0044332B">
            <w:pPr>
              <w:pStyle w:val="af8"/>
              <w:jc w:val="center"/>
            </w:pPr>
            <w:r w:rsidRPr="00DE2E20">
              <w:t>5.3</w:t>
            </w:r>
          </w:p>
        </w:tc>
        <w:tc>
          <w:tcPr>
            <w:tcW w:w="6662" w:type="dxa"/>
            <w:tcBorders>
              <w:bottom w:val="nil"/>
            </w:tcBorders>
            <w:vAlign w:val="center"/>
          </w:tcPr>
          <w:p w:rsidR="00B71C7C" w:rsidRPr="00DE2E20" w:rsidRDefault="00B71C7C" w:rsidP="0044332B">
            <w:pPr>
              <w:pStyle w:val="af8"/>
            </w:pPr>
            <w:r w:rsidRPr="00DE2E20">
              <w:t>Устройство пожарных водоемов</w:t>
            </w:r>
          </w:p>
        </w:tc>
        <w:tc>
          <w:tcPr>
            <w:tcW w:w="1134" w:type="dxa"/>
            <w:tcBorders>
              <w:bottom w:val="nil"/>
            </w:tcBorders>
            <w:vAlign w:val="center"/>
          </w:tcPr>
          <w:p w:rsidR="00B71C7C" w:rsidRPr="00DE2E20" w:rsidRDefault="00B71C7C" w:rsidP="0044332B">
            <w:pPr>
              <w:pStyle w:val="af8"/>
              <w:jc w:val="center"/>
            </w:pPr>
            <w:r w:rsidRPr="00DE2E20">
              <w:t>шт.</w:t>
            </w:r>
          </w:p>
        </w:tc>
        <w:tc>
          <w:tcPr>
            <w:tcW w:w="1559" w:type="dxa"/>
            <w:tcBorders>
              <w:bottom w:val="nil"/>
            </w:tcBorders>
            <w:vAlign w:val="center"/>
          </w:tcPr>
          <w:p w:rsidR="00B71C7C" w:rsidRPr="00DE2E20" w:rsidRDefault="00B71C7C" w:rsidP="0044332B">
            <w:pPr>
              <w:pStyle w:val="af8"/>
              <w:jc w:val="center"/>
            </w:pPr>
            <w:r w:rsidRPr="00DE2E20">
              <w:t>1</w:t>
            </w:r>
          </w:p>
        </w:tc>
      </w:tr>
      <w:tr w:rsidR="00B71C7C" w:rsidRPr="00F80CDB" w:rsidTr="00B71C7C">
        <w:trPr>
          <w:cantSplit/>
        </w:trPr>
        <w:tc>
          <w:tcPr>
            <w:tcW w:w="959" w:type="dxa"/>
            <w:vAlign w:val="center"/>
          </w:tcPr>
          <w:p w:rsidR="00B71C7C" w:rsidRPr="00402FF0" w:rsidRDefault="00B71C7C" w:rsidP="0044332B">
            <w:pPr>
              <w:pStyle w:val="af8"/>
              <w:jc w:val="center"/>
              <w:rPr>
                <w:b/>
              </w:rPr>
            </w:pPr>
            <w:r w:rsidRPr="00402FF0">
              <w:rPr>
                <w:b/>
              </w:rPr>
              <w:t>6.</w:t>
            </w:r>
          </w:p>
        </w:tc>
        <w:tc>
          <w:tcPr>
            <w:tcW w:w="9355" w:type="dxa"/>
            <w:gridSpan w:val="3"/>
            <w:vAlign w:val="center"/>
          </w:tcPr>
          <w:p w:rsidR="00B71C7C" w:rsidRPr="00402FF0" w:rsidRDefault="00B71C7C" w:rsidP="0044332B">
            <w:pPr>
              <w:pStyle w:val="af8"/>
              <w:rPr>
                <w:b/>
              </w:rPr>
            </w:pPr>
            <w:r w:rsidRPr="00402FF0">
              <w:rPr>
                <w:b/>
              </w:rPr>
              <w:t>Приобретение противопожарного оборудования</w:t>
            </w:r>
          </w:p>
        </w:tc>
      </w:tr>
      <w:tr w:rsidR="005A1C13" w:rsidRPr="00F80CDB" w:rsidTr="00B71C7C">
        <w:tc>
          <w:tcPr>
            <w:tcW w:w="959" w:type="dxa"/>
            <w:vAlign w:val="center"/>
          </w:tcPr>
          <w:p w:rsidR="005A1C13" w:rsidRPr="00402FF0" w:rsidRDefault="005A1C13" w:rsidP="005A1C13">
            <w:pPr>
              <w:pStyle w:val="af8"/>
              <w:jc w:val="center"/>
            </w:pPr>
            <w:r w:rsidRPr="00402FF0">
              <w:t>6.1</w:t>
            </w:r>
          </w:p>
        </w:tc>
        <w:tc>
          <w:tcPr>
            <w:tcW w:w="6662" w:type="dxa"/>
            <w:vAlign w:val="center"/>
          </w:tcPr>
          <w:p w:rsidR="005A1C13" w:rsidRPr="00402FF0" w:rsidRDefault="005A1C13" w:rsidP="005A1C13">
            <w:pPr>
              <w:pStyle w:val="af8"/>
            </w:pPr>
            <w:r w:rsidRPr="00402FF0">
              <w:t>Автомашины лесопожарные</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w:t>
            </w:r>
          </w:p>
        </w:tc>
      </w:tr>
      <w:tr w:rsidR="005A1C13" w:rsidRPr="00F80CDB" w:rsidTr="00B71C7C">
        <w:tc>
          <w:tcPr>
            <w:tcW w:w="959" w:type="dxa"/>
            <w:vAlign w:val="center"/>
          </w:tcPr>
          <w:p w:rsidR="005A1C13" w:rsidRPr="00402FF0" w:rsidRDefault="005A1C13" w:rsidP="005A1C13">
            <w:pPr>
              <w:pStyle w:val="af8"/>
              <w:jc w:val="center"/>
            </w:pPr>
            <w:r w:rsidRPr="00402FF0">
              <w:t>6.2</w:t>
            </w:r>
          </w:p>
        </w:tc>
        <w:tc>
          <w:tcPr>
            <w:tcW w:w="6662" w:type="dxa"/>
            <w:vAlign w:val="center"/>
          </w:tcPr>
          <w:p w:rsidR="005A1C13" w:rsidRPr="00402FF0" w:rsidRDefault="005A1C13" w:rsidP="005A1C13">
            <w:pPr>
              <w:pStyle w:val="af8"/>
            </w:pPr>
            <w:r w:rsidRPr="00402FF0">
              <w:t>Пожарные мотопомпы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B71C7C" w:rsidRPr="00F80CDB" w:rsidTr="00B71C7C">
        <w:tc>
          <w:tcPr>
            <w:tcW w:w="959" w:type="dxa"/>
            <w:vAlign w:val="center"/>
          </w:tcPr>
          <w:p w:rsidR="00B71C7C" w:rsidRPr="00402FF0" w:rsidRDefault="00B71C7C" w:rsidP="0044332B">
            <w:pPr>
              <w:pStyle w:val="af8"/>
              <w:jc w:val="center"/>
            </w:pPr>
            <w:r w:rsidRPr="00402FF0">
              <w:t>6.3</w:t>
            </w:r>
          </w:p>
        </w:tc>
        <w:tc>
          <w:tcPr>
            <w:tcW w:w="6662" w:type="dxa"/>
            <w:vAlign w:val="center"/>
          </w:tcPr>
          <w:p w:rsidR="00B71C7C" w:rsidRPr="00402FF0" w:rsidRDefault="00B71C7C" w:rsidP="0044332B">
            <w:pPr>
              <w:pStyle w:val="af8"/>
            </w:pPr>
            <w:r w:rsidRPr="00402FF0">
              <w:t>Напорные пожарные рукава</w:t>
            </w:r>
          </w:p>
        </w:tc>
        <w:tc>
          <w:tcPr>
            <w:tcW w:w="1134" w:type="dxa"/>
            <w:vAlign w:val="center"/>
          </w:tcPr>
          <w:p w:rsidR="00B71C7C" w:rsidRPr="00402FF0" w:rsidRDefault="00B71C7C" w:rsidP="0044332B">
            <w:pPr>
              <w:pStyle w:val="af8"/>
              <w:jc w:val="center"/>
            </w:pPr>
            <w:r w:rsidRPr="00402FF0">
              <w:t>пог. м</w:t>
            </w:r>
          </w:p>
        </w:tc>
        <w:tc>
          <w:tcPr>
            <w:tcW w:w="1559" w:type="dxa"/>
            <w:vAlign w:val="center"/>
          </w:tcPr>
          <w:p w:rsidR="00B71C7C" w:rsidRPr="00402FF0" w:rsidRDefault="00B71C7C" w:rsidP="0044332B">
            <w:pPr>
              <w:pStyle w:val="af8"/>
              <w:jc w:val="center"/>
            </w:pPr>
            <w:r w:rsidRPr="00402FF0">
              <w:t>60</w:t>
            </w:r>
          </w:p>
        </w:tc>
      </w:tr>
      <w:tr w:rsidR="005A1C13" w:rsidRPr="00F80CDB" w:rsidTr="00B71C7C">
        <w:tc>
          <w:tcPr>
            <w:tcW w:w="959" w:type="dxa"/>
            <w:vAlign w:val="center"/>
          </w:tcPr>
          <w:p w:rsidR="005A1C13" w:rsidRPr="00402FF0" w:rsidRDefault="005A1C13" w:rsidP="005A1C13">
            <w:pPr>
              <w:pStyle w:val="af8"/>
              <w:jc w:val="center"/>
            </w:pPr>
            <w:r w:rsidRPr="00402FF0">
              <w:t>6.4</w:t>
            </w:r>
          </w:p>
        </w:tc>
        <w:tc>
          <w:tcPr>
            <w:tcW w:w="6662" w:type="dxa"/>
            <w:vAlign w:val="center"/>
          </w:tcPr>
          <w:p w:rsidR="005A1C13" w:rsidRPr="00402FF0" w:rsidRDefault="005A1C13" w:rsidP="005A1C13">
            <w:pPr>
              <w:pStyle w:val="af8"/>
            </w:pPr>
            <w:r w:rsidRPr="00402FF0">
              <w:t>Зажигательные аппараты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r w:rsidRPr="00402FF0">
              <w:lastRenderedPageBreak/>
              <w:t>6.5</w:t>
            </w:r>
          </w:p>
        </w:tc>
        <w:tc>
          <w:tcPr>
            <w:tcW w:w="6662" w:type="dxa"/>
            <w:vAlign w:val="center"/>
          </w:tcPr>
          <w:p w:rsidR="005A1C13" w:rsidRPr="00402FF0" w:rsidRDefault="005A1C13" w:rsidP="005A1C13">
            <w:pPr>
              <w:pStyle w:val="af8"/>
            </w:pPr>
            <w:r w:rsidRPr="00402FF0">
              <w:t>Бензопилы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r w:rsidRPr="00402FF0">
              <w:t>6.6</w:t>
            </w:r>
          </w:p>
        </w:tc>
        <w:tc>
          <w:tcPr>
            <w:tcW w:w="6662" w:type="dxa"/>
            <w:vAlign w:val="center"/>
          </w:tcPr>
          <w:p w:rsidR="005A1C13" w:rsidRPr="00402FF0" w:rsidRDefault="005A1C13" w:rsidP="005A1C13">
            <w:pPr>
              <w:pStyle w:val="af8"/>
            </w:pPr>
            <w:r w:rsidRPr="00402FF0">
              <w:t>Лесные ранцевые огнетушители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B71C7C" w:rsidRPr="00F80CDB" w:rsidTr="00B71C7C">
        <w:tc>
          <w:tcPr>
            <w:tcW w:w="959" w:type="dxa"/>
            <w:vAlign w:val="center"/>
          </w:tcPr>
          <w:p w:rsidR="00B71C7C" w:rsidRPr="00402FF0" w:rsidRDefault="00B71C7C" w:rsidP="0044332B">
            <w:pPr>
              <w:pStyle w:val="af8"/>
              <w:jc w:val="center"/>
            </w:pPr>
            <w:r w:rsidRPr="00402FF0">
              <w:t>6.7</w:t>
            </w:r>
          </w:p>
        </w:tc>
        <w:tc>
          <w:tcPr>
            <w:tcW w:w="6662" w:type="dxa"/>
            <w:vAlign w:val="center"/>
          </w:tcPr>
          <w:p w:rsidR="00B71C7C" w:rsidRPr="00402FF0" w:rsidRDefault="00B71C7C" w:rsidP="005A1C13">
            <w:pPr>
              <w:pStyle w:val="af8"/>
            </w:pPr>
            <w:r w:rsidRPr="00402FF0">
              <w:t>Ручные инструменты</w:t>
            </w:r>
          </w:p>
        </w:tc>
        <w:tc>
          <w:tcPr>
            <w:tcW w:w="1134" w:type="dxa"/>
            <w:vAlign w:val="center"/>
          </w:tcPr>
          <w:p w:rsidR="00B71C7C" w:rsidRPr="00402FF0" w:rsidRDefault="00B71C7C" w:rsidP="0044332B">
            <w:pPr>
              <w:pStyle w:val="af8"/>
              <w:jc w:val="center"/>
            </w:pPr>
          </w:p>
        </w:tc>
        <w:tc>
          <w:tcPr>
            <w:tcW w:w="1559" w:type="dxa"/>
            <w:vAlign w:val="center"/>
          </w:tcPr>
          <w:p w:rsidR="00B71C7C" w:rsidRPr="00402FF0" w:rsidRDefault="00B71C7C" w:rsidP="0044332B">
            <w:pPr>
              <w:pStyle w:val="af8"/>
              <w:jc w:val="center"/>
            </w:pP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лопаты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6</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топоры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6</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мотыги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6</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грабли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пилы поперечные</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ведра</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6</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канистры для питьевой воды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2</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кружки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аптечки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защитные очки</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респираторы</w:t>
            </w:r>
          </w:p>
        </w:tc>
        <w:tc>
          <w:tcPr>
            <w:tcW w:w="1134" w:type="dxa"/>
            <w:vAlign w:val="center"/>
          </w:tcPr>
          <w:p w:rsidR="005A1C13" w:rsidRPr="005A1C13" w:rsidRDefault="005A1C13" w:rsidP="005A1C13">
            <w:pPr>
              <w:pStyle w:val="af8"/>
              <w:jc w:val="center"/>
              <w:rPr>
                <w:lang w:val="ru-RU"/>
              </w:rPr>
            </w:pPr>
            <w:r w:rsidRPr="00DE2E20">
              <w:t>шт</w:t>
            </w:r>
            <w:r>
              <w:rPr>
                <w:lang w:val="ru-RU"/>
              </w:rPr>
              <w:t>.</w:t>
            </w:r>
          </w:p>
        </w:tc>
        <w:tc>
          <w:tcPr>
            <w:tcW w:w="1559" w:type="dxa"/>
            <w:vAlign w:val="center"/>
          </w:tcPr>
          <w:p w:rsidR="005A1C13" w:rsidRPr="00402FF0" w:rsidRDefault="005A1C13" w:rsidP="005A1C13">
            <w:pPr>
              <w:pStyle w:val="af8"/>
              <w:jc w:val="center"/>
            </w:pPr>
            <w:r w:rsidRPr="00402FF0">
              <w:t>1</w:t>
            </w:r>
          </w:p>
        </w:tc>
      </w:tr>
      <w:tr w:rsidR="00B71C7C" w:rsidRPr="00F80CDB" w:rsidTr="00B71C7C">
        <w:tc>
          <w:tcPr>
            <w:tcW w:w="959" w:type="dxa"/>
            <w:vAlign w:val="center"/>
          </w:tcPr>
          <w:p w:rsidR="00B71C7C" w:rsidRPr="00402FF0" w:rsidRDefault="00B71C7C" w:rsidP="0044332B">
            <w:pPr>
              <w:pStyle w:val="af8"/>
              <w:jc w:val="center"/>
            </w:pPr>
            <w:r w:rsidRPr="00402FF0">
              <w:t>7.</w:t>
            </w:r>
          </w:p>
        </w:tc>
        <w:tc>
          <w:tcPr>
            <w:tcW w:w="6662" w:type="dxa"/>
            <w:vAlign w:val="center"/>
          </w:tcPr>
          <w:p w:rsidR="00B71C7C" w:rsidRPr="00402FF0" w:rsidRDefault="00B71C7C" w:rsidP="005A1C13">
            <w:pPr>
              <w:pStyle w:val="af8"/>
              <w:rPr>
                <w:b/>
              </w:rPr>
            </w:pPr>
            <w:r w:rsidRPr="00402FF0">
              <w:rPr>
                <w:b/>
              </w:rPr>
              <w:t>Мониторинг пожарной опасности</w:t>
            </w:r>
          </w:p>
        </w:tc>
        <w:tc>
          <w:tcPr>
            <w:tcW w:w="1134" w:type="dxa"/>
            <w:vAlign w:val="center"/>
          </w:tcPr>
          <w:p w:rsidR="00B71C7C" w:rsidRPr="00402FF0" w:rsidRDefault="00B71C7C" w:rsidP="0044332B">
            <w:pPr>
              <w:pStyle w:val="af8"/>
              <w:jc w:val="center"/>
            </w:pPr>
            <w:r w:rsidRPr="00402FF0">
              <w:t>тыс.</w:t>
            </w:r>
            <w:r w:rsidR="005A1C13">
              <w:rPr>
                <w:lang w:val="ru-RU"/>
              </w:rPr>
              <w:t xml:space="preserve"> </w:t>
            </w:r>
            <w:r w:rsidRPr="00402FF0">
              <w:t>га</w:t>
            </w:r>
          </w:p>
        </w:tc>
        <w:tc>
          <w:tcPr>
            <w:tcW w:w="1559" w:type="dxa"/>
            <w:vAlign w:val="center"/>
          </w:tcPr>
          <w:p w:rsidR="00B71C7C" w:rsidRPr="00402FF0" w:rsidRDefault="00B71C7C" w:rsidP="0044332B">
            <w:pPr>
              <w:pStyle w:val="af8"/>
              <w:jc w:val="center"/>
              <w:rPr>
                <w:lang w:val="en-US"/>
              </w:rPr>
            </w:pPr>
            <w:r w:rsidRPr="00402FF0">
              <w:t>43,5</w:t>
            </w:r>
          </w:p>
        </w:tc>
      </w:tr>
      <w:tr w:rsidR="00B71C7C" w:rsidRPr="00F80CDB" w:rsidTr="00B71C7C">
        <w:tc>
          <w:tcPr>
            <w:tcW w:w="959" w:type="dxa"/>
            <w:vAlign w:val="center"/>
          </w:tcPr>
          <w:p w:rsidR="00B71C7C" w:rsidRPr="00402FF0" w:rsidRDefault="00B71C7C" w:rsidP="0044332B">
            <w:pPr>
              <w:pStyle w:val="af8"/>
              <w:jc w:val="center"/>
            </w:pPr>
          </w:p>
        </w:tc>
        <w:tc>
          <w:tcPr>
            <w:tcW w:w="6662" w:type="dxa"/>
            <w:vAlign w:val="center"/>
          </w:tcPr>
          <w:p w:rsidR="00B71C7C" w:rsidRPr="00402FF0" w:rsidRDefault="00B71C7C" w:rsidP="005A1C13">
            <w:pPr>
              <w:pStyle w:val="af8"/>
            </w:pPr>
            <w:r w:rsidRPr="00402FF0">
              <w:t>Ежегодные затраты на планируемые мероприятия по охране лесов от пожаров</w:t>
            </w:r>
            <w:r w:rsidR="005A1C13">
              <w:rPr>
                <w:lang w:val="ru-RU"/>
              </w:rPr>
              <w:t xml:space="preserve">, </w:t>
            </w:r>
            <w:r w:rsidRPr="00402FF0">
              <w:t>всего</w:t>
            </w:r>
          </w:p>
        </w:tc>
        <w:tc>
          <w:tcPr>
            <w:tcW w:w="1134" w:type="dxa"/>
            <w:vAlign w:val="center"/>
          </w:tcPr>
          <w:p w:rsidR="00B71C7C" w:rsidRPr="005A1C13" w:rsidRDefault="00B71C7C" w:rsidP="0044332B">
            <w:pPr>
              <w:pStyle w:val="af8"/>
              <w:jc w:val="center"/>
              <w:rPr>
                <w:lang w:val="ru-RU"/>
              </w:rPr>
            </w:pPr>
            <w:r w:rsidRPr="00402FF0">
              <w:t>тыс.</w:t>
            </w:r>
            <w:r w:rsidR="005A1C13">
              <w:rPr>
                <w:lang w:val="ru-RU"/>
              </w:rPr>
              <w:t xml:space="preserve"> </w:t>
            </w:r>
            <w:r w:rsidRPr="00402FF0">
              <w:t>руб</w:t>
            </w:r>
            <w:r w:rsidR="005A1C13">
              <w:rPr>
                <w:lang w:val="ru-RU"/>
              </w:rPr>
              <w:t>.</w:t>
            </w:r>
          </w:p>
        </w:tc>
        <w:tc>
          <w:tcPr>
            <w:tcW w:w="1559" w:type="dxa"/>
            <w:vAlign w:val="center"/>
          </w:tcPr>
          <w:p w:rsidR="00B71C7C" w:rsidRPr="00402FF0" w:rsidRDefault="00B71C7C" w:rsidP="005A1C13">
            <w:pPr>
              <w:pStyle w:val="af8"/>
              <w:jc w:val="center"/>
            </w:pPr>
            <w:r>
              <w:t>Предусмот</w:t>
            </w:r>
            <w:r w:rsidR="005A1C13">
              <w:rPr>
                <w:lang w:val="ru-RU"/>
              </w:rPr>
              <w:t>-</w:t>
            </w:r>
            <w:r w:rsidRPr="00402FF0">
              <w:t>рено в целом по республике</w:t>
            </w:r>
          </w:p>
        </w:tc>
      </w:tr>
      <w:tr w:rsidR="00B71C7C" w:rsidRPr="00F80CDB" w:rsidTr="00B71C7C">
        <w:tc>
          <w:tcPr>
            <w:tcW w:w="959" w:type="dxa"/>
            <w:vAlign w:val="center"/>
          </w:tcPr>
          <w:p w:rsidR="00B71C7C" w:rsidRPr="00402FF0" w:rsidRDefault="00B71C7C" w:rsidP="0044332B">
            <w:pPr>
              <w:pStyle w:val="af8"/>
              <w:jc w:val="center"/>
            </w:pPr>
          </w:p>
        </w:tc>
        <w:tc>
          <w:tcPr>
            <w:tcW w:w="6662" w:type="dxa"/>
            <w:vAlign w:val="center"/>
          </w:tcPr>
          <w:p w:rsidR="00B71C7C" w:rsidRPr="00402FF0" w:rsidRDefault="00B71C7C" w:rsidP="005A1C13">
            <w:pPr>
              <w:pStyle w:val="af8"/>
            </w:pPr>
            <w:r w:rsidRPr="00402FF0">
              <w:t>в том числе</w:t>
            </w:r>
          </w:p>
        </w:tc>
        <w:tc>
          <w:tcPr>
            <w:tcW w:w="1134" w:type="dxa"/>
            <w:vAlign w:val="center"/>
          </w:tcPr>
          <w:p w:rsidR="00B71C7C" w:rsidRPr="00402FF0" w:rsidRDefault="00B71C7C" w:rsidP="0044332B">
            <w:pPr>
              <w:pStyle w:val="af8"/>
              <w:jc w:val="center"/>
            </w:pPr>
          </w:p>
        </w:tc>
        <w:tc>
          <w:tcPr>
            <w:tcW w:w="1559" w:type="dxa"/>
            <w:vAlign w:val="center"/>
          </w:tcPr>
          <w:p w:rsidR="00B71C7C" w:rsidRPr="00402FF0" w:rsidRDefault="00B71C7C" w:rsidP="0044332B">
            <w:pPr>
              <w:pStyle w:val="af8"/>
              <w:jc w:val="center"/>
            </w:pP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-Создание систем и средств тушения лесных пожаров (содержание ПНВ, радио-телефонной связи, мототранспорта, наем пожарных сторожей)</w:t>
            </w:r>
          </w:p>
        </w:tc>
        <w:tc>
          <w:tcPr>
            <w:tcW w:w="1134" w:type="dxa"/>
            <w:vAlign w:val="center"/>
          </w:tcPr>
          <w:p w:rsidR="005A1C13" w:rsidRPr="005A1C13" w:rsidRDefault="005A1C13" w:rsidP="005A1C13">
            <w:pPr>
              <w:pStyle w:val="af8"/>
              <w:jc w:val="center"/>
              <w:rPr>
                <w:lang w:val="ru-RU"/>
              </w:rPr>
            </w:pPr>
            <w:r w:rsidRPr="00402FF0">
              <w:t>тыс.</w:t>
            </w:r>
            <w:r>
              <w:rPr>
                <w:lang w:val="ru-RU"/>
              </w:rPr>
              <w:t xml:space="preserve"> </w:t>
            </w:r>
            <w:r w:rsidRPr="00402FF0">
              <w:t>руб</w:t>
            </w:r>
            <w:r>
              <w:rPr>
                <w:lang w:val="ru-RU"/>
              </w:rPr>
              <w:t>.</w:t>
            </w:r>
          </w:p>
        </w:tc>
        <w:tc>
          <w:tcPr>
            <w:tcW w:w="1559" w:type="dxa"/>
            <w:vAlign w:val="center"/>
          </w:tcPr>
          <w:p w:rsidR="005A1C13" w:rsidRPr="00402FF0" w:rsidRDefault="005A1C13" w:rsidP="005A1C13">
            <w:pPr>
              <w:pStyle w:val="af8"/>
              <w:jc w:val="center"/>
            </w:pPr>
            <w:r w:rsidRPr="00402FF0">
              <w:t>-//-</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-Тушение лесных пожаров</w:t>
            </w:r>
          </w:p>
        </w:tc>
        <w:tc>
          <w:tcPr>
            <w:tcW w:w="1134" w:type="dxa"/>
            <w:vAlign w:val="center"/>
          </w:tcPr>
          <w:p w:rsidR="005A1C13" w:rsidRPr="005A1C13" w:rsidRDefault="005A1C13" w:rsidP="005A1C13">
            <w:pPr>
              <w:pStyle w:val="af8"/>
              <w:jc w:val="center"/>
              <w:rPr>
                <w:lang w:val="ru-RU"/>
              </w:rPr>
            </w:pPr>
            <w:r w:rsidRPr="00402FF0">
              <w:t>тыс.</w:t>
            </w:r>
            <w:r>
              <w:rPr>
                <w:lang w:val="ru-RU"/>
              </w:rPr>
              <w:t xml:space="preserve"> </w:t>
            </w:r>
            <w:r w:rsidRPr="00402FF0">
              <w:t>руб</w:t>
            </w:r>
            <w:r>
              <w:rPr>
                <w:lang w:val="ru-RU"/>
              </w:rPr>
              <w:t>.</w:t>
            </w:r>
          </w:p>
        </w:tc>
        <w:tc>
          <w:tcPr>
            <w:tcW w:w="1559" w:type="dxa"/>
            <w:vAlign w:val="center"/>
          </w:tcPr>
          <w:p w:rsidR="005A1C13" w:rsidRPr="00402FF0" w:rsidRDefault="005A1C13" w:rsidP="005A1C13">
            <w:pPr>
              <w:pStyle w:val="af8"/>
              <w:jc w:val="center"/>
            </w:pPr>
            <w:r w:rsidRPr="00402FF0">
              <w:t>-//-</w:t>
            </w:r>
          </w:p>
        </w:tc>
      </w:tr>
      <w:tr w:rsidR="005A1C13" w:rsidRPr="00F80CDB" w:rsidTr="00B71C7C">
        <w:tc>
          <w:tcPr>
            <w:tcW w:w="959" w:type="dxa"/>
            <w:vAlign w:val="center"/>
          </w:tcPr>
          <w:p w:rsidR="005A1C13" w:rsidRPr="00402FF0" w:rsidRDefault="005A1C13" w:rsidP="005A1C13">
            <w:pPr>
              <w:pStyle w:val="af8"/>
              <w:jc w:val="center"/>
            </w:pPr>
          </w:p>
        </w:tc>
        <w:tc>
          <w:tcPr>
            <w:tcW w:w="6662" w:type="dxa"/>
            <w:vAlign w:val="center"/>
          </w:tcPr>
          <w:p w:rsidR="005A1C13" w:rsidRPr="00402FF0" w:rsidRDefault="005A1C13" w:rsidP="005A1C13">
            <w:pPr>
              <w:pStyle w:val="af8"/>
            </w:pPr>
            <w:r w:rsidRPr="00402FF0">
              <w:t>-Авиапатрулирование</w:t>
            </w:r>
          </w:p>
        </w:tc>
        <w:tc>
          <w:tcPr>
            <w:tcW w:w="1134" w:type="dxa"/>
            <w:vAlign w:val="center"/>
          </w:tcPr>
          <w:p w:rsidR="005A1C13" w:rsidRPr="005A1C13" w:rsidRDefault="005A1C13" w:rsidP="005A1C13">
            <w:pPr>
              <w:pStyle w:val="af8"/>
              <w:jc w:val="center"/>
              <w:rPr>
                <w:lang w:val="ru-RU"/>
              </w:rPr>
            </w:pPr>
            <w:r w:rsidRPr="00402FF0">
              <w:t>тыс.</w:t>
            </w:r>
            <w:r>
              <w:rPr>
                <w:lang w:val="ru-RU"/>
              </w:rPr>
              <w:t xml:space="preserve"> </w:t>
            </w:r>
            <w:r w:rsidRPr="00402FF0">
              <w:t>руб</w:t>
            </w:r>
            <w:r>
              <w:rPr>
                <w:lang w:val="ru-RU"/>
              </w:rPr>
              <w:t>.</w:t>
            </w:r>
          </w:p>
        </w:tc>
        <w:tc>
          <w:tcPr>
            <w:tcW w:w="1559" w:type="dxa"/>
            <w:vAlign w:val="center"/>
          </w:tcPr>
          <w:p w:rsidR="005A1C13" w:rsidRPr="00402FF0" w:rsidRDefault="005A1C13" w:rsidP="005A1C13">
            <w:pPr>
              <w:pStyle w:val="af8"/>
              <w:jc w:val="center"/>
            </w:pPr>
            <w:r w:rsidRPr="00402FF0">
              <w:t>-//-</w:t>
            </w:r>
          </w:p>
        </w:tc>
      </w:tr>
      <w:tr w:rsidR="005A1C13" w:rsidRPr="00DE2E20" w:rsidTr="00B71C7C">
        <w:tc>
          <w:tcPr>
            <w:tcW w:w="959" w:type="dxa"/>
            <w:vAlign w:val="center"/>
          </w:tcPr>
          <w:p w:rsidR="005A1C13" w:rsidRPr="00402FF0" w:rsidRDefault="005A1C13" w:rsidP="005A1C13">
            <w:pPr>
              <w:pStyle w:val="af8"/>
              <w:jc w:val="center"/>
            </w:pPr>
          </w:p>
        </w:tc>
        <w:tc>
          <w:tcPr>
            <w:tcW w:w="6662" w:type="dxa"/>
            <w:vAlign w:val="center"/>
          </w:tcPr>
          <w:p w:rsidR="005A1C13" w:rsidRPr="00DE2E20" w:rsidRDefault="005A1C13" w:rsidP="005A1C13">
            <w:pPr>
              <w:pStyle w:val="af8"/>
            </w:pPr>
            <w:r w:rsidRPr="00DE2E20">
              <w:t>-Иные мероприятия (в т.</w:t>
            </w:r>
            <w:r>
              <w:rPr>
                <w:lang w:val="ru-RU"/>
              </w:rPr>
              <w:t xml:space="preserve"> </w:t>
            </w:r>
            <w:r w:rsidRPr="00DE2E20">
              <w:t>ч. противопожарная пропаганда)</w:t>
            </w:r>
          </w:p>
        </w:tc>
        <w:tc>
          <w:tcPr>
            <w:tcW w:w="1134" w:type="dxa"/>
            <w:vAlign w:val="center"/>
          </w:tcPr>
          <w:p w:rsidR="005A1C13" w:rsidRPr="005A1C13" w:rsidRDefault="005A1C13" w:rsidP="005A1C13">
            <w:pPr>
              <w:pStyle w:val="af8"/>
              <w:jc w:val="center"/>
              <w:rPr>
                <w:lang w:val="ru-RU"/>
              </w:rPr>
            </w:pPr>
            <w:r w:rsidRPr="00402FF0">
              <w:t>тыс.</w:t>
            </w:r>
            <w:r>
              <w:rPr>
                <w:lang w:val="ru-RU"/>
              </w:rPr>
              <w:t xml:space="preserve"> </w:t>
            </w:r>
            <w:r w:rsidRPr="00402FF0">
              <w:t>руб</w:t>
            </w:r>
            <w:r>
              <w:rPr>
                <w:lang w:val="ru-RU"/>
              </w:rPr>
              <w:t>.</w:t>
            </w:r>
          </w:p>
        </w:tc>
        <w:tc>
          <w:tcPr>
            <w:tcW w:w="1559" w:type="dxa"/>
            <w:vAlign w:val="center"/>
          </w:tcPr>
          <w:p w:rsidR="005A1C13" w:rsidRPr="00DE2E20" w:rsidRDefault="005A1C13" w:rsidP="005A1C13">
            <w:pPr>
              <w:pStyle w:val="af8"/>
              <w:jc w:val="center"/>
            </w:pPr>
            <w:r w:rsidRPr="00DE2E20">
              <w:t>-//-</w:t>
            </w:r>
          </w:p>
        </w:tc>
      </w:tr>
    </w:tbl>
    <w:p w:rsidR="003010D5" w:rsidRPr="00523791" w:rsidRDefault="003010D5" w:rsidP="00EB31F9">
      <w:pPr>
        <w:tabs>
          <w:tab w:val="left" w:pos="0"/>
        </w:tabs>
        <w:rPr>
          <w:rFonts w:cs="Times New Roman"/>
          <w:szCs w:val="28"/>
          <w:lang w:eastAsia="en-US"/>
        </w:rPr>
      </w:pPr>
    </w:p>
    <w:p w:rsidR="003010D5" w:rsidRPr="00B71C7C" w:rsidRDefault="003010D5" w:rsidP="00EB31F9">
      <w:pPr>
        <w:tabs>
          <w:tab w:val="left" w:pos="0"/>
        </w:tabs>
        <w:ind w:firstLine="709"/>
        <w:jc w:val="both"/>
        <w:rPr>
          <w:rFonts w:cs="Times New Roman"/>
          <w:szCs w:val="28"/>
          <w:lang w:val="x-none" w:eastAsia="en-US"/>
        </w:rPr>
      </w:pPr>
      <w:r w:rsidRPr="00B71C7C">
        <w:rPr>
          <w:rFonts w:cs="Times New Roman"/>
          <w:szCs w:val="28"/>
          <w:lang w:eastAsia="en-US"/>
        </w:rPr>
        <w:t>Важную роль в п</w:t>
      </w:r>
      <w:r w:rsidRPr="00B71C7C">
        <w:rPr>
          <w:rFonts w:cs="Times New Roman"/>
          <w:szCs w:val="28"/>
          <w:lang w:val="x-none" w:eastAsia="en-US"/>
        </w:rPr>
        <w:t>ротивопожарн</w:t>
      </w:r>
      <w:r w:rsidRPr="00B71C7C">
        <w:rPr>
          <w:rFonts w:cs="Times New Roman"/>
          <w:szCs w:val="28"/>
          <w:lang w:eastAsia="en-US"/>
        </w:rPr>
        <w:t>ой</w:t>
      </w:r>
      <w:r w:rsidRPr="00B71C7C">
        <w:rPr>
          <w:rFonts w:cs="Times New Roman"/>
          <w:szCs w:val="28"/>
          <w:lang w:val="x-none" w:eastAsia="en-US"/>
        </w:rPr>
        <w:t xml:space="preserve"> профилактик</w:t>
      </w:r>
      <w:r w:rsidRPr="00B71C7C">
        <w:rPr>
          <w:rFonts w:cs="Times New Roman"/>
          <w:szCs w:val="28"/>
          <w:lang w:eastAsia="en-US"/>
        </w:rPr>
        <w:t>е</w:t>
      </w:r>
      <w:r w:rsidRPr="00B71C7C">
        <w:rPr>
          <w:rFonts w:cs="Times New Roman"/>
          <w:szCs w:val="28"/>
          <w:lang w:val="x-none" w:eastAsia="en-US"/>
        </w:rPr>
        <w:t xml:space="preserve"> в лесах </w:t>
      </w:r>
      <w:r w:rsidRPr="00B71C7C">
        <w:rPr>
          <w:rFonts w:cs="Times New Roman"/>
          <w:szCs w:val="28"/>
          <w:lang w:eastAsia="en-US"/>
        </w:rPr>
        <w:t>имеет л</w:t>
      </w:r>
      <w:r w:rsidRPr="00B71C7C">
        <w:rPr>
          <w:rFonts w:cs="Times New Roman"/>
          <w:szCs w:val="28"/>
          <w:lang w:val="x-none" w:eastAsia="en-US"/>
        </w:rPr>
        <w:t>есопожарная пропаганда</w:t>
      </w:r>
      <w:r w:rsidRPr="00B71C7C">
        <w:rPr>
          <w:rFonts w:cs="Times New Roman"/>
          <w:szCs w:val="28"/>
          <w:lang w:eastAsia="en-US"/>
        </w:rPr>
        <w:t>, которая</w:t>
      </w:r>
      <w:r w:rsidRPr="00B71C7C">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w:t>
      </w:r>
      <w:r w:rsidRPr="00B71C7C">
        <w:rPr>
          <w:rFonts w:cs="Times New Roman"/>
          <w:szCs w:val="28"/>
          <w:lang w:val="x-none" w:eastAsia="en-US"/>
        </w:rPr>
        <w:lastRenderedPageBreak/>
        <w:t>т.д.), содержать конкретные факты, а печатные издания должны быть выразительными, привлекательными и образными.</w:t>
      </w:r>
    </w:p>
    <w:p w:rsidR="003010D5" w:rsidRPr="00B71C7C" w:rsidRDefault="003010D5" w:rsidP="00EB31F9">
      <w:pPr>
        <w:tabs>
          <w:tab w:val="left" w:pos="0"/>
        </w:tabs>
        <w:ind w:firstLine="709"/>
        <w:jc w:val="both"/>
        <w:rPr>
          <w:rFonts w:cs="Times New Roman"/>
          <w:szCs w:val="28"/>
          <w:lang w:val="x-none" w:eastAsia="en-US"/>
        </w:rPr>
      </w:pPr>
      <w:r w:rsidRPr="00B71C7C">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B71C7C">
        <w:rPr>
          <w:rFonts w:cs="Times New Roman"/>
          <w:szCs w:val="28"/>
          <w:lang w:val="x-none" w:eastAsia="en-US"/>
        </w:rPr>
        <w:t>ением Правительства Р</w:t>
      </w:r>
      <w:r w:rsidR="00496C55" w:rsidRPr="00B71C7C">
        <w:rPr>
          <w:rFonts w:cs="Times New Roman"/>
          <w:szCs w:val="28"/>
          <w:lang w:eastAsia="en-US"/>
        </w:rPr>
        <w:t xml:space="preserve">оссийской </w:t>
      </w:r>
      <w:r w:rsidR="00496C55" w:rsidRPr="00B71C7C">
        <w:rPr>
          <w:rFonts w:cs="Times New Roman"/>
          <w:szCs w:val="28"/>
          <w:lang w:val="x-none" w:eastAsia="en-US"/>
        </w:rPr>
        <w:t>Ф</w:t>
      </w:r>
      <w:r w:rsidR="00496C55" w:rsidRPr="00B71C7C">
        <w:rPr>
          <w:rFonts w:cs="Times New Roman"/>
          <w:szCs w:val="28"/>
          <w:lang w:eastAsia="en-US"/>
        </w:rPr>
        <w:t>едерации</w:t>
      </w:r>
      <w:r w:rsidR="00496C55" w:rsidRPr="00B71C7C">
        <w:rPr>
          <w:rFonts w:cs="Times New Roman"/>
          <w:szCs w:val="28"/>
          <w:lang w:val="x-none" w:eastAsia="en-US"/>
        </w:rPr>
        <w:t xml:space="preserve"> от 17</w:t>
      </w:r>
      <w:r w:rsidR="00496C55" w:rsidRPr="00B71C7C">
        <w:rPr>
          <w:rFonts w:cs="Times New Roman"/>
          <w:szCs w:val="28"/>
          <w:lang w:eastAsia="en-US"/>
        </w:rPr>
        <w:t xml:space="preserve"> мая </w:t>
      </w:r>
      <w:r w:rsidRPr="00B71C7C">
        <w:rPr>
          <w:rFonts w:cs="Times New Roman"/>
          <w:szCs w:val="28"/>
          <w:lang w:val="x-none" w:eastAsia="en-US"/>
        </w:rPr>
        <w:t>2011</w:t>
      </w:r>
      <w:r w:rsidR="00496C55" w:rsidRPr="00B71C7C">
        <w:rPr>
          <w:rFonts w:cs="Times New Roman"/>
          <w:szCs w:val="28"/>
          <w:lang w:eastAsia="en-US"/>
        </w:rPr>
        <w:t xml:space="preserve"> г.</w:t>
      </w:r>
      <w:r w:rsidRPr="00B71C7C">
        <w:rPr>
          <w:rFonts w:cs="Times New Roman"/>
          <w:szCs w:val="28"/>
          <w:lang w:val="x-none" w:eastAsia="en-US"/>
        </w:rPr>
        <w:t xml:space="preserve"> № 377, ежегодно утверждается План тушения лесных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5D7472">
      <w:pPr>
        <w:pStyle w:val="affffb"/>
      </w:pPr>
      <w:bookmarkStart w:id="93" w:name="_Toc536805371"/>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B71C7C"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r w:rsidRPr="00B71C7C">
        <w:rPr>
          <w:lang w:val="ru-RU" w:eastAsia="ru-RU"/>
        </w:rPr>
        <w:t xml:space="preserve">– на их ликвидацию. </w:t>
      </w:r>
    </w:p>
    <w:p w:rsidR="003010D5" w:rsidRPr="00B71C7C" w:rsidRDefault="003010D5" w:rsidP="00EB31F9">
      <w:pPr>
        <w:pStyle w:val="4a"/>
        <w:tabs>
          <w:tab w:val="left" w:pos="0"/>
        </w:tabs>
        <w:rPr>
          <w:lang w:val="ru-RU" w:eastAsia="ru-RU"/>
        </w:rPr>
      </w:pPr>
      <w:r w:rsidRPr="00B71C7C">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B71C7C" w:rsidRDefault="003010D5" w:rsidP="00EB31F9">
      <w:pPr>
        <w:pStyle w:val="4a"/>
        <w:tabs>
          <w:tab w:val="left" w:pos="0"/>
        </w:tabs>
        <w:rPr>
          <w:lang w:val="ru-RU" w:eastAsia="ru-RU"/>
        </w:rPr>
      </w:pPr>
      <w:r w:rsidRPr="00B71C7C">
        <w:rPr>
          <w:lang w:val="ru-RU" w:eastAsia="ru-RU"/>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w:t>
      </w:r>
      <w:r w:rsidR="00496C55" w:rsidRPr="00B71C7C">
        <w:rPr>
          <w:lang w:val="ru-RU" w:eastAsia="ru-RU"/>
        </w:rPr>
        <w:t xml:space="preserve">а Российской Федерации от 20 мая </w:t>
      </w:r>
      <w:r w:rsidRPr="00B71C7C">
        <w:rPr>
          <w:lang w:val="ru-RU" w:eastAsia="ru-RU"/>
        </w:rPr>
        <w:t>2017 г. № 607 (далее – Правила санитарной безопасности в лесах).</w:t>
      </w:r>
    </w:p>
    <w:p w:rsidR="003010D5" w:rsidRPr="00B71C7C" w:rsidRDefault="003010D5" w:rsidP="00EB31F9">
      <w:pPr>
        <w:pStyle w:val="4a"/>
        <w:tabs>
          <w:tab w:val="left" w:pos="0"/>
        </w:tabs>
        <w:rPr>
          <w:lang w:val="ru-RU" w:eastAsia="ru-RU"/>
        </w:rPr>
      </w:pPr>
      <w:r w:rsidRPr="00B71C7C">
        <w:rPr>
          <w:lang w:val="ru-RU"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B71C7C" w:rsidRDefault="003010D5" w:rsidP="00EB31F9">
      <w:pPr>
        <w:pStyle w:val="4a"/>
        <w:tabs>
          <w:tab w:val="left" w:pos="0"/>
        </w:tabs>
        <w:rPr>
          <w:lang w:val="ru-RU" w:eastAsia="ru-RU"/>
        </w:rPr>
      </w:pPr>
      <w:r w:rsidRPr="00B71C7C">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B71C7C" w:rsidRDefault="003010D5" w:rsidP="00EB31F9">
      <w:pPr>
        <w:pStyle w:val="4a"/>
        <w:tabs>
          <w:tab w:val="left" w:pos="0"/>
        </w:tabs>
        <w:rPr>
          <w:lang w:val="ru-RU" w:eastAsia="ru-RU"/>
        </w:rPr>
      </w:pPr>
      <w:r w:rsidRPr="00B71C7C">
        <w:rPr>
          <w:lang w:val="ru-RU" w:eastAsia="ru-RU"/>
        </w:rPr>
        <w:t xml:space="preserve">Порядок лесозащитного районирования утвержден приказом </w:t>
      </w:r>
      <w:r w:rsidR="00496C55" w:rsidRPr="00B71C7C">
        <w:rPr>
          <w:lang w:val="ru-RU" w:eastAsia="ru-RU"/>
        </w:rPr>
        <w:t xml:space="preserve">МПР РФ от         9 января </w:t>
      </w:r>
      <w:r w:rsidRPr="00B71C7C">
        <w:rPr>
          <w:lang w:val="ru-RU" w:eastAsia="ru-RU"/>
        </w:rPr>
        <w:t>2017</w:t>
      </w:r>
      <w:r w:rsidR="00496C55" w:rsidRPr="00B71C7C">
        <w:rPr>
          <w:lang w:val="ru-RU" w:eastAsia="ru-RU"/>
        </w:rPr>
        <w:t xml:space="preserve"> г.</w:t>
      </w:r>
      <w:r w:rsidRPr="00B71C7C">
        <w:rPr>
          <w:lang w:val="ru-RU" w:eastAsia="ru-RU"/>
        </w:rPr>
        <w:t xml:space="preserve"> № 1.</w:t>
      </w:r>
    </w:p>
    <w:p w:rsidR="003010D5" w:rsidRPr="00B71C7C" w:rsidRDefault="003010D5" w:rsidP="00EB31F9">
      <w:pPr>
        <w:pStyle w:val="4a"/>
        <w:tabs>
          <w:tab w:val="left" w:pos="0"/>
        </w:tabs>
        <w:rPr>
          <w:lang w:val="ru-RU" w:eastAsia="ru-RU"/>
        </w:rPr>
      </w:pPr>
      <w:r w:rsidRPr="00B71C7C">
        <w:rPr>
          <w:lang w:val="ru-RU" w:eastAsia="ru-RU"/>
        </w:rPr>
        <w:t>Проведение государственного лесопатологического мониторинга также осуществляется филиалом ФБУ «Рослесозащита» - «Центр защиты леса Республики Татарстан».</w:t>
      </w:r>
    </w:p>
    <w:p w:rsidR="003010D5" w:rsidRPr="00B71C7C" w:rsidRDefault="003010D5" w:rsidP="00EB31F9">
      <w:pPr>
        <w:pStyle w:val="4a"/>
        <w:tabs>
          <w:tab w:val="left" w:pos="0"/>
        </w:tabs>
        <w:rPr>
          <w:lang w:val="ru-RU" w:eastAsia="ru-RU"/>
        </w:rPr>
      </w:pPr>
      <w:r w:rsidRPr="00B71C7C">
        <w:rPr>
          <w:lang w:val="ru-RU" w:eastAsia="ru-RU"/>
        </w:rPr>
        <w:t>Порядок осуществления государственного лесопатологического мониторинга утвержден</w:t>
      </w:r>
      <w:r w:rsidR="00FF65EE" w:rsidRPr="00B71C7C">
        <w:rPr>
          <w:lang w:val="ru-RU" w:eastAsia="ru-RU"/>
        </w:rPr>
        <w:t xml:space="preserve"> приказом МПР РФ</w:t>
      </w:r>
      <w:r w:rsidR="00496C55" w:rsidRPr="00B71C7C">
        <w:rPr>
          <w:lang w:val="ru-RU" w:eastAsia="ru-RU"/>
        </w:rPr>
        <w:t xml:space="preserve"> от 5 апреля </w:t>
      </w:r>
      <w:r w:rsidRPr="00B71C7C">
        <w:rPr>
          <w:lang w:val="ru-RU" w:eastAsia="ru-RU"/>
        </w:rPr>
        <w:t>2017</w:t>
      </w:r>
      <w:r w:rsidR="00496C55" w:rsidRPr="00B71C7C">
        <w:rPr>
          <w:lang w:val="ru-RU" w:eastAsia="ru-RU"/>
        </w:rPr>
        <w:t xml:space="preserve"> г.</w:t>
      </w:r>
      <w:r w:rsidRPr="00B71C7C">
        <w:rPr>
          <w:lang w:val="ru-RU" w:eastAsia="ru-RU"/>
        </w:rPr>
        <w:t xml:space="preserve"> № 156. </w:t>
      </w:r>
    </w:p>
    <w:p w:rsidR="003010D5" w:rsidRPr="00B71C7C" w:rsidRDefault="003010D5" w:rsidP="00EB31F9">
      <w:pPr>
        <w:pStyle w:val="4a"/>
        <w:tabs>
          <w:tab w:val="left" w:pos="0"/>
        </w:tabs>
        <w:rPr>
          <w:lang w:val="ru-RU" w:eastAsia="ru-RU"/>
        </w:rPr>
      </w:pPr>
      <w:r w:rsidRPr="00B71C7C">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B71C7C" w:rsidRDefault="003010D5" w:rsidP="00EB31F9">
      <w:pPr>
        <w:pStyle w:val="4a"/>
        <w:tabs>
          <w:tab w:val="left" w:pos="0"/>
        </w:tabs>
        <w:rPr>
          <w:lang w:val="ru-RU" w:eastAsia="ru-RU"/>
        </w:rPr>
      </w:pPr>
      <w:r w:rsidRPr="00B71C7C">
        <w:rPr>
          <w:lang w:val="ru-RU" w:eastAsia="ru-RU"/>
        </w:rPr>
        <w:t>Порядок проведения лесопатологических обследований, форма акта лесопатологического обследования утверждены прик</w:t>
      </w:r>
      <w:r w:rsidR="00FF65EE" w:rsidRPr="00B71C7C">
        <w:rPr>
          <w:lang w:val="ru-RU" w:eastAsia="ru-RU"/>
        </w:rPr>
        <w:t xml:space="preserve">азом МПР РФ от 16 сентября </w:t>
      </w:r>
      <w:r w:rsidRPr="00B71C7C">
        <w:rPr>
          <w:lang w:val="ru-RU" w:eastAsia="ru-RU"/>
        </w:rPr>
        <w:t>2016</w:t>
      </w:r>
      <w:r w:rsidR="00FF65EE" w:rsidRPr="00B71C7C">
        <w:rPr>
          <w:lang w:val="ru-RU" w:eastAsia="ru-RU"/>
        </w:rPr>
        <w:t xml:space="preserve"> г.</w:t>
      </w:r>
      <w:r w:rsidR="000539A7">
        <w:rPr>
          <w:lang w:val="ru-RU" w:eastAsia="ru-RU"/>
        </w:rPr>
        <w:t xml:space="preserve"> </w:t>
      </w:r>
      <w:r w:rsidRPr="00B71C7C">
        <w:rPr>
          <w:lang w:val="ru-RU" w:eastAsia="ru-RU"/>
        </w:rPr>
        <w:t>№ 480.</w:t>
      </w:r>
    </w:p>
    <w:p w:rsidR="003010D5" w:rsidRPr="00B71C7C" w:rsidRDefault="003010D5" w:rsidP="00EB31F9">
      <w:pPr>
        <w:pStyle w:val="4a"/>
        <w:tabs>
          <w:tab w:val="left" w:pos="0"/>
        </w:tabs>
        <w:rPr>
          <w:lang w:val="ru-RU" w:eastAsia="ru-RU"/>
        </w:rPr>
      </w:pPr>
      <w:r w:rsidRPr="00B71C7C">
        <w:rPr>
          <w:lang w:val="ru-RU" w:eastAsia="ru-RU"/>
        </w:rPr>
        <w:t xml:space="preserve">ЛПО проводятся в целях получения информации о текущем санитарном и лесопатологическом состоянии лесных участков, а также для обоснования и </w:t>
      </w:r>
      <w:r w:rsidRPr="00B71C7C">
        <w:rPr>
          <w:lang w:val="ru-RU" w:eastAsia="ru-RU"/>
        </w:rPr>
        <w:lastRenderedPageBreak/>
        <w:t>назначения мероприятий по предупреждению распространения вредных организмов.</w:t>
      </w:r>
    </w:p>
    <w:p w:rsidR="003010D5" w:rsidRPr="00B71C7C" w:rsidRDefault="003010D5" w:rsidP="00EB31F9">
      <w:pPr>
        <w:pStyle w:val="4a"/>
        <w:tabs>
          <w:tab w:val="left" w:pos="0"/>
        </w:tabs>
        <w:rPr>
          <w:lang w:val="ru-RU" w:eastAsia="ru-RU"/>
        </w:rPr>
      </w:pPr>
      <w:r w:rsidRPr="00B71C7C">
        <w:rPr>
          <w:lang w:val="ru-RU" w:eastAsia="ru-RU"/>
        </w:rPr>
        <w:t>На основании материалов ЛПО проводятся санитарно-оздоровительные мероприятия (далее – СОМ).</w:t>
      </w:r>
    </w:p>
    <w:p w:rsidR="003010D5" w:rsidRPr="00B71C7C" w:rsidRDefault="003010D5" w:rsidP="00EB31F9">
      <w:pPr>
        <w:pStyle w:val="4a"/>
        <w:tabs>
          <w:tab w:val="left" w:pos="0"/>
        </w:tabs>
        <w:rPr>
          <w:lang w:val="ru-RU" w:eastAsia="ru-RU"/>
        </w:rPr>
      </w:pPr>
      <w:r w:rsidRPr="00B71C7C">
        <w:rPr>
          <w:lang w:val="ru-RU" w:eastAsia="ru-RU"/>
        </w:rPr>
        <w:t xml:space="preserve">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B71C7C">
        <w:rPr>
          <w:lang w:val="ru-RU" w:eastAsia="ru-RU"/>
        </w:rPr>
        <w:t xml:space="preserve">МПР РФ от 12 сентября </w:t>
      </w:r>
      <w:r w:rsidRPr="00B71C7C">
        <w:rPr>
          <w:lang w:val="ru-RU" w:eastAsia="ru-RU"/>
        </w:rPr>
        <w:t>2016</w:t>
      </w:r>
      <w:r w:rsidR="00FF65EE" w:rsidRPr="00B71C7C">
        <w:rPr>
          <w:lang w:val="ru-RU" w:eastAsia="ru-RU"/>
        </w:rPr>
        <w:t xml:space="preserve"> г.</w:t>
      </w:r>
      <w:r w:rsidRPr="00B71C7C">
        <w:rPr>
          <w:lang w:val="ru-RU" w:eastAsia="ru-RU"/>
        </w:rPr>
        <w:t xml:space="preserve"> № 470</w:t>
      </w:r>
    </w:p>
    <w:p w:rsidR="003010D5" w:rsidRPr="00B71C7C" w:rsidRDefault="003010D5" w:rsidP="00EB31F9">
      <w:pPr>
        <w:pStyle w:val="4a"/>
        <w:tabs>
          <w:tab w:val="left" w:pos="0"/>
        </w:tabs>
        <w:rPr>
          <w:lang w:val="ru-RU" w:eastAsia="ru-RU"/>
        </w:rPr>
      </w:pPr>
      <w:r w:rsidRPr="00B71C7C">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B71C7C" w:rsidRDefault="003010D5" w:rsidP="00EB31F9">
      <w:pPr>
        <w:pStyle w:val="4a"/>
        <w:tabs>
          <w:tab w:val="left" w:pos="0"/>
        </w:tabs>
        <w:rPr>
          <w:lang w:val="ru-RU" w:eastAsia="ru-RU"/>
        </w:rPr>
      </w:pPr>
      <w:r w:rsidRPr="00B71C7C">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B71C7C" w:rsidRDefault="003010D5" w:rsidP="00EB31F9">
      <w:pPr>
        <w:pStyle w:val="4a"/>
        <w:tabs>
          <w:tab w:val="left" w:pos="0"/>
        </w:tabs>
        <w:rPr>
          <w:lang w:val="ru-RU" w:eastAsia="ru-RU"/>
        </w:rPr>
      </w:pPr>
      <w:r w:rsidRPr="00B71C7C">
        <w:rPr>
          <w:lang w:val="ru-RU" w:eastAsia="ru-RU"/>
        </w:rPr>
        <w:t xml:space="preserve">Планируемые объемы рубок погибших и поврежденных лесных насаждений, уборки неликвидной древесины, а также аварийных деревьев приведены в таблице </w:t>
      </w:r>
      <w:r w:rsidR="000073BB" w:rsidRPr="00B71C7C">
        <w:rPr>
          <w:lang w:val="ru-RU" w:eastAsia="ru-RU"/>
        </w:rPr>
        <w:t>1</w:t>
      </w:r>
      <w:r w:rsidRPr="00B71C7C">
        <w:rPr>
          <w:lang w:val="ru-RU" w:eastAsia="ru-RU"/>
        </w:rPr>
        <w:t>5.</w:t>
      </w:r>
    </w:p>
    <w:p w:rsidR="00FF65EE" w:rsidRPr="00B71C7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B71C7C">
        <w:rPr>
          <w:rFonts w:eastAsia="Times New Roman" w:cs="Times New Roman"/>
          <w:szCs w:val="28"/>
        </w:rPr>
        <w:t xml:space="preserve">Таблица </w:t>
      </w:r>
      <w:r w:rsidR="000073BB" w:rsidRPr="00B71C7C">
        <w:rPr>
          <w:rFonts w:eastAsia="Times New Roman" w:cs="Times New Roman"/>
          <w:szCs w:val="28"/>
        </w:rPr>
        <w:t>1</w:t>
      </w:r>
      <w:r w:rsidRPr="00B71C7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8"/>
        <w:gridCol w:w="854"/>
        <w:gridCol w:w="847"/>
        <w:gridCol w:w="1134"/>
        <w:gridCol w:w="996"/>
        <w:gridCol w:w="992"/>
        <w:gridCol w:w="846"/>
        <w:gridCol w:w="854"/>
      </w:tblGrid>
      <w:tr w:rsidR="00B71C7C" w:rsidRPr="00322E49" w:rsidTr="005A1C13">
        <w:trPr>
          <w:cantSplit/>
          <w:tblHeader/>
          <w:jc w:val="center"/>
        </w:trPr>
        <w:tc>
          <w:tcPr>
            <w:tcW w:w="708" w:type="dxa"/>
            <w:vMerge w:val="restart"/>
            <w:tcBorders>
              <w:top w:val="single" w:sz="4" w:space="0" w:color="auto"/>
              <w:left w:val="single" w:sz="4"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w:t>
            </w:r>
          </w:p>
          <w:p w:rsidR="00B71C7C" w:rsidRPr="005A1C13" w:rsidRDefault="00B71C7C" w:rsidP="005A1C13">
            <w:pPr>
              <w:jc w:val="center"/>
              <w:rPr>
                <w:rFonts w:cs="Times New Roman"/>
                <w:sz w:val="24"/>
                <w:szCs w:val="24"/>
              </w:rPr>
            </w:pPr>
            <w:r w:rsidRPr="005A1C13">
              <w:rPr>
                <w:rFonts w:cs="Times New Roman"/>
                <w:sz w:val="24"/>
                <w:szCs w:val="24"/>
              </w:rPr>
              <w:t>п/п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Показатели</w:t>
            </w:r>
          </w:p>
        </w:tc>
        <w:tc>
          <w:tcPr>
            <w:tcW w:w="854" w:type="dxa"/>
            <w:vMerge w:val="restart"/>
            <w:tcBorders>
              <w:top w:val="single" w:sz="4"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Ед. изм.</w:t>
            </w:r>
          </w:p>
        </w:tc>
        <w:tc>
          <w:tcPr>
            <w:tcW w:w="2977" w:type="dxa"/>
            <w:gridSpan w:val="3"/>
            <w:tcBorders>
              <w:top w:val="single" w:sz="4"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rsidR="00B71C7C" w:rsidRPr="005A1C13" w:rsidRDefault="00B71C7C" w:rsidP="005C2E5F">
            <w:pPr>
              <w:jc w:val="center"/>
              <w:rPr>
                <w:rFonts w:cs="Times New Roman"/>
                <w:sz w:val="24"/>
                <w:szCs w:val="24"/>
              </w:rPr>
            </w:pPr>
            <w:r w:rsidRPr="005A1C13">
              <w:rPr>
                <w:rFonts w:cs="Times New Roman"/>
                <w:sz w:val="24"/>
                <w:szCs w:val="24"/>
              </w:rPr>
              <w:t>Уборка</w:t>
            </w:r>
            <w:r w:rsidR="005C2E5F">
              <w:rPr>
                <w:rFonts w:cs="Times New Roman"/>
                <w:sz w:val="24"/>
                <w:szCs w:val="24"/>
              </w:rPr>
              <w:t xml:space="preserve"> а</w:t>
            </w:r>
            <w:r w:rsidRPr="005A1C13">
              <w:rPr>
                <w:rFonts w:cs="Times New Roman"/>
                <w:sz w:val="24"/>
                <w:szCs w:val="24"/>
              </w:rPr>
              <w:t>вари</w:t>
            </w:r>
            <w:r w:rsidR="005C2E5F">
              <w:rPr>
                <w:rFonts w:cs="Times New Roman"/>
                <w:sz w:val="24"/>
                <w:szCs w:val="24"/>
              </w:rPr>
              <w:t>-</w:t>
            </w:r>
            <w:r w:rsidRPr="005A1C13">
              <w:rPr>
                <w:rFonts w:cs="Times New Roman"/>
                <w:sz w:val="24"/>
                <w:szCs w:val="24"/>
              </w:rPr>
              <w:t>йных дере</w:t>
            </w:r>
            <w:r w:rsidR="005C2E5F">
              <w:rPr>
                <w:rFonts w:cs="Times New Roman"/>
                <w:sz w:val="24"/>
                <w:szCs w:val="24"/>
              </w:rPr>
              <w:t>-</w:t>
            </w:r>
            <w:r w:rsidRPr="005A1C13">
              <w:rPr>
                <w:rFonts w:cs="Times New Roman"/>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B71C7C" w:rsidRPr="005A1C13" w:rsidRDefault="00B71C7C" w:rsidP="005C2E5F">
            <w:pPr>
              <w:jc w:val="center"/>
              <w:rPr>
                <w:rFonts w:cs="Times New Roman"/>
                <w:sz w:val="24"/>
                <w:szCs w:val="24"/>
              </w:rPr>
            </w:pPr>
            <w:r w:rsidRPr="005A1C13">
              <w:rPr>
                <w:rFonts w:cs="Times New Roman"/>
                <w:sz w:val="24"/>
                <w:szCs w:val="24"/>
              </w:rPr>
              <w:t>Убор</w:t>
            </w:r>
            <w:r w:rsidR="005C2E5F">
              <w:rPr>
                <w:rFonts w:cs="Times New Roman"/>
                <w:sz w:val="24"/>
                <w:szCs w:val="24"/>
              </w:rPr>
              <w:t>-</w:t>
            </w:r>
            <w:r w:rsidRPr="005A1C13">
              <w:rPr>
                <w:rFonts w:cs="Times New Roman"/>
                <w:sz w:val="24"/>
                <w:szCs w:val="24"/>
              </w:rPr>
              <w:t>ка нели</w:t>
            </w:r>
            <w:r w:rsidR="005C2E5F">
              <w:rPr>
                <w:rFonts w:cs="Times New Roman"/>
                <w:sz w:val="24"/>
                <w:szCs w:val="24"/>
              </w:rPr>
              <w:t>-</w:t>
            </w:r>
            <w:r w:rsidRPr="005A1C13">
              <w:rPr>
                <w:rFonts w:cs="Times New Roman"/>
                <w:sz w:val="24"/>
                <w:szCs w:val="24"/>
              </w:rPr>
              <w:t>квид</w:t>
            </w:r>
            <w:r w:rsidR="005C2E5F">
              <w:rPr>
                <w:rFonts w:cs="Times New Roman"/>
                <w:sz w:val="24"/>
                <w:szCs w:val="24"/>
              </w:rPr>
              <w:t>-</w:t>
            </w:r>
            <w:r w:rsidRPr="005A1C13">
              <w:rPr>
                <w:rFonts w:cs="Times New Roman"/>
                <w:sz w:val="24"/>
                <w:szCs w:val="24"/>
              </w:rPr>
              <w:t>ной дре</w:t>
            </w:r>
            <w:r w:rsidR="005C2E5F">
              <w:rPr>
                <w:rFonts w:cs="Times New Roman"/>
                <w:sz w:val="24"/>
                <w:szCs w:val="24"/>
              </w:rPr>
              <w:t>-</w:t>
            </w:r>
            <w:r w:rsidRPr="005A1C13">
              <w:rPr>
                <w:rFonts w:cs="Times New Roman"/>
                <w:sz w:val="24"/>
                <w:szCs w:val="24"/>
              </w:rPr>
              <w:t>веси</w:t>
            </w:r>
            <w:r w:rsidR="005C2E5F">
              <w:rPr>
                <w:rFonts w:cs="Times New Roman"/>
                <w:sz w:val="24"/>
                <w:szCs w:val="24"/>
              </w:rPr>
              <w:t>-</w:t>
            </w:r>
            <w:r w:rsidRPr="005A1C13">
              <w:rPr>
                <w:rFonts w:cs="Times New Roman"/>
                <w:sz w:val="24"/>
                <w:szCs w:val="24"/>
              </w:rPr>
              <w:t>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Итого</w:t>
            </w:r>
          </w:p>
        </w:tc>
      </w:tr>
      <w:tr w:rsidR="00B71C7C" w:rsidRPr="00322E49" w:rsidTr="005A1C13">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47" w:type="dxa"/>
            <w:vMerge w:val="restart"/>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всего</w:t>
            </w:r>
          </w:p>
        </w:tc>
        <w:tc>
          <w:tcPr>
            <w:tcW w:w="2130" w:type="dxa"/>
            <w:gridSpan w:val="2"/>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в том числе</w:t>
            </w:r>
          </w:p>
        </w:tc>
        <w:tc>
          <w:tcPr>
            <w:tcW w:w="992" w:type="dxa"/>
            <w:vMerge/>
            <w:tcBorders>
              <w:top w:val="single" w:sz="6" w:space="0" w:color="auto"/>
              <w:left w:val="single" w:sz="6" w:space="0" w:color="auto"/>
              <w:bottom w:val="single" w:sz="6" w:space="0" w:color="auto"/>
              <w:right w:val="single" w:sz="4" w:space="0" w:color="auto"/>
            </w:tcBorders>
            <w:vAlign w:val="center"/>
          </w:tcPr>
          <w:p w:rsidR="00B71C7C" w:rsidRPr="005A1C13" w:rsidRDefault="00B71C7C" w:rsidP="005A1C13">
            <w:pPr>
              <w:jc w:val="center"/>
              <w:rPr>
                <w:rFonts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B71C7C" w:rsidRPr="005A1C13" w:rsidRDefault="00B71C7C" w:rsidP="005A1C13">
            <w:pPr>
              <w:jc w:val="center"/>
              <w:rPr>
                <w:rFonts w:cs="Times New Roman"/>
                <w:sz w:val="24"/>
                <w:szCs w:val="24"/>
              </w:rPr>
            </w:pPr>
          </w:p>
        </w:tc>
      </w:tr>
      <w:tr w:rsidR="00B71C7C" w:rsidRPr="00322E49" w:rsidTr="005A1C13">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47" w:type="dxa"/>
            <w:vMerge/>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сплош</w:t>
            </w:r>
            <w:r w:rsidR="005A1C13">
              <w:rPr>
                <w:rFonts w:cs="Times New Roman"/>
                <w:sz w:val="24"/>
                <w:szCs w:val="24"/>
              </w:rPr>
              <w:t>-</w:t>
            </w:r>
            <w:r w:rsidRPr="005A1C13">
              <w:rPr>
                <w:rFonts w:cs="Times New Roman"/>
                <w:sz w:val="24"/>
                <w:szCs w:val="24"/>
              </w:rPr>
              <w:t>ная</w:t>
            </w:r>
          </w:p>
        </w:tc>
        <w:tc>
          <w:tcPr>
            <w:tcW w:w="996" w:type="dxa"/>
            <w:tcBorders>
              <w:top w:val="single" w:sz="6" w:space="0" w:color="auto"/>
              <w:left w:val="single" w:sz="6"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выбо</w:t>
            </w:r>
            <w:r w:rsidR="005C2E5F">
              <w:rPr>
                <w:rFonts w:cs="Times New Roman"/>
                <w:sz w:val="24"/>
                <w:szCs w:val="24"/>
              </w:rPr>
              <w:t>-</w:t>
            </w:r>
            <w:r w:rsidRPr="005A1C13">
              <w:rPr>
                <w:rFonts w:cs="Times New Roman"/>
                <w:sz w:val="24"/>
                <w:szCs w:val="24"/>
              </w:rPr>
              <w:t>рочная</w:t>
            </w:r>
          </w:p>
        </w:tc>
        <w:tc>
          <w:tcPr>
            <w:tcW w:w="992" w:type="dxa"/>
            <w:vMerge/>
            <w:tcBorders>
              <w:top w:val="single" w:sz="6" w:space="0" w:color="auto"/>
              <w:left w:val="single" w:sz="6" w:space="0" w:color="auto"/>
              <w:bottom w:val="single" w:sz="6" w:space="0" w:color="auto"/>
              <w:right w:val="single" w:sz="4" w:space="0" w:color="auto"/>
            </w:tcBorders>
            <w:vAlign w:val="center"/>
          </w:tcPr>
          <w:p w:rsidR="00B71C7C" w:rsidRPr="005A1C13" w:rsidRDefault="00B71C7C" w:rsidP="005A1C13">
            <w:pPr>
              <w:jc w:val="center"/>
              <w:rPr>
                <w:rFonts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B71C7C" w:rsidRPr="005A1C13" w:rsidRDefault="00B71C7C" w:rsidP="005A1C13">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B71C7C" w:rsidRPr="005A1C13" w:rsidRDefault="00B71C7C" w:rsidP="005A1C13">
            <w:pPr>
              <w:jc w:val="center"/>
              <w:rPr>
                <w:rFonts w:cs="Times New Roman"/>
                <w:sz w:val="24"/>
                <w:szCs w:val="24"/>
              </w:rPr>
            </w:pPr>
          </w:p>
        </w:tc>
      </w:tr>
      <w:tr w:rsidR="00B71C7C" w:rsidRPr="00322E49" w:rsidTr="005A1C13">
        <w:trPr>
          <w:tblHeader/>
          <w:jc w:val="center"/>
        </w:trPr>
        <w:tc>
          <w:tcPr>
            <w:tcW w:w="708" w:type="dxa"/>
            <w:tcBorders>
              <w:top w:val="single" w:sz="6" w:space="0" w:color="auto"/>
              <w:left w:val="single" w:sz="4"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tcBorders>
              <w:top w:val="single" w:sz="6" w:space="0" w:color="auto"/>
              <w:left w:val="single" w:sz="6"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2</w:t>
            </w:r>
          </w:p>
        </w:tc>
        <w:tc>
          <w:tcPr>
            <w:tcW w:w="854" w:type="dxa"/>
            <w:tcBorders>
              <w:top w:val="single" w:sz="6" w:space="0" w:color="auto"/>
              <w:left w:val="single" w:sz="6"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3</w:t>
            </w:r>
          </w:p>
        </w:tc>
        <w:tc>
          <w:tcPr>
            <w:tcW w:w="847" w:type="dxa"/>
            <w:tcBorders>
              <w:top w:val="single" w:sz="6" w:space="0" w:color="auto"/>
              <w:left w:val="single" w:sz="6"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5</w:t>
            </w:r>
          </w:p>
        </w:tc>
        <w:tc>
          <w:tcPr>
            <w:tcW w:w="996" w:type="dxa"/>
            <w:tcBorders>
              <w:top w:val="single" w:sz="6" w:space="0" w:color="auto"/>
              <w:left w:val="single" w:sz="6"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6</w:t>
            </w:r>
          </w:p>
        </w:tc>
        <w:tc>
          <w:tcPr>
            <w:tcW w:w="992" w:type="dxa"/>
            <w:tcBorders>
              <w:top w:val="single" w:sz="6" w:space="0" w:color="auto"/>
              <w:left w:val="single" w:sz="6" w:space="0" w:color="auto"/>
              <w:bottom w:val="single" w:sz="4" w:space="0" w:color="auto"/>
              <w:right w:val="single" w:sz="4"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tcPr>
          <w:p w:rsidR="00B71C7C" w:rsidRPr="005A1C13" w:rsidRDefault="00B71C7C" w:rsidP="005A1C13">
            <w:pPr>
              <w:jc w:val="center"/>
              <w:rPr>
                <w:rFonts w:cs="Times New Roman"/>
                <w:sz w:val="24"/>
                <w:szCs w:val="24"/>
              </w:rPr>
            </w:pPr>
            <w:r w:rsidRPr="005A1C13">
              <w:rPr>
                <w:rFonts w:cs="Times New Roman"/>
                <w:sz w:val="24"/>
                <w:szCs w:val="24"/>
              </w:rPr>
              <w:t>9</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лесничеству</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w:t>
            </w:r>
            <w:r w:rsidR="005C2E5F">
              <w:rPr>
                <w:rFonts w:cs="Times New Roman"/>
                <w:sz w:val="24"/>
                <w:szCs w:val="24"/>
              </w:rPr>
              <w:t xml:space="preserve"> </w:t>
            </w:r>
            <w:r w:rsidRPr="005A1C13">
              <w:rPr>
                <w:rFonts w:cs="Times New Roman"/>
                <w:sz w:val="24"/>
                <w:szCs w:val="24"/>
              </w:rPr>
              <w:t>- Сосна</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1134"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996"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47</w:t>
            </w:r>
          </w:p>
        </w:tc>
        <w:tc>
          <w:tcPr>
            <w:tcW w:w="992"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329</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376</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1134"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996"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3,9</w:t>
            </w:r>
          </w:p>
        </w:tc>
        <w:tc>
          <w:tcPr>
            <w:tcW w:w="992"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8,5</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Итого хвойных</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1134"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996"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47</w:t>
            </w:r>
          </w:p>
        </w:tc>
        <w:tc>
          <w:tcPr>
            <w:tcW w:w="992"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329</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376</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1134"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996"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3,9</w:t>
            </w:r>
          </w:p>
        </w:tc>
        <w:tc>
          <w:tcPr>
            <w:tcW w:w="992" w:type="dxa"/>
            <w:vAlign w:val="center"/>
          </w:tcPr>
          <w:p w:rsidR="00B71C7C" w:rsidRPr="005A1C13" w:rsidRDefault="00B71C7C" w:rsidP="005A1C13">
            <w:pPr>
              <w:jc w:val="center"/>
              <w:rPr>
                <w:rFonts w:cs="Times New Roman"/>
                <w:snapToGrid w:val="0"/>
                <w:sz w:val="24"/>
                <w:szCs w:val="24"/>
              </w:rPr>
            </w:pPr>
            <w:r w:rsidRPr="005A1C13">
              <w:rPr>
                <w:rFonts w:cs="Times New Roman"/>
                <w:snapToGrid w:val="0"/>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8,5</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Твердолиственные</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w:t>
            </w:r>
            <w:r w:rsidR="005C2E5F">
              <w:rPr>
                <w:rFonts w:cs="Times New Roman"/>
                <w:sz w:val="24"/>
                <w:szCs w:val="24"/>
              </w:rPr>
              <w:t xml:space="preserve"> </w:t>
            </w:r>
            <w:r w:rsidRPr="005A1C13">
              <w:rPr>
                <w:rFonts w:cs="Times New Roman"/>
                <w:sz w:val="24"/>
                <w:szCs w:val="24"/>
              </w:rPr>
              <w:t>- Дуб высокоствольный</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lastRenderedPageBreak/>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w:t>
            </w:r>
            <w:r w:rsidR="005C2E5F">
              <w:rPr>
                <w:rFonts w:cs="Times New Roman"/>
                <w:sz w:val="24"/>
                <w:szCs w:val="24"/>
              </w:rPr>
              <w:t xml:space="preserve"> </w:t>
            </w:r>
            <w:r w:rsidRPr="005A1C13">
              <w:rPr>
                <w:rFonts w:cs="Times New Roman"/>
                <w:sz w:val="24"/>
                <w:szCs w:val="24"/>
              </w:rPr>
              <w:t>- Клен</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Итого твердолиственных</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Мягколиственные</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w:t>
            </w:r>
            <w:r w:rsidR="005C2E5F">
              <w:rPr>
                <w:rFonts w:cs="Times New Roman"/>
                <w:sz w:val="24"/>
                <w:szCs w:val="24"/>
              </w:rPr>
              <w:t xml:space="preserve"> </w:t>
            </w:r>
            <w:r w:rsidRPr="005A1C13">
              <w:rPr>
                <w:rFonts w:cs="Times New Roman"/>
                <w:sz w:val="24"/>
                <w:szCs w:val="24"/>
              </w:rPr>
              <w:t>- Береза</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7</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7</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49</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56</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1,1</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0,7</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1,8</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w:t>
            </w:r>
            <w:r w:rsidR="005C2E5F">
              <w:rPr>
                <w:rFonts w:cs="Times New Roman"/>
                <w:sz w:val="24"/>
                <w:szCs w:val="24"/>
              </w:rPr>
              <w:t xml:space="preserve"> </w:t>
            </w:r>
            <w:r w:rsidRPr="005A1C13">
              <w:rPr>
                <w:rFonts w:cs="Times New Roman"/>
                <w:sz w:val="24"/>
                <w:szCs w:val="24"/>
              </w:rPr>
              <w:t>- Осина</w:t>
            </w:r>
          </w:p>
        </w:tc>
      </w:tr>
      <w:tr w:rsidR="00B71C7C" w:rsidRPr="00322E49" w:rsidTr="005A1C13">
        <w:trPr>
          <w:trHeight w:val="364"/>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36</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21</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15</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62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98</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6,3</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5,4</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0,9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1,4</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7,7</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Преобладающая порода – Липа</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4</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27</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22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53</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2,7</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0,6</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2,1</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0,5</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3,2</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Итого мягколиственных</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74</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32</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42</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133</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207</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10,1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7,1</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3,0</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2,6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12,7</w:t>
            </w:r>
          </w:p>
        </w:tc>
      </w:tr>
      <w:tr w:rsidR="00B71C7C" w:rsidRPr="00322E49" w:rsidTr="005A1C13">
        <w:trPr>
          <w:cantSplit/>
          <w:trHeight w:val="193"/>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w:t>
            </w:r>
          </w:p>
        </w:tc>
      </w:tr>
      <w:tr w:rsidR="00B71C7C" w:rsidRPr="00322E49" w:rsidTr="005A1C13">
        <w:trPr>
          <w:cantSplit/>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121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32</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89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466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587</w:t>
            </w:r>
          </w:p>
        </w:tc>
      </w:tr>
      <w:tr w:rsidR="00B71C7C" w:rsidRPr="00322E49" w:rsidTr="005A1C13">
        <w:trPr>
          <w:cantSplit/>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14,0</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7,1</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6,9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7,3</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21,3</w:t>
            </w:r>
          </w:p>
        </w:tc>
      </w:tr>
      <w:tr w:rsidR="00B71C7C" w:rsidRPr="00322E49" w:rsidTr="005A1C13">
        <w:trPr>
          <w:cantSplit/>
          <w:trHeight w:val="193"/>
          <w:jc w:val="center"/>
        </w:trPr>
        <w:tc>
          <w:tcPr>
            <w:tcW w:w="9639" w:type="dxa"/>
            <w:gridSpan w:val="9"/>
            <w:vAlign w:val="center"/>
          </w:tcPr>
          <w:p w:rsidR="00B71C7C" w:rsidRPr="005A1C13" w:rsidRDefault="005C2E5F" w:rsidP="005C2E5F">
            <w:pPr>
              <w:rPr>
                <w:rFonts w:cs="Times New Roman"/>
                <w:sz w:val="24"/>
                <w:szCs w:val="24"/>
              </w:rPr>
            </w:pPr>
            <w:r>
              <w:rPr>
                <w:rFonts w:cs="Times New Roman"/>
                <w:sz w:val="24"/>
                <w:szCs w:val="24"/>
              </w:rPr>
              <w:t>в</w:t>
            </w:r>
            <w:r w:rsidR="00B71C7C" w:rsidRPr="005A1C13">
              <w:rPr>
                <w:rFonts w:cs="Times New Roman"/>
                <w:sz w:val="24"/>
                <w:szCs w:val="24"/>
              </w:rPr>
              <w:t xml:space="preserve"> том ч</w:t>
            </w:r>
            <w:r>
              <w:rPr>
                <w:rFonts w:cs="Times New Roman"/>
                <w:sz w:val="24"/>
                <w:szCs w:val="24"/>
              </w:rPr>
              <w:t>исле по участковым лесничествам</w:t>
            </w:r>
          </w:p>
        </w:tc>
      </w:tr>
      <w:tr w:rsidR="00B71C7C" w:rsidRPr="00322E49" w:rsidTr="005A1C13">
        <w:trPr>
          <w:cantSplit/>
          <w:trHeight w:val="193"/>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Багряжское уч. лес-во</w:t>
            </w:r>
          </w:p>
        </w:tc>
      </w:tr>
      <w:tr w:rsidR="00B71C7C" w:rsidRPr="00322E49" w:rsidTr="005A1C13">
        <w:trPr>
          <w:cantSplit/>
          <w:trHeight w:val="193"/>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cantSplit/>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r>
      <w:tr w:rsidR="00B71C7C" w:rsidRPr="00322E49" w:rsidTr="005A1C13">
        <w:trPr>
          <w:cantSplit/>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Твердолиственные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lastRenderedPageBreak/>
              <w:t>Мягколиственные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5</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24</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3,4</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1,3</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2,1</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3,4</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участковому лесничеству</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5</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24</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3,4</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1,3</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2,1</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3,4</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Биклянское уч. лес-во</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282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282</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3,6</w:t>
            </w:r>
          </w:p>
        </w:tc>
      </w:tr>
      <w:tr w:rsidR="00B71C7C" w:rsidRPr="00322E49" w:rsidTr="005A1C13">
        <w:trPr>
          <w:cantSplit/>
          <w:trHeight w:val="193"/>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Твердолиственные</w:t>
            </w:r>
          </w:p>
        </w:tc>
      </w:tr>
      <w:tr w:rsidR="00B71C7C" w:rsidRPr="00322E49" w:rsidTr="005A1C13">
        <w:trPr>
          <w:cantSplit/>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2</w:t>
            </w:r>
          </w:p>
        </w:tc>
      </w:tr>
      <w:tr w:rsidR="00B71C7C" w:rsidRPr="00322E49" w:rsidTr="005A1C13">
        <w:trPr>
          <w:cantSplit/>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0,1</w:t>
            </w:r>
          </w:p>
        </w:tc>
      </w:tr>
      <w:tr w:rsidR="00B71C7C" w:rsidRPr="00322E49" w:rsidTr="005A1C13">
        <w:trPr>
          <w:cantSplit/>
          <w:trHeight w:val="193"/>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Мягколиственные</w:t>
            </w:r>
          </w:p>
        </w:tc>
      </w:tr>
      <w:tr w:rsidR="00B71C7C" w:rsidRPr="00322E49" w:rsidTr="005A1C13">
        <w:trPr>
          <w:cantSplit/>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13</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18</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94</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125</w:t>
            </w:r>
          </w:p>
        </w:tc>
      </w:tr>
      <w:tr w:rsidR="00B71C7C" w:rsidRPr="00322E49" w:rsidTr="005A1C13">
        <w:trPr>
          <w:cantSplit/>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3,8</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0,9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1,5</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5,3</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участковому лесничеству</w:t>
            </w:r>
          </w:p>
        </w:tc>
      </w:tr>
      <w:tr w:rsidR="00B71C7C" w:rsidRPr="00322E49" w:rsidTr="005A1C13">
        <w:trPr>
          <w:trHeight w:val="175"/>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13</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18</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378</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409</w:t>
            </w:r>
          </w:p>
        </w:tc>
      </w:tr>
      <w:tr w:rsidR="00B71C7C" w:rsidRPr="00322E49" w:rsidTr="005A1C13">
        <w:trPr>
          <w:trHeight w:val="712"/>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3,8</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0,9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5,2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9,0</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Ворошиловское уч. лес-во</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12</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0,3</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0,3</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Мягколиственные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14</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14</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34</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48</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0,9</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3,8</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участковому лесничеству</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14</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14</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46</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60</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2,9</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4,1</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Кзыл-Юлское уч. лес-во</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 xml:space="preserve">Выявленный фонд </w:t>
            </w:r>
            <w:r w:rsidRPr="005A1C13">
              <w:rPr>
                <w:rFonts w:cs="Times New Roman"/>
                <w:sz w:val="24"/>
                <w:szCs w:val="24"/>
              </w:rPr>
              <w:lastRenderedPageBreak/>
              <w:t>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lastRenderedPageBreak/>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50</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4,1</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lastRenderedPageBreak/>
              <w:t>Твердолиственные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Мягколиственные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5</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0,2</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0,2</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участковому лесничеству</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47</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9</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56</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3,9</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0,4</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4,3</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Лякинское уч. лес-во</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Хвойные</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0,5</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0,5</w:t>
            </w:r>
          </w:p>
        </w:tc>
      </w:tr>
      <w:tr w:rsidR="00B71C7C" w:rsidRPr="00322E49" w:rsidTr="005A1C13">
        <w:trPr>
          <w:jc w:val="center"/>
        </w:trPr>
        <w:tc>
          <w:tcPr>
            <w:tcW w:w="9639" w:type="dxa"/>
            <w:gridSpan w:val="9"/>
            <w:vAlign w:val="center"/>
          </w:tcPr>
          <w:p w:rsidR="00B71C7C" w:rsidRPr="005A1C13" w:rsidRDefault="00B71C7C" w:rsidP="005A1C13">
            <w:pPr>
              <w:rPr>
                <w:rFonts w:cs="Times New Roman"/>
                <w:sz w:val="24"/>
                <w:szCs w:val="24"/>
              </w:rPr>
            </w:pPr>
            <w:r w:rsidRPr="005A1C13">
              <w:rPr>
                <w:rFonts w:cs="Times New Roman"/>
                <w:sz w:val="24"/>
                <w:szCs w:val="24"/>
              </w:rPr>
              <w:t>Всего по участковому лесничеству</w:t>
            </w:r>
          </w:p>
        </w:tc>
      </w:tr>
      <w:tr w:rsidR="00B71C7C" w:rsidRPr="00322E49" w:rsidTr="005A1C13">
        <w:trPr>
          <w:jc w:val="center"/>
        </w:trPr>
        <w:tc>
          <w:tcPr>
            <w:tcW w:w="708" w:type="dxa"/>
            <w:vMerge w:val="restart"/>
            <w:vAlign w:val="center"/>
          </w:tcPr>
          <w:p w:rsidR="00B71C7C" w:rsidRPr="005A1C13" w:rsidRDefault="00B71C7C" w:rsidP="005A1C13">
            <w:pPr>
              <w:jc w:val="center"/>
              <w:rPr>
                <w:rFonts w:cs="Times New Roman"/>
                <w:sz w:val="24"/>
                <w:szCs w:val="24"/>
              </w:rPr>
            </w:pPr>
            <w:r w:rsidRPr="005A1C13">
              <w:rPr>
                <w:rFonts w:cs="Times New Roman"/>
                <w:sz w:val="24"/>
                <w:szCs w:val="24"/>
              </w:rPr>
              <w:t>1</w:t>
            </w:r>
          </w:p>
        </w:tc>
        <w:tc>
          <w:tcPr>
            <w:tcW w:w="2408" w:type="dxa"/>
            <w:vMerge w:val="restart"/>
            <w:vAlign w:val="center"/>
          </w:tcPr>
          <w:p w:rsidR="00B71C7C" w:rsidRPr="005A1C13" w:rsidRDefault="00B71C7C" w:rsidP="005A1C13">
            <w:pPr>
              <w:rPr>
                <w:rFonts w:cs="Times New Roman"/>
                <w:sz w:val="24"/>
                <w:szCs w:val="24"/>
              </w:rPr>
            </w:pPr>
            <w:r w:rsidRPr="005A1C13">
              <w:rPr>
                <w:rFonts w:cs="Times New Roman"/>
                <w:sz w:val="24"/>
                <w:szCs w:val="24"/>
              </w:rPr>
              <w:t>Выявленный фонд по лесоводственным</w:t>
            </w:r>
          </w:p>
          <w:p w:rsidR="00B71C7C" w:rsidRPr="005A1C13" w:rsidRDefault="00B71C7C" w:rsidP="005A1C13">
            <w:pPr>
              <w:rPr>
                <w:rFonts w:cs="Times New Roman"/>
                <w:sz w:val="24"/>
                <w:szCs w:val="24"/>
              </w:rPr>
            </w:pPr>
            <w:r w:rsidRPr="005A1C13">
              <w:rPr>
                <w:rFonts w:cs="Times New Roman"/>
                <w:sz w:val="24"/>
                <w:szCs w:val="24"/>
              </w:rPr>
              <w:t>требованиям</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га</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31</w:t>
            </w:r>
          </w:p>
        </w:tc>
      </w:tr>
      <w:tr w:rsidR="00B71C7C" w:rsidRPr="00322E49" w:rsidTr="005A1C13">
        <w:trPr>
          <w:jc w:val="center"/>
        </w:trPr>
        <w:tc>
          <w:tcPr>
            <w:tcW w:w="708" w:type="dxa"/>
            <w:vMerge/>
            <w:vAlign w:val="center"/>
          </w:tcPr>
          <w:p w:rsidR="00B71C7C" w:rsidRPr="005A1C13" w:rsidRDefault="00B71C7C" w:rsidP="005A1C13">
            <w:pPr>
              <w:jc w:val="center"/>
              <w:rPr>
                <w:rFonts w:cs="Times New Roman"/>
                <w:sz w:val="24"/>
                <w:szCs w:val="24"/>
              </w:rPr>
            </w:pPr>
          </w:p>
        </w:tc>
        <w:tc>
          <w:tcPr>
            <w:tcW w:w="2408" w:type="dxa"/>
            <w:vMerge/>
            <w:vAlign w:val="center"/>
          </w:tcPr>
          <w:p w:rsidR="00B71C7C" w:rsidRPr="005A1C13" w:rsidRDefault="00B71C7C" w:rsidP="005A1C13">
            <w:pPr>
              <w:rPr>
                <w:rFonts w:cs="Times New Roman"/>
                <w:sz w:val="24"/>
                <w:szCs w:val="24"/>
              </w:rPr>
            </w:pP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тыс.</w:t>
            </w:r>
          </w:p>
          <w:p w:rsidR="00B71C7C" w:rsidRPr="005A1C13" w:rsidRDefault="00B71C7C" w:rsidP="005A1C13">
            <w:pPr>
              <w:jc w:val="center"/>
              <w:rPr>
                <w:rFonts w:cs="Times New Roman"/>
                <w:sz w:val="24"/>
                <w:szCs w:val="24"/>
              </w:rPr>
            </w:pPr>
            <w:r w:rsidRPr="005A1C13">
              <w:rPr>
                <w:rFonts w:cs="Times New Roman"/>
                <w:sz w:val="24"/>
                <w:szCs w:val="24"/>
              </w:rPr>
              <w:t>м3</w:t>
            </w:r>
          </w:p>
        </w:tc>
        <w:tc>
          <w:tcPr>
            <w:tcW w:w="847"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1134"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6"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992" w:type="dxa"/>
            <w:vAlign w:val="center"/>
          </w:tcPr>
          <w:p w:rsidR="00B71C7C" w:rsidRPr="005A1C13" w:rsidRDefault="00B71C7C" w:rsidP="005A1C13">
            <w:pPr>
              <w:jc w:val="center"/>
              <w:rPr>
                <w:rFonts w:cs="Times New Roman"/>
                <w:sz w:val="24"/>
                <w:szCs w:val="24"/>
              </w:rPr>
            </w:pPr>
            <w:r w:rsidRPr="005A1C13">
              <w:rPr>
                <w:rFonts w:cs="Times New Roman"/>
                <w:sz w:val="24"/>
                <w:szCs w:val="24"/>
              </w:rPr>
              <w:t>-</w:t>
            </w:r>
          </w:p>
        </w:tc>
        <w:tc>
          <w:tcPr>
            <w:tcW w:w="846" w:type="dxa"/>
            <w:vAlign w:val="center"/>
          </w:tcPr>
          <w:p w:rsidR="00B71C7C" w:rsidRPr="005A1C13" w:rsidRDefault="00B71C7C" w:rsidP="005A1C13">
            <w:pPr>
              <w:jc w:val="center"/>
              <w:rPr>
                <w:rFonts w:cs="Times New Roman"/>
                <w:sz w:val="24"/>
                <w:szCs w:val="24"/>
              </w:rPr>
            </w:pPr>
            <w:r w:rsidRPr="005A1C13">
              <w:rPr>
                <w:rFonts w:cs="Times New Roman"/>
                <w:sz w:val="24"/>
                <w:szCs w:val="24"/>
              </w:rPr>
              <w:t>0,5</w:t>
            </w:r>
          </w:p>
        </w:tc>
        <w:tc>
          <w:tcPr>
            <w:tcW w:w="854" w:type="dxa"/>
            <w:vAlign w:val="center"/>
          </w:tcPr>
          <w:p w:rsidR="00B71C7C" w:rsidRPr="005A1C13" w:rsidRDefault="00B71C7C" w:rsidP="005A1C13">
            <w:pPr>
              <w:jc w:val="center"/>
              <w:rPr>
                <w:rFonts w:cs="Times New Roman"/>
                <w:sz w:val="24"/>
                <w:szCs w:val="24"/>
              </w:rPr>
            </w:pPr>
            <w:r w:rsidRPr="005A1C13">
              <w:rPr>
                <w:rFonts w:cs="Times New Roman"/>
                <w:sz w:val="24"/>
                <w:szCs w:val="24"/>
              </w:rPr>
              <w:t>0,5</w:t>
            </w:r>
          </w:p>
        </w:tc>
      </w:tr>
    </w:tbl>
    <w:p w:rsidR="003010D5" w:rsidRPr="005C2E5F" w:rsidRDefault="003010D5" w:rsidP="00EB31F9">
      <w:pPr>
        <w:tabs>
          <w:tab w:val="left" w:pos="0"/>
        </w:tabs>
        <w:autoSpaceDE w:val="0"/>
        <w:autoSpaceDN w:val="0"/>
        <w:adjustRightInd w:val="0"/>
        <w:jc w:val="both"/>
        <w:rPr>
          <w:rFonts w:cs="Times New Roman"/>
          <w:szCs w:val="28"/>
        </w:rPr>
      </w:pPr>
      <w:r w:rsidRPr="005C2E5F">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5C2E5F">
        <w:rPr>
          <w:rFonts w:cs="Times New Roman"/>
          <w:szCs w:val="28"/>
        </w:rPr>
        <w:t xml:space="preserve"> </w:t>
      </w:r>
      <w:r w:rsidRPr="005C2E5F">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5C2E5F">
        <w:rPr>
          <w:rFonts w:cs="Times New Roman"/>
          <w:szCs w:val="28"/>
        </w:rPr>
        <w:t>.</w:t>
      </w:r>
    </w:p>
    <w:p w:rsidR="00B71C7C" w:rsidRPr="00B71C7C" w:rsidRDefault="00B71C7C" w:rsidP="00EB31F9">
      <w:pPr>
        <w:tabs>
          <w:tab w:val="left" w:pos="0"/>
        </w:tabs>
        <w:autoSpaceDE w:val="0"/>
        <w:autoSpaceDN w:val="0"/>
        <w:adjustRightInd w:val="0"/>
        <w:jc w:val="both"/>
        <w:rPr>
          <w:rFonts w:cs="Times New Roman"/>
          <w:sz w:val="24"/>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Pr="00B71C7C" w:rsidRDefault="003010D5" w:rsidP="00EB31F9">
      <w:pPr>
        <w:pStyle w:val="39"/>
        <w:tabs>
          <w:tab w:val="left" w:pos="0"/>
        </w:tabs>
        <w:spacing w:line="240" w:lineRule="auto"/>
        <w:ind w:firstLine="709"/>
        <w:rPr>
          <w:sz w:val="28"/>
          <w:szCs w:val="28"/>
        </w:rPr>
      </w:pPr>
      <w:r w:rsidRPr="00B71C7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w:t>
      </w:r>
      <w:r w:rsidR="000539A7">
        <w:rPr>
          <w:sz w:val="28"/>
          <w:szCs w:val="28"/>
          <w:lang w:val="ru-RU"/>
        </w:rPr>
        <w:t xml:space="preserve"> </w:t>
      </w:r>
      <w:r w:rsidRPr="00B71C7C">
        <w:rPr>
          <w:sz w:val="28"/>
          <w:szCs w:val="28"/>
        </w:rPr>
        <w:t>в лесохозяйственных регламентах и проектах освоения лесов.</w:t>
      </w:r>
    </w:p>
    <w:p w:rsidR="00FA225D" w:rsidRPr="00B71C7C" w:rsidRDefault="00FA225D" w:rsidP="00EB31F9">
      <w:pPr>
        <w:pStyle w:val="39"/>
        <w:tabs>
          <w:tab w:val="left" w:pos="0"/>
        </w:tabs>
        <w:spacing w:line="240" w:lineRule="auto"/>
        <w:ind w:firstLine="709"/>
        <w:rPr>
          <w:sz w:val="28"/>
          <w:szCs w:val="28"/>
        </w:rPr>
      </w:pPr>
    </w:p>
    <w:p w:rsidR="000539A7" w:rsidRDefault="000539A7" w:rsidP="00EB31F9">
      <w:pPr>
        <w:tabs>
          <w:tab w:val="left" w:pos="0"/>
        </w:tabs>
        <w:jc w:val="right"/>
        <w:rPr>
          <w:rFonts w:eastAsia="Times New Roman" w:cs="Times New Roman"/>
          <w:szCs w:val="28"/>
        </w:rPr>
      </w:pPr>
    </w:p>
    <w:p w:rsidR="000539A7" w:rsidRDefault="000539A7" w:rsidP="00EB31F9">
      <w:pPr>
        <w:tabs>
          <w:tab w:val="left" w:pos="0"/>
        </w:tabs>
        <w:jc w:val="right"/>
        <w:rPr>
          <w:rFonts w:eastAsia="Times New Roman" w:cs="Times New Roman"/>
          <w:szCs w:val="28"/>
        </w:rPr>
      </w:pPr>
    </w:p>
    <w:p w:rsidR="000539A7" w:rsidRDefault="000539A7" w:rsidP="00EB31F9">
      <w:pPr>
        <w:tabs>
          <w:tab w:val="left" w:pos="0"/>
        </w:tabs>
        <w:jc w:val="right"/>
        <w:rPr>
          <w:rFonts w:eastAsia="Times New Roman" w:cs="Times New Roman"/>
          <w:szCs w:val="28"/>
        </w:rPr>
      </w:pPr>
    </w:p>
    <w:p w:rsidR="000539A7" w:rsidRDefault="000539A7" w:rsidP="00EB31F9">
      <w:pPr>
        <w:tabs>
          <w:tab w:val="left" w:pos="0"/>
        </w:tabs>
        <w:jc w:val="right"/>
        <w:rPr>
          <w:rFonts w:eastAsia="Times New Roman" w:cs="Times New Roman"/>
          <w:szCs w:val="28"/>
        </w:rPr>
      </w:pPr>
    </w:p>
    <w:p w:rsidR="003010D5" w:rsidRPr="00B71C7C" w:rsidRDefault="003010D5" w:rsidP="00EB31F9">
      <w:pPr>
        <w:tabs>
          <w:tab w:val="left" w:pos="0"/>
        </w:tabs>
        <w:jc w:val="right"/>
        <w:rPr>
          <w:rFonts w:eastAsia="Times New Roman" w:cs="Times New Roman"/>
          <w:szCs w:val="28"/>
        </w:rPr>
      </w:pPr>
      <w:r w:rsidRPr="00B71C7C">
        <w:rPr>
          <w:rFonts w:eastAsia="Times New Roman" w:cs="Times New Roman"/>
          <w:szCs w:val="28"/>
        </w:rPr>
        <w:lastRenderedPageBreak/>
        <w:t xml:space="preserve">Таблица </w:t>
      </w:r>
      <w:r w:rsidR="000D4385" w:rsidRPr="00B71C7C">
        <w:rPr>
          <w:rFonts w:eastAsia="Times New Roman" w:cs="Times New Roman"/>
          <w:szCs w:val="28"/>
        </w:rPr>
        <w:t>15.1</w:t>
      </w:r>
    </w:p>
    <w:p w:rsidR="003010D5" w:rsidRPr="00B71C7C"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B71C7C">
        <w:rPr>
          <w:rFonts w:eastAsia="Times New Roman" w:cs="Times New Roman"/>
          <w:szCs w:val="28"/>
        </w:rPr>
        <w:t>Параметры профилактических и других мероприятий по предупреждению</w:t>
      </w:r>
      <w:r w:rsidRPr="00523791">
        <w:rPr>
          <w:rFonts w:eastAsia="Times New Roman" w:cs="Times New Roman"/>
          <w:szCs w:val="28"/>
        </w:rPr>
        <w:t xml:space="preserve">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1751"/>
        <w:gridCol w:w="1899"/>
        <w:gridCol w:w="1157"/>
        <w:gridCol w:w="2105"/>
      </w:tblGrid>
      <w:tr w:rsidR="00B71C7C" w:rsidRPr="005C2E5F" w:rsidTr="005C2E5F">
        <w:trPr>
          <w:tblHeader/>
        </w:trPr>
        <w:tc>
          <w:tcPr>
            <w:tcW w:w="1684" w:type="pct"/>
            <w:tcBorders>
              <w:top w:val="single" w:sz="4" w:space="0" w:color="auto"/>
            </w:tcBorders>
            <w:vAlign w:val="center"/>
          </w:tcPr>
          <w:p w:rsidR="00B71C7C" w:rsidRPr="005C2E5F" w:rsidRDefault="00B71C7C" w:rsidP="005C2E5F">
            <w:pPr>
              <w:pStyle w:val="af8"/>
              <w:spacing w:after="0"/>
              <w:jc w:val="center"/>
            </w:pPr>
            <w:r w:rsidRPr="005C2E5F">
              <w:t>Наименование мероприятия</w:t>
            </w:r>
          </w:p>
        </w:tc>
        <w:tc>
          <w:tcPr>
            <w:tcW w:w="840" w:type="pct"/>
            <w:tcBorders>
              <w:top w:val="single" w:sz="4" w:space="0" w:color="auto"/>
            </w:tcBorders>
            <w:vAlign w:val="center"/>
          </w:tcPr>
          <w:p w:rsidR="00B71C7C" w:rsidRPr="005C2E5F" w:rsidRDefault="00B71C7C" w:rsidP="005C2E5F">
            <w:pPr>
              <w:pStyle w:val="af8"/>
              <w:spacing w:after="0"/>
              <w:jc w:val="center"/>
            </w:pPr>
            <w:r w:rsidRPr="005C2E5F">
              <w:t>Единицы измерения</w:t>
            </w:r>
          </w:p>
        </w:tc>
        <w:tc>
          <w:tcPr>
            <w:tcW w:w="911" w:type="pct"/>
            <w:tcBorders>
              <w:top w:val="single" w:sz="4" w:space="0" w:color="auto"/>
            </w:tcBorders>
            <w:vAlign w:val="center"/>
          </w:tcPr>
          <w:p w:rsidR="00B71C7C" w:rsidRPr="005C2E5F" w:rsidRDefault="00B71C7C" w:rsidP="005C2E5F">
            <w:pPr>
              <w:pStyle w:val="af8"/>
              <w:spacing w:after="0"/>
              <w:jc w:val="center"/>
            </w:pPr>
            <w:r w:rsidRPr="005C2E5F">
              <w:t>Объем мероприятия</w:t>
            </w:r>
          </w:p>
        </w:tc>
        <w:tc>
          <w:tcPr>
            <w:tcW w:w="555" w:type="pct"/>
            <w:tcBorders>
              <w:top w:val="single" w:sz="4" w:space="0" w:color="auto"/>
            </w:tcBorders>
            <w:vAlign w:val="center"/>
          </w:tcPr>
          <w:p w:rsidR="00B71C7C" w:rsidRPr="005C2E5F" w:rsidRDefault="00B71C7C" w:rsidP="005C2E5F">
            <w:pPr>
              <w:pStyle w:val="af8"/>
              <w:spacing w:after="0"/>
              <w:jc w:val="center"/>
            </w:pPr>
            <w:r w:rsidRPr="005C2E5F">
              <w:t>Срок прове</w:t>
            </w:r>
            <w:r w:rsidR="005C2E5F" w:rsidRPr="005C2E5F">
              <w:rPr>
                <w:lang w:val="ru-RU"/>
              </w:rPr>
              <w:t>-</w:t>
            </w:r>
            <w:r w:rsidRPr="005C2E5F">
              <w:t>дения</w:t>
            </w:r>
          </w:p>
        </w:tc>
        <w:tc>
          <w:tcPr>
            <w:tcW w:w="1010" w:type="pct"/>
            <w:tcBorders>
              <w:top w:val="single" w:sz="4" w:space="0" w:color="auto"/>
            </w:tcBorders>
            <w:vAlign w:val="center"/>
          </w:tcPr>
          <w:p w:rsidR="00B71C7C" w:rsidRPr="005C2E5F" w:rsidRDefault="00B71C7C" w:rsidP="005C2E5F">
            <w:pPr>
              <w:pStyle w:val="af8"/>
              <w:spacing w:after="0"/>
              <w:jc w:val="center"/>
            </w:pPr>
            <w:r w:rsidRPr="005C2E5F">
              <w:t>Ежегодный объем мероприятия</w:t>
            </w:r>
          </w:p>
        </w:tc>
      </w:tr>
      <w:tr w:rsidR="00B71C7C" w:rsidRPr="005C2E5F" w:rsidTr="0044332B">
        <w:trPr>
          <w:trHeight w:val="257"/>
          <w:tblHeader/>
        </w:trPr>
        <w:tc>
          <w:tcPr>
            <w:tcW w:w="5000" w:type="pct"/>
            <w:gridSpan w:val="5"/>
          </w:tcPr>
          <w:p w:rsidR="00B71C7C" w:rsidRPr="005C2E5F" w:rsidRDefault="00B71C7C" w:rsidP="0044332B">
            <w:pPr>
              <w:pStyle w:val="af8"/>
              <w:spacing w:after="0"/>
              <w:ind w:left="3589"/>
            </w:pPr>
            <w:r w:rsidRPr="005C2E5F">
              <w:t>1. Профилактические</w:t>
            </w:r>
          </w:p>
        </w:tc>
      </w:tr>
      <w:tr w:rsidR="00B71C7C" w:rsidRPr="005C2E5F" w:rsidTr="0044332B">
        <w:tc>
          <w:tcPr>
            <w:tcW w:w="5000" w:type="pct"/>
            <w:gridSpan w:val="5"/>
          </w:tcPr>
          <w:p w:rsidR="00B71C7C" w:rsidRPr="005C2E5F" w:rsidRDefault="00B71C7C" w:rsidP="0044332B">
            <w:pPr>
              <w:pStyle w:val="af8"/>
              <w:spacing w:after="0"/>
              <w:jc w:val="center"/>
            </w:pPr>
            <w:r w:rsidRPr="005C2E5F">
              <w:t>1.1</w:t>
            </w:r>
            <w:r w:rsidR="005C2E5F">
              <w:rPr>
                <w:lang w:val="ru-RU"/>
              </w:rPr>
              <w:t>.</w:t>
            </w:r>
            <w:r w:rsidRPr="005C2E5F">
              <w:t xml:space="preserve"> Лесохозяйственные</w:t>
            </w:r>
          </w:p>
        </w:tc>
      </w:tr>
      <w:tr w:rsidR="00B71C7C" w:rsidRPr="005C2E5F" w:rsidTr="000539A7">
        <w:tc>
          <w:tcPr>
            <w:tcW w:w="1684" w:type="pct"/>
          </w:tcPr>
          <w:p w:rsidR="00B71C7C" w:rsidRPr="005C2E5F" w:rsidRDefault="00B71C7C" w:rsidP="0044332B">
            <w:pPr>
              <w:pStyle w:val="af8"/>
              <w:spacing w:after="0"/>
            </w:pPr>
            <w:r w:rsidRPr="005C2E5F">
              <w:t>1. Опрыскивание (опыливание) питомников в расчете на однократный</w:t>
            </w:r>
          </w:p>
        </w:tc>
        <w:tc>
          <w:tcPr>
            <w:tcW w:w="840" w:type="pct"/>
            <w:vAlign w:val="center"/>
          </w:tcPr>
          <w:p w:rsidR="00B71C7C" w:rsidRPr="005C2E5F" w:rsidRDefault="00B71C7C" w:rsidP="000539A7">
            <w:pPr>
              <w:pStyle w:val="af8"/>
              <w:spacing w:after="0"/>
              <w:jc w:val="center"/>
            </w:pPr>
            <w:r w:rsidRPr="005C2E5F">
              <w:t>га</w:t>
            </w:r>
          </w:p>
        </w:tc>
        <w:tc>
          <w:tcPr>
            <w:tcW w:w="911" w:type="pct"/>
            <w:vAlign w:val="center"/>
          </w:tcPr>
          <w:p w:rsidR="00B71C7C" w:rsidRPr="005C2E5F" w:rsidRDefault="00B71C7C" w:rsidP="000539A7">
            <w:pPr>
              <w:pStyle w:val="af8"/>
              <w:spacing w:after="0"/>
              <w:jc w:val="center"/>
            </w:pPr>
            <w:r w:rsidRPr="005C2E5F">
              <w:t>100</w:t>
            </w:r>
          </w:p>
        </w:tc>
        <w:tc>
          <w:tcPr>
            <w:tcW w:w="555" w:type="pct"/>
            <w:vAlign w:val="center"/>
          </w:tcPr>
          <w:p w:rsidR="00B71C7C" w:rsidRPr="005C2E5F" w:rsidRDefault="00B71C7C" w:rsidP="000539A7">
            <w:pPr>
              <w:pStyle w:val="af8"/>
              <w:spacing w:after="0"/>
              <w:jc w:val="center"/>
            </w:pPr>
            <w:r w:rsidRPr="005C2E5F">
              <w:t>10</w:t>
            </w:r>
          </w:p>
        </w:tc>
        <w:tc>
          <w:tcPr>
            <w:tcW w:w="1010" w:type="pct"/>
            <w:vAlign w:val="center"/>
          </w:tcPr>
          <w:p w:rsidR="00B71C7C" w:rsidRPr="005C2E5F" w:rsidRDefault="00B71C7C" w:rsidP="000539A7">
            <w:pPr>
              <w:pStyle w:val="af8"/>
              <w:spacing w:after="0"/>
              <w:jc w:val="center"/>
            </w:pPr>
            <w:r w:rsidRPr="005C2E5F">
              <w:t>10</w:t>
            </w:r>
          </w:p>
        </w:tc>
      </w:tr>
      <w:tr w:rsidR="00B71C7C" w:rsidRPr="005C2E5F" w:rsidTr="000539A7">
        <w:tc>
          <w:tcPr>
            <w:tcW w:w="5000" w:type="pct"/>
            <w:gridSpan w:val="5"/>
            <w:tcBorders>
              <w:bottom w:val="single" w:sz="4" w:space="0" w:color="auto"/>
            </w:tcBorders>
            <w:vAlign w:val="center"/>
          </w:tcPr>
          <w:p w:rsidR="00B71C7C" w:rsidRPr="005C2E5F" w:rsidRDefault="00B71C7C" w:rsidP="000539A7">
            <w:pPr>
              <w:pStyle w:val="af8"/>
              <w:spacing w:after="0"/>
              <w:jc w:val="center"/>
            </w:pPr>
            <w:r w:rsidRPr="005C2E5F">
              <w:t>1.2</w:t>
            </w:r>
            <w:r w:rsidR="005C2E5F">
              <w:rPr>
                <w:lang w:val="ru-RU"/>
              </w:rPr>
              <w:t>.</w:t>
            </w:r>
            <w:r w:rsidRPr="005C2E5F">
              <w:t xml:space="preserve"> Биотехнические</w:t>
            </w:r>
          </w:p>
        </w:tc>
      </w:tr>
      <w:tr w:rsidR="00B71C7C" w:rsidRPr="005C2E5F" w:rsidTr="000539A7">
        <w:tc>
          <w:tcPr>
            <w:tcW w:w="1684" w:type="pct"/>
          </w:tcPr>
          <w:p w:rsidR="00B71C7C" w:rsidRPr="005C2E5F" w:rsidRDefault="00B71C7C" w:rsidP="0044332B">
            <w:pPr>
              <w:pStyle w:val="af8"/>
              <w:spacing w:after="0"/>
            </w:pPr>
            <w:r w:rsidRPr="005C2E5F">
              <w:t>1.</w:t>
            </w:r>
            <w:r w:rsidR="005C2E5F">
              <w:rPr>
                <w:lang w:val="ru-RU"/>
              </w:rPr>
              <w:t xml:space="preserve"> </w:t>
            </w:r>
            <w:r w:rsidRPr="005C2E5F">
              <w:t>Изготовление гнездовий</w:t>
            </w:r>
          </w:p>
        </w:tc>
        <w:tc>
          <w:tcPr>
            <w:tcW w:w="840" w:type="pct"/>
            <w:vAlign w:val="center"/>
          </w:tcPr>
          <w:p w:rsidR="00B71C7C" w:rsidRPr="005C2E5F" w:rsidRDefault="00B71C7C" w:rsidP="000539A7">
            <w:pPr>
              <w:pStyle w:val="af8"/>
              <w:spacing w:after="0"/>
              <w:jc w:val="center"/>
            </w:pPr>
            <w:r w:rsidRPr="005C2E5F">
              <w:t>шт</w:t>
            </w:r>
            <w:r w:rsidR="005C2E5F">
              <w:rPr>
                <w:lang w:val="ru-RU"/>
              </w:rPr>
              <w:t>.</w:t>
            </w:r>
            <w:r w:rsidRPr="005C2E5F">
              <w:t>/тыс.</w:t>
            </w:r>
            <w:r w:rsidR="005C2E5F">
              <w:rPr>
                <w:lang w:val="ru-RU"/>
              </w:rPr>
              <w:t xml:space="preserve"> </w:t>
            </w:r>
            <w:r w:rsidRPr="005C2E5F">
              <w:t>га</w:t>
            </w:r>
          </w:p>
        </w:tc>
        <w:tc>
          <w:tcPr>
            <w:tcW w:w="911" w:type="pct"/>
            <w:vAlign w:val="center"/>
          </w:tcPr>
          <w:p w:rsidR="00B71C7C" w:rsidRPr="005C2E5F" w:rsidRDefault="00B71C7C" w:rsidP="000539A7">
            <w:pPr>
              <w:pStyle w:val="af8"/>
              <w:spacing w:after="0"/>
              <w:jc w:val="center"/>
            </w:pPr>
            <w:r w:rsidRPr="005C2E5F">
              <w:t>430/430</w:t>
            </w:r>
          </w:p>
        </w:tc>
        <w:tc>
          <w:tcPr>
            <w:tcW w:w="555" w:type="pct"/>
            <w:vAlign w:val="center"/>
          </w:tcPr>
          <w:p w:rsidR="00B71C7C" w:rsidRPr="005C2E5F" w:rsidRDefault="00B71C7C" w:rsidP="000539A7">
            <w:pPr>
              <w:pStyle w:val="af8"/>
              <w:spacing w:after="0"/>
              <w:jc w:val="center"/>
            </w:pPr>
            <w:r w:rsidRPr="005C2E5F">
              <w:t>10</w:t>
            </w:r>
          </w:p>
        </w:tc>
        <w:tc>
          <w:tcPr>
            <w:tcW w:w="1010" w:type="pct"/>
            <w:vAlign w:val="center"/>
          </w:tcPr>
          <w:p w:rsidR="00B71C7C" w:rsidRPr="005C2E5F" w:rsidRDefault="00B71C7C" w:rsidP="000539A7">
            <w:pPr>
              <w:pStyle w:val="af8"/>
              <w:spacing w:after="0"/>
              <w:jc w:val="center"/>
            </w:pPr>
            <w:r w:rsidRPr="005C2E5F">
              <w:t>43/43</w:t>
            </w:r>
          </w:p>
        </w:tc>
      </w:tr>
      <w:tr w:rsidR="00B71C7C" w:rsidRPr="005C2E5F" w:rsidTr="000539A7">
        <w:tc>
          <w:tcPr>
            <w:tcW w:w="1684" w:type="pct"/>
          </w:tcPr>
          <w:p w:rsidR="00B71C7C" w:rsidRPr="005C2E5F" w:rsidRDefault="00B71C7C" w:rsidP="0044332B">
            <w:pPr>
              <w:pStyle w:val="af8"/>
              <w:spacing w:after="0"/>
            </w:pPr>
            <w:r w:rsidRPr="005C2E5F">
              <w:t>2.</w:t>
            </w:r>
            <w:r w:rsidR="005C2E5F">
              <w:rPr>
                <w:lang w:val="ru-RU"/>
              </w:rPr>
              <w:t xml:space="preserve"> </w:t>
            </w:r>
            <w:r w:rsidRPr="005C2E5F">
              <w:t>Ремонт гнездовий</w:t>
            </w:r>
          </w:p>
        </w:tc>
        <w:tc>
          <w:tcPr>
            <w:tcW w:w="840" w:type="pct"/>
            <w:vAlign w:val="center"/>
          </w:tcPr>
          <w:p w:rsidR="00B71C7C" w:rsidRPr="005C2E5F" w:rsidRDefault="00B71C7C" w:rsidP="000539A7">
            <w:pPr>
              <w:pStyle w:val="af8"/>
              <w:spacing w:after="0"/>
              <w:jc w:val="center"/>
            </w:pPr>
            <w:r w:rsidRPr="005C2E5F">
              <w:t>шт</w:t>
            </w:r>
            <w:r w:rsidR="005C2E5F">
              <w:rPr>
                <w:lang w:val="ru-RU"/>
              </w:rPr>
              <w:t>.</w:t>
            </w:r>
            <w:r w:rsidRPr="005C2E5F">
              <w:t>/тыс.</w:t>
            </w:r>
            <w:r w:rsidR="005C2E5F">
              <w:rPr>
                <w:lang w:val="ru-RU"/>
              </w:rPr>
              <w:t xml:space="preserve"> </w:t>
            </w:r>
            <w:r w:rsidRPr="005C2E5F">
              <w:t>га</w:t>
            </w:r>
          </w:p>
        </w:tc>
        <w:tc>
          <w:tcPr>
            <w:tcW w:w="911" w:type="pct"/>
            <w:vAlign w:val="center"/>
          </w:tcPr>
          <w:p w:rsidR="00B71C7C" w:rsidRPr="005C2E5F" w:rsidRDefault="00B71C7C" w:rsidP="000539A7">
            <w:pPr>
              <w:pStyle w:val="af8"/>
              <w:spacing w:after="0"/>
              <w:jc w:val="center"/>
            </w:pPr>
            <w:r w:rsidRPr="005C2E5F">
              <w:t>430/430</w:t>
            </w:r>
          </w:p>
        </w:tc>
        <w:tc>
          <w:tcPr>
            <w:tcW w:w="555" w:type="pct"/>
            <w:vAlign w:val="center"/>
          </w:tcPr>
          <w:p w:rsidR="00B71C7C" w:rsidRPr="005C2E5F" w:rsidRDefault="00B71C7C" w:rsidP="000539A7">
            <w:pPr>
              <w:pStyle w:val="af8"/>
              <w:spacing w:after="0"/>
              <w:jc w:val="center"/>
            </w:pPr>
            <w:r w:rsidRPr="005C2E5F">
              <w:t>10</w:t>
            </w:r>
          </w:p>
        </w:tc>
        <w:tc>
          <w:tcPr>
            <w:tcW w:w="1010" w:type="pct"/>
            <w:vAlign w:val="center"/>
          </w:tcPr>
          <w:p w:rsidR="00B71C7C" w:rsidRPr="005C2E5F" w:rsidRDefault="00B71C7C" w:rsidP="000539A7">
            <w:pPr>
              <w:pStyle w:val="af8"/>
              <w:spacing w:after="0"/>
              <w:jc w:val="center"/>
            </w:pPr>
            <w:r w:rsidRPr="005C2E5F">
              <w:t>43/43</w:t>
            </w:r>
          </w:p>
        </w:tc>
      </w:tr>
      <w:tr w:rsidR="00B71C7C" w:rsidRPr="005C2E5F" w:rsidTr="000539A7">
        <w:tc>
          <w:tcPr>
            <w:tcW w:w="1684" w:type="pct"/>
          </w:tcPr>
          <w:p w:rsidR="00B71C7C" w:rsidRPr="005C2E5F" w:rsidRDefault="00B71C7C" w:rsidP="0044332B">
            <w:pPr>
              <w:pStyle w:val="af8"/>
              <w:spacing w:after="0"/>
            </w:pPr>
            <w:r w:rsidRPr="005C2E5F">
              <w:t>3.</w:t>
            </w:r>
            <w:r w:rsidR="005C2E5F">
              <w:rPr>
                <w:lang w:val="ru-RU"/>
              </w:rPr>
              <w:t xml:space="preserve"> </w:t>
            </w:r>
            <w:r w:rsidRPr="005C2E5F">
              <w:t xml:space="preserve">Применение аттрактантных ловушек </w:t>
            </w:r>
          </w:p>
        </w:tc>
        <w:tc>
          <w:tcPr>
            <w:tcW w:w="840" w:type="pct"/>
            <w:vAlign w:val="center"/>
          </w:tcPr>
          <w:p w:rsidR="00B71C7C" w:rsidRPr="005C2E5F" w:rsidRDefault="00B71C7C" w:rsidP="000539A7">
            <w:pPr>
              <w:pStyle w:val="af8"/>
              <w:spacing w:after="0"/>
              <w:jc w:val="center"/>
              <w:rPr>
                <w:lang w:val="ru-RU"/>
              </w:rPr>
            </w:pPr>
            <w:r w:rsidRPr="005C2E5F">
              <w:t>шт</w:t>
            </w:r>
            <w:r w:rsidR="005C2E5F">
              <w:rPr>
                <w:lang w:val="ru-RU"/>
              </w:rPr>
              <w:t>.</w:t>
            </w:r>
          </w:p>
        </w:tc>
        <w:tc>
          <w:tcPr>
            <w:tcW w:w="911" w:type="pct"/>
            <w:vAlign w:val="center"/>
          </w:tcPr>
          <w:p w:rsidR="00B71C7C" w:rsidRPr="005C2E5F" w:rsidRDefault="00B71C7C" w:rsidP="000539A7">
            <w:pPr>
              <w:pStyle w:val="af8"/>
              <w:spacing w:after="0"/>
              <w:jc w:val="center"/>
            </w:pPr>
            <w:r w:rsidRPr="005C2E5F">
              <w:t>1000</w:t>
            </w:r>
          </w:p>
        </w:tc>
        <w:tc>
          <w:tcPr>
            <w:tcW w:w="555" w:type="pct"/>
            <w:vAlign w:val="center"/>
          </w:tcPr>
          <w:p w:rsidR="00B71C7C" w:rsidRPr="005C2E5F" w:rsidRDefault="00B71C7C" w:rsidP="000539A7">
            <w:pPr>
              <w:pStyle w:val="af8"/>
              <w:spacing w:after="0"/>
              <w:jc w:val="center"/>
            </w:pPr>
            <w:r w:rsidRPr="005C2E5F">
              <w:t>10</w:t>
            </w:r>
          </w:p>
        </w:tc>
        <w:tc>
          <w:tcPr>
            <w:tcW w:w="1010" w:type="pct"/>
            <w:vAlign w:val="center"/>
          </w:tcPr>
          <w:p w:rsidR="00B71C7C" w:rsidRPr="005C2E5F" w:rsidRDefault="00B71C7C" w:rsidP="000539A7">
            <w:pPr>
              <w:pStyle w:val="af8"/>
              <w:spacing w:after="0"/>
              <w:jc w:val="center"/>
            </w:pPr>
            <w:r w:rsidRPr="005C2E5F">
              <w:t>100</w:t>
            </w:r>
          </w:p>
          <w:p w:rsidR="00B71C7C" w:rsidRPr="005C2E5F" w:rsidRDefault="00B71C7C" w:rsidP="000539A7">
            <w:pPr>
              <w:pStyle w:val="af8"/>
              <w:spacing w:after="0"/>
              <w:jc w:val="center"/>
            </w:pPr>
            <w:r w:rsidRPr="005C2E5F">
              <w:t>(по мере необходимости)</w:t>
            </w:r>
          </w:p>
        </w:tc>
      </w:tr>
      <w:tr w:rsidR="005C2E5F" w:rsidRPr="005C2E5F" w:rsidTr="000539A7">
        <w:tc>
          <w:tcPr>
            <w:tcW w:w="1684" w:type="pct"/>
          </w:tcPr>
          <w:p w:rsidR="005C2E5F" w:rsidRPr="005C2E5F" w:rsidRDefault="005C2E5F" w:rsidP="005C2E5F">
            <w:pPr>
              <w:pStyle w:val="af8"/>
              <w:spacing w:after="0"/>
            </w:pPr>
            <w:r w:rsidRPr="005C2E5F">
              <w:t>4.</w:t>
            </w:r>
            <w:r>
              <w:rPr>
                <w:lang w:val="ru-RU"/>
              </w:rPr>
              <w:t xml:space="preserve"> </w:t>
            </w:r>
            <w:r w:rsidRPr="005C2E5F">
              <w:t>Огораживание муравейников</w:t>
            </w:r>
          </w:p>
        </w:tc>
        <w:tc>
          <w:tcPr>
            <w:tcW w:w="840" w:type="pct"/>
            <w:vAlign w:val="center"/>
          </w:tcPr>
          <w:p w:rsidR="005C2E5F" w:rsidRPr="005C2E5F" w:rsidRDefault="005C2E5F" w:rsidP="000539A7">
            <w:pPr>
              <w:pStyle w:val="af8"/>
              <w:spacing w:after="0"/>
              <w:jc w:val="center"/>
              <w:rPr>
                <w:lang w:val="ru-RU"/>
              </w:rPr>
            </w:pPr>
            <w:r w:rsidRPr="005C2E5F">
              <w:t>шт</w:t>
            </w:r>
            <w:r>
              <w:rPr>
                <w:lang w:val="ru-RU"/>
              </w:rPr>
              <w:t>.</w:t>
            </w:r>
          </w:p>
        </w:tc>
        <w:tc>
          <w:tcPr>
            <w:tcW w:w="911" w:type="pct"/>
            <w:vAlign w:val="center"/>
          </w:tcPr>
          <w:p w:rsidR="005C2E5F" w:rsidRPr="005C2E5F" w:rsidRDefault="005C2E5F" w:rsidP="000539A7">
            <w:pPr>
              <w:pStyle w:val="af8"/>
              <w:spacing w:after="0"/>
              <w:jc w:val="center"/>
            </w:pPr>
            <w:r w:rsidRPr="005C2E5F">
              <w:t>250</w:t>
            </w:r>
          </w:p>
        </w:tc>
        <w:tc>
          <w:tcPr>
            <w:tcW w:w="555" w:type="pct"/>
            <w:vAlign w:val="center"/>
          </w:tcPr>
          <w:p w:rsidR="005C2E5F" w:rsidRPr="005C2E5F" w:rsidRDefault="005C2E5F" w:rsidP="000539A7">
            <w:pPr>
              <w:pStyle w:val="af8"/>
              <w:spacing w:after="0"/>
              <w:jc w:val="center"/>
            </w:pPr>
            <w:r w:rsidRPr="005C2E5F">
              <w:t>10</w:t>
            </w:r>
          </w:p>
        </w:tc>
        <w:tc>
          <w:tcPr>
            <w:tcW w:w="1010" w:type="pct"/>
            <w:vAlign w:val="center"/>
          </w:tcPr>
          <w:p w:rsidR="005C2E5F" w:rsidRPr="005C2E5F" w:rsidRDefault="005C2E5F" w:rsidP="000539A7">
            <w:pPr>
              <w:pStyle w:val="af8"/>
              <w:spacing w:after="0"/>
              <w:jc w:val="center"/>
            </w:pPr>
            <w:r w:rsidRPr="005C2E5F">
              <w:t>25</w:t>
            </w:r>
          </w:p>
          <w:p w:rsidR="005C2E5F" w:rsidRPr="005C2E5F" w:rsidRDefault="005C2E5F" w:rsidP="000539A7">
            <w:pPr>
              <w:pStyle w:val="af8"/>
              <w:spacing w:after="0"/>
              <w:jc w:val="center"/>
            </w:pPr>
            <w:r w:rsidRPr="005C2E5F">
              <w:t>(5 шт. на уч.</w:t>
            </w:r>
            <w:r>
              <w:rPr>
                <w:lang w:val="ru-RU"/>
              </w:rPr>
              <w:t xml:space="preserve"> </w:t>
            </w:r>
            <w:r w:rsidRPr="005C2E5F">
              <w:t>лесничество)</w:t>
            </w:r>
          </w:p>
        </w:tc>
      </w:tr>
      <w:tr w:rsidR="00B71C7C" w:rsidRPr="005C2E5F" w:rsidTr="000539A7">
        <w:tc>
          <w:tcPr>
            <w:tcW w:w="1684" w:type="pct"/>
          </w:tcPr>
          <w:p w:rsidR="00B71C7C" w:rsidRPr="005C2E5F" w:rsidRDefault="00B71C7C" w:rsidP="0044332B">
            <w:pPr>
              <w:pStyle w:val="af8"/>
              <w:spacing w:after="0"/>
            </w:pPr>
            <w:r w:rsidRPr="005C2E5F">
              <w:t>5.</w:t>
            </w:r>
            <w:r w:rsidR="005C2E5F">
              <w:rPr>
                <w:lang w:val="ru-RU"/>
              </w:rPr>
              <w:t xml:space="preserve"> </w:t>
            </w:r>
            <w:r w:rsidRPr="005C2E5F">
              <w:t>Расселение муравейников (отвод)</w:t>
            </w:r>
          </w:p>
        </w:tc>
        <w:tc>
          <w:tcPr>
            <w:tcW w:w="840" w:type="pct"/>
            <w:vAlign w:val="center"/>
          </w:tcPr>
          <w:p w:rsidR="00B71C7C" w:rsidRPr="005C2E5F" w:rsidRDefault="00B71C7C" w:rsidP="000539A7">
            <w:pPr>
              <w:pStyle w:val="af8"/>
              <w:spacing w:after="0"/>
              <w:jc w:val="center"/>
            </w:pPr>
            <w:r w:rsidRPr="005C2E5F">
              <w:t>гнезд</w:t>
            </w:r>
          </w:p>
        </w:tc>
        <w:tc>
          <w:tcPr>
            <w:tcW w:w="2476" w:type="pct"/>
            <w:gridSpan w:val="3"/>
            <w:vAlign w:val="center"/>
          </w:tcPr>
          <w:p w:rsidR="00B71C7C" w:rsidRPr="005C2E5F" w:rsidRDefault="000539A7" w:rsidP="000539A7">
            <w:pPr>
              <w:pStyle w:val="af8"/>
              <w:spacing w:after="0"/>
              <w:jc w:val="center"/>
            </w:pPr>
            <w:r>
              <w:rPr>
                <w:lang w:val="ru-RU"/>
              </w:rPr>
              <w:t>п</w:t>
            </w:r>
            <w:r w:rsidR="00B71C7C" w:rsidRPr="005C2E5F">
              <w:t>о мере необходимости</w:t>
            </w:r>
          </w:p>
        </w:tc>
      </w:tr>
      <w:tr w:rsidR="00B71C7C" w:rsidRPr="005C2E5F" w:rsidTr="000539A7">
        <w:tc>
          <w:tcPr>
            <w:tcW w:w="5000" w:type="pct"/>
            <w:gridSpan w:val="5"/>
            <w:vAlign w:val="center"/>
          </w:tcPr>
          <w:p w:rsidR="00B71C7C" w:rsidRPr="005C2E5F" w:rsidRDefault="00B71C7C" w:rsidP="000539A7">
            <w:pPr>
              <w:pStyle w:val="af8"/>
              <w:spacing w:after="0"/>
              <w:jc w:val="center"/>
            </w:pPr>
            <w:r w:rsidRPr="005C2E5F">
              <w:t>2. Другие мероприятия</w:t>
            </w:r>
          </w:p>
        </w:tc>
      </w:tr>
      <w:tr w:rsidR="005C2E5F" w:rsidRPr="005C2E5F" w:rsidTr="000539A7">
        <w:tc>
          <w:tcPr>
            <w:tcW w:w="1684" w:type="pct"/>
          </w:tcPr>
          <w:p w:rsidR="005C2E5F" w:rsidRPr="005C2E5F" w:rsidRDefault="005C2E5F" w:rsidP="005C2E5F">
            <w:pPr>
              <w:pStyle w:val="af8"/>
              <w:spacing w:after="0"/>
            </w:pPr>
            <w:r w:rsidRPr="005C2E5F">
              <w:t>1.</w:t>
            </w:r>
            <w:r>
              <w:rPr>
                <w:lang w:val="ru-RU"/>
              </w:rPr>
              <w:t xml:space="preserve"> </w:t>
            </w:r>
            <w:r w:rsidRPr="005C2E5F">
              <w:t>Организация и содержание уголков защиты</w:t>
            </w:r>
          </w:p>
        </w:tc>
        <w:tc>
          <w:tcPr>
            <w:tcW w:w="840" w:type="pct"/>
            <w:vAlign w:val="center"/>
          </w:tcPr>
          <w:p w:rsidR="005C2E5F" w:rsidRPr="005C2E5F" w:rsidRDefault="005C2E5F" w:rsidP="000539A7">
            <w:pPr>
              <w:pStyle w:val="af8"/>
              <w:spacing w:after="0"/>
              <w:jc w:val="center"/>
              <w:rPr>
                <w:lang w:val="ru-RU"/>
              </w:rPr>
            </w:pPr>
            <w:r w:rsidRPr="005C2E5F">
              <w:t>шт</w:t>
            </w:r>
            <w:r>
              <w:rPr>
                <w:lang w:val="ru-RU"/>
              </w:rPr>
              <w:t>.</w:t>
            </w:r>
          </w:p>
        </w:tc>
        <w:tc>
          <w:tcPr>
            <w:tcW w:w="911" w:type="pct"/>
            <w:vAlign w:val="center"/>
          </w:tcPr>
          <w:p w:rsidR="005C2E5F" w:rsidRPr="005C2E5F" w:rsidRDefault="005C2E5F" w:rsidP="000539A7">
            <w:pPr>
              <w:pStyle w:val="af8"/>
              <w:spacing w:after="0"/>
              <w:jc w:val="center"/>
            </w:pPr>
            <w:r w:rsidRPr="005C2E5F">
              <w:t>1</w:t>
            </w:r>
          </w:p>
        </w:tc>
        <w:tc>
          <w:tcPr>
            <w:tcW w:w="555" w:type="pct"/>
            <w:vAlign w:val="center"/>
          </w:tcPr>
          <w:p w:rsidR="005C2E5F" w:rsidRPr="005C2E5F" w:rsidRDefault="005C2E5F" w:rsidP="000539A7">
            <w:pPr>
              <w:pStyle w:val="af8"/>
              <w:spacing w:after="0"/>
              <w:jc w:val="center"/>
            </w:pPr>
            <w:r w:rsidRPr="005C2E5F">
              <w:t>10</w:t>
            </w:r>
          </w:p>
        </w:tc>
        <w:tc>
          <w:tcPr>
            <w:tcW w:w="1010" w:type="pct"/>
            <w:vAlign w:val="center"/>
          </w:tcPr>
          <w:p w:rsidR="005C2E5F" w:rsidRPr="005C2E5F" w:rsidRDefault="005C2E5F" w:rsidP="000539A7">
            <w:pPr>
              <w:pStyle w:val="af8"/>
              <w:spacing w:after="0"/>
              <w:jc w:val="center"/>
            </w:pPr>
            <w:r w:rsidRPr="005C2E5F">
              <w:t>1</w:t>
            </w:r>
          </w:p>
        </w:tc>
      </w:tr>
      <w:tr w:rsidR="00B71C7C" w:rsidRPr="005C2E5F" w:rsidTr="000539A7">
        <w:tc>
          <w:tcPr>
            <w:tcW w:w="1684" w:type="pct"/>
            <w:vAlign w:val="center"/>
          </w:tcPr>
          <w:p w:rsidR="00B71C7C" w:rsidRPr="005C2E5F" w:rsidRDefault="00B71C7C" w:rsidP="0044332B">
            <w:pPr>
              <w:pStyle w:val="af8"/>
              <w:spacing w:after="0"/>
            </w:pPr>
            <w:r w:rsidRPr="005C2E5F">
              <w:t>2.</w:t>
            </w:r>
            <w:r w:rsidR="005C2E5F">
              <w:rPr>
                <w:lang w:val="ru-RU"/>
              </w:rPr>
              <w:t xml:space="preserve"> </w:t>
            </w:r>
            <w:r w:rsidRPr="005C2E5F">
              <w:t>Надзор за появлением очагов вредителей и болезней</w:t>
            </w:r>
          </w:p>
        </w:tc>
        <w:tc>
          <w:tcPr>
            <w:tcW w:w="840" w:type="pct"/>
            <w:vAlign w:val="center"/>
          </w:tcPr>
          <w:p w:rsidR="00B71C7C" w:rsidRPr="005C2E5F" w:rsidRDefault="00B71C7C" w:rsidP="000539A7">
            <w:pPr>
              <w:pStyle w:val="af8"/>
              <w:spacing w:after="0"/>
              <w:jc w:val="center"/>
            </w:pPr>
            <w:r w:rsidRPr="005C2E5F">
              <w:t>тыс.</w:t>
            </w:r>
            <w:r w:rsidR="005C2E5F">
              <w:rPr>
                <w:lang w:val="ru-RU"/>
              </w:rPr>
              <w:t xml:space="preserve"> </w:t>
            </w:r>
            <w:r w:rsidRPr="005C2E5F">
              <w:t>га</w:t>
            </w:r>
          </w:p>
        </w:tc>
        <w:tc>
          <w:tcPr>
            <w:tcW w:w="911" w:type="pct"/>
            <w:vAlign w:val="center"/>
          </w:tcPr>
          <w:p w:rsidR="00B71C7C" w:rsidRPr="005C2E5F" w:rsidRDefault="00B71C7C" w:rsidP="000539A7">
            <w:pPr>
              <w:pStyle w:val="af8"/>
              <w:spacing w:after="0"/>
              <w:jc w:val="center"/>
            </w:pPr>
            <w:r w:rsidRPr="005C2E5F">
              <w:t>43,5</w:t>
            </w:r>
          </w:p>
        </w:tc>
        <w:tc>
          <w:tcPr>
            <w:tcW w:w="555" w:type="pct"/>
            <w:vAlign w:val="center"/>
          </w:tcPr>
          <w:p w:rsidR="00B71C7C" w:rsidRPr="005C2E5F" w:rsidRDefault="00B71C7C" w:rsidP="000539A7">
            <w:pPr>
              <w:pStyle w:val="af8"/>
              <w:spacing w:after="0"/>
              <w:jc w:val="center"/>
            </w:pPr>
            <w:r w:rsidRPr="005C2E5F">
              <w:t>1</w:t>
            </w:r>
          </w:p>
        </w:tc>
        <w:tc>
          <w:tcPr>
            <w:tcW w:w="1010" w:type="pct"/>
            <w:vAlign w:val="center"/>
          </w:tcPr>
          <w:p w:rsidR="00B71C7C" w:rsidRPr="005C2E5F" w:rsidRDefault="00B71C7C" w:rsidP="000539A7">
            <w:pPr>
              <w:pStyle w:val="af8"/>
              <w:spacing w:after="0"/>
              <w:jc w:val="center"/>
            </w:pPr>
            <w:r w:rsidRPr="005C2E5F">
              <w:t>43,5</w:t>
            </w:r>
          </w:p>
        </w:tc>
      </w:tr>
      <w:tr w:rsidR="00B71C7C" w:rsidRPr="005C2E5F" w:rsidTr="000539A7">
        <w:tc>
          <w:tcPr>
            <w:tcW w:w="1684" w:type="pct"/>
          </w:tcPr>
          <w:p w:rsidR="00B71C7C" w:rsidRPr="005C2E5F" w:rsidRDefault="00B71C7C" w:rsidP="0044332B">
            <w:pPr>
              <w:pStyle w:val="af8"/>
              <w:spacing w:after="0"/>
            </w:pPr>
            <w:r w:rsidRPr="005C2E5F">
              <w:t>3.</w:t>
            </w:r>
            <w:r w:rsidR="005C2E5F">
              <w:rPr>
                <w:lang w:val="ru-RU"/>
              </w:rPr>
              <w:t xml:space="preserve"> </w:t>
            </w:r>
            <w:r w:rsidRPr="005C2E5F">
              <w:t>Проведение бесед, лекций с населением, лесозаготовителями</w:t>
            </w:r>
          </w:p>
        </w:tc>
        <w:tc>
          <w:tcPr>
            <w:tcW w:w="840" w:type="pct"/>
            <w:vAlign w:val="center"/>
          </w:tcPr>
          <w:p w:rsidR="00B71C7C" w:rsidRPr="005C2E5F" w:rsidRDefault="00B71C7C" w:rsidP="000539A7">
            <w:pPr>
              <w:pStyle w:val="af8"/>
              <w:spacing w:after="0"/>
              <w:jc w:val="center"/>
            </w:pPr>
            <w:r w:rsidRPr="005C2E5F">
              <w:t>бесед</w:t>
            </w:r>
          </w:p>
        </w:tc>
        <w:tc>
          <w:tcPr>
            <w:tcW w:w="911" w:type="pct"/>
            <w:vAlign w:val="center"/>
          </w:tcPr>
          <w:p w:rsidR="00B71C7C" w:rsidRPr="005C2E5F" w:rsidRDefault="00B71C7C" w:rsidP="000539A7">
            <w:pPr>
              <w:pStyle w:val="af8"/>
              <w:spacing w:after="0"/>
              <w:jc w:val="center"/>
            </w:pPr>
            <w:r w:rsidRPr="005C2E5F">
              <w:t>50</w:t>
            </w:r>
          </w:p>
        </w:tc>
        <w:tc>
          <w:tcPr>
            <w:tcW w:w="555" w:type="pct"/>
            <w:vAlign w:val="center"/>
          </w:tcPr>
          <w:p w:rsidR="00B71C7C" w:rsidRPr="005C2E5F" w:rsidRDefault="00B71C7C" w:rsidP="000539A7">
            <w:pPr>
              <w:pStyle w:val="af8"/>
              <w:spacing w:after="0"/>
              <w:jc w:val="center"/>
            </w:pPr>
            <w:r w:rsidRPr="005C2E5F">
              <w:t>10</w:t>
            </w:r>
          </w:p>
        </w:tc>
        <w:tc>
          <w:tcPr>
            <w:tcW w:w="1010" w:type="pct"/>
            <w:vAlign w:val="center"/>
          </w:tcPr>
          <w:p w:rsidR="00B71C7C" w:rsidRPr="005C2E5F" w:rsidRDefault="00B71C7C" w:rsidP="000539A7">
            <w:pPr>
              <w:pStyle w:val="af8"/>
              <w:spacing w:after="0"/>
              <w:jc w:val="center"/>
            </w:pPr>
            <w:r w:rsidRPr="005C2E5F">
              <w:t>5</w:t>
            </w:r>
          </w:p>
        </w:tc>
      </w:tr>
      <w:tr w:rsidR="005C2E5F" w:rsidRPr="005C2E5F" w:rsidTr="000539A7">
        <w:tc>
          <w:tcPr>
            <w:tcW w:w="1684" w:type="pct"/>
          </w:tcPr>
          <w:p w:rsidR="005C2E5F" w:rsidRPr="005C2E5F" w:rsidRDefault="005C2E5F" w:rsidP="005C2E5F">
            <w:pPr>
              <w:pStyle w:val="af8"/>
              <w:spacing w:after="0"/>
            </w:pPr>
            <w:r w:rsidRPr="005C2E5F">
              <w:t>4.</w:t>
            </w:r>
            <w:r>
              <w:rPr>
                <w:lang w:val="ru-RU"/>
              </w:rPr>
              <w:t xml:space="preserve"> </w:t>
            </w:r>
            <w:r w:rsidRPr="005C2E5F">
              <w:t>Установка и развешивание аншлагов и плакатов</w:t>
            </w:r>
          </w:p>
        </w:tc>
        <w:tc>
          <w:tcPr>
            <w:tcW w:w="840" w:type="pct"/>
            <w:vAlign w:val="center"/>
          </w:tcPr>
          <w:p w:rsidR="005C2E5F" w:rsidRPr="005C2E5F" w:rsidRDefault="005C2E5F" w:rsidP="000539A7">
            <w:pPr>
              <w:pStyle w:val="af8"/>
              <w:spacing w:after="0"/>
              <w:jc w:val="center"/>
              <w:rPr>
                <w:lang w:val="ru-RU"/>
              </w:rPr>
            </w:pPr>
            <w:r w:rsidRPr="005C2E5F">
              <w:t>шт</w:t>
            </w:r>
            <w:r>
              <w:rPr>
                <w:lang w:val="ru-RU"/>
              </w:rPr>
              <w:t>.</w:t>
            </w:r>
          </w:p>
        </w:tc>
        <w:tc>
          <w:tcPr>
            <w:tcW w:w="2476" w:type="pct"/>
            <w:gridSpan w:val="3"/>
            <w:vAlign w:val="center"/>
          </w:tcPr>
          <w:p w:rsidR="005C2E5F" w:rsidRPr="005C2E5F" w:rsidRDefault="000539A7" w:rsidP="000539A7">
            <w:pPr>
              <w:pStyle w:val="af8"/>
              <w:spacing w:after="0"/>
              <w:jc w:val="center"/>
            </w:pPr>
            <w:r>
              <w:rPr>
                <w:lang w:val="ru-RU"/>
              </w:rPr>
              <w:t>п</w:t>
            </w:r>
            <w:r w:rsidR="005C2E5F" w:rsidRPr="005C2E5F">
              <w:t>о мере необходимости</w:t>
            </w:r>
          </w:p>
        </w:tc>
      </w:tr>
    </w:tbl>
    <w:p w:rsidR="00FA225D" w:rsidRDefault="00FA225D" w:rsidP="00FF65EE">
      <w:pPr>
        <w:tabs>
          <w:tab w:val="left" w:pos="0"/>
        </w:tabs>
        <w:rPr>
          <w:rFonts w:eastAsia="Times New Roman" w:cs="Times New Roman"/>
          <w:szCs w:val="28"/>
        </w:rPr>
      </w:pPr>
    </w:p>
    <w:p w:rsidR="003010D5" w:rsidRPr="00B71C7C" w:rsidRDefault="003010D5" w:rsidP="00EB31F9">
      <w:pPr>
        <w:tabs>
          <w:tab w:val="left" w:pos="0"/>
        </w:tabs>
        <w:jc w:val="right"/>
        <w:rPr>
          <w:rFonts w:eastAsia="Times New Roman" w:cs="Times New Roman"/>
          <w:szCs w:val="28"/>
        </w:rPr>
      </w:pPr>
      <w:r w:rsidRPr="00B71C7C">
        <w:rPr>
          <w:rFonts w:eastAsia="Times New Roman" w:cs="Times New Roman"/>
          <w:szCs w:val="28"/>
        </w:rPr>
        <w:t xml:space="preserve">Таблица </w:t>
      </w:r>
      <w:r w:rsidR="000D4385" w:rsidRPr="00B71C7C">
        <w:rPr>
          <w:rFonts w:eastAsia="Times New Roman" w:cs="Times New Roman"/>
          <w:szCs w:val="28"/>
        </w:rPr>
        <w:t>15.2</w:t>
      </w:r>
    </w:p>
    <w:p w:rsidR="003010D5" w:rsidRPr="00B71C7C"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B71C7C">
        <w:rPr>
          <w:rFonts w:eastAsia="Times New Roman" w:cs="Times New Roman"/>
          <w:szCs w:val="28"/>
        </w:rPr>
        <w:t>Параметры</w:t>
      </w:r>
      <w:r w:rsidR="000539A7">
        <w:rPr>
          <w:rFonts w:eastAsia="Times New Roman" w:cs="Times New Roman"/>
          <w:szCs w:val="28"/>
        </w:rPr>
        <w:t xml:space="preserve"> </w:t>
      </w:r>
      <w:r w:rsidRPr="00B71C7C">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0"/>
        <w:gridCol w:w="1792"/>
        <w:gridCol w:w="1940"/>
        <w:gridCol w:w="1194"/>
        <w:gridCol w:w="1945"/>
      </w:tblGrid>
      <w:tr w:rsidR="00B71C7C" w:rsidRPr="006A13B4" w:rsidTr="005C2E5F">
        <w:trPr>
          <w:tblHeader/>
        </w:trPr>
        <w:tc>
          <w:tcPr>
            <w:tcW w:w="1703" w:type="pct"/>
            <w:tcBorders>
              <w:top w:val="single" w:sz="4" w:space="0" w:color="auto"/>
            </w:tcBorders>
            <w:vAlign w:val="center"/>
          </w:tcPr>
          <w:p w:rsidR="00B71C7C" w:rsidRPr="00EC04B9" w:rsidRDefault="00B71C7C" w:rsidP="005C2E5F">
            <w:pPr>
              <w:pStyle w:val="af8"/>
              <w:spacing w:after="0"/>
              <w:jc w:val="center"/>
            </w:pPr>
            <w:r w:rsidRPr="00EC04B9">
              <w:t>Наименование мероприятия</w:t>
            </w:r>
          </w:p>
        </w:tc>
        <w:tc>
          <w:tcPr>
            <w:tcW w:w="860" w:type="pct"/>
            <w:tcBorders>
              <w:top w:val="single" w:sz="4" w:space="0" w:color="auto"/>
            </w:tcBorders>
            <w:vAlign w:val="center"/>
          </w:tcPr>
          <w:p w:rsidR="00B71C7C" w:rsidRPr="00EC04B9" w:rsidRDefault="00B71C7C" w:rsidP="005C2E5F">
            <w:pPr>
              <w:pStyle w:val="af8"/>
              <w:spacing w:after="0"/>
              <w:jc w:val="center"/>
            </w:pPr>
            <w:r w:rsidRPr="00EC04B9">
              <w:t>Единицы измерения</w:t>
            </w:r>
          </w:p>
        </w:tc>
        <w:tc>
          <w:tcPr>
            <w:tcW w:w="931" w:type="pct"/>
            <w:tcBorders>
              <w:top w:val="single" w:sz="4" w:space="0" w:color="auto"/>
            </w:tcBorders>
            <w:vAlign w:val="center"/>
          </w:tcPr>
          <w:p w:rsidR="00B71C7C" w:rsidRPr="00EC04B9" w:rsidRDefault="00B71C7C" w:rsidP="005C2E5F">
            <w:pPr>
              <w:pStyle w:val="af8"/>
              <w:spacing w:after="0"/>
              <w:jc w:val="center"/>
            </w:pPr>
            <w:r w:rsidRPr="00EC04B9">
              <w:t>Объем мероприятия</w:t>
            </w:r>
          </w:p>
        </w:tc>
        <w:tc>
          <w:tcPr>
            <w:tcW w:w="573" w:type="pct"/>
            <w:tcBorders>
              <w:top w:val="single" w:sz="4" w:space="0" w:color="auto"/>
            </w:tcBorders>
            <w:vAlign w:val="center"/>
          </w:tcPr>
          <w:p w:rsidR="00B71C7C" w:rsidRPr="00EC04B9" w:rsidRDefault="00B71C7C" w:rsidP="005C2E5F">
            <w:pPr>
              <w:pStyle w:val="af8"/>
              <w:spacing w:after="0"/>
              <w:jc w:val="center"/>
            </w:pPr>
            <w:r w:rsidRPr="00EC04B9">
              <w:t>Срок прове</w:t>
            </w:r>
          </w:p>
          <w:p w:rsidR="00B71C7C" w:rsidRPr="00EC04B9" w:rsidRDefault="00B71C7C" w:rsidP="005C2E5F">
            <w:pPr>
              <w:pStyle w:val="af8"/>
              <w:spacing w:after="0"/>
              <w:jc w:val="center"/>
            </w:pPr>
            <w:r w:rsidRPr="00EC04B9">
              <w:t>дения</w:t>
            </w:r>
          </w:p>
        </w:tc>
        <w:tc>
          <w:tcPr>
            <w:tcW w:w="933" w:type="pct"/>
            <w:tcBorders>
              <w:top w:val="single" w:sz="4" w:space="0" w:color="auto"/>
            </w:tcBorders>
            <w:vAlign w:val="center"/>
          </w:tcPr>
          <w:p w:rsidR="00B71C7C" w:rsidRPr="00EC04B9" w:rsidRDefault="00B71C7C" w:rsidP="005C2E5F">
            <w:pPr>
              <w:pStyle w:val="af8"/>
              <w:spacing w:after="0"/>
              <w:jc w:val="center"/>
            </w:pPr>
            <w:r w:rsidRPr="00EC04B9">
              <w:t>Ежегодный объем мероприятия</w:t>
            </w:r>
          </w:p>
        </w:tc>
      </w:tr>
      <w:tr w:rsidR="00B71C7C" w:rsidRPr="006A13B4" w:rsidTr="005C2E5F">
        <w:trPr>
          <w:trHeight w:val="257"/>
          <w:tblHeader/>
        </w:trPr>
        <w:tc>
          <w:tcPr>
            <w:tcW w:w="1703" w:type="pct"/>
            <w:vAlign w:val="center"/>
          </w:tcPr>
          <w:p w:rsidR="00B71C7C" w:rsidRPr="00EC04B9" w:rsidRDefault="00B71C7C" w:rsidP="005C2E5F">
            <w:pPr>
              <w:pStyle w:val="af8"/>
              <w:spacing w:after="0"/>
            </w:pPr>
            <w:r w:rsidRPr="00EC04B9">
              <w:t>1. Лесопатологическое обследование</w:t>
            </w:r>
          </w:p>
        </w:tc>
        <w:tc>
          <w:tcPr>
            <w:tcW w:w="860" w:type="pct"/>
            <w:vAlign w:val="center"/>
          </w:tcPr>
          <w:p w:rsidR="00B71C7C" w:rsidRPr="00EC04B9" w:rsidRDefault="00B71C7C" w:rsidP="005C2E5F">
            <w:pPr>
              <w:pStyle w:val="af8"/>
              <w:spacing w:after="0"/>
              <w:jc w:val="center"/>
            </w:pPr>
            <w:r w:rsidRPr="00EC04B9">
              <w:t>га</w:t>
            </w:r>
          </w:p>
        </w:tc>
        <w:tc>
          <w:tcPr>
            <w:tcW w:w="931" w:type="pct"/>
            <w:vAlign w:val="center"/>
          </w:tcPr>
          <w:p w:rsidR="00B71C7C" w:rsidRPr="00A03CE9" w:rsidRDefault="00B71C7C" w:rsidP="005C2E5F">
            <w:pPr>
              <w:pStyle w:val="af8"/>
              <w:spacing w:after="0"/>
              <w:jc w:val="center"/>
            </w:pPr>
            <w:r w:rsidRPr="00A03CE9">
              <w:t>10000</w:t>
            </w:r>
          </w:p>
        </w:tc>
        <w:tc>
          <w:tcPr>
            <w:tcW w:w="573" w:type="pct"/>
            <w:vAlign w:val="center"/>
          </w:tcPr>
          <w:p w:rsidR="00B71C7C" w:rsidRPr="00A03CE9" w:rsidRDefault="00B71C7C" w:rsidP="005C2E5F">
            <w:pPr>
              <w:pStyle w:val="af8"/>
              <w:spacing w:after="0"/>
              <w:jc w:val="center"/>
            </w:pPr>
            <w:r w:rsidRPr="00A03CE9">
              <w:t>10</w:t>
            </w:r>
          </w:p>
        </w:tc>
        <w:tc>
          <w:tcPr>
            <w:tcW w:w="933" w:type="pct"/>
            <w:vAlign w:val="center"/>
          </w:tcPr>
          <w:p w:rsidR="00B71C7C" w:rsidRPr="00A03CE9" w:rsidRDefault="00B71C7C" w:rsidP="005C2E5F">
            <w:pPr>
              <w:pStyle w:val="af8"/>
              <w:spacing w:after="0"/>
              <w:jc w:val="center"/>
            </w:pPr>
            <w:r w:rsidRPr="00A03CE9">
              <w:t>1000</w:t>
            </w:r>
          </w:p>
        </w:tc>
      </w:tr>
      <w:tr w:rsidR="00B71C7C" w:rsidRPr="006A13B4" w:rsidTr="005C2E5F">
        <w:tc>
          <w:tcPr>
            <w:tcW w:w="1703" w:type="pct"/>
            <w:vAlign w:val="center"/>
          </w:tcPr>
          <w:p w:rsidR="00B71C7C" w:rsidRPr="00EC04B9" w:rsidRDefault="00B71C7C" w:rsidP="005C2E5F">
            <w:pPr>
              <w:pStyle w:val="af8"/>
              <w:spacing w:after="0"/>
            </w:pPr>
            <w:r w:rsidRPr="00EC04B9">
              <w:t>2.</w:t>
            </w:r>
            <w:r w:rsidR="005C2E5F">
              <w:rPr>
                <w:lang w:val="ru-RU"/>
              </w:rPr>
              <w:t xml:space="preserve"> </w:t>
            </w:r>
            <w:r w:rsidRPr="00EC04B9">
              <w:t>Наземные истребительные меры борьбы</w:t>
            </w:r>
          </w:p>
        </w:tc>
        <w:tc>
          <w:tcPr>
            <w:tcW w:w="860" w:type="pct"/>
            <w:vAlign w:val="center"/>
          </w:tcPr>
          <w:p w:rsidR="00B71C7C" w:rsidRPr="00EC04B9" w:rsidRDefault="00B71C7C" w:rsidP="005C2E5F">
            <w:pPr>
              <w:pStyle w:val="af8"/>
              <w:spacing w:after="0"/>
              <w:jc w:val="center"/>
            </w:pPr>
            <w:r w:rsidRPr="00EC04B9">
              <w:t>га</w:t>
            </w:r>
          </w:p>
        </w:tc>
        <w:tc>
          <w:tcPr>
            <w:tcW w:w="2437" w:type="pct"/>
            <w:gridSpan w:val="3"/>
            <w:vAlign w:val="center"/>
          </w:tcPr>
          <w:p w:rsidR="00B71C7C" w:rsidRPr="00EC04B9" w:rsidRDefault="000539A7" w:rsidP="000539A7">
            <w:pPr>
              <w:pStyle w:val="af8"/>
              <w:spacing w:after="0"/>
              <w:jc w:val="center"/>
            </w:pPr>
            <w:r>
              <w:rPr>
                <w:lang w:val="ru-RU"/>
              </w:rPr>
              <w:t>п</w:t>
            </w:r>
            <w:r w:rsidR="00B71C7C">
              <w:t>о мере появления очагов заражения</w:t>
            </w:r>
          </w:p>
        </w:tc>
      </w:tr>
      <w:tr w:rsidR="00B71C7C" w:rsidRPr="006A13B4" w:rsidTr="005C2E5F">
        <w:tc>
          <w:tcPr>
            <w:tcW w:w="1703" w:type="pct"/>
            <w:vAlign w:val="center"/>
          </w:tcPr>
          <w:p w:rsidR="00B71C7C" w:rsidRPr="00EC04B9" w:rsidRDefault="00B71C7C" w:rsidP="005C2E5F">
            <w:pPr>
              <w:pStyle w:val="af8"/>
              <w:spacing w:after="0"/>
            </w:pPr>
            <w:r w:rsidRPr="00EC04B9">
              <w:t>3.</w:t>
            </w:r>
            <w:r w:rsidR="005C2E5F">
              <w:rPr>
                <w:lang w:val="ru-RU"/>
              </w:rPr>
              <w:t xml:space="preserve"> </w:t>
            </w:r>
            <w:r w:rsidRPr="00EC04B9">
              <w:t>Почвенные раскопки</w:t>
            </w:r>
          </w:p>
        </w:tc>
        <w:tc>
          <w:tcPr>
            <w:tcW w:w="860" w:type="pct"/>
            <w:vAlign w:val="center"/>
          </w:tcPr>
          <w:p w:rsidR="00B71C7C" w:rsidRPr="00EC04B9" w:rsidRDefault="00B71C7C" w:rsidP="005C2E5F">
            <w:pPr>
              <w:pStyle w:val="af8"/>
              <w:spacing w:after="0"/>
              <w:jc w:val="center"/>
            </w:pPr>
            <w:r w:rsidRPr="00EC04B9">
              <w:t>ям</w:t>
            </w:r>
          </w:p>
        </w:tc>
        <w:tc>
          <w:tcPr>
            <w:tcW w:w="2437" w:type="pct"/>
            <w:gridSpan w:val="3"/>
            <w:vAlign w:val="center"/>
          </w:tcPr>
          <w:p w:rsidR="00B71C7C" w:rsidRPr="00CA4DD6" w:rsidRDefault="000539A7" w:rsidP="000539A7">
            <w:pPr>
              <w:pStyle w:val="af8"/>
              <w:spacing w:after="0"/>
              <w:jc w:val="center"/>
            </w:pPr>
            <w:r>
              <w:rPr>
                <w:lang w:val="ru-RU"/>
              </w:rPr>
              <w:t>п</w:t>
            </w:r>
            <w:r w:rsidR="00B71C7C" w:rsidRPr="00CA4DD6">
              <w:t>о мере необходимости</w:t>
            </w:r>
          </w:p>
        </w:tc>
      </w:tr>
    </w:tbl>
    <w:p w:rsidR="00FF65EE" w:rsidRDefault="00FF65EE" w:rsidP="00555D65">
      <w:pPr>
        <w:pStyle w:val="3f3"/>
        <w:tabs>
          <w:tab w:val="left" w:pos="0"/>
        </w:tabs>
        <w:spacing w:after="0"/>
        <w:ind w:firstLine="0"/>
        <w:jc w:val="center"/>
        <w:rPr>
          <w:b w:val="0"/>
          <w:lang w:val="ru-RU"/>
        </w:rPr>
      </w:pPr>
    </w:p>
    <w:p w:rsidR="000539A7" w:rsidRPr="000539A7" w:rsidRDefault="000539A7" w:rsidP="00555D65">
      <w:pPr>
        <w:pStyle w:val="3f3"/>
        <w:tabs>
          <w:tab w:val="left" w:pos="0"/>
        </w:tabs>
        <w:spacing w:after="0"/>
        <w:ind w:firstLine="0"/>
        <w:jc w:val="center"/>
        <w:rPr>
          <w:b w:val="0"/>
          <w:lang w:val="ru-RU"/>
        </w:rPr>
      </w:pPr>
    </w:p>
    <w:p w:rsidR="009A0D01" w:rsidRPr="00523791" w:rsidRDefault="009A0D01" w:rsidP="005D7472">
      <w:pPr>
        <w:pStyle w:val="affffb"/>
      </w:pPr>
      <w:bookmarkStart w:id="94" w:name="_Toc536805372"/>
      <w:r w:rsidRPr="00523791">
        <w:lastRenderedPageBreak/>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статьи</w:t>
      </w:r>
      <w:r w:rsidR="000539A7">
        <w:rPr>
          <w:rFonts w:eastAsia="Times New Roman" w:cs="Times New Roman"/>
          <w:color w:val="000000"/>
          <w:szCs w:val="28"/>
        </w:rPr>
        <w:t xml:space="preserve"> </w:t>
      </w:r>
      <w:r w:rsidRPr="00103275">
        <w:rPr>
          <w:rFonts w:eastAsia="Times New Roman" w:cs="Times New Roman"/>
          <w:color w:val="000000"/>
          <w:szCs w:val="28"/>
        </w:rPr>
        <w:t>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w:t>
      </w:r>
      <w:r w:rsidR="000539A7">
        <w:rPr>
          <w:rFonts w:eastAsia="Times New Roman" w:cs="Times New Roman"/>
          <w:color w:val="000000"/>
          <w:szCs w:val="28"/>
        </w:rPr>
        <w:t xml:space="preserve"> </w:t>
      </w:r>
      <w:r w:rsidRPr="00103275">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5C2E5F">
        <w:rPr>
          <w:rFonts w:eastAsia="Times New Roman" w:cs="Times New Roman"/>
          <w:szCs w:val="28"/>
        </w:rPr>
        <w:t>соответствии с Порядком осмотра лесосеки, утвержденным прик</w:t>
      </w:r>
      <w:r w:rsidR="00FF65EE" w:rsidRPr="005C2E5F">
        <w:rPr>
          <w:rFonts w:eastAsia="Times New Roman" w:cs="Times New Roman"/>
          <w:szCs w:val="28"/>
        </w:rPr>
        <w:t>азом МПР РФ</w:t>
      </w:r>
      <w:r w:rsidR="000539A7">
        <w:rPr>
          <w:rFonts w:eastAsia="Times New Roman" w:cs="Times New Roman"/>
          <w:szCs w:val="28"/>
        </w:rPr>
        <w:t xml:space="preserve"> </w:t>
      </w:r>
      <w:r w:rsidR="001A277F" w:rsidRPr="005C2E5F">
        <w:rPr>
          <w:rFonts w:eastAsia="Times New Roman" w:cs="Times New Roman"/>
          <w:szCs w:val="28"/>
        </w:rPr>
        <w:t xml:space="preserve">от 27 июня </w:t>
      </w:r>
      <w:r w:rsidRPr="005C2E5F">
        <w:rPr>
          <w:rFonts w:eastAsia="Times New Roman" w:cs="Times New Roman"/>
          <w:szCs w:val="28"/>
        </w:rPr>
        <w:t>2016</w:t>
      </w:r>
      <w:r w:rsidR="001A277F" w:rsidRPr="005C2E5F">
        <w:rPr>
          <w:rFonts w:eastAsia="Times New Roman" w:cs="Times New Roman"/>
          <w:szCs w:val="28"/>
        </w:rPr>
        <w:t xml:space="preserve"> г.</w:t>
      </w:r>
      <w:r w:rsidRPr="005C2E5F">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5C2E5F">
        <w:rPr>
          <w:rFonts w:eastAsia="Times New Roman" w:cs="Times New Roman"/>
          <w:szCs w:val="28"/>
        </w:rPr>
        <w:t>енном приказом МПР РФ</w:t>
      </w:r>
      <w:r w:rsidRPr="005C2E5F">
        <w:rPr>
          <w:rFonts w:eastAsia="Times New Roman" w:cs="Times New Roman"/>
          <w:szCs w:val="28"/>
        </w:rPr>
        <w:t xml:space="preserve"> от 11 ноября 2013 г. № 496 «Об утверждении Перечня, форм и порядка подготовки</w:t>
      </w:r>
      <w:r w:rsidRPr="00103275">
        <w:rPr>
          <w:rFonts w:eastAsia="Times New Roman" w:cs="Times New Roman"/>
          <w:color w:val="000000"/>
          <w:szCs w:val="28"/>
        </w:rPr>
        <w:t xml:space="preserve">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5C2E5F"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5C2E5F">
        <w:rPr>
          <w:rFonts w:eastAsia="Times New Roman" w:cs="Times New Roman"/>
          <w:szCs w:val="28"/>
        </w:rPr>
        <w:t xml:space="preserve">за лесами, не связанных с рубками ухода приведены в Таблице </w:t>
      </w:r>
      <w:r w:rsidR="00E870EA" w:rsidRPr="005C2E5F">
        <w:rPr>
          <w:rFonts w:eastAsia="Times New Roman" w:cs="Times New Roman"/>
          <w:szCs w:val="28"/>
        </w:rPr>
        <w:t>16</w:t>
      </w:r>
      <w:r w:rsidRPr="005C2E5F">
        <w:rPr>
          <w:rFonts w:eastAsia="Times New Roman" w:cs="Times New Roman"/>
          <w:szCs w:val="28"/>
        </w:rPr>
        <w:t>.</w:t>
      </w:r>
    </w:p>
    <w:p w:rsidR="002D11BE" w:rsidRPr="005C2E5F" w:rsidRDefault="002D11BE" w:rsidP="00EB31F9">
      <w:pPr>
        <w:tabs>
          <w:tab w:val="left" w:pos="0"/>
        </w:tabs>
        <w:autoSpaceDE w:val="0"/>
        <w:autoSpaceDN w:val="0"/>
        <w:adjustRightInd w:val="0"/>
        <w:jc w:val="right"/>
        <w:rPr>
          <w:rFonts w:eastAsia="Times New Roman" w:cs="Times New Roman"/>
          <w:szCs w:val="28"/>
        </w:rPr>
        <w:sectPr w:rsidR="002D11BE" w:rsidRPr="005C2E5F" w:rsidSect="00EB31F9">
          <w:headerReference w:type="default" r:id="rId21"/>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5C2E5F">
        <w:rPr>
          <w:rFonts w:eastAsia="Times New Roman" w:cs="Times New Roman"/>
          <w:szCs w:val="28"/>
        </w:rPr>
        <w:lastRenderedPageBreak/>
        <w:t xml:space="preserve">Таблица </w:t>
      </w:r>
      <w:r w:rsidR="00E870EA" w:rsidRPr="005C2E5F">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14013" w:type="dxa"/>
        <w:jc w:val="center"/>
        <w:tblLayout w:type="fixed"/>
        <w:tblLook w:val="0000" w:firstRow="0" w:lastRow="0" w:firstColumn="0" w:lastColumn="0" w:noHBand="0" w:noVBand="0"/>
      </w:tblPr>
      <w:tblGrid>
        <w:gridCol w:w="2267"/>
        <w:gridCol w:w="1974"/>
        <w:gridCol w:w="1570"/>
        <w:gridCol w:w="1417"/>
        <w:gridCol w:w="1123"/>
        <w:gridCol w:w="1418"/>
        <w:gridCol w:w="1276"/>
        <w:gridCol w:w="1134"/>
        <w:gridCol w:w="992"/>
        <w:gridCol w:w="842"/>
      </w:tblGrid>
      <w:tr w:rsidR="005C2E5F" w:rsidRPr="005C2E5F" w:rsidTr="005C2E5F">
        <w:trPr>
          <w:cantSplit/>
          <w:trHeight w:val="315"/>
          <w:tblHeader/>
          <w:jc w:val="center"/>
        </w:trPr>
        <w:tc>
          <w:tcPr>
            <w:tcW w:w="2267" w:type="dxa"/>
            <w:vMerge w:val="restart"/>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Наименование участкового лесничества</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Хозяйство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Древесная порода</w:t>
            </w:r>
          </w:p>
        </w:tc>
        <w:tc>
          <w:tcPr>
            <w:tcW w:w="1123" w:type="dxa"/>
            <w:vMerge w:val="restart"/>
            <w:tcBorders>
              <w:top w:val="single" w:sz="4" w:space="0" w:color="auto"/>
              <w:left w:val="nil"/>
              <w:bottom w:val="nil"/>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Пло-щадь,</w:t>
            </w:r>
            <w:r>
              <w:rPr>
                <w:rFonts w:cs="Times New Roman"/>
                <w:sz w:val="24"/>
                <w:szCs w:val="24"/>
              </w:rPr>
              <w:t xml:space="preserve"> </w:t>
            </w:r>
            <w:r w:rsidRPr="005C2E5F">
              <w:rPr>
                <w:rFonts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5C2E5F" w:rsidRPr="005C2E5F" w:rsidRDefault="005C2E5F" w:rsidP="005C2E5F">
            <w:pPr>
              <w:ind w:hanging="79"/>
              <w:jc w:val="center"/>
              <w:rPr>
                <w:rFonts w:cs="Times New Roman"/>
                <w:sz w:val="24"/>
                <w:szCs w:val="24"/>
              </w:rPr>
            </w:pPr>
            <w:r w:rsidRPr="005C2E5F">
              <w:rPr>
                <w:rFonts w:cs="Times New Roman"/>
                <w:sz w:val="24"/>
                <w:szCs w:val="24"/>
              </w:rPr>
              <w:t>Выру-баемый</w:t>
            </w:r>
            <w:r>
              <w:rPr>
                <w:rFonts w:cs="Times New Roman"/>
                <w:sz w:val="24"/>
                <w:szCs w:val="24"/>
              </w:rPr>
              <w:t xml:space="preserve"> </w:t>
            </w:r>
            <w:r w:rsidRPr="005C2E5F">
              <w:rPr>
                <w:rFonts w:cs="Times New Roman"/>
                <w:sz w:val="24"/>
                <w:szCs w:val="24"/>
              </w:rPr>
              <w:t>запас,</w:t>
            </w:r>
            <w:r>
              <w:rPr>
                <w:rFonts w:cs="Times New Roman"/>
                <w:sz w:val="24"/>
                <w:szCs w:val="24"/>
              </w:rPr>
              <w:t xml:space="preserve"> </w:t>
            </w:r>
            <w:r w:rsidRPr="005C2E5F">
              <w:rPr>
                <w:rFonts w:cs="Times New Roman"/>
                <w:sz w:val="24"/>
                <w:szCs w:val="24"/>
              </w:rPr>
              <w:t>куб.</w:t>
            </w:r>
            <w:r>
              <w:rPr>
                <w:rFonts w:cs="Times New Roman"/>
                <w:sz w:val="24"/>
                <w:szCs w:val="24"/>
              </w:rPr>
              <w:t xml:space="preserve"> </w:t>
            </w:r>
            <w:r w:rsidRPr="005C2E5F">
              <w:rPr>
                <w:rFonts w:cs="Times New Roman"/>
                <w:sz w:val="24"/>
                <w:szCs w:val="24"/>
              </w:rPr>
              <w:t>м</w:t>
            </w:r>
          </w:p>
        </w:tc>
        <w:tc>
          <w:tcPr>
            <w:tcW w:w="1276" w:type="dxa"/>
            <w:vMerge w:val="restart"/>
            <w:tcBorders>
              <w:top w:val="single" w:sz="4" w:space="0" w:color="auto"/>
              <w:left w:val="nil"/>
              <w:bottom w:val="nil"/>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Срок</w:t>
            </w:r>
            <w:r>
              <w:rPr>
                <w:rFonts w:cs="Times New Roman"/>
                <w:sz w:val="24"/>
                <w:szCs w:val="24"/>
              </w:rPr>
              <w:t xml:space="preserve"> </w:t>
            </w:r>
            <w:r w:rsidRPr="005C2E5F">
              <w:rPr>
                <w:rFonts w:cs="Times New Roman"/>
                <w:sz w:val="24"/>
                <w:szCs w:val="24"/>
              </w:rPr>
              <w:t>повторя</w:t>
            </w:r>
            <w:r>
              <w:rPr>
                <w:rFonts w:cs="Times New Roman"/>
                <w:sz w:val="24"/>
                <w:szCs w:val="24"/>
              </w:rPr>
              <w:t>-</w:t>
            </w:r>
            <w:r w:rsidRPr="005C2E5F">
              <w:rPr>
                <w:rFonts w:cs="Times New Roman"/>
                <w:sz w:val="24"/>
                <w:szCs w:val="24"/>
              </w:rPr>
              <w:t>емости, лет</w:t>
            </w: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Ежегодный размер</w:t>
            </w:r>
          </w:p>
        </w:tc>
      </w:tr>
      <w:tr w:rsidR="005C2E5F" w:rsidRPr="005C2E5F" w:rsidTr="005C2E5F">
        <w:trPr>
          <w:cantSplit/>
          <w:trHeight w:val="270"/>
          <w:tblHeader/>
          <w:jc w:val="center"/>
        </w:trPr>
        <w:tc>
          <w:tcPr>
            <w:tcW w:w="2267"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vMerge/>
            <w:tcBorders>
              <w:left w:val="nil"/>
              <w:right w:val="single" w:sz="4" w:space="0" w:color="auto"/>
            </w:tcBorders>
            <w:vAlign w:val="center"/>
          </w:tcPr>
          <w:p w:rsidR="005C2E5F" w:rsidRPr="005C2E5F" w:rsidRDefault="005C2E5F" w:rsidP="005C2E5F">
            <w:pPr>
              <w:jc w:val="center"/>
              <w:rPr>
                <w:rFonts w:cs="Times New Roman"/>
                <w:sz w:val="24"/>
                <w:szCs w:val="24"/>
              </w:rPr>
            </w:pPr>
          </w:p>
        </w:tc>
        <w:tc>
          <w:tcPr>
            <w:tcW w:w="1418" w:type="dxa"/>
            <w:vMerge/>
            <w:tcBorders>
              <w:left w:val="nil"/>
              <w:right w:val="single" w:sz="4" w:space="0" w:color="auto"/>
            </w:tcBorders>
            <w:vAlign w:val="center"/>
          </w:tcPr>
          <w:p w:rsidR="005C2E5F" w:rsidRPr="005C2E5F" w:rsidRDefault="005C2E5F" w:rsidP="005C2E5F">
            <w:pPr>
              <w:jc w:val="center"/>
              <w:rPr>
                <w:rFonts w:cs="Times New Roman"/>
                <w:sz w:val="24"/>
                <w:szCs w:val="24"/>
              </w:rPr>
            </w:pPr>
          </w:p>
        </w:tc>
        <w:tc>
          <w:tcPr>
            <w:tcW w:w="1276" w:type="dxa"/>
            <w:vMerge/>
            <w:tcBorders>
              <w:left w:val="nil"/>
              <w:right w:val="single" w:sz="4" w:space="0" w:color="auto"/>
            </w:tcBorders>
            <w:vAlign w:val="center"/>
          </w:tcPr>
          <w:p w:rsidR="005C2E5F" w:rsidRPr="005C2E5F" w:rsidRDefault="005C2E5F" w:rsidP="005C2E5F">
            <w:pPr>
              <w:jc w:val="center"/>
              <w:rPr>
                <w:rFonts w:cs="Times New Roman"/>
                <w:sz w:val="24"/>
                <w:szCs w:val="24"/>
              </w:rPr>
            </w:pPr>
          </w:p>
        </w:tc>
        <w:tc>
          <w:tcPr>
            <w:tcW w:w="1134" w:type="dxa"/>
            <w:vMerge w:val="restart"/>
            <w:tcBorders>
              <w:top w:val="nil"/>
              <w:left w:val="nil"/>
              <w:right w:val="single" w:sz="4" w:space="0" w:color="auto"/>
            </w:tcBorders>
            <w:vAlign w:val="center"/>
          </w:tcPr>
          <w:p w:rsidR="005C2E5F" w:rsidRPr="005C2E5F" w:rsidRDefault="005C2E5F" w:rsidP="005C2E5F">
            <w:pPr>
              <w:ind w:hanging="108"/>
              <w:jc w:val="center"/>
              <w:rPr>
                <w:rFonts w:cs="Times New Roman"/>
                <w:sz w:val="24"/>
                <w:szCs w:val="24"/>
              </w:rPr>
            </w:pPr>
            <w:r>
              <w:rPr>
                <w:rFonts w:cs="Times New Roman"/>
                <w:sz w:val="24"/>
                <w:szCs w:val="24"/>
              </w:rPr>
              <w:t>п</w:t>
            </w:r>
            <w:r w:rsidRPr="005C2E5F">
              <w:rPr>
                <w:rFonts w:cs="Times New Roman"/>
                <w:sz w:val="24"/>
                <w:szCs w:val="24"/>
              </w:rPr>
              <w:t>лощадь, га</w:t>
            </w:r>
          </w:p>
        </w:tc>
        <w:tc>
          <w:tcPr>
            <w:tcW w:w="1834" w:type="dxa"/>
            <w:gridSpan w:val="2"/>
            <w:tcBorders>
              <w:top w:val="single" w:sz="4" w:space="0" w:color="auto"/>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Pr>
                <w:rFonts w:cs="Times New Roman"/>
                <w:sz w:val="24"/>
                <w:szCs w:val="24"/>
              </w:rPr>
              <w:t>в</w:t>
            </w:r>
            <w:r w:rsidRPr="005C2E5F">
              <w:rPr>
                <w:rFonts w:cs="Times New Roman"/>
                <w:sz w:val="24"/>
                <w:szCs w:val="24"/>
              </w:rPr>
              <w:t>ырубаемый запас, куб.</w:t>
            </w:r>
            <w:r>
              <w:rPr>
                <w:rFonts w:cs="Times New Roman"/>
                <w:sz w:val="24"/>
                <w:szCs w:val="24"/>
              </w:rPr>
              <w:t xml:space="preserve"> </w:t>
            </w:r>
            <w:r w:rsidRPr="005C2E5F">
              <w:rPr>
                <w:rFonts w:cs="Times New Roman"/>
                <w:sz w:val="24"/>
                <w:szCs w:val="24"/>
              </w:rPr>
              <w:t>м</w:t>
            </w:r>
          </w:p>
        </w:tc>
      </w:tr>
      <w:tr w:rsidR="005C2E5F" w:rsidRPr="005C2E5F" w:rsidTr="005C2E5F">
        <w:trPr>
          <w:cantSplit/>
          <w:trHeight w:val="270"/>
          <w:tblHeader/>
          <w:jc w:val="center"/>
        </w:trPr>
        <w:tc>
          <w:tcPr>
            <w:tcW w:w="2267"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vMerge/>
            <w:tcBorders>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8" w:type="dxa"/>
            <w:vMerge/>
            <w:tcBorders>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276" w:type="dxa"/>
            <w:vMerge/>
            <w:tcBorders>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vMerge/>
            <w:tcBorders>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общий</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 1 га</w:t>
            </w:r>
          </w:p>
        </w:tc>
      </w:tr>
      <w:tr w:rsidR="005C2E5F" w:rsidRPr="005C2E5F" w:rsidTr="005C2E5F">
        <w:trPr>
          <w:trHeight w:val="270"/>
          <w:tblHeader/>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r>
      <w:tr w:rsidR="005C2E5F" w:rsidRPr="005C2E5F" w:rsidTr="005C2E5F">
        <w:trPr>
          <w:trHeight w:val="270"/>
          <w:jc w:val="center"/>
        </w:trPr>
        <w:tc>
          <w:tcPr>
            <w:tcW w:w="5811" w:type="dxa"/>
            <w:gridSpan w:val="3"/>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Проведение рубок ухода за лесами в молодняках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222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2650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40</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458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осветления</w:t>
            </w: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Багряжское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Дуб в/ств.</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Биклянское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Ворошиловское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29</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sz w:val="24"/>
                <w:szCs w:val="24"/>
              </w:rPr>
              <w:t>Дуб в/ствольн.</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Кзыл-Юлское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7</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sz w:val="24"/>
                <w:szCs w:val="24"/>
              </w:rPr>
              <w:t>Дуб в/ствольн.</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Лякинское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Дуб</w:t>
            </w:r>
          </w:p>
          <w:p w:rsidR="005C2E5F" w:rsidRPr="005C2E5F" w:rsidRDefault="005C2E5F" w:rsidP="005C2E5F">
            <w:pPr>
              <w:jc w:val="center"/>
              <w:rPr>
                <w:rFonts w:cs="Times New Roman"/>
                <w:bCs/>
                <w:sz w:val="24"/>
                <w:szCs w:val="24"/>
              </w:rPr>
            </w:pPr>
            <w:r w:rsidRPr="005C2E5F">
              <w:rPr>
                <w:rFonts w:cs="Times New Roman"/>
                <w:sz w:val="24"/>
                <w:szCs w:val="24"/>
              </w:rPr>
              <w:t>в /ствольн.</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r>
      <w:tr w:rsidR="005C2E5F" w:rsidRPr="005C2E5F" w:rsidTr="005C2E5F">
        <w:trPr>
          <w:trHeight w:val="270"/>
          <w:jc w:val="center"/>
        </w:trPr>
        <w:tc>
          <w:tcPr>
            <w:tcW w:w="5811" w:type="dxa"/>
            <w:gridSpan w:val="3"/>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Итого осветлений по лесничеству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200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13</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прочистки</w:t>
            </w: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Багряжское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lang w:val="en-US"/>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Мягколист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19</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Биклянское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27</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Мягколист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25</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17</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370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21</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480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bCs/>
                <w:sz w:val="24"/>
                <w:szCs w:val="24"/>
                <w:lang w:val="en-US"/>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22</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Ворошиловское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12</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19</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15</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19</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270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31</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Мягколист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21</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14</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400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42</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115</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Кзыл-Юлское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Мягколист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20</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220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44</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510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11</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Лякинское</w:t>
            </w: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70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8</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9</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24</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Твердолист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17</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Клен</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13</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15</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bCs/>
                <w:sz w:val="24"/>
                <w:szCs w:val="24"/>
              </w:rPr>
            </w:pPr>
            <w:r w:rsidRPr="005C2E5F">
              <w:rPr>
                <w:rFonts w:cs="Times New Roman"/>
                <w:bCs/>
                <w:sz w:val="24"/>
                <w:szCs w:val="24"/>
              </w:rPr>
              <w:t>Мягколист</w:t>
            </w:r>
            <w:r>
              <w:rPr>
                <w:rFonts w:cs="Times New Roman"/>
                <w:bCs/>
                <w:sz w:val="24"/>
                <w:szCs w:val="24"/>
              </w:rPr>
              <w:t>-</w:t>
            </w:r>
            <w:r w:rsidRPr="005C2E5F">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5</w:t>
            </w: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6</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10</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bCs/>
                <w:sz w:val="24"/>
                <w:szCs w:val="24"/>
              </w:rPr>
            </w:pPr>
            <w:r w:rsidRPr="005C2E5F">
              <w:rPr>
                <w:rFonts w:cs="Times New Roman"/>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45</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17</w:t>
            </w:r>
          </w:p>
        </w:tc>
      </w:tr>
      <w:tr w:rsidR="005C2E5F" w:rsidRPr="005C2E5F" w:rsidTr="005C2E5F">
        <w:trPr>
          <w:trHeight w:val="270"/>
          <w:jc w:val="center"/>
        </w:trPr>
        <w:tc>
          <w:tcPr>
            <w:tcW w:w="5811" w:type="dxa"/>
            <w:gridSpan w:val="3"/>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lastRenderedPageBreak/>
              <w:t>Итого прочисток по лесничеству</w:t>
            </w: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158</w:t>
            </w: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2450</w:t>
            </w: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27</w:t>
            </w: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418</w:t>
            </w: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r w:rsidRPr="005C2E5F">
              <w:rPr>
                <w:rFonts w:cs="Times New Roman"/>
                <w:sz w:val="24"/>
                <w:szCs w:val="24"/>
              </w:rPr>
              <w:t>16</w:t>
            </w:r>
          </w:p>
        </w:tc>
      </w:tr>
      <w:tr w:rsidR="005C2E5F" w:rsidRPr="005C2E5F" w:rsidTr="005C2E5F">
        <w:trPr>
          <w:trHeight w:val="270"/>
          <w:jc w:val="center"/>
        </w:trPr>
        <w:tc>
          <w:tcPr>
            <w:tcW w:w="2267"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r w:rsidRPr="005C2E5F">
              <w:rPr>
                <w:rFonts w:cs="Times New Roman"/>
                <w:sz w:val="24"/>
                <w:szCs w:val="24"/>
              </w:rPr>
              <w:t>Уход за лесами путем проведения агролесомелиора</w:t>
            </w:r>
            <w:r>
              <w:rPr>
                <w:rFonts w:cs="Times New Roman"/>
                <w:sz w:val="24"/>
                <w:szCs w:val="24"/>
              </w:rPr>
              <w:t>-</w:t>
            </w:r>
            <w:r w:rsidRPr="005C2E5F">
              <w:rPr>
                <w:rFonts w:cs="Times New Roman"/>
                <w:sz w:val="24"/>
                <w:szCs w:val="24"/>
              </w:rPr>
              <w:t>тивных мероприятий</w:t>
            </w:r>
          </w:p>
        </w:tc>
        <w:tc>
          <w:tcPr>
            <w:tcW w:w="1974" w:type="dxa"/>
            <w:tcBorders>
              <w:top w:val="nil"/>
              <w:left w:val="single" w:sz="4" w:space="0" w:color="auto"/>
              <w:bottom w:val="single" w:sz="4" w:space="0" w:color="auto"/>
              <w:right w:val="single" w:sz="4" w:space="0" w:color="auto"/>
            </w:tcBorders>
            <w:vAlign w:val="center"/>
          </w:tcPr>
          <w:p w:rsidR="005C2E5F" w:rsidRPr="005C2E5F" w:rsidRDefault="005C2E5F" w:rsidP="005C2E5F">
            <w:pP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418"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5C2E5F" w:rsidRPr="005C2E5F" w:rsidRDefault="005C2E5F" w:rsidP="005C2E5F">
            <w:pPr>
              <w:jc w:val="center"/>
              <w:rPr>
                <w:rFonts w:cs="Times New Roman"/>
                <w:sz w:val="24"/>
                <w:szCs w:val="24"/>
              </w:rPr>
            </w:pPr>
          </w:p>
        </w:tc>
      </w:tr>
    </w:tbl>
    <w:p w:rsidR="005C2E5F" w:rsidRDefault="005C2E5F" w:rsidP="00EB31F9">
      <w:pPr>
        <w:tabs>
          <w:tab w:val="left" w:pos="0"/>
        </w:tabs>
        <w:autoSpaceDE w:val="0"/>
        <w:autoSpaceDN w:val="0"/>
        <w:adjustRightInd w:val="0"/>
        <w:jc w:val="center"/>
        <w:rPr>
          <w:rFonts w:eastAsia="Times New Roman" w:cs="Times New Roman"/>
          <w:b/>
          <w:szCs w:val="28"/>
        </w:rPr>
      </w:pPr>
    </w:p>
    <w:p w:rsidR="005C2E5F" w:rsidRPr="00523791" w:rsidRDefault="005C2E5F"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5C2E5F" w:rsidRDefault="00585922" w:rsidP="00EB31F9">
      <w:pPr>
        <w:tabs>
          <w:tab w:val="left" w:pos="0"/>
        </w:tabs>
        <w:autoSpaceDE w:val="0"/>
        <w:autoSpaceDN w:val="0"/>
        <w:adjustRightInd w:val="0"/>
        <w:ind w:firstLine="709"/>
        <w:jc w:val="both"/>
        <w:rPr>
          <w:rFonts w:cs="Times New Roman"/>
          <w:szCs w:val="28"/>
          <w:lang w:eastAsia="en-US"/>
        </w:rPr>
      </w:pPr>
      <w:r w:rsidRPr="005C2E5F">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5C2E5F">
        <w:rPr>
          <w:rFonts w:cs="Times New Roman"/>
          <w:szCs w:val="28"/>
          <w:lang w:eastAsia="en-US"/>
        </w:rPr>
        <w:t>ами ухода за лесами</w:t>
      </w:r>
      <w:r w:rsidRPr="005C2E5F">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5C2E5F"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5C2E5F">
        <w:rPr>
          <w:rFonts w:cs="Times New Roman"/>
          <w:szCs w:val="28"/>
        </w:rPr>
        <w:t>лесовосстановлению и лесоразведению,</w:t>
      </w:r>
      <w:r w:rsidR="009611D9" w:rsidRPr="005C2E5F">
        <w:rPr>
          <w:rFonts w:cs="Times New Roman"/>
          <w:szCs w:val="28"/>
        </w:rPr>
        <w:t xml:space="preserve"> приведены в таблице </w:t>
      </w:r>
      <w:r w:rsidR="00E870EA" w:rsidRPr="005C2E5F">
        <w:rPr>
          <w:rFonts w:cs="Times New Roman"/>
          <w:szCs w:val="28"/>
        </w:rPr>
        <w:t>17</w:t>
      </w:r>
      <w:r w:rsidR="009611D9" w:rsidRPr="005C2E5F">
        <w:rPr>
          <w:rFonts w:cs="Times New Roman"/>
          <w:szCs w:val="28"/>
        </w:rPr>
        <w:t>.</w:t>
      </w:r>
    </w:p>
    <w:p w:rsidR="000539A7" w:rsidRDefault="000539A7" w:rsidP="00EB31F9">
      <w:pPr>
        <w:tabs>
          <w:tab w:val="left" w:pos="0"/>
        </w:tabs>
        <w:jc w:val="right"/>
        <w:rPr>
          <w:rFonts w:cs="Times New Roman"/>
          <w:szCs w:val="28"/>
        </w:rPr>
      </w:pPr>
    </w:p>
    <w:p w:rsidR="009E1897" w:rsidRPr="005C2E5F" w:rsidRDefault="009E1897" w:rsidP="00EB31F9">
      <w:pPr>
        <w:tabs>
          <w:tab w:val="left" w:pos="0"/>
        </w:tabs>
        <w:jc w:val="right"/>
        <w:rPr>
          <w:rFonts w:cs="Times New Roman"/>
          <w:szCs w:val="28"/>
        </w:rPr>
      </w:pPr>
      <w:r w:rsidRPr="005C2E5F">
        <w:rPr>
          <w:rFonts w:cs="Times New Roman"/>
          <w:szCs w:val="28"/>
        </w:rPr>
        <w:t xml:space="preserve">Таблица </w:t>
      </w:r>
      <w:r w:rsidR="00E870EA" w:rsidRPr="005C2E5F">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0539A7" w:rsidRDefault="009E1897" w:rsidP="00EB31F9">
      <w:pPr>
        <w:tabs>
          <w:tab w:val="left" w:pos="0"/>
        </w:tabs>
        <w:jc w:val="right"/>
        <w:rPr>
          <w:rFonts w:cs="Times New Roman"/>
          <w:szCs w:val="24"/>
        </w:rPr>
      </w:pPr>
      <w:r w:rsidRPr="000539A7">
        <w:rPr>
          <w:rFonts w:cs="Times New Roman"/>
          <w:szCs w:val="24"/>
        </w:rPr>
        <w:t>площадь, га</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9"/>
        <w:gridCol w:w="852"/>
        <w:gridCol w:w="850"/>
        <w:gridCol w:w="852"/>
        <w:gridCol w:w="852"/>
        <w:gridCol w:w="990"/>
        <w:gridCol w:w="708"/>
        <w:gridCol w:w="856"/>
        <w:gridCol w:w="846"/>
      </w:tblGrid>
      <w:tr w:rsidR="00390575" w:rsidRPr="005C2E5F" w:rsidTr="00AE554C">
        <w:trPr>
          <w:tblHeader/>
        </w:trPr>
        <w:tc>
          <w:tcPr>
            <w:tcW w:w="1701" w:type="pct"/>
            <w:vMerge w:val="restart"/>
            <w:shd w:val="clear" w:color="auto" w:fill="auto"/>
            <w:vAlign w:val="center"/>
          </w:tcPr>
          <w:p w:rsidR="00390575" w:rsidRPr="00AE554C" w:rsidRDefault="00390575" w:rsidP="00AE554C">
            <w:pPr>
              <w:jc w:val="center"/>
              <w:rPr>
                <w:rFonts w:cs="Times New Roman"/>
                <w:sz w:val="24"/>
                <w:szCs w:val="24"/>
              </w:rPr>
            </w:pPr>
            <w:r w:rsidRPr="00AE554C">
              <w:rPr>
                <w:rFonts w:cs="Times New Roman"/>
                <w:sz w:val="24"/>
                <w:szCs w:val="24"/>
              </w:rPr>
              <w:t>Показатели</w:t>
            </w:r>
          </w:p>
        </w:tc>
        <w:tc>
          <w:tcPr>
            <w:tcW w:w="1651" w:type="pct"/>
            <w:gridSpan w:val="4"/>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Не покрытые лесной растительностью земли</w:t>
            </w:r>
          </w:p>
        </w:tc>
        <w:tc>
          <w:tcPr>
            <w:tcW w:w="480" w:type="pct"/>
            <w:vMerge w:val="restart"/>
            <w:shd w:val="clear" w:color="auto" w:fill="auto"/>
            <w:vAlign w:val="center"/>
          </w:tcPr>
          <w:p w:rsidR="00390575" w:rsidRPr="005C2E5F" w:rsidRDefault="00390575" w:rsidP="000539A7">
            <w:pPr>
              <w:ind w:left="-112" w:right="-111"/>
              <w:jc w:val="center"/>
              <w:rPr>
                <w:rFonts w:cs="Times New Roman"/>
                <w:sz w:val="24"/>
                <w:szCs w:val="24"/>
              </w:rPr>
            </w:pPr>
            <w:r w:rsidRPr="005C2E5F">
              <w:rPr>
                <w:rFonts w:cs="Times New Roman"/>
                <w:sz w:val="24"/>
                <w:szCs w:val="24"/>
              </w:rPr>
              <w:t>Лесо</w:t>
            </w:r>
            <w:r w:rsidR="00AE554C">
              <w:rPr>
                <w:rFonts w:cs="Times New Roman"/>
                <w:sz w:val="24"/>
                <w:szCs w:val="24"/>
              </w:rPr>
              <w:t>-</w:t>
            </w:r>
            <w:r w:rsidRPr="005C2E5F">
              <w:rPr>
                <w:rFonts w:cs="Times New Roman"/>
                <w:sz w:val="24"/>
                <w:szCs w:val="24"/>
              </w:rPr>
              <w:t>секи спло</w:t>
            </w:r>
            <w:r w:rsidR="00AE554C">
              <w:rPr>
                <w:rFonts w:cs="Times New Roman"/>
                <w:sz w:val="24"/>
                <w:szCs w:val="24"/>
              </w:rPr>
              <w:t>-</w:t>
            </w:r>
            <w:r w:rsidRPr="005C2E5F">
              <w:rPr>
                <w:rFonts w:cs="Times New Roman"/>
                <w:sz w:val="24"/>
                <w:szCs w:val="24"/>
              </w:rPr>
              <w:t>шных рубок предс</w:t>
            </w:r>
            <w:r w:rsidR="00AE554C">
              <w:rPr>
                <w:rFonts w:cs="Times New Roman"/>
                <w:sz w:val="24"/>
                <w:szCs w:val="24"/>
              </w:rPr>
              <w:t>-</w:t>
            </w:r>
            <w:r w:rsidRPr="005C2E5F">
              <w:rPr>
                <w:rFonts w:cs="Times New Roman"/>
                <w:sz w:val="24"/>
                <w:szCs w:val="24"/>
              </w:rPr>
              <w:t>тоящего периода</w:t>
            </w:r>
          </w:p>
        </w:tc>
        <w:tc>
          <w:tcPr>
            <w:tcW w:w="343" w:type="pct"/>
            <w:vMerge w:val="restart"/>
            <w:shd w:val="clear" w:color="auto" w:fill="auto"/>
            <w:vAlign w:val="center"/>
          </w:tcPr>
          <w:p w:rsidR="00390575" w:rsidRPr="005C2E5F" w:rsidRDefault="00390575" w:rsidP="000539A7">
            <w:pPr>
              <w:ind w:left="-109" w:right="-112"/>
              <w:jc w:val="center"/>
              <w:rPr>
                <w:rFonts w:cs="Times New Roman"/>
                <w:sz w:val="24"/>
                <w:szCs w:val="24"/>
              </w:rPr>
            </w:pPr>
            <w:r w:rsidRPr="005C2E5F">
              <w:rPr>
                <w:rFonts w:cs="Times New Roman"/>
                <w:sz w:val="24"/>
                <w:szCs w:val="24"/>
              </w:rPr>
              <w:t>Лесо</w:t>
            </w:r>
            <w:r w:rsidR="00AE554C">
              <w:rPr>
                <w:rFonts w:cs="Times New Roman"/>
                <w:sz w:val="24"/>
                <w:szCs w:val="24"/>
              </w:rPr>
              <w:t>-</w:t>
            </w:r>
            <w:r w:rsidRPr="005C2E5F">
              <w:rPr>
                <w:rFonts w:cs="Times New Roman"/>
                <w:sz w:val="24"/>
                <w:szCs w:val="24"/>
              </w:rPr>
              <w:t>разве</w:t>
            </w:r>
            <w:r w:rsidR="00AE554C">
              <w:rPr>
                <w:rFonts w:cs="Times New Roman"/>
                <w:sz w:val="24"/>
                <w:szCs w:val="24"/>
              </w:rPr>
              <w:t>-</w:t>
            </w:r>
            <w:r w:rsidRPr="005C2E5F">
              <w:rPr>
                <w:rFonts w:cs="Times New Roman"/>
                <w:sz w:val="24"/>
                <w:szCs w:val="24"/>
              </w:rPr>
              <w:t>дение</w:t>
            </w:r>
          </w:p>
        </w:tc>
        <w:tc>
          <w:tcPr>
            <w:tcW w:w="415" w:type="pct"/>
            <w:vMerge w:val="restart"/>
            <w:vAlign w:val="center"/>
          </w:tcPr>
          <w:p w:rsidR="00390575" w:rsidRPr="005C2E5F" w:rsidRDefault="00390575" w:rsidP="005C2E5F">
            <w:pPr>
              <w:jc w:val="center"/>
              <w:rPr>
                <w:rFonts w:cs="Times New Roman"/>
                <w:sz w:val="24"/>
                <w:szCs w:val="24"/>
              </w:rPr>
            </w:pPr>
            <w:r w:rsidRPr="005C2E5F">
              <w:rPr>
                <w:rFonts w:cs="Times New Roman"/>
                <w:sz w:val="24"/>
                <w:szCs w:val="24"/>
              </w:rPr>
              <w:t>Всего</w:t>
            </w:r>
          </w:p>
        </w:tc>
        <w:tc>
          <w:tcPr>
            <w:tcW w:w="410" w:type="pct"/>
            <w:vMerge w:val="restart"/>
            <w:vAlign w:val="center"/>
          </w:tcPr>
          <w:p w:rsidR="00390575" w:rsidRPr="005C2E5F" w:rsidRDefault="00390575" w:rsidP="00AE554C">
            <w:pPr>
              <w:jc w:val="center"/>
              <w:rPr>
                <w:rFonts w:cs="Times New Roman"/>
                <w:sz w:val="24"/>
                <w:szCs w:val="24"/>
              </w:rPr>
            </w:pPr>
            <w:r w:rsidRPr="005C2E5F">
              <w:rPr>
                <w:rFonts w:cs="Times New Roman"/>
                <w:sz w:val="24"/>
                <w:szCs w:val="24"/>
              </w:rPr>
              <w:t>Еже</w:t>
            </w:r>
            <w:r w:rsidR="00AE554C">
              <w:rPr>
                <w:rFonts w:cs="Times New Roman"/>
                <w:sz w:val="24"/>
                <w:szCs w:val="24"/>
              </w:rPr>
              <w:t>-</w:t>
            </w:r>
            <w:r w:rsidRPr="005C2E5F">
              <w:rPr>
                <w:rFonts w:cs="Times New Roman"/>
                <w:sz w:val="24"/>
                <w:szCs w:val="24"/>
              </w:rPr>
              <w:t>год</w:t>
            </w:r>
            <w:r w:rsidR="00AE554C">
              <w:rPr>
                <w:rFonts w:cs="Times New Roman"/>
                <w:sz w:val="24"/>
                <w:szCs w:val="24"/>
              </w:rPr>
              <w:t>-</w:t>
            </w:r>
            <w:r w:rsidRPr="005C2E5F">
              <w:rPr>
                <w:rFonts w:cs="Times New Roman"/>
                <w:sz w:val="24"/>
                <w:szCs w:val="24"/>
              </w:rPr>
              <w:t>ный</w:t>
            </w:r>
            <w:r w:rsidR="00AE554C">
              <w:rPr>
                <w:rFonts w:cs="Times New Roman"/>
                <w:sz w:val="24"/>
                <w:szCs w:val="24"/>
              </w:rPr>
              <w:t xml:space="preserve"> </w:t>
            </w:r>
            <w:r w:rsidRPr="005C2E5F">
              <w:rPr>
                <w:rFonts w:cs="Times New Roman"/>
                <w:sz w:val="24"/>
                <w:szCs w:val="24"/>
              </w:rPr>
              <w:t>объем</w:t>
            </w:r>
          </w:p>
        </w:tc>
      </w:tr>
      <w:tr w:rsidR="00390575" w:rsidRPr="005C2E5F" w:rsidTr="00AE554C">
        <w:trPr>
          <w:tblHeader/>
        </w:trPr>
        <w:tc>
          <w:tcPr>
            <w:tcW w:w="1701" w:type="pct"/>
            <w:vMerge/>
            <w:tcBorders>
              <w:bottom w:val="single" w:sz="4" w:space="0" w:color="auto"/>
            </w:tcBorders>
            <w:shd w:val="clear" w:color="auto" w:fill="auto"/>
            <w:vAlign w:val="center"/>
          </w:tcPr>
          <w:p w:rsidR="00390575" w:rsidRPr="00AE554C" w:rsidRDefault="00390575" w:rsidP="00AE554C">
            <w:pPr>
              <w:jc w:val="center"/>
              <w:rPr>
                <w:rFonts w:cs="Times New Roman"/>
                <w:sz w:val="24"/>
                <w:szCs w:val="24"/>
              </w:rPr>
            </w:pPr>
          </w:p>
        </w:tc>
        <w:tc>
          <w:tcPr>
            <w:tcW w:w="413" w:type="pct"/>
            <w:tcBorders>
              <w:bottom w:val="single" w:sz="4" w:space="0" w:color="auto"/>
            </w:tcBorders>
            <w:shd w:val="clear" w:color="auto" w:fill="auto"/>
            <w:vAlign w:val="center"/>
          </w:tcPr>
          <w:p w:rsidR="00390575" w:rsidRPr="005C2E5F" w:rsidRDefault="00390575" w:rsidP="000539A7">
            <w:pPr>
              <w:ind w:left="-104"/>
              <w:jc w:val="center"/>
              <w:rPr>
                <w:rFonts w:cs="Times New Roman"/>
                <w:sz w:val="24"/>
                <w:szCs w:val="24"/>
              </w:rPr>
            </w:pPr>
            <w:r w:rsidRPr="005C2E5F">
              <w:rPr>
                <w:rFonts w:cs="Times New Roman"/>
                <w:sz w:val="24"/>
                <w:szCs w:val="24"/>
              </w:rPr>
              <w:t>гари и поги</w:t>
            </w:r>
            <w:r w:rsidR="00AE554C">
              <w:rPr>
                <w:rFonts w:cs="Times New Roman"/>
                <w:sz w:val="24"/>
                <w:szCs w:val="24"/>
              </w:rPr>
              <w:t>-</w:t>
            </w:r>
            <w:r w:rsidRPr="005C2E5F">
              <w:rPr>
                <w:rFonts w:cs="Times New Roman"/>
                <w:sz w:val="24"/>
                <w:szCs w:val="24"/>
              </w:rPr>
              <w:t>бшие наса</w:t>
            </w:r>
            <w:r w:rsidR="00AE554C">
              <w:rPr>
                <w:rFonts w:cs="Times New Roman"/>
                <w:sz w:val="24"/>
                <w:szCs w:val="24"/>
              </w:rPr>
              <w:t>-</w:t>
            </w:r>
            <w:r w:rsidRPr="005C2E5F">
              <w:rPr>
                <w:rFonts w:cs="Times New Roman"/>
                <w:sz w:val="24"/>
                <w:szCs w:val="24"/>
              </w:rPr>
              <w:t>жде</w:t>
            </w:r>
            <w:r w:rsidR="00AE554C">
              <w:rPr>
                <w:rFonts w:cs="Times New Roman"/>
                <w:sz w:val="24"/>
                <w:szCs w:val="24"/>
              </w:rPr>
              <w:t>-</w:t>
            </w:r>
            <w:r w:rsidRPr="005C2E5F">
              <w:rPr>
                <w:rFonts w:cs="Times New Roman"/>
                <w:sz w:val="24"/>
                <w:szCs w:val="24"/>
              </w:rPr>
              <w:t>ния</w:t>
            </w:r>
          </w:p>
        </w:tc>
        <w:tc>
          <w:tcPr>
            <w:tcW w:w="412" w:type="pct"/>
            <w:tcBorders>
              <w:bottom w:val="single" w:sz="4" w:space="0" w:color="auto"/>
            </w:tcBorders>
            <w:shd w:val="clear" w:color="auto" w:fill="auto"/>
            <w:vAlign w:val="center"/>
          </w:tcPr>
          <w:p w:rsidR="00390575" w:rsidRPr="005C2E5F" w:rsidRDefault="00390575" w:rsidP="00AE554C">
            <w:pPr>
              <w:jc w:val="center"/>
              <w:rPr>
                <w:rFonts w:cs="Times New Roman"/>
                <w:sz w:val="24"/>
                <w:szCs w:val="24"/>
              </w:rPr>
            </w:pPr>
            <w:r w:rsidRPr="005C2E5F">
              <w:rPr>
                <w:rFonts w:cs="Times New Roman"/>
                <w:sz w:val="24"/>
                <w:szCs w:val="24"/>
              </w:rPr>
              <w:t>вы</w:t>
            </w:r>
            <w:r w:rsidR="00AE554C">
              <w:rPr>
                <w:rFonts w:cs="Times New Roman"/>
                <w:sz w:val="24"/>
                <w:szCs w:val="24"/>
              </w:rPr>
              <w:t>-</w:t>
            </w:r>
            <w:r w:rsidRPr="005C2E5F">
              <w:rPr>
                <w:rFonts w:cs="Times New Roman"/>
                <w:sz w:val="24"/>
                <w:szCs w:val="24"/>
              </w:rPr>
              <w:t>руб</w:t>
            </w:r>
            <w:r w:rsidR="00AE554C">
              <w:rPr>
                <w:rFonts w:cs="Times New Roman"/>
                <w:sz w:val="24"/>
                <w:szCs w:val="24"/>
              </w:rPr>
              <w:t>-</w:t>
            </w:r>
            <w:r w:rsidRPr="005C2E5F">
              <w:rPr>
                <w:rFonts w:cs="Times New Roman"/>
                <w:sz w:val="24"/>
                <w:szCs w:val="24"/>
              </w:rPr>
              <w:t>ки</w:t>
            </w:r>
          </w:p>
        </w:tc>
        <w:tc>
          <w:tcPr>
            <w:tcW w:w="413" w:type="pct"/>
            <w:tcBorders>
              <w:bottom w:val="single" w:sz="4" w:space="0" w:color="auto"/>
            </w:tcBorders>
            <w:shd w:val="clear" w:color="auto" w:fill="auto"/>
            <w:vAlign w:val="center"/>
          </w:tcPr>
          <w:p w:rsidR="00390575" w:rsidRPr="005C2E5F" w:rsidRDefault="00390575" w:rsidP="00AE554C">
            <w:pPr>
              <w:jc w:val="center"/>
              <w:rPr>
                <w:rFonts w:cs="Times New Roman"/>
                <w:sz w:val="24"/>
                <w:szCs w:val="24"/>
              </w:rPr>
            </w:pPr>
            <w:r w:rsidRPr="005C2E5F">
              <w:rPr>
                <w:rFonts w:cs="Times New Roman"/>
                <w:sz w:val="24"/>
                <w:szCs w:val="24"/>
              </w:rPr>
              <w:t>про</w:t>
            </w:r>
            <w:r w:rsidR="00AE554C">
              <w:rPr>
                <w:rFonts w:cs="Times New Roman"/>
                <w:sz w:val="24"/>
                <w:szCs w:val="24"/>
              </w:rPr>
              <w:t>-</w:t>
            </w:r>
            <w:r w:rsidRPr="005C2E5F">
              <w:rPr>
                <w:rFonts w:cs="Times New Roman"/>
                <w:sz w:val="24"/>
                <w:szCs w:val="24"/>
              </w:rPr>
              <w:t>гали</w:t>
            </w:r>
            <w:r w:rsidR="00AE554C">
              <w:rPr>
                <w:rFonts w:cs="Times New Roman"/>
                <w:sz w:val="24"/>
                <w:szCs w:val="24"/>
              </w:rPr>
              <w:t>-</w:t>
            </w:r>
            <w:r w:rsidRPr="005C2E5F">
              <w:rPr>
                <w:rFonts w:cs="Times New Roman"/>
                <w:sz w:val="24"/>
                <w:szCs w:val="24"/>
              </w:rPr>
              <w:t>ны и пус</w:t>
            </w:r>
            <w:r w:rsidR="00AE554C">
              <w:rPr>
                <w:rFonts w:cs="Times New Roman"/>
                <w:sz w:val="24"/>
                <w:szCs w:val="24"/>
              </w:rPr>
              <w:t>-</w:t>
            </w:r>
            <w:r w:rsidRPr="005C2E5F">
              <w:rPr>
                <w:rFonts w:cs="Times New Roman"/>
                <w:sz w:val="24"/>
                <w:szCs w:val="24"/>
              </w:rPr>
              <w:t>тыри</w:t>
            </w:r>
          </w:p>
        </w:tc>
        <w:tc>
          <w:tcPr>
            <w:tcW w:w="413" w:type="pct"/>
            <w:tcBorders>
              <w:bottom w:val="single" w:sz="4" w:space="0" w:color="auto"/>
            </w:tcBorders>
            <w:shd w:val="clear" w:color="auto" w:fill="auto"/>
            <w:vAlign w:val="center"/>
          </w:tcPr>
          <w:p w:rsidR="00390575" w:rsidRPr="005C2E5F" w:rsidRDefault="00AE554C" w:rsidP="00AE554C">
            <w:pPr>
              <w:jc w:val="center"/>
              <w:rPr>
                <w:rFonts w:cs="Times New Roman"/>
                <w:sz w:val="24"/>
                <w:szCs w:val="24"/>
              </w:rPr>
            </w:pPr>
            <w:r>
              <w:rPr>
                <w:rFonts w:cs="Times New Roman"/>
                <w:sz w:val="24"/>
                <w:szCs w:val="24"/>
              </w:rPr>
              <w:t>и</w:t>
            </w:r>
            <w:r w:rsidR="00390575" w:rsidRPr="005C2E5F">
              <w:rPr>
                <w:rFonts w:cs="Times New Roman"/>
                <w:sz w:val="24"/>
                <w:szCs w:val="24"/>
              </w:rPr>
              <w:t>того</w:t>
            </w:r>
          </w:p>
        </w:tc>
        <w:tc>
          <w:tcPr>
            <w:tcW w:w="480" w:type="pct"/>
            <w:vMerge/>
            <w:tcBorders>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vMerge/>
            <w:tcBorders>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Merge/>
            <w:vAlign w:val="center"/>
          </w:tcPr>
          <w:p w:rsidR="00390575" w:rsidRPr="005C2E5F" w:rsidRDefault="00390575" w:rsidP="005C2E5F">
            <w:pPr>
              <w:jc w:val="center"/>
              <w:rPr>
                <w:rFonts w:cs="Times New Roman"/>
                <w:sz w:val="24"/>
                <w:szCs w:val="24"/>
              </w:rPr>
            </w:pPr>
          </w:p>
        </w:tc>
        <w:tc>
          <w:tcPr>
            <w:tcW w:w="410" w:type="pct"/>
            <w:vMerge/>
            <w:vAlign w:val="center"/>
          </w:tcPr>
          <w:p w:rsidR="00390575" w:rsidRPr="005C2E5F" w:rsidRDefault="00390575" w:rsidP="005C2E5F">
            <w:pPr>
              <w:jc w:val="center"/>
              <w:rPr>
                <w:rFonts w:cs="Times New Roman"/>
                <w:sz w:val="24"/>
                <w:szCs w:val="24"/>
              </w:rPr>
            </w:pPr>
          </w:p>
        </w:tc>
      </w:tr>
      <w:tr w:rsidR="00390575" w:rsidRPr="005C2E5F" w:rsidTr="00AE554C">
        <w:trPr>
          <w:tblHeader/>
        </w:trPr>
        <w:tc>
          <w:tcPr>
            <w:tcW w:w="1701" w:type="pct"/>
            <w:tcBorders>
              <w:top w:val="single" w:sz="4" w:space="0" w:color="auto"/>
              <w:bottom w:val="single" w:sz="4" w:space="0" w:color="auto"/>
            </w:tcBorders>
            <w:shd w:val="clear" w:color="auto" w:fill="auto"/>
            <w:vAlign w:val="center"/>
          </w:tcPr>
          <w:p w:rsidR="00390575" w:rsidRPr="00AE554C" w:rsidRDefault="00390575" w:rsidP="00AE554C">
            <w:pPr>
              <w:jc w:val="center"/>
              <w:rPr>
                <w:rFonts w:cs="Times New Roman"/>
                <w:sz w:val="24"/>
                <w:szCs w:val="24"/>
              </w:rPr>
            </w:pPr>
            <w:r w:rsidRPr="00AE554C">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r>
      <w:tr w:rsidR="00390575" w:rsidRPr="005C2E5F" w:rsidTr="00AE554C">
        <w:tc>
          <w:tcPr>
            <w:tcW w:w="5000" w:type="pct"/>
            <w:gridSpan w:val="9"/>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Всего по лесничеству</w:t>
            </w:r>
          </w:p>
        </w:tc>
      </w:tr>
      <w:tr w:rsidR="00390575" w:rsidRPr="005C2E5F" w:rsidTr="00AE554C">
        <w:tc>
          <w:tcPr>
            <w:tcW w:w="1701" w:type="pct"/>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w:t>
            </w:r>
            <w:r w:rsidR="00AE554C" w:rsidRPr="00AE554C">
              <w:rPr>
                <w:rFonts w:cs="Times New Roman"/>
                <w:sz w:val="24"/>
                <w:szCs w:val="24"/>
              </w:rPr>
              <w:t xml:space="preserve"> </w:t>
            </w:r>
            <w:r w:rsidRPr="00AE554C">
              <w:rPr>
                <w:rFonts w:cs="Times New Roman"/>
                <w:sz w:val="24"/>
                <w:szCs w:val="24"/>
              </w:rPr>
              <w:t>нуждающиеся в лесовосстановлении,</w:t>
            </w:r>
            <w:r w:rsidR="00AE554C" w:rsidRPr="00AE554C">
              <w:rPr>
                <w:rFonts w:cs="Times New Roman"/>
                <w:sz w:val="24"/>
                <w:szCs w:val="24"/>
              </w:rPr>
              <w:t xml:space="preserve"> </w:t>
            </w:r>
            <w:r w:rsidRPr="00AE554C">
              <w:rPr>
                <w:rFonts w:cs="Times New Roman"/>
                <w:sz w:val="24"/>
                <w:szCs w:val="24"/>
              </w:rPr>
              <w:t>всего</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103</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63</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171</w:t>
            </w: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6210</w:t>
            </w: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6401</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640</w:t>
            </w:r>
          </w:p>
        </w:tc>
      </w:tr>
      <w:tr w:rsidR="00390575" w:rsidRPr="005C2E5F" w:rsidTr="00AE554C">
        <w:tc>
          <w:tcPr>
            <w:tcW w:w="1701" w:type="pct"/>
            <w:shd w:val="clear" w:color="auto" w:fill="auto"/>
            <w:vAlign w:val="center"/>
          </w:tcPr>
          <w:p w:rsidR="00390575" w:rsidRPr="00AE554C" w:rsidRDefault="00AE554C" w:rsidP="00AE554C">
            <w:pPr>
              <w:rPr>
                <w:rFonts w:cs="Times New Roman"/>
                <w:sz w:val="24"/>
                <w:szCs w:val="24"/>
              </w:rPr>
            </w:pPr>
            <w:r w:rsidRPr="00AE554C">
              <w:rPr>
                <w:rFonts w:cs="Times New Roman"/>
                <w:sz w:val="24"/>
                <w:szCs w:val="24"/>
              </w:rPr>
              <w:t>в том числе по группам пород</w:t>
            </w: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2"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80" w:type="pct"/>
            <w:shd w:val="clear" w:color="auto" w:fill="auto"/>
            <w:vAlign w:val="center"/>
          </w:tcPr>
          <w:p w:rsidR="00390575" w:rsidRPr="005C2E5F" w:rsidRDefault="00390575" w:rsidP="005C2E5F">
            <w:pPr>
              <w:jc w:val="center"/>
              <w:rPr>
                <w:rFonts w:cs="Times New Roman"/>
                <w:sz w:val="24"/>
                <w:szCs w:val="24"/>
              </w:rPr>
            </w:pPr>
          </w:p>
        </w:tc>
        <w:tc>
          <w:tcPr>
            <w:tcW w:w="343" w:type="pct"/>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2"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80" w:type="pct"/>
            <w:shd w:val="clear" w:color="auto" w:fill="auto"/>
            <w:vAlign w:val="center"/>
          </w:tcPr>
          <w:p w:rsidR="00390575" w:rsidRPr="005C2E5F" w:rsidRDefault="00390575" w:rsidP="005C2E5F">
            <w:pPr>
              <w:jc w:val="center"/>
              <w:rPr>
                <w:rFonts w:cs="Times New Roman"/>
                <w:sz w:val="24"/>
                <w:szCs w:val="24"/>
              </w:rPr>
            </w:pP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24</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39</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65</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235</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320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32</w:t>
            </w: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13</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16</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29</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75</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r>
      <w:tr w:rsidR="00390575" w:rsidRPr="005C2E5F" w:rsidTr="00AE554C">
        <w:tc>
          <w:tcPr>
            <w:tcW w:w="1701" w:type="pct"/>
            <w:shd w:val="clear" w:color="auto" w:fill="auto"/>
            <w:vAlign w:val="center"/>
          </w:tcPr>
          <w:p w:rsidR="00390575" w:rsidRPr="00AE554C" w:rsidRDefault="00AE554C" w:rsidP="00AE554C">
            <w:pPr>
              <w:rPr>
                <w:rFonts w:cs="Times New Roman"/>
                <w:sz w:val="24"/>
                <w:szCs w:val="24"/>
              </w:rPr>
            </w:pPr>
            <w:r w:rsidRPr="00AE554C">
              <w:rPr>
                <w:rFonts w:cs="Times New Roman"/>
                <w:sz w:val="24"/>
                <w:szCs w:val="24"/>
              </w:rPr>
              <w:t>в</w:t>
            </w:r>
            <w:r w:rsidR="00390575" w:rsidRPr="00AE554C">
              <w:rPr>
                <w:rFonts w:cs="Times New Roman"/>
                <w:sz w:val="24"/>
                <w:szCs w:val="24"/>
              </w:rPr>
              <w:t xml:space="preserve"> том числе</w:t>
            </w:r>
            <w:r w:rsidRPr="00AE554C">
              <w:rPr>
                <w:rFonts w:cs="Times New Roman"/>
                <w:sz w:val="24"/>
                <w:szCs w:val="24"/>
              </w:rPr>
              <w:t xml:space="preserve"> по способам лесовосстановления</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66</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77</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5900</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5977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598</w:t>
            </w: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 (создание лесных культур)</w:t>
            </w:r>
            <w:r w:rsidR="00AE554C" w:rsidRPr="00AE554C">
              <w:rPr>
                <w:rFonts w:cs="Times New Roman"/>
                <w:sz w:val="24"/>
                <w:szCs w:val="24"/>
              </w:rPr>
              <w:t>,</w:t>
            </w:r>
            <w:r w:rsidRPr="00AE554C">
              <w:rPr>
                <w:rFonts w:cs="Times New Roman"/>
                <w:sz w:val="24"/>
                <w:szCs w:val="24"/>
              </w:rPr>
              <w:t xml:space="preserve"> всего</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37</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55</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94</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310</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424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42</w:t>
            </w: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из них по группам пород</w:t>
            </w: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2"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13" w:type="pct"/>
            <w:shd w:val="clear" w:color="auto" w:fill="auto"/>
            <w:vAlign w:val="center"/>
          </w:tcPr>
          <w:p w:rsidR="00390575" w:rsidRPr="005C2E5F" w:rsidRDefault="00390575" w:rsidP="005C2E5F">
            <w:pPr>
              <w:jc w:val="center"/>
              <w:rPr>
                <w:rFonts w:cs="Times New Roman"/>
                <w:sz w:val="24"/>
                <w:szCs w:val="24"/>
              </w:rPr>
            </w:pPr>
          </w:p>
        </w:tc>
        <w:tc>
          <w:tcPr>
            <w:tcW w:w="480" w:type="pct"/>
            <w:shd w:val="clear" w:color="auto" w:fill="auto"/>
            <w:vAlign w:val="center"/>
          </w:tcPr>
          <w:p w:rsidR="00390575" w:rsidRPr="005C2E5F" w:rsidRDefault="00390575" w:rsidP="005C2E5F">
            <w:pPr>
              <w:jc w:val="center"/>
              <w:rPr>
                <w:rFonts w:cs="Times New Roman"/>
                <w:sz w:val="24"/>
                <w:szCs w:val="24"/>
              </w:rPr>
            </w:pPr>
          </w:p>
        </w:tc>
        <w:tc>
          <w:tcPr>
            <w:tcW w:w="343" w:type="pct"/>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24</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39</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65</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235</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320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32</w:t>
            </w: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13</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16</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29</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75</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r>
      <w:tr w:rsidR="00390575" w:rsidRPr="005C2E5F" w:rsidTr="00AE554C">
        <w:tc>
          <w:tcPr>
            <w:tcW w:w="1701" w:type="pct"/>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w:t>
            </w:r>
            <w:r w:rsidR="00AE554C" w:rsidRPr="00AE554C">
              <w:rPr>
                <w:rFonts w:cs="Times New Roman"/>
                <w:sz w:val="24"/>
                <w:szCs w:val="24"/>
              </w:rPr>
              <w:t>,</w:t>
            </w:r>
            <w:r w:rsidRPr="00AE554C">
              <w:rPr>
                <w:rFonts w:cs="Times New Roman"/>
                <w:sz w:val="24"/>
                <w:szCs w:val="24"/>
              </w:rPr>
              <w:t xml:space="preserve"> всего</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66</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77</w:t>
            </w: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5900</w:t>
            </w: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5977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598</w:t>
            </w:r>
          </w:p>
        </w:tc>
      </w:tr>
      <w:tr w:rsidR="00390575" w:rsidRPr="005C2E5F" w:rsidTr="00AE554C">
        <w:tc>
          <w:tcPr>
            <w:tcW w:w="1701" w:type="pct"/>
            <w:tcBorders>
              <w:top w:val="single" w:sz="4" w:space="0" w:color="auto"/>
            </w:tcBorders>
            <w:shd w:val="clear" w:color="auto" w:fill="auto"/>
            <w:vAlign w:val="center"/>
          </w:tcPr>
          <w:p w:rsidR="00390575" w:rsidRPr="00AE554C" w:rsidRDefault="00AE554C" w:rsidP="00AE554C">
            <w:pPr>
              <w:rPr>
                <w:rFonts w:cs="Times New Roman"/>
                <w:sz w:val="24"/>
                <w:szCs w:val="24"/>
              </w:rPr>
            </w:pPr>
            <w:r w:rsidRPr="00AE554C">
              <w:rPr>
                <w:rFonts w:cs="Times New Roman"/>
                <w:sz w:val="24"/>
                <w:szCs w:val="24"/>
              </w:rPr>
              <w:t>из них по группам пород</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lastRenderedPageBreak/>
              <w:t>Твёрдолиственные</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2"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66</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77</w:t>
            </w:r>
          </w:p>
        </w:tc>
        <w:tc>
          <w:tcPr>
            <w:tcW w:w="480"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5900</w:t>
            </w:r>
          </w:p>
        </w:tc>
        <w:tc>
          <w:tcPr>
            <w:tcW w:w="343" w:type="pct"/>
            <w:tcBorders>
              <w:top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5977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598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AE554C" w:rsidRDefault="00AE554C" w:rsidP="00AE554C">
            <w:pPr>
              <w:rPr>
                <w:rFonts w:cs="Times New Roman"/>
                <w:sz w:val="24"/>
                <w:szCs w:val="24"/>
              </w:rPr>
            </w:pPr>
            <w:r w:rsidRPr="00AE554C">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AE554C" w:rsidRDefault="00AE554C" w:rsidP="00AE554C">
            <w:pPr>
              <w:rPr>
                <w:rFonts w:cs="Times New Roman"/>
                <w:sz w:val="24"/>
                <w:szCs w:val="24"/>
              </w:rPr>
            </w:pPr>
            <w:r w:rsidRPr="00AE554C">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77</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5900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5977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598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Из них по груп.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77</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5900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5977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598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sidRPr="00AE554C">
              <w:rPr>
                <w:rFonts w:cs="Times New Roman"/>
                <w:sz w:val="24"/>
                <w:szCs w:val="24"/>
              </w:rPr>
              <w:t>в</w:t>
            </w:r>
            <w:r w:rsidR="00390575" w:rsidRPr="00AE554C">
              <w:rPr>
                <w:rFonts w:cs="Times New Roman"/>
                <w:sz w:val="24"/>
                <w:szCs w:val="24"/>
              </w:rPr>
              <w:t xml:space="preserve"> том ч</w:t>
            </w:r>
            <w:r w:rsidRPr="00AE554C">
              <w:rPr>
                <w:rFonts w:cs="Times New Roman"/>
                <w:sz w:val="24"/>
                <w:szCs w:val="24"/>
              </w:rPr>
              <w:t>исле по участковым лесничествам</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Багряжское уч. лесничество</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w:t>
            </w:r>
            <w:r w:rsidR="00AE554C" w:rsidRPr="00AE554C">
              <w:rPr>
                <w:rFonts w:cs="Times New Roman"/>
                <w:sz w:val="24"/>
                <w:szCs w:val="24"/>
              </w:rPr>
              <w:t xml:space="preserve"> </w:t>
            </w:r>
            <w:r w:rsidRPr="00AE554C">
              <w:rPr>
                <w:rFonts w:cs="Times New Roman"/>
                <w:sz w:val="24"/>
                <w:szCs w:val="24"/>
              </w:rPr>
              <w:t>нуждающиеся в лесовосстановлении,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1220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1243</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124</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sidRPr="00AE554C">
              <w:rPr>
                <w:rFonts w:cs="Times New Roman"/>
                <w:sz w:val="24"/>
                <w:szCs w:val="24"/>
              </w:rPr>
              <w:t>в</w:t>
            </w:r>
            <w:r w:rsidR="00390575" w:rsidRPr="00AE554C">
              <w:rPr>
                <w:rFonts w:cs="Times New Roman"/>
                <w:sz w:val="24"/>
                <w:szCs w:val="24"/>
              </w:rPr>
              <w:t xml:space="preserve"> т.</w:t>
            </w:r>
            <w:r w:rsidRPr="00AE554C">
              <w:rPr>
                <w:rFonts w:cs="Times New Roman"/>
                <w:sz w:val="24"/>
                <w:szCs w:val="24"/>
              </w:rPr>
              <w:t xml:space="preserve"> ч. по группам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1175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1186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w:t>
            </w:r>
            <w:r w:rsidR="00390575" w:rsidRPr="00AE554C">
              <w:rPr>
                <w:rFonts w:cs="Times New Roman"/>
                <w:sz w:val="24"/>
                <w:szCs w:val="24"/>
              </w:rPr>
              <w:t xml:space="preserve"> т. ч.</w:t>
            </w:r>
            <w:r>
              <w:rPr>
                <w:rFonts w:cs="Times New Roman"/>
                <w:sz w:val="24"/>
                <w:szCs w:val="24"/>
              </w:rPr>
              <w:t xml:space="preserve"> по способам лесовосстановления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w:t>
            </w:r>
          </w:p>
          <w:p w:rsidR="00390575" w:rsidRPr="00AE554C" w:rsidRDefault="00390575" w:rsidP="00AE554C">
            <w:pPr>
              <w:rPr>
                <w:rFonts w:cs="Times New Roman"/>
                <w:sz w:val="24"/>
                <w:szCs w:val="24"/>
              </w:rPr>
            </w:pPr>
            <w:r w:rsidRPr="00AE554C">
              <w:rPr>
                <w:rFonts w:cs="Times New Roman"/>
                <w:sz w:val="24"/>
                <w:szCs w:val="24"/>
              </w:rPr>
              <w:t>(создание лесных культур),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47</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1175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1186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1175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1186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lastRenderedPageBreak/>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и</w:t>
            </w:r>
            <w:r w:rsidR="00390575" w:rsidRPr="00AE554C">
              <w:rPr>
                <w:rFonts w:cs="Times New Roman"/>
                <w:sz w:val="24"/>
                <w:szCs w:val="24"/>
              </w:rPr>
              <w:t>з них 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1175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1186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1175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1186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Биклянское уч. лесничество</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влесовосстановлении,</w:t>
            </w:r>
            <w:r w:rsidR="00AE554C">
              <w:rPr>
                <w:rFonts w:cs="Times New Roman"/>
                <w:sz w:val="24"/>
                <w:szCs w:val="24"/>
              </w:rPr>
              <w:t xml:space="preserve"> </w:t>
            </w:r>
            <w:r w:rsidRPr="00AE554C">
              <w:rPr>
                <w:rFonts w:cs="Times New Roman"/>
                <w:sz w:val="24"/>
                <w:szCs w:val="24"/>
              </w:rPr>
              <w:t>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350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418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42</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группам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36</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способам</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w:t>
            </w:r>
          </w:p>
          <w:p w:rsidR="00390575" w:rsidRPr="00AE554C" w:rsidRDefault="00390575" w:rsidP="00AE554C">
            <w:pPr>
              <w:rPr>
                <w:rFonts w:cs="Times New Roman"/>
                <w:sz w:val="24"/>
                <w:szCs w:val="24"/>
              </w:rPr>
            </w:pPr>
            <w:r w:rsidRPr="00AE554C">
              <w:rPr>
                <w:rFonts w:cs="Times New Roman"/>
                <w:sz w:val="24"/>
                <w:szCs w:val="24"/>
              </w:rPr>
              <w:t>(создание лесных культур),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64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36</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36</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lastRenderedPageBreak/>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36</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Твердолиственные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354</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36</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Ворошиловское уч. лесничество</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w:t>
            </w:r>
            <w:r w:rsidR="00AE554C">
              <w:rPr>
                <w:rFonts w:cs="Times New Roman"/>
                <w:sz w:val="24"/>
                <w:szCs w:val="24"/>
              </w:rPr>
              <w:t xml:space="preserve"> </w:t>
            </w:r>
            <w:r w:rsidRPr="00AE554C">
              <w:rPr>
                <w:rFonts w:cs="Times New Roman"/>
                <w:sz w:val="24"/>
                <w:szCs w:val="24"/>
              </w:rPr>
              <w:t>нуждающиеся в лесовосстановлении,</w:t>
            </w:r>
            <w:r w:rsidR="00AE554C">
              <w:rPr>
                <w:rFonts w:cs="Times New Roman"/>
                <w:sz w:val="24"/>
                <w:szCs w:val="24"/>
              </w:rPr>
              <w:t xml:space="preserve"> </w:t>
            </w:r>
            <w:r w:rsidRPr="00AE554C">
              <w:rPr>
                <w:rFonts w:cs="Times New Roman"/>
                <w:sz w:val="24"/>
                <w:szCs w:val="24"/>
              </w:rPr>
              <w:t>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1160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1178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118</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группам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1119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способам</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w:t>
            </w:r>
          </w:p>
          <w:p w:rsidR="00390575" w:rsidRPr="00AE554C" w:rsidRDefault="00390575" w:rsidP="00AE554C">
            <w:pPr>
              <w:rPr>
                <w:rFonts w:cs="Times New Roman"/>
                <w:sz w:val="24"/>
                <w:szCs w:val="24"/>
              </w:rPr>
            </w:pPr>
            <w:r w:rsidRPr="00AE554C">
              <w:rPr>
                <w:rFonts w:cs="Times New Roman"/>
                <w:sz w:val="24"/>
                <w:szCs w:val="24"/>
              </w:rPr>
              <w:t>(создание лесных культур),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46</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1119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1119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и</w:t>
            </w:r>
            <w:r w:rsidR="00390575" w:rsidRPr="00AE554C">
              <w:rPr>
                <w:rFonts w:cs="Times New Roman"/>
                <w:sz w:val="24"/>
                <w:szCs w:val="24"/>
              </w:rPr>
              <w:t>з них 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1119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lastRenderedPageBreak/>
              <w:t>Твердолиственные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1110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1119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Кзыл-Юлское уч. лесничество</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w:t>
            </w:r>
            <w:r w:rsidR="00AE554C">
              <w:rPr>
                <w:rFonts w:cs="Times New Roman"/>
                <w:sz w:val="24"/>
                <w:szCs w:val="24"/>
              </w:rPr>
              <w:t xml:space="preserve"> </w:t>
            </w:r>
            <w:r w:rsidRPr="00AE554C">
              <w:rPr>
                <w:rFonts w:cs="Times New Roman"/>
                <w:sz w:val="24"/>
                <w:szCs w:val="24"/>
              </w:rPr>
              <w:t>нуждающиеся в лесовосстановлении,</w:t>
            </w:r>
            <w:r w:rsidR="00AE554C">
              <w:rPr>
                <w:rFonts w:cs="Times New Roman"/>
                <w:sz w:val="24"/>
                <w:szCs w:val="24"/>
              </w:rPr>
              <w:t xml:space="preserve"> </w:t>
            </w:r>
            <w:r w:rsidRPr="00AE554C">
              <w:rPr>
                <w:rFonts w:cs="Times New Roman"/>
                <w:sz w:val="24"/>
                <w:szCs w:val="24"/>
              </w:rPr>
              <w:t>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52</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1390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1442</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144</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группам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73</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1285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в том числе по способам</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w:t>
            </w:r>
          </w:p>
          <w:p w:rsidR="00390575" w:rsidRPr="00AE554C" w:rsidRDefault="00390575" w:rsidP="00AE554C">
            <w:pPr>
              <w:rPr>
                <w:rFonts w:cs="Times New Roman"/>
                <w:sz w:val="24"/>
                <w:szCs w:val="24"/>
              </w:rPr>
            </w:pPr>
            <w:r w:rsidRPr="00AE554C">
              <w:rPr>
                <w:rFonts w:cs="Times New Roman"/>
                <w:sz w:val="24"/>
                <w:szCs w:val="24"/>
              </w:rPr>
              <w:t>(создание лесных культур),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27</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132</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73</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7</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59</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6</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1285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131</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1285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AE554C" w:rsidP="00AE554C">
            <w:pPr>
              <w:rPr>
                <w:rFonts w:cs="Times New Roman"/>
                <w:sz w:val="24"/>
                <w:szCs w:val="24"/>
              </w:rPr>
            </w:pPr>
            <w:r>
              <w:rPr>
                <w:rFonts w:cs="Times New Roman"/>
                <w:sz w:val="24"/>
                <w:szCs w:val="24"/>
              </w:rPr>
              <w:t>и</w:t>
            </w:r>
            <w:r w:rsidR="00390575" w:rsidRPr="00AE554C">
              <w:rPr>
                <w:rFonts w:cs="Times New Roman"/>
                <w:sz w:val="24"/>
                <w:szCs w:val="24"/>
              </w:rPr>
              <w:t>з них 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1285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131</w:t>
            </w:r>
          </w:p>
        </w:tc>
      </w:tr>
      <w:tr w:rsidR="00AE554C" w:rsidRPr="005C2E5F" w:rsidTr="00AE554C">
        <w:tc>
          <w:tcPr>
            <w:tcW w:w="1701" w:type="pct"/>
            <w:tcBorders>
              <w:top w:val="single" w:sz="4" w:space="0" w:color="auto"/>
              <w:bottom w:val="single" w:sz="4" w:space="0" w:color="auto"/>
            </w:tcBorders>
            <w:shd w:val="clear" w:color="auto" w:fill="auto"/>
            <w:vAlign w:val="center"/>
          </w:tcPr>
          <w:p w:rsidR="00AE554C" w:rsidRPr="005C2E5F" w:rsidRDefault="00AE554C" w:rsidP="00AE554C">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AE554C" w:rsidRPr="005C2E5F" w:rsidRDefault="00AE554C" w:rsidP="00AE554C">
            <w:pPr>
              <w:jc w:val="center"/>
              <w:rPr>
                <w:rFonts w:cs="Times New Roman"/>
                <w:sz w:val="24"/>
                <w:szCs w:val="24"/>
              </w:rPr>
            </w:pPr>
          </w:p>
        </w:tc>
        <w:tc>
          <w:tcPr>
            <w:tcW w:w="415" w:type="pct"/>
            <w:vAlign w:val="center"/>
          </w:tcPr>
          <w:p w:rsidR="00AE554C" w:rsidRPr="005C2E5F" w:rsidRDefault="00AE554C" w:rsidP="00AE554C">
            <w:pPr>
              <w:jc w:val="center"/>
              <w:rPr>
                <w:rFonts w:cs="Times New Roman"/>
                <w:sz w:val="24"/>
                <w:szCs w:val="24"/>
              </w:rPr>
            </w:pPr>
          </w:p>
        </w:tc>
        <w:tc>
          <w:tcPr>
            <w:tcW w:w="410" w:type="pct"/>
            <w:vAlign w:val="center"/>
          </w:tcPr>
          <w:p w:rsidR="00AE554C" w:rsidRPr="005C2E5F" w:rsidRDefault="00AE554C" w:rsidP="00AE554C">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Твердолиственные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25</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1285</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1310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131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5000" w:type="pct"/>
            <w:gridSpan w:val="9"/>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Лякинское уч. лесничество</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F127BA">
            <w:pPr>
              <w:rPr>
                <w:rFonts w:cs="Times New Roman"/>
                <w:sz w:val="24"/>
                <w:szCs w:val="24"/>
              </w:rPr>
            </w:pPr>
            <w:r w:rsidRPr="00AE554C">
              <w:rPr>
                <w:rFonts w:cs="Times New Roman"/>
                <w:sz w:val="24"/>
                <w:szCs w:val="24"/>
              </w:rPr>
              <w:lastRenderedPageBreak/>
              <w:t>Земли,</w:t>
            </w:r>
            <w:r w:rsidR="00F127BA">
              <w:rPr>
                <w:rFonts w:cs="Times New Roman"/>
                <w:sz w:val="24"/>
                <w:szCs w:val="24"/>
              </w:rPr>
              <w:t xml:space="preserve"> </w:t>
            </w:r>
            <w:r w:rsidRPr="00AE554C">
              <w:rPr>
                <w:rFonts w:cs="Times New Roman"/>
                <w:sz w:val="24"/>
                <w:szCs w:val="24"/>
              </w:rPr>
              <w:t>нуждающиеся в лесовосстановлении,</w:t>
            </w:r>
            <w:r w:rsidR="00F127BA">
              <w:rPr>
                <w:rFonts w:cs="Times New Roman"/>
                <w:sz w:val="24"/>
                <w:szCs w:val="24"/>
              </w:rPr>
              <w:t xml:space="preserve"> </w:t>
            </w:r>
            <w:r w:rsidRPr="00AE554C">
              <w:rPr>
                <w:rFonts w:cs="Times New Roman"/>
                <w:sz w:val="24"/>
                <w:szCs w:val="24"/>
              </w:rPr>
              <w:t>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23</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30</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2090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2120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212</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F127BA" w:rsidP="00F127BA">
            <w:pPr>
              <w:rPr>
                <w:rFonts w:cs="Times New Roman"/>
                <w:sz w:val="24"/>
                <w:szCs w:val="24"/>
              </w:rPr>
            </w:pPr>
            <w:r>
              <w:rPr>
                <w:rFonts w:cs="Times New Roman"/>
                <w:sz w:val="24"/>
                <w:szCs w:val="24"/>
              </w:rPr>
              <w:t>в</w:t>
            </w:r>
            <w:r w:rsidR="00390575" w:rsidRPr="00AE554C">
              <w:rPr>
                <w:rFonts w:cs="Times New Roman"/>
                <w:sz w:val="24"/>
                <w:szCs w:val="24"/>
              </w:rPr>
              <w:t xml:space="preserve"> том числе по группа</w:t>
            </w:r>
            <w:r>
              <w:rPr>
                <w:rFonts w:cs="Times New Roman"/>
                <w:sz w:val="24"/>
                <w:szCs w:val="24"/>
              </w:rPr>
              <w:t>м пород</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12</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1990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2008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201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F127BA" w:rsidP="00F127BA">
            <w:pPr>
              <w:rPr>
                <w:rFonts w:cs="Times New Roman"/>
                <w:sz w:val="24"/>
                <w:szCs w:val="24"/>
              </w:rPr>
            </w:pPr>
            <w:r>
              <w:rPr>
                <w:rFonts w:cs="Times New Roman"/>
                <w:sz w:val="24"/>
                <w:szCs w:val="24"/>
              </w:rPr>
              <w:t>в том числе по способам</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Искусственное</w:t>
            </w:r>
          </w:p>
          <w:p w:rsidR="00390575" w:rsidRPr="00AE554C" w:rsidRDefault="00390575" w:rsidP="00F127BA">
            <w:pPr>
              <w:rPr>
                <w:rFonts w:cs="Times New Roman"/>
                <w:sz w:val="24"/>
                <w:szCs w:val="24"/>
              </w:rPr>
            </w:pPr>
            <w:r w:rsidRPr="00AE554C">
              <w:rPr>
                <w:rFonts w:cs="Times New Roman"/>
                <w:sz w:val="24"/>
                <w:szCs w:val="24"/>
              </w:rPr>
              <w:t>(создание лесных культур),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5</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12</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112</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11</w:t>
            </w:r>
          </w:p>
        </w:tc>
      </w:tr>
      <w:tr w:rsidR="00F127BA" w:rsidRPr="005C2E5F" w:rsidTr="00AE554C">
        <w:tc>
          <w:tcPr>
            <w:tcW w:w="1701" w:type="pct"/>
            <w:tcBorders>
              <w:top w:val="single" w:sz="4" w:space="0" w:color="auto"/>
              <w:bottom w:val="single" w:sz="4" w:space="0" w:color="auto"/>
            </w:tcBorders>
            <w:shd w:val="clear" w:color="auto" w:fill="auto"/>
            <w:vAlign w:val="center"/>
          </w:tcPr>
          <w:p w:rsidR="00F127BA" w:rsidRPr="005C2E5F" w:rsidRDefault="00F127BA" w:rsidP="00F127BA">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5" w:type="pct"/>
            <w:vAlign w:val="center"/>
          </w:tcPr>
          <w:p w:rsidR="00F127BA" w:rsidRPr="005C2E5F" w:rsidRDefault="00F127BA" w:rsidP="00F127BA">
            <w:pPr>
              <w:jc w:val="center"/>
              <w:rPr>
                <w:rFonts w:cs="Times New Roman"/>
                <w:sz w:val="24"/>
                <w:szCs w:val="24"/>
              </w:rPr>
            </w:pPr>
          </w:p>
        </w:tc>
        <w:tc>
          <w:tcPr>
            <w:tcW w:w="410" w:type="pct"/>
            <w:vAlign w:val="center"/>
          </w:tcPr>
          <w:p w:rsidR="00F127BA" w:rsidRPr="005C2E5F" w:rsidRDefault="00F127BA" w:rsidP="00F127BA">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4</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100</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2</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12</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F127BA">
            <w:pPr>
              <w:rPr>
                <w:rFonts w:cs="Times New Roman"/>
                <w:sz w:val="24"/>
                <w:szCs w:val="24"/>
              </w:rPr>
            </w:pPr>
            <w:r w:rsidRPr="00AE554C">
              <w:rPr>
                <w:rFonts w:cs="Times New Roman"/>
                <w:sz w:val="24"/>
                <w:szCs w:val="24"/>
              </w:rPr>
              <w:t>Естественное лесовосстановление, всего</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1990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2008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201</w:t>
            </w:r>
          </w:p>
        </w:tc>
      </w:tr>
      <w:tr w:rsidR="00F127BA" w:rsidRPr="005C2E5F" w:rsidTr="00AE554C">
        <w:tc>
          <w:tcPr>
            <w:tcW w:w="1701" w:type="pct"/>
            <w:tcBorders>
              <w:top w:val="single" w:sz="4" w:space="0" w:color="auto"/>
              <w:bottom w:val="single" w:sz="4" w:space="0" w:color="auto"/>
            </w:tcBorders>
            <w:shd w:val="clear" w:color="auto" w:fill="auto"/>
            <w:vAlign w:val="center"/>
          </w:tcPr>
          <w:p w:rsidR="00F127BA" w:rsidRPr="005C2E5F" w:rsidRDefault="00F127BA" w:rsidP="00F127BA">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5" w:type="pct"/>
            <w:vAlign w:val="center"/>
          </w:tcPr>
          <w:p w:rsidR="00F127BA" w:rsidRPr="005C2E5F" w:rsidRDefault="00F127BA" w:rsidP="00F127BA">
            <w:pPr>
              <w:jc w:val="center"/>
              <w:rPr>
                <w:rFonts w:cs="Times New Roman"/>
                <w:sz w:val="24"/>
                <w:szCs w:val="24"/>
              </w:rPr>
            </w:pPr>
          </w:p>
        </w:tc>
        <w:tc>
          <w:tcPr>
            <w:tcW w:w="410" w:type="pct"/>
            <w:vAlign w:val="center"/>
          </w:tcPr>
          <w:p w:rsidR="00F127BA" w:rsidRPr="005C2E5F" w:rsidRDefault="00F127BA" w:rsidP="00F127BA">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1990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2008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201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F127BA">
            <w:pPr>
              <w:rPr>
                <w:rFonts w:cs="Times New Roman"/>
                <w:sz w:val="24"/>
                <w:szCs w:val="24"/>
              </w:rPr>
            </w:pPr>
            <w:r w:rsidRPr="00AE554C">
              <w:rPr>
                <w:rFonts w:cs="Times New Roman"/>
                <w:sz w:val="24"/>
                <w:szCs w:val="24"/>
              </w:rPr>
              <w:t>в том числе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p>
        </w:tc>
        <w:tc>
          <w:tcPr>
            <w:tcW w:w="415" w:type="pct"/>
            <w:vAlign w:val="center"/>
          </w:tcPr>
          <w:p w:rsidR="00390575" w:rsidRPr="005C2E5F" w:rsidRDefault="00390575" w:rsidP="005C2E5F">
            <w:pPr>
              <w:jc w:val="center"/>
              <w:rPr>
                <w:rFonts w:cs="Times New Roman"/>
                <w:sz w:val="24"/>
                <w:szCs w:val="24"/>
              </w:rPr>
            </w:pPr>
          </w:p>
        </w:tc>
        <w:tc>
          <w:tcPr>
            <w:tcW w:w="410" w:type="pct"/>
            <w:vAlign w:val="center"/>
          </w:tcPr>
          <w:p w:rsidR="00390575" w:rsidRPr="005C2E5F" w:rsidRDefault="00390575" w:rsidP="005C2E5F">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Сохранение подроста</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F127BA" w:rsidRPr="005C2E5F" w:rsidTr="00AE554C">
        <w:tc>
          <w:tcPr>
            <w:tcW w:w="1701" w:type="pct"/>
            <w:tcBorders>
              <w:top w:val="single" w:sz="4" w:space="0" w:color="auto"/>
              <w:bottom w:val="single" w:sz="4" w:space="0" w:color="auto"/>
            </w:tcBorders>
            <w:shd w:val="clear" w:color="auto" w:fill="auto"/>
            <w:vAlign w:val="center"/>
          </w:tcPr>
          <w:p w:rsidR="00F127BA" w:rsidRPr="005C2E5F" w:rsidRDefault="00F127BA" w:rsidP="00F127BA">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5" w:type="pct"/>
            <w:vAlign w:val="center"/>
          </w:tcPr>
          <w:p w:rsidR="00F127BA" w:rsidRPr="005C2E5F" w:rsidRDefault="00F127BA" w:rsidP="00F127BA">
            <w:pPr>
              <w:jc w:val="center"/>
              <w:rPr>
                <w:rFonts w:cs="Times New Roman"/>
                <w:sz w:val="24"/>
                <w:szCs w:val="24"/>
              </w:rPr>
            </w:pPr>
          </w:p>
        </w:tc>
        <w:tc>
          <w:tcPr>
            <w:tcW w:w="410" w:type="pct"/>
            <w:vAlign w:val="center"/>
          </w:tcPr>
          <w:p w:rsidR="00F127BA" w:rsidRPr="005C2E5F" w:rsidRDefault="00F127BA" w:rsidP="00F127BA">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Твёрдолиственные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Минерализация</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F127BA" w:rsidP="00F127BA">
            <w:pPr>
              <w:rPr>
                <w:rFonts w:cs="Times New Roman"/>
                <w:sz w:val="24"/>
                <w:szCs w:val="24"/>
              </w:rPr>
            </w:pPr>
            <w:r>
              <w:rPr>
                <w:rFonts w:cs="Times New Roman"/>
                <w:sz w:val="24"/>
                <w:szCs w:val="24"/>
              </w:rPr>
              <w:t>и</w:t>
            </w:r>
            <w:r w:rsidR="00390575" w:rsidRPr="00AE554C">
              <w:rPr>
                <w:rFonts w:cs="Times New Roman"/>
                <w:sz w:val="24"/>
                <w:szCs w:val="24"/>
              </w:rPr>
              <w:t>з них Хвойные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Естественное лесовосстановление (естественное заращивание)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1990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2008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201</w:t>
            </w:r>
          </w:p>
        </w:tc>
      </w:tr>
      <w:tr w:rsidR="00F127BA" w:rsidRPr="005C2E5F" w:rsidTr="00AE554C">
        <w:tc>
          <w:tcPr>
            <w:tcW w:w="1701" w:type="pct"/>
            <w:tcBorders>
              <w:top w:val="single" w:sz="4" w:space="0" w:color="auto"/>
              <w:bottom w:val="single" w:sz="4" w:space="0" w:color="auto"/>
            </w:tcBorders>
            <w:shd w:val="clear" w:color="auto" w:fill="auto"/>
            <w:vAlign w:val="center"/>
          </w:tcPr>
          <w:p w:rsidR="00F127BA" w:rsidRPr="005C2E5F" w:rsidRDefault="00F127BA" w:rsidP="00F127BA">
            <w:pPr>
              <w:rPr>
                <w:rFonts w:cs="Times New Roman"/>
                <w:sz w:val="24"/>
                <w:szCs w:val="24"/>
              </w:rPr>
            </w:pPr>
            <w:r>
              <w:rPr>
                <w:rFonts w:cs="Times New Roman"/>
                <w:sz w:val="24"/>
                <w:szCs w:val="24"/>
              </w:rPr>
              <w:t>из них по группам пород</w:t>
            </w: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2"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80"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343" w:type="pct"/>
            <w:tcBorders>
              <w:top w:val="single" w:sz="4" w:space="0" w:color="auto"/>
              <w:bottom w:val="single" w:sz="4" w:space="0" w:color="auto"/>
            </w:tcBorders>
            <w:shd w:val="clear" w:color="auto" w:fill="auto"/>
            <w:vAlign w:val="center"/>
          </w:tcPr>
          <w:p w:rsidR="00F127BA" w:rsidRPr="005C2E5F" w:rsidRDefault="00F127BA" w:rsidP="00F127BA">
            <w:pPr>
              <w:jc w:val="center"/>
              <w:rPr>
                <w:rFonts w:cs="Times New Roman"/>
                <w:sz w:val="24"/>
                <w:szCs w:val="24"/>
              </w:rPr>
            </w:pPr>
          </w:p>
        </w:tc>
        <w:tc>
          <w:tcPr>
            <w:tcW w:w="415" w:type="pct"/>
            <w:vAlign w:val="center"/>
          </w:tcPr>
          <w:p w:rsidR="00F127BA" w:rsidRPr="005C2E5F" w:rsidRDefault="00F127BA" w:rsidP="00F127BA">
            <w:pPr>
              <w:jc w:val="center"/>
              <w:rPr>
                <w:rFonts w:cs="Times New Roman"/>
                <w:sz w:val="24"/>
                <w:szCs w:val="24"/>
              </w:rPr>
            </w:pPr>
          </w:p>
        </w:tc>
        <w:tc>
          <w:tcPr>
            <w:tcW w:w="410" w:type="pct"/>
            <w:vAlign w:val="center"/>
          </w:tcPr>
          <w:p w:rsidR="00F127BA" w:rsidRPr="005C2E5F" w:rsidRDefault="00F127BA" w:rsidP="00F127BA">
            <w:pPr>
              <w:jc w:val="center"/>
              <w:rPr>
                <w:rFonts w:cs="Times New Roman"/>
                <w:sz w:val="24"/>
                <w:szCs w:val="24"/>
              </w:rPr>
            </w:pP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Твердолиственные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Мягколиственные</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18</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1990</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2008</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201</w:t>
            </w:r>
          </w:p>
        </w:tc>
      </w:tr>
      <w:tr w:rsidR="00390575" w:rsidRPr="005C2E5F" w:rsidTr="00AE554C">
        <w:tc>
          <w:tcPr>
            <w:tcW w:w="1701" w:type="pct"/>
            <w:tcBorders>
              <w:top w:val="single" w:sz="4" w:space="0" w:color="auto"/>
              <w:bottom w:val="single" w:sz="4" w:space="0" w:color="auto"/>
            </w:tcBorders>
            <w:shd w:val="clear" w:color="auto" w:fill="auto"/>
            <w:vAlign w:val="center"/>
          </w:tcPr>
          <w:p w:rsidR="00390575" w:rsidRPr="00AE554C" w:rsidRDefault="00390575" w:rsidP="00AE554C">
            <w:pPr>
              <w:rPr>
                <w:rFonts w:cs="Times New Roman"/>
                <w:sz w:val="24"/>
                <w:szCs w:val="24"/>
              </w:rPr>
            </w:pPr>
            <w:r w:rsidRPr="00AE554C">
              <w:rPr>
                <w:rFonts w:cs="Times New Roman"/>
                <w:sz w:val="24"/>
                <w:szCs w:val="24"/>
              </w:rPr>
              <w:t>Земли, нуждающиеся в лесоразведении</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2"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80"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343" w:type="pct"/>
            <w:tcBorders>
              <w:top w:val="single" w:sz="4" w:space="0" w:color="auto"/>
              <w:bottom w:val="single" w:sz="4" w:space="0" w:color="auto"/>
            </w:tcBorders>
            <w:shd w:val="clear" w:color="auto" w:fill="auto"/>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5"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c>
          <w:tcPr>
            <w:tcW w:w="410" w:type="pct"/>
            <w:vAlign w:val="center"/>
          </w:tcPr>
          <w:p w:rsidR="00390575" w:rsidRPr="005C2E5F" w:rsidRDefault="00390575" w:rsidP="005C2E5F">
            <w:pPr>
              <w:jc w:val="center"/>
              <w:rPr>
                <w:rFonts w:cs="Times New Roman"/>
                <w:sz w:val="24"/>
                <w:szCs w:val="24"/>
              </w:rPr>
            </w:pPr>
            <w:r w:rsidRPr="005C2E5F">
              <w:rPr>
                <w:rFonts w:cs="Times New Roman"/>
                <w:sz w:val="24"/>
                <w:szCs w:val="24"/>
              </w:rPr>
              <w:t>-</w:t>
            </w:r>
          </w:p>
        </w:tc>
      </w:tr>
    </w:tbl>
    <w:p w:rsidR="00B0151D" w:rsidRPr="00555D65" w:rsidRDefault="00B0151D" w:rsidP="00F127BA">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 xml:space="preserve">ские </w:t>
      </w:r>
      <w:r w:rsidRPr="00523791">
        <w:rPr>
          <w:rFonts w:cs="Times New Roman"/>
          <w:szCs w:val="28"/>
          <w:lang w:eastAsia="en-US"/>
        </w:rPr>
        <w:lastRenderedPageBreak/>
        <w:t>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F127BA"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F127BA">
        <w:rPr>
          <w:rFonts w:cs="Times New Roman"/>
          <w:szCs w:val="28"/>
          <w:lang w:eastAsia="en-US"/>
        </w:rPr>
        <w:t>землям, покрытым лесной растительность</w:t>
      </w:r>
      <w:r w:rsidR="00526AF5" w:rsidRPr="00F127BA">
        <w:rPr>
          <w:rFonts w:cs="Times New Roman"/>
          <w:szCs w:val="28"/>
          <w:lang w:eastAsia="en-US"/>
        </w:rPr>
        <w:t xml:space="preserve">ю </w:t>
      </w:r>
      <w:r w:rsidR="0061401B" w:rsidRPr="00F127BA">
        <w:rPr>
          <w:rFonts w:cs="Times New Roman"/>
          <w:szCs w:val="28"/>
          <w:lang w:eastAsia="en-US"/>
        </w:rPr>
        <w:t>регламентируютс</w:t>
      </w:r>
      <w:r w:rsidR="00B75D40" w:rsidRPr="00F127BA">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5D7472">
      <w:pPr>
        <w:pStyle w:val="affffb"/>
      </w:pPr>
      <w:bookmarkStart w:id="96" w:name="_Toc536805373"/>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F127BA" w:rsidRDefault="007C796A" w:rsidP="00EB31F9">
      <w:pPr>
        <w:tabs>
          <w:tab w:val="left" w:pos="0"/>
        </w:tabs>
        <w:ind w:firstLine="709"/>
        <w:jc w:val="both"/>
        <w:rPr>
          <w:rFonts w:cs="Times New Roman"/>
          <w:szCs w:val="28"/>
          <w:lang w:eastAsia="en-US"/>
        </w:rPr>
      </w:pPr>
      <w:r w:rsidRPr="00F127BA">
        <w:rPr>
          <w:rFonts w:cs="Times New Roman"/>
          <w:szCs w:val="28"/>
          <w:lang w:eastAsia="en-US"/>
        </w:rPr>
        <w:t xml:space="preserve">В соответствии приказом </w:t>
      </w:r>
      <w:r w:rsidR="0091205F" w:rsidRPr="00F127BA">
        <w:rPr>
          <w:rFonts w:cs="Times New Roman"/>
          <w:szCs w:val="28"/>
          <w:lang w:eastAsia="en-US"/>
        </w:rPr>
        <w:t>МПР РФ</w:t>
      </w:r>
      <w:r w:rsidRPr="00F127BA">
        <w:rPr>
          <w:rFonts w:cs="Times New Roman"/>
          <w:szCs w:val="28"/>
          <w:lang w:eastAsia="en-US"/>
        </w:rPr>
        <w:t xml:space="preserve"> от </w:t>
      </w:r>
      <w:r w:rsidR="00D83350" w:rsidRPr="00F127BA">
        <w:rPr>
          <w:rFonts w:cs="Times New Roman"/>
          <w:szCs w:val="28"/>
          <w:lang w:eastAsia="en-US"/>
        </w:rPr>
        <w:t xml:space="preserve">18 августа </w:t>
      </w:r>
      <w:r w:rsidR="00E06B64" w:rsidRPr="00F127BA">
        <w:rPr>
          <w:rFonts w:cs="Times New Roman"/>
          <w:szCs w:val="28"/>
          <w:lang w:eastAsia="en-US"/>
        </w:rPr>
        <w:t>2014</w:t>
      </w:r>
      <w:r w:rsidR="00D83350" w:rsidRPr="00F127BA">
        <w:rPr>
          <w:rFonts w:cs="Times New Roman"/>
          <w:szCs w:val="28"/>
          <w:lang w:eastAsia="en-US"/>
        </w:rPr>
        <w:t xml:space="preserve"> г.</w:t>
      </w:r>
      <w:r w:rsidR="00E06B64" w:rsidRPr="00F127BA">
        <w:rPr>
          <w:rFonts w:cs="Times New Roman"/>
          <w:szCs w:val="28"/>
          <w:lang w:eastAsia="en-US"/>
        </w:rPr>
        <w:t xml:space="preserve"> № 367 </w:t>
      </w:r>
      <w:r w:rsidRPr="00F127BA">
        <w:rPr>
          <w:rFonts w:cs="Times New Roman"/>
          <w:szCs w:val="28"/>
          <w:lang w:eastAsia="en-US"/>
        </w:rPr>
        <w:t>«</w:t>
      </w:r>
      <w:r w:rsidR="00282661" w:rsidRPr="00F127BA">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F127BA">
        <w:rPr>
          <w:rFonts w:cs="Times New Roman"/>
          <w:szCs w:val="28"/>
          <w:lang w:eastAsia="en-US"/>
        </w:rPr>
        <w:t>» вся территория л</w:t>
      </w:r>
      <w:r w:rsidRPr="00F127BA">
        <w:rPr>
          <w:rFonts w:cs="Times New Roman"/>
          <w:szCs w:val="28"/>
          <w:lang w:eastAsia="en-US"/>
        </w:rPr>
        <w:t xml:space="preserve">есничества расположена в </w:t>
      </w:r>
      <w:r w:rsidR="00BB7B09" w:rsidRPr="00F127BA">
        <w:rPr>
          <w:rFonts w:cs="Times New Roman"/>
          <w:szCs w:val="28"/>
          <w:lang w:eastAsia="en-US"/>
        </w:rPr>
        <w:t>л</w:t>
      </w:r>
      <w:r w:rsidR="00731668" w:rsidRPr="00F127BA">
        <w:rPr>
          <w:rFonts w:cs="Times New Roman"/>
          <w:szCs w:val="28"/>
          <w:lang w:eastAsia="en-US"/>
        </w:rPr>
        <w:t xml:space="preserve">есостепном </w:t>
      </w:r>
      <w:r w:rsidRPr="00F127BA">
        <w:rPr>
          <w:rFonts w:eastAsia="Times New Roman" w:cs="Times New Roman"/>
          <w:szCs w:val="24"/>
        </w:rPr>
        <w:t xml:space="preserve">районе </w:t>
      </w:r>
      <w:r w:rsidR="00BB7B09" w:rsidRPr="00F127BA">
        <w:rPr>
          <w:rFonts w:eastAsia="Times New Roman" w:cs="Times New Roman"/>
          <w:szCs w:val="24"/>
        </w:rPr>
        <w:t>л</w:t>
      </w:r>
      <w:r w:rsidR="00731668" w:rsidRPr="00F127BA">
        <w:rPr>
          <w:rFonts w:eastAsia="Times New Roman" w:cs="Times New Roman"/>
          <w:szCs w:val="24"/>
        </w:rPr>
        <w:t>есостепной зоны</w:t>
      </w:r>
      <w:r w:rsidRPr="00F127BA">
        <w:rPr>
          <w:rFonts w:eastAsia="Times New Roman" w:cs="Times New Roman"/>
          <w:szCs w:val="24"/>
        </w:rPr>
        <w:t xml:space="preserve"> европейской части Российской Федерации</w:t>
      </w:r>
      <w:r w:rsidRPr="00F127BA">
        <w:rPr>
          <w:rFonts w:cs="Times New Roman"/>
          <w:szCs w:val="28"/>
          <w:lang w:eastAsia="en-US"/>
        </w:rPr>
        <w:t>.</w:t>
      </w:r>
    </w:p>
    <w:p w:rsidR="007C796A" w:rsidRPr="00F127BA" w:rsidRDefault="007C796A" w:rsidP="00EB31F9">
      <w:pPr>
        <w:tabs>
          <w:tab w:val="left" w:pos="0"/>
        </w:tabs>
        <w:ind w:firstLine="709"/>
        <w:jc w:val="both"/>
        <w:rPr>
          <w:rFonts w:eastAsia="Times New Roman" w:cs="Times New Roman"/>
          <w:bCs/>
          <w:szCs w:val="28"/>
        </w:rPr>
      </w:pPr>
      <w:r w:rsidRPr="00F127BA">
        <w:rPr>
          <w:rFonts w:eastAsia="Times New Roman" w:cs="Times New Roman"/>
          <w:szCs w:val="28"/>
        </w:rPr>
        <w:t xml:space="preserve">Приведенные в </w:t>
      </w:r>
      <w:r w:rsidR="003010D5" w:rsidRPr="00F127BA">
        <w:rPr>
          <w:rFonts w:eastAsia="Times New Roman" w:cs="Times New Roman"/>
          <w:szCs w:val="28"/>
        </w:rPr>
        <w:t xml:space="preserve">лесохозяйственном регламенте </w:t>
      </w:r>
      <w:r w:rsidRPr="00F127BA">
        <w:rPr>
          <w:rFonts w:eastAsia="Times New Roman" w:cs="Times New Roman"/>
          <w:szCs w:val="28"/>
        </w:rPr>
        <w:t xml:space="preserve">нормативы соответствуют </w:t>
      </w:r>
      <w:r w:rsidR="00BB7B09" w:rsidRPr="00F127BA">
        <w:rPr>
          <w:rFonts w:eastAsia="Times New Roman" w:cs="Times New Roman"/>
          <w:szCs w:val="28"/>
        </w:rPr>
        <w:t>л</w:t>
      </w:r>
      <w:r w:rsidR="00731668" w:rsidRPr="00F127BA">
        <w:rPr>
          <w:rFonts w:eastAsia="Times New Roman" w:cs="Times New Roman"/>
          <w:szCs w:val="28"/>
        </w:rPr>
        <w:t xml:space="preserve">есостепному </w:t>
      </w:r>
      <w:r w:rsidRPr="00F127BA">
        <w:rPr>
          <w:rFonts w:eastAsia="Times New Roman" w:cs="Times New Roman"/>
          <w:szCs w:val="24"/>
        </w:rPr>
        <w:t xml:space="preserve">району </w:t>
      </w:r>
      <w:r w:rsidR="00BB7B09" w:rsidRPr="00F127BA">
        <w:rPr>
          <w:rFonts w:eastAsia="Times New Roman" w:cs="Times New Roman"/>
          <w:szCs w:val="24"/>
        </w:rPr>
        <w:t>л</w:t>
      </w:r>
      <w:r w:rsidR="00731668" w:rsidRPr="00F127BA">
        <w:rPr>
          <w:rFonts w:eastAsia="Times New Roman" w:cs="Times New Roman"/>
          <w:szCs w:val="24"/>
        </w:rPr>
        <w:t>есостепной зоны</w:t>
      </w:r>
      <w:r w:rsidRPr="00F127BA">
        <w:rPr>
          <w:rFonts w:eastAsia="Times New Roman" w:cs="Times New Roman"/>
          <w:szCs w:val="24"/>
        </w:rPr>
        <w:t xml:space="preserve"> европейской части</w:t>
      </w:r>
      <w:r w:rsidR="00731668" w:rsidRPr="00F127BA">
        <w:rPr>
          <w:rFonts w:eastAsia="Times New Roman" w:cs="Times New Roman"/>
          <w:szCs w:val="24"/>
        </w:rPr>
        <w:t xml:space="preserve"> Российской Федерации</w:t>
      </w:r>
      <w:r w:rsidRPr="00F127BA">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5D7472">
      <w:pPr>
        <w:pStyle w:val="affffb"/>
      </w:pPr>
      <w:bookmarkStart w:id="103" w:name="_Toc532646359"/>
      <w:bookmarkStart w:id="104" w:name="_Toc536805374"/>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5D7472">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805375"/>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F127BA"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F127BA">
        <w:rPr>
          <w:rFonts w:cs="Times New Roman"/>
          <w:szCs w:val="28"/>
        </w:rPr>
        <w:t>лесов приведены в таблице 18</w:t>
      </w:r>
      <w:r w:rsidRPr="00F127BA">
        <w:rPr>
          <w:rFonts w:cs="Times New Roman"/>
          <w:szCs w:val="28"/>
        </w:rPr>
        <w:t>.</w:t>
      </w:r>
    </w:p>
    <w:p w:rsidR="00F127BA" w:rsidRDefault="00F127BA" w:rsidP="00EB31F9">
      <w:pPr>
        <w:tabs>
          <w:tab w:val="left" w:pos="0"/>
        </w:tabs>
        <w:ind w:firstLine="709"/>
        <w:jc w:val="right"/>
        <w:rPr>
          <w:rFonts w:cs="Times New Roman"/>
          <w:szCs w:val="28"/>
          <w:lang w:eastAsia="en-US"/>
        </w:rPr>
      </w:pPr>
    </w:p>
    <w:p w:rsidR="00F40BBF" w:rsidRPr="00F127BA" w:rsidRDefault="005E2FA2" w:rsidP="00EB31F9">
      <w:pPr>
        <w:tabs>
          <w:tab w:val="left" w:pos="0"/>
        </w:tabs>
        <w:ind w:firstLine="709"/>
        <w:jc w:val="right"/>
        <w:rPr>
          <w:rFonts w:cs="Times New Roman"/>
          <w:szCs w:val="28"/>
          <w:lang w:eastAsia="en-US"/>
        </w:rPr>
      </w:pPr>
      <w:r w:rsidRPr="00F127BA">
        <w:rPr>
          <w:rFonts w:cs="Times New Roman"/>
          <w:szCs w:val="28"/>
          <w:lang w:eastAsia="en-US"/>
        </w:rPr>
        <w:t xml:space="preserve">Таблица </w:t>
      </w:r>
      <w:r w:rsidR="00FB5980" w:rsidRPr="00F127BA">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w:t>
            </w:r>
            <w:r w:rsidR="000539A7">
              <w:rPr>
                <w:rFonts w:cs="Times New Roman"/>
                <w:sz w:val="24"/>
                <w:szCs w:val="24"/>
                <w:lang w:eastAsia="en-US"/>
              </w:rPr>
              <w:t xml:space="preserve"> </w:t>
            </w:r>
            <w:r w:rsidRPr="00523791">
              <w:rPr>
                <w:rFonts w:cs="Times New Roman"/>
                <w:sz w:val="24"/>
                <w:szCs w:val="24"/>
                <w:lang w:eastAsia="en-US"/>
              </w:rPr>
              <w:t>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0539A7">
              <w:rPr>
                <w:rFonts w:cs="Times New Roman"/>
                <w:sz w:val="24"/>
                <w:szCs w:val="24"/>
                <w:lang w:eastAsia="en-US"/>
              </w:rPr>
              <w:t xml:space="preserve"> </w:t>
            </w:r>
            <w:r w:rsidRPr="00523791">
              <w:rPr>
                <w:rFonts w:cs="Times New Roman"/>
                <w:sz w:val="24"/>
                <w:szCs w:val="24"/>
                <w:lang w:eastAsia="en-US"/>
              </w:rPr>
              <w:t>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5D7472">
      <w:pPr>
        <w:pStyle w:val="affffb"/>
      </w:pPr>
      <w:bookmarkStart w:id="120" w:name="_Toc532646361"/>
      <w:bookmarkStart w:id="121" w:name="_Toc536805376"/>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F127BA"/>
    <w:p w:rsidR="00F40BBF" w:rsidRPr="00523791" w:rsidRDefault="00F40BBF" w:rsidP="00EB31F9">
      <w:pPr>
        <w:tabs>
          <w:tab w:val="left" w:pos="0"/>
        </w:tabs>
        <w:ind w:firstLine="709"/>
        <w:jc w:val="both"/>
        <w:rPr>
          <w:rFonts w:cs="Times New Roman"/>
          <w:szCs w:val="28"/>
          <w:lang w:eastAsia="en-US"/>
        </w:rPr>
      </w:pPr>
      <w:r w:rsidRPr="00F127BA">
        <w:rPr>
          <w:rFonts w:cs="Times New Roman"/>
          <w:szCs w:val="28"/>
          <w:lang w:eastAsia="en-US"/>
        </w:rPr>
        <w:t>Правовой режим особо защитных участков</w:t>
      </w:r>
      <w:r w:rsidR="00DC2EA5" w:rsidRPr="00F127BA">
        <w:rPr>
          <w:rFonts w:cs="Times New Roman"/>
          <w:szCs w:val="28"/>
          <w:lang w:eastAsia="en-US"/>
        </w:rPr>
        <w:t xml:space="preserve"> лесов регламентируется ста</w:t>
      </w:r>
      <w:r w:rsidR="00D83350" w:rsidRPr="00F127BA">
        <w:rPr>
          <w:rFonts w:cs="Times New Roman"/>
          <w:szCs w:val="28"/>
          <w:lang w:eastAsia="en-US"/>
        </w:rPr>
        <w:t>тьями</w:t>
      </w:r>
      <w:r w:rsidR="00D83350" w:rsidRPr="00F127BA">
        <w:rPr>
          <w:rFonts w:cs="Times New Roman"/>
          <w:color w:val="FF0000"/>
          <w:szCs w:val="28"/>
          <w:lang w:eastAsia="en-US"/>
        </w:rPr>
        <w:t xml:space="preserve"> </w:t>
      </w:r>
      <w:r w:rsidR="00DC2EA5" w:rsidRPr="00F127BA">
        <w:rPr>
          <w:rFonts w:cs="Times New Roman"/>
          <w:szCs w:val="28"/>
          <w:lang w:eastAsia="en-US"/>
        </w:rPr>
        <w:t>102, 107 ЛК</w:t>
      </w:r>
      <w:r w:rsidRPr="00F127BA">
        <w:rPr>
          <w:rFonts w:cs="Times New Roman"/>
          <w:szCs w:val="28"/>
          <w:lang w:eastAsia="en-US"/>
        </w:rPr>
        <w:t xml:space="preserve"> Р</w:t>
      </w:r>
      <w:r w:rsidR="00DC2EA5" w:rsidRPr="00F127BA">
        <w:rPr>
          <w:rFonts w:cs="Times New Roman"/>
          <w:szCs w:val="28"/>
          <w:lang w:eastAsia="en-US"/>
        </w:rPr>
        <w:t>Ф</w:t>
      </w:r>
      <w:r w:rsidRPr="00F127BA">
        <w:rPr>
          <w:rFonts w:cs="Times New Roman"/>
          <w:szCs w:val="28"/>
          <w:lang w:eastAsia="en-US"/>
        </w:rPr>
        <w:t xml:space="preserve">, приказом </w:t>
      </w:r>
      <w:r w:rsidR="000A09E3" w:rsidRPr="00F127BA">
        <w:rPr>
          <w:rFonts w:cs="Times New Roman"/>
          <w:szCs w:val="28"/>
          <w:lang w:eastAsia="en-US"/>
        </w:rPr>
        <w:t xml:space="preserve">Рослесхоза </w:t>
      </w:r>
      <w:r w:rsidRPr="00F127BA">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5E2FA2" w:rsidP="00EB31F9">
      <w:pPr>
        <w:tabs>
          <w:tab w:val="left" w:pos="0"/>
        </w:tabs>
        <w:ind w:firstLine="539"/>
        <w:jc w:val="right"/>
        <w:rPr>
          <w:rFonts w:cs="Times New Roman"/>
          <w:szCs w:val="28"/>
          <w:lang w:eastAsia="en-US"/>
        </w:rPr>
      </w:pPr>
      <w:r w:rsidRPr="00F127BA">
        <w:rPr>
          <w:rFonts w:cs="Times New Roman"/>
          <w:szCs w:val="28"/>
          <w:lang w:eastAsia="en-US"/>
        </w:rPr>
        <w:t xml:space="preserve">Таблица </w:t>
      </w:r>
      <w:r w:rsidR="00FB5980" w:rsidRPr="00F127BA">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F127BA" w:rsidRPr="00F127BA" w:rsidTr="0052124D">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w:t>
            </w:r>
          </w:p>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Ограничения использования лесов</w:t>
            </w:r>
          </w:p>
        </w:tc>
      </w:tr>
      <w:tr w:rsidR="00F127BA" w:rsidRPr="00F127BA" w:rsidTr="0052124D">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3</w:t>
            </w: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На особо защитных участках лесов, за исключением указанных в части 2 статьи 107 ЛК РФ, запрещаются:</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2) ведение сельского хозяйства, за исключением сенокошения и пчеловодства;</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F127BA" w:rsidRPr="00F127BA" w:rsidRDefault="00F127BA" w:rsidP="00F127BA">
            <w:pPr>
              <w:tabs>
                <w:tab w:val="left" w:pos="0"/>
              </w:tabs>
              <w:rPr>
                <w:rFonts w:cs="Times New Roman"/>
                <w:sz w:val="24"/>
                <w:szCs w:val="24"/>
                <w:lang w:eastAsia="en-US"/>
              </w:rPr>
            </w:pP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BA" w:rsidRPr="00F127BA" w:rsidRDefault="00F127BA" w:rsidP="00F127BA">
            <w:pPr>
              <w:tabs>
                <w:tab w:val="left" w:pos="0"/>
              </w:tabs>
              <w:rPr>
                <w:rFonts w:cs="Times New Roman"/>
                <w:sz w:val="24"/>
                <w:szCs w:val="24"/>
                <w:lang w:eastAsia="en-US"/>
              </w:rPr>
            </w:pP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BA" w:rsidRPr="00F127BA" w:rsidRDefault="00F127BA" w:rsidP="00F127BA">
            <w:pPr>
              <w:tabs>
                <w:tab w:val="left" w:pos="0"/>
              </w:tabs>
              <w:rPr>
                <w:rFonts w:cs="Times New Roman"/>
                <w:sz w:val="24"/>
                <w:szCs w:val="24"/>
                <w:lang w:eastAsia="en-US"/>
              </w:rPr>
            </w:pP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BA" w:rsidRPr="00F127BA" w:rsidRDefault="00F127BA" w:rsidP="00F127BA">
            <w:pPr>
              <w:tabs>
                <w:tab w:val="left" w:pos="0"/>
              </w:tabs>
              <w:rPr>
                <w:rFonts w:cs="Times New Roman"/>
                <w:sz w:val="24"/>
                <w:szCs w:val="24"/>
                <w:lang w:eastAsia="en-US"/>
              </w:rPr>
            </w:pP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27BA" w:rsidRPr="00F127BA" w:rsidRDefault="00F127BA" w:rsidP="00F127BA">
            <w:pPr>
              <w:tabs>
                <w:tab w:val="left" w:pos="0"/>
              </w:tabs>
              <w:rPr>
                <w:rFonts w:cs="Times New Roman"/>
                <w:sz w:val="24"/>
                <w:szCs w:val="24"/>
                <w:lang w:eastAsia="en-US"/>
              </w:rPr>
            </w:pPr>
          </w:p>
        </w:tc>
      </w:tr>
      <w:tr w:rsidR="00F127BA" w:rsidRPr="00F127BA" w:rsidTr="0052124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center"/>
              <w:rPr>
                <w:rFonts w:cs="Times New Roman"/>
                <w:sz w:val="24"/>
                <w:szCs w:val="24"/>
                <w:lang w:eastAsia="en-US"/>
              </w:rPr>
            </w:pPr>
            <w:r w:rsidRPr="00F127BA">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snapToGrid w:val="0"/>
              <w:jc w:val="both"/>
              <w:rPr>
                <w:rFonts w:eastAsia="Times New Roman" w:cs="Times New Roman"/>
                <w:sz w:val="24"/>
                <w:szCs w:val="24"/>
              </w:rPr>
            </w:pPr>
            <w:r w:rsidRPr="00F127BA">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На заповедных лесных участках запрещается:</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1) проведение рубок лесных насаждений;</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3) ведение сельского хозяйства;</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4) разработка месторождений полезных ископаемых;</w:t>
            </w:r>
          </w:p>
          <w:p w:rsidR="00F127BA" w:rsidRPr="00F127BA" w:rsidRDefault="00F127BA" w:rsidP="00F127BA">
            <w:pPr>
              <w:tabs>
                <w:tab w:val="left" w:pos="0"/>
              </w:tabs>
              <w:jc w:val="both"/>
              <w:rPr>
                <w:rFonts w:cs="Times New Roman"/>
                <w:sz w:val="24"/>
                <w:szCs w:val="24"/>
                <w:lang w:eastAsia="en-US"/>
              </w:rPr>
            </w:pPr>
            <w:r w:rsidRPr="00F127BA">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5D7472">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805377"/>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F127BA"/>
    <w:p w:rsidR="00F40BBF" w:rsidRPr="00A35F3C" w:rsidRDefault="00F40BBF" w:rsidP="00EB31F9">
      <w:pPr>
        <w:tabs>
          <w:tab w:val="left" w:pos="0"/>
        </w:tabs>
        <w:ind w:firstLine="709"/>
        <w:jc w:val="both"/>
        <w:rPr>
          <w:rFonts w:cs="Times New Roman"/>
          <w:color w:val="000000"/>
          <w:szCs w:val="28"/>
          <w:lang w:eastAsia="en-US"/>
        </w:rPr>
      </w:pPr>
      <w:r w:rsidRPr="00523791">
        <w:rPr>
          <w:rFonts w:cs="Times New Roman"/>
          <w:szCs w:val="28"/>
          <w:lang w:eastAsia="en-US"/>
        </w:rPr>
        <w:t>Ограничени</w:t>
      </w:r>
      <w:r w:rsidRPr="00A35F3C">
        <w:rPr>
          <w:rFonts w:cs="Times New Roman"/>
          <w:color w:val="000000"/>
          <w:szCs w:val="28"/>
          <w:lang w:eastAsia="en-US"/>
        </w:rPr>
        <w:t>я по видам использован</w:t>
      </w:r>
      <w:r w:rsidR="005E2FA2" w:rsidRPr="00A35F3C">
        <w:rPr>
          <w:rFonts w:cs="Times New Roman"/>
          <w:color w:val="000000"/>
          <w:szCs w:val="28"/>
          <w:lang w:eastAsia="en-US"/>
        </w:rPr>
        <w:t>и</w:t>
      </w:r>
      <w:r w:rsidR="009611D9" w:rsidRPr="00A35F3C">
        <w:rPr>
          <w:rFonts w:cs="Times New Roman"/>
          <w:color w:val="000000"/>
          <w:szCs w:val="28"/>
          <w:lang w:eastAsia="en-US"/>
        </w:rPr>
        <w:t xml:space="preserve">я лесов приведены </w:t>
      </w:r>
      <w:r w:rsidR="00204A10" w:rsidRPr="00A35F3C">
        <w:rPr>
          <w:rFonts w:cs="Times New Roman"/>
          <w:color w:val="000000"/>
          <w:szCs w:val="28"/>
          <w:lang w:eastAsia="en-US"/>
        </w:rPr>
        <w:t>в следующей таблице</w:t>
      </w:r>
      <w:r w:rsidRPr="00A35F3C">
        <w:rPr>
          <w:rFonts w:cs="Times New Roman"/>
          <w:color w:val="000000"/>
          <w:szCs w:val="28"/>
          <w:lang w:eastAsia="en-US"/>
        </w:rPr>
        <w:t>.</w:t>
      </w:r>
    </w:p>
    <w:p w:rsidR="00F40BBF" w:rsidRPr="00A35F3C" w:rsidRDefault="00F40BBF" w:rsidP="00EB31F9">
      <w:pPr>
        <w:tabs>
          <w:tab w:val="left" w:pos="0"/>
          <w:tab w:val="left" w:pos="1134"/>
        </w:tabs>
        <w:rPr>
          <w:rFonts w:eastAsia="Times New Roman" w:cs="Times New Roman"/>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A35F3C"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w:t>
            </w:r>
          </w:p>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Виды разрешенного ис</w:t>
            </w:r>
            <w:r w:rsidRPr="00A35F3C">
              <w:rPr>
                <w:rFonts w:cs="Times New Roman"/>
                <w:color w:val="000000"/>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Ограничения использования лесов</w:t>
            </w:r>
          </w:p>
        </w:tc>
      </w:tr>
      <w:tr w:rsidR="005E2FA2" w:rsidRPr="00A35F3C"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3</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A35F3C">
              <w:rPr>
                <w:rFonts w:cs="Times New Roman"/>
                <w:color w:val="000000"/>
                <w:sz w:val="24"/>
                <w:szCs w:val="24"/>
                <w:lang w:eastAsia="en-US"/>
              </w:rPr>
              <w:t>арушением возрастов рубок (ч. 4 ст.</w:t>
            </w:r>
            <w:r w:rsidRPr="00A35F3C">
              <w:rPr>
                <w:rFonts w:cs="Times New Roman"/>
                <w:color w:val="000000"/>
                <w:sz w:val="24"/>
                <w:szCs w:val="24"/>
                <w:lang w:eastAsia="en-US"/>
              </w:rPr>
              <w:t xml:space="preserve"> 29</w:t>
            </w:r>
            <w:r w:rsidR="00DC2EA5" w:rsidRPr="00A35F3C">
              <w:rPr>
                <w:rFonts w:cs="Times New Roman"/>
                <w:color w:val="000000"/>
                <w:sz w:val="24"/>
                <w:szCs w:val="24"/>
                <w:lang w:eastAsia="en-US"/>
              </w:rPr>
              <w:t xml:space="preserve"> ЛК РФ</w:t>
            </w:r>
            <w:r w:rsidRPr="00A35F3C">
              <w:rPr>
                <w:rFonts w:cs="Times New Roman"/>
                <w:color w:val="000000"/>
                <w:sz w:val="24"/>
                <w:szCs w:val="24"/>
                <w:lang w:eastAsia="en-US"/>
              </w:rPr>
              <w:t>). В соответствии с Правилами заготовки древесины, утвержденными приказом М</w:t>
            </w:r>
            <w:r w:rsidR="005B2276">
              <w:rPr>
                <w:rFonts w:cs="Times New Roman"/>
                <w:color w:val="000000"/>
                <w:sz w:val="24"/>
                <w:szCs w:val="24"/>
                <w:lang w:eastAsia="en-US"/>
              </w:rPr>
              <w:t>ПР РФ</w:t>
            </w:r>
            <w:r w:rsidR="00D83350" w:rsidRPr="00A35F3C">
              <w:rPr>
                <w:rFonts w:cs="Times New Roman"/>
                <w:color w:val="000000"/>
                <w:sz w:val="24"/>
                <w:szCs w:val="24"/>
                <w:lang w:eastAsia="en-US"/>
              </w:rPr>
              <w:t xml:space="preserve"> от 13 сентября </w:t>
            </w:r>
            <w:r w:rsidRPr="00A35F3C">
              <w:rPr>
                <w:rFonts w:cs="Times New Roman"/>
                <w:color w:val="000000"/>
                <w:sz w:val="24"/>
                <w:szCs w:val="24"/>
                <w:lang w:eastAsia="en-US"/>
              </w:rPr>
              <w:t>2016 г. № 474:</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а) не допускается использование русел рек и ручьев в качестве трасс волоков и лесных дорог;</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lastRenderedPageBreak/>
              <w:t>б) не допускается повреждение лесных насажде</w:t>
            </w:r>
            <w:r w:rsidRPr="00A35F3C">
              <w:rPr>
                <w:rFonts w:eastAsia="Times New Roman" w:cs="Times New Roman"/>
                <w:color w:val="000000"/>
                <w:sz w:val="24"/>
                <w:szCs w:val="24"/>
              </w:rPr>
              <w:softHyphen/>
              <w:t>ний, растительного покрова и почв, захламление лесов промышленными и иными отходами за пределами лесосеки;</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A35F3C">
              <w:rPr>
                <w:rFonts w:eastAsia="Times New Roman" w:cs="Times New Roman"/>
                <w:color w:val="000000"/>
                <w:sz w:val="24"/>
                <w:szCs w:val="24"/>
              </w:rPr>
              <w:softHyphen/>
              <w:t>токи, ручьи, реки;</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ж) не допускается заготовка древесины по исте</w:t>
            </w:r>
            <w:r w:rsidRPr="00A35F3C">
              <w:rPr>
                <w:rFonts w:eastAsia="Times New Roman" w:cs="Times New Roman"/>
                <w:color w:val="000000"/>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к) не допускается невыполнение или несвоевременное выполнение работ по очистке лесосеки;</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л) не допускается уничтожение верхнего плодородного слоя почвы, вне волоков и погрузочных площадок.</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A35F3C">
              <w:rPr>
                <w:rFonts w:eastAsia="Times New Roman" w:cs="Times New Roman"/>
                <w:color w:val="000000"/>
                <w:sz w:val="24"/>
                <w:szCs w:val="24"/>
              </w:rPr>
              <w:softHyphen/>
              <w:t>ний соответствующей древесной породы в составе лесов не превышает 1 процента от площади лесничества.</w:t>
            </w:r>
          </w:p>
          <w:p w:rsidR="005E2FA2" w:rsidRPr="00A35F3C" w:rsidRDefault="005E2FA2" w:rsidP="00EB31F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A35F3C" w:rsidRDefault="005E2FA2" w:rsidP="00A75449">
            <w:pPr>
              <w:tabs>
                <w:tab w:val="left" w:pos="0"/>
              </w:tabs>
              <w:jc w:val="both"/>
              <w:rPr>
                <w:rFonts w:eastAsia="Times New Roman" w:cs="Times New Roman"/>
                <w:color w:val="000000"/>
                <w:sz w:val="24"/>
                <w:szCs w:val="24"/>
              </w:rPr>
            </w:pPr>
            <w:r w:rsidRPr="00A35F3C">
              <w:rPr>
                <w:rFonts w:eastAsia="Times New Roman" w:cs="Times New Roman"/>
                <w:color w:val="000000"/>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Не допускается проведение подсочки:</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xml:space="preserve">а) лесных насаждений в очагах вредных организмов до их </w:t>
            </w:r>
            <w:r w:rsidRPr="00A35F3C">
              <w:rPr>
                <w:rFonts w:cs="Times New Roman"/>
                <w:color w:val="000000"/>
                <w:sz w:val="24"/>
                <w:szCs w:val="24"/>
                <w:lang w:eastAsia="en-US"/>
              </w:rPr>
              <w:lastRenderedPageBreak/>
              <w:t>ликвидации;</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A35F3C">
              <w:rPr>
                <w:rFonts w:cs="Times New Roman"/>
                <w:color w:val="000000"/>
                <w:sz w:val="24"/>
                <w:szCs w:val="24"/>
                <w:lang w:eastAsia="en-US"/>
              </w:rPr>
              <w:softHyphen/>
              <w:t>саждений в целях заготовки древесины;</w:t>
            </w:r>
          </w:p>
          <w:p w:rsidR="005E2FA2" w:rsidRPr="00A35F3C" w:rsidRDefault="005E2FA2" w:rsidP="00A75449">
            <w:pPr>
              <w:tabs>
                <w:tab w:val="left" w:pos="0"/>
              </w:tabs>
              <w:jc w:val="both"/>
              <w:rPr>
                <w:rFonts w:cs="Times New Roman"/>
                <w:color w:val="000000"/>
                <w:sz w:val="24"/>
                <w:szCs w:val="24"/>
                <w:lang w:eastAsia="en-US"/>
              </w:rPr>
            </w:pPr>
            <w:r w:rsidRPr="00A35F3C">
              <w:rPr>
                <w:rFonts w:cs="Times New Roman"/>
                <w:color w:val="000000"/>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Заготовка и сбор недре</w:t>
            </w:r>
            <w:r w:rsidRPr="00A35F3C">
              <w:rPr>
                <w:rFonts w:cs="Times New Roman"/>
                <w:color w:val="000000"/>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использовать для заготовки и сбора недревесных лесных ресурсов виды растений:</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занесенные в Красную книгу Российской Федерации, красную книгу Республики Татарстан;</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признаваемые наркотическими средствами;</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включенные в перечень видов (пород) деревьев и кустарников, заготовка древесины которых не допускается.</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Заготовка и сбор недревесных лесных ресурсов могут быть ограничены или запрещены в уста</w:t>
            </w:r>
            <w:r w:rsidRPr="00A35F3C">
              <w:rPr>
                <w:rFonts w:cs="Times New Roman"/>
                <w:color w:val="000000"/>
                <w:sz w:val="24"/>
                <w:szCs w:val="24"/>
                <w:lang w:eastAsia="en-US"/>
              </w:rPr>
              <w:softHyphen/>
              <w:t>новленном порядке в районах, загрязненных ра</w:t>
            </w:r>
            <w:r w:rsidRPr="00A35F3C">
              <w:rPr>
                <w:rFonts w:cs="Times New Roman"/>
                <w:color w:val="000000"/>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A35F3C">
              <w:rPr>
                <w:rFonts w:cs="Times New Roman"/>
                <w:color w:val="000000"/>
                <w:sz w:val="24"/>
                <w:szCs w:val="24"/>
                <w:lang w:eastAsia="en-US"/>
              </w:rPr>
              <w:softHyphen/>
              <w:t>хоза от 05.12.2011 № 512:</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запрещается рубка деревьев для заготовки бересты (пункт 14);</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запрещается сбор подстилки в лесах, выпол</w:t>
            </w:r>
            <w:r w:rsidRPr="00A35F3C">
              <w:rPr>
                <w:rFonts w:cs="Times New Roman"/>
                <w:color w:val="000000"/>
                <w:sz w:val="24"/>
                <w:szCs w:val="24"/>
                <w:lang w:eastAsia="en-US"/>
              </w:rPr>
              <w:softHyphen/>
              <w:t>няющих функции защиты природных и иных объектов (пункт 20).</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Заготовка пищевых лес</w:t>
            </w:r>
            <w:r w:rsidRPr="00A35F3C">
              <w:rPr>
                <w:rFonts w:cs="Times New Roman"/>
                <w:color w:val="000000"/>
                <w:sz w:val="24"/>
                <w:szCs w:val="24"/>
                <w:lang w:eastAsia="en-US"/>
              </w:rPr>
              <w:softHyphen/>
              <w:t>ных ресурсов и сбор ле</w:t>
            </w:r>
            <w:r w:rsidRPr="00A35F3C">
              <w:rPr>
                <w:rFonts w:cs="Times New Roman"/>
                <w:color w:val="000000"/>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A35F3C">
              <w:rPr>
                <w:rFonts w:cs="Times New Roman"/>
                <w:color w:val="000000"/>
                <w:sz w:val="24"/>
                <w:szCs w:val="24"/>
                <w:lang w:eastAsia="en-US"/>
              </w:rPr>
              <w:softHyphen/>
              <w:t>тическими средствами.</w:t>
            </w:r>
          </w:p>
          <w:p w:rsidR="005E2FA2" w:rsidRPr="00A35F3C" w:rsidRDefault="005E2FA2" w:rsidP="00EB31F9">
            <w:pPr>
              <w:tabs>
                <w:tab w:val="left" w:pos="0"/>
              </w:tabs>
              <w:jc w:val="both"/>
              <w:rPr>
                <w:rFonts w:eastAsia="Times New Roman" w:cs="Times New Roman"/>
                <w:bCs/>
                <w:color w:val="000000"/>
                <w:sz w:val="24"/>
                <w:szCs w:val="24"/>
              </w:rPr>
            </w:pPr>
            <w:r w:rsidRPr="00A35F3C">
              <w:rPr>
                <w:rFonts w:cs="Times New Roman"/>
                <w:bCs/>
                <w:color w:val="000000"/>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A35F3C">
              <w:rPr>
                <w:rFonts w:cs="Times New Roman"/>
                <w:bCs/>
                <w:color w:val="000000"/>
                <w:sz w:val="24"/>
                <w:szCs w:val="24"/>
                <w:lang w:eastAsia="en-US"/>
              </w:rPr>
              <w:softHyphen/>
              <w:t>онах, загрязненных радиоактивными веществами</w:t>
            </w:r>
            <w:r w:rsidRPr="00A35F3C">
              <w:rPr>
                <w:rFonts w:eastAsia="Times New Roman" w:cs="Times New Roman"/>
                <w:bCs/>
                <w:color w:val="000000"/>
                <w:sz w:val="24"/>
                <w:szCs w:val="24"/>
              </w:rPr>
              <w:t>.</w:t>
            </w:r>
          </w:p>
          <w:p w:rsidR="005E2FA2" w:rsidRPr="00A35F3C" w:rsidRDefault="005E2FA2" w:rsidP="00EB31F9">
            <w:pPr>
              <w:tabs>
                <w:tab w:val="left" w:pos="0"/>
              </w:tabs>
              <w:jc w:val="both"/>
              <w:rPr>
                <w:rFonts w:cs="Times New Roman"/>
                <w:color w:val="000000"/>
                <w:sz w:val="24"/>
                <w:szCs w:val="24"/>
                <w:lang w:eastAsia="en-US"/>
              </w:rPr>
            </w:pPr>
            <w:r w:rsidRPr="00A35F3C">
              <w:rPr>
                <w:rFonts w:eastAsia="Times New Roman" w:cs="Times New Roman"/>
                <w:bCs/>
                <w:color w:val="000000"/>
                <w:sz w:val="24"/>
                <w:szCs w:val="24"/>
              </w:rPr>
              <w:t>В соответствии с Правилами заготовки пищевых лесных ресурсов и сбора лекарственных расте</w:t>
            </w:r>
            <w:r w:rsidRPr="00A35F3C">
              <w:rPr>
                <w:rFonts w:eastAsia="Times New Roman" w:cs="Times New Roman"/>
                <w:bCs/>
                <w:color w:val="000000"/>
                <w:sz w:val="24"/>
                <w:szCs w:val="24"/>
              </w:rPr>
              <w:softHyphen/>
              <w:t>ний, утвержденных приказом Рослесхоза</w:t>
            </w:r>
            <w:r w:rsidR="000539A7">
              <w:rPr>
                <w:rFonts w:eastAsia="Times New Roman" w:cs="Times New Roman"/>
                <w:bCs/>
                <w:color w:val="000000"/>
                <w:sz w:val="24"/>
                <w:szCs w:val="24"/>
              </w:rPr>
              <w:t xml:space="preserve"> </w:t>
            </w:r>
            <w:r w:rsidRPr="00A35F3C">
              <w:rPr>
                <w:rFonts w:eastAsia="Times New Roman" w:cs="Times New Roman"/>
                <w:bCs/>
                <w:color w:val="000000"/>
                <w:sz w:val="24"/>
                <w:szCs w:val="24"/>
              </w:rPr>
              <w:t>от 05.12.2011 № 511:</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bCs/>
                <w:color w:val="000000"/>
                <w:sz w:val="24"/>
                <w:szCs w:val="24"/>
              </w:rPr>
              <w:lastRenderedPageBreak/>
              <w:t>- запрещается рубка плодоносящих деревьев и обрезка ветвей для заготовки плодов (пункт 14);</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bCs/>
                <w:color w:val="000000"/>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A35F3C">
              <w:rPr>
                <w:rFonts w:eastAsia="Times New Roman" w:cs="Times New Roman"/>
                <w:bCs/>
                <w:color w:val="000000"/>
                <w:sz w:val="24"/>
                <w:szCs w:val="24"/>
              </w:rPr>
              <w:softHyphen/>
              <w:t>тарников (пункт 15);</w:t>
            </w:r>
          </w:p>
          <w:p w:rsidR="005E2FA2" w:rsidRPr="00A35F3C"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A35F3C">
              <w:rPr>
                <w:rFonts w:eastAsia="Times New Roman" w:cs="Times New Roman"/>
                <w:bCs/>
                <w:color w:val="000000"/>
                <w:sz w:val="24"/>
                <w:szCs w:val="24"/>
              </w:rPr>
              <w:t>- заготовка грибов должна проводиться способами, обеспечивающими сохранность их ресурсов (пункт 16);</w:t>
            </w:r>
          </w:p>
          <w:p w:rsidR="005E2FA2" w:rsidRPr="00A35F3C"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A35F3C">
              <w:rPr>
                <w:rFonts w:eastAsia="Times New Roman" w:cs="Times New Roman"/>
                <w:bCs/>
                <w:color w:val="000000"/>
                <w:sz w:val="24"/>
                <w:szCs w:val="24"/>
              </w:rPr>
              <w:t>- заготовка березового сока допускается на уч</w:t>
            </w:r>
            <w:r w:rsidR="00A75449" w:rsidRPr="00A35F3C">
              <w:rPr>
                <w:rFonts w:eastAsia="Times New Roman" w:cs="Times New Roman"/>
                <w:bCs/>
                <w:color w:val="000000"/>
                <w:sz w:val="24"/>
                <w:szCs w:val="24"/>
              </w:rPr>
              <w:t>а</w:t>
            </w:r>
            <w:r w:rsidRPr="00A35F3C">
              <w:rPr>
                <w:rFonts w:eastAsia="Times New Roman" w:cs="Times New Roman"/>
                <w:bCs/>
                <w:color w:val="000000"/>
                <w:sz w:val="24"/>
                <w:szCs w:val="24"/>
              </w:rPr>
              <w:t>стках спелого леса не ранее, чем за 5 лет до рубки (пункт 17);</w:t>
            </w:r>
          </w:p>
          <w:p w:rsidR="005E2FA2" w:rsidRPr="00A35F3C"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bCs/>
                <w:color w:val="000000"/>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A35F3C">
              <w:rPr>
                <w:rFonts w:cs="Times New Roman"/>
                <w:color w:val="000000"/>
                <w:sz w:val="24"/>
                <w:szCs w:val="24"/>
                <w:lang w:eastAsia="en-US"/>
              </w:rPr>
              <w:t>е городских лесах (пункт 2 ч. 3 ст.</w:t>
            </w:r>
            <w:r w:rsidRPr="00A35F3C">
              <w:rPr>
                <w:rFonts w:cs="Times New Roman"/>
                <w:color w:val="000000"/>
                <w:sz w:val="24"/>
                <w:szCs w:val="24"/>
                <w:lang w:eastAsia="en-US"/>
              </w:rPr>
              <w:t xml:space="preserve"> 105 </w:t>
            </w:r>
            <w:r w:rsidR="00DC2EA5" w:rsidRPr="00A35F3C">
              <w:rPr>
                <w:rFonts w:cs="Times New Roman"/>
                <w:color w:val="000000"/>
                <w:sz w:val="24"/>
                <w:szCs w:val="24"/>
                <w:lang w:eastAsia="en-US"/>
              </w:rPr>
              <w:t>ЛК РФ</w:t>
            </w:r>
            <w:r w:rsidRPr="00A35F3C">
              <w:rPr>
                <w:rFonts w:cs="Times New Roman"/>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35F3C">
              <w:rPr>
                <w:rFonts w:cs="Times New Roman"/>
                <w:color w:val="000000"/>
                <w:sz w:val="24"/>
                <w:szCs w:val="24"/>
                <w:lang w:eastAsia="en-US"/>
              </w:rPr>
              <w:t>ия и пчеловодства (пункт</w:t>
            </w:r>
            <w:r w:rsidR="00DC2EA5" w:rsidRPr="00A35F3C">
              <w:rPr>
                <w:rFonts w:cs="Times New Roman"/>
                <w:color w:val="000000"/>
                <w:sz w:val="24"/>
                <w:szCs w:val="24"/>
                <w:lang w:eastAsia="en-US"/>
              </w:rPr>
              <w:t xml:space="preserve"> </w:t>
            </w:r>
            <w:r w:rsidR="00D83350" w:rsidRPr="00A35F3C">
              <w:rPr>
                <w:rFonts w:cs="Times New Roman"/>
                <w:color w:val="000000"/>
                <w:sz w:val="24"/>
                <w:szCs w:val="24"/>
                <w:lang w:eastAsia="en-US"/>
              </w:rPr>
              <w:t>3 части</w:t>
            </w:r>
            <w:r w:rsidRPr="00A35F3C">
              <w:rPr>
                <w:rFonts w:cs="Times New Roman"/>
                <w:color w:val="000000"/>
                <w:sz w:val="24"/>
                <w:szCs w:val="24"/>
                <w:lang w:eastAsia="en-US"/>
              </w:rPr>
              <w:t xml:space="preserve"> 1</w:t>
            </w:r>
            <w:r w:rsidR="00DC2EA5" w:rsidRPr="00A35F3C">
              <w:rPr>
                <w:rFonts w:cs="Times New Roman"/>
                <w:color w:val="000000"/>
                <w:sz w:val="24"/>
                <w:szCs w:val="24"/>
                <w:lang w:eastAsia="en-US"/>
              </w:rPr>
              <w:t xml:space="preserve"> ст.</w:t>
            </w:r>
            <w:r w:rsidRPr="00A35F3C">
              <w:rPr>
                <w:rFonts w:cs="Times New Roman"/>
                <w:color w:val="000000"/>
                <w:sz w:val="24"/>
                <w:szCs w:val="24"/>
                <w:lang w:eastAsia="en-US"/>
              </w:rPr>
              <w:t xml:space="preserve"> 104 </w:t>
            </w:r>
            <w:r w:rsidR="00DC2EA5"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границах прибрежных защитных полос запрещается распашка земель, выпас сельскохозяйст</w:t>
            </w:r>
            <w:r w:rsidRPr="00A35F3C">
              <w:rPr>
                <w:rFonts w:cs="Times New Roman"/>
                <w:color w:val="000000"/>
                <w:sz w:val="24"/>
                <w:szCs w:val="24"/>
                <w:lang w:eastAsia="en-US"/>
              </w:rPr>
              <w:softHyphen/>
              <w:t xml:space="preserve">венных животных и организация для </w:t>
            </w:r>
            <w:r w:rsidR="00D83350" w:rsidRPr="00A35F3C">
              <w:rPr>
                <w:rFonts w:cs="Times New Roman"/>
                <w:color w:val="000000"/>
                <w:sz w:val="24"/>
                <w:szCs w:val="24"/>
                <w:lang w:eastAsia="en-US"/>
              </w:rPr>
              <w:t>них летних лагерей, ванн (пунктами 1, 3 части</w:t>
            </w:r>
            <w:r w:rsidR="00DC2EA5" w:rsidRPr="00A35F3C">
              <w:rPr>
                <w:rFonts w:cs="Times New Roman"/>
                <w:color w:val="000000"/>
                <w:sz w:val="24"/>
                <w:szCs w:val="24"/>
                <w:lang w:eastAsia="en-US"/>
              </w:rPr>
              <w:t xml:space="preserve"> 17 ст.</w:t>
            </w:r>
            <w:r w:rsidRPr="00A35F3C">
              <w:rPr>
                <w:rFonts w:cs="Times New Roman"/>
                <w:color w:val="000000"/>
                <w:sz w:val="24"/>
                <w:szCs w:val="24"/>
                <w:lang w:eastAsia="en-US"/>
              </w:rPr>
              <w:t xml:space="preserve"> 65 Водного кодекса </w:t>
            </w:r>
            <w:r w:rsidR="00DC2EA5" w:rsidRPr="00A35F3C">
              <w:rPr>
                <w:rFonts w:cs="Times New Roman"/>
                <w:color w:val="000000"/>
                <w:sz w:val="24"/>
                <w:szCs w:val="24"/>
                <w:lang w:eastAsia="en-US"/>
              </w:rPr>
              <w:t>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лесопарковых зонах запрещается ве</w:t>
            </w:r>
            <w:r w:rsidR="00D83350" w:rsidRPr="00A35F3C">
              <w:rPr>
                <w:rFonts w:cs="Times New Roman"/>
                <w:color w:val="000000"/>
                <w:sz w:val="24"/>
                <w:szCs w:val="24"/>
                <w:lang w:eastAsia="en-US"/>
              </w:rPr>
              <w:t>дение сельского хозяйства (пункт</w:t>
            </w:r>
            <w:r w:rsidR="0006422E" w:rsidRPr="00A35F3C">
              <w:rPr>
                <w:rFonts w:cs="Times New Roman"/>
                <w:color w:val="000000"/>
                <w:sz w:val="24"/>
                <w:szCs w:val="24"/>
                <w:lang w:eastAsia="en-US"/>
              </w:rPr>
              <w:t xml:space="preserve"> </w:t>
            </w:r>
            <w:r w:rsidR="00D83350" w:rsidRPr="00A35F3C">
              <w:rPr>
                <w:rFonts w:cs="Times New Roman"/>
                <w:color w:val="000000"/>
                <w:sz w:val="24"/>
                <w:szCs w:val="24"/>
                <w:lang w:eastAsia="en-US"/>
              </w:rPr>
              <w:t>3 части</w:t>
            </w:r>
            <w:r w:rsidR="0006422E" w:rsidRPr="00A35F3C">
              <w:rPr>
                <w:rFonts w:cs="Times New Roman"/>
                <w:color w:val="000000"/>
                <w:sz w:val="24"/>
                <w:szCs w:val="24"/>
                <w:lang w:eastAsia="en-US"/>
              </w:rPr>
              <w:t xml:space="preserve"> 3 ст.</w:t>
            </w:r>
            <w:r w:rsidRPr="00A35F3C">
              <w:rPr>
                <w:rFonts w:cs="Times New Roman"/>
                <w:color w:val="000000"/>
                <w:sz w:val="24"/>
                <w:szCs w:val="24"/>
                <w:lang w:eastAsia="en-US"/>
              </w:rPr>
              <w:t xml:space="preserve"> 105 </w:t>
            </w:r>
            <w:r w:rsidR="0006422E"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зеленых зонах запрещается ведение сельского хозяйства, за исключением сенокошения и пче</w:t>
            </w:r>
            <w:r w:rsidRPr="00A35F3C">
              <w:rPr>
                <w:rFonts w:cs="Times New Roman"/>
                <w:color w:val="000000"/>
                <w:sz w:val="24"/>
                <w:szCs w:val="24"/>
                <w:lang w:eastAsia="en-US"/>
              </w:rPr>
              <w:softHyphen/>
              <w:t>ловодства, а также возведение изгородей в целях с</w:t>
            </w:r>
            <w:r w:rsidR="003A7592" w:rsidRPr="00A35F3C">
              <w:rPr>
                <w:rFonts w:cs="Times New Roman"/>
                <w:color w:val="000000"/>
                <w:sz w:val="24"/>
                <w:szCs w:val="24"/>
                <w:lang w:eastAsia="en-US"/>
              </w:rPr>
              <w:t>енокошения и пчеловодства (</w:t>
            </w:r>
            <w:r w:rsidR="00D83350" w:rsidRPr="00A35F3C">
              <w:rPr>
                <w:rFonts w:cs="Times New Roman"/>
                <w:color w:val="000000"/>
                <w:sz w:val="24"/>
                <w:szCs w:val="24"/>
                <w:lang w:eastAsia="en-US"/>
              </w:rPr>
              <w:t>пункт 2 части</w:t>
            </w:r>
            <w:r w:rsidR="003A7592" w:rsidRPr="00A35F3C">
              <w:rPr>
                <w:rFonts w:cs="Times New Roman"/>
                <w:color w:val="000000"/>
                <w:sz w:val="24"/>
                <w:szCs w:val="24"/>
                <w:lang w:eastAsia="en-US"/>
              </w:rPr>
              <w:t xml:space="preserve"> 5 ст.</w:t>
            </w:r>
            <w:r w:rsidRPr="00A35F3C">
              <w:rPr>
                <w:rFonts w:cs="Times New Roman"/>
                <w:color w:val="000000"/>
                <w:sz w:val="24"/>
                <w:szCs w:val="24"/>
                <w:lang w:eastAsia="en-US"/>
              </w:rPr>
              <w:t xml:space="preserve"> 105 </w:t>
            </w:r>
            <w:r w:rsidR="003A7592"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городских лесах запрещается вед</w:t>
            </w:r>
            <w:r w:rsidR="003A7592" w:rsidRPr="00A35F3C">
              <w:rPr>
                <w:rFonts w:cs="Times New Roman"/>
                <w:color w:val="000000"/>
                <w:sz w:val="24"/>
                <w:szCs w:val="24"/>
                <w:lang w:eastAsia="en-US"/>
              </w:rPr>
              <w:t>ение сельского хозяйства (</w:t>
            </w:r>
            <w:r w:rsidR="00D83350" w:rsidRPr="00A35F3C">
              <w:rPr>
                <w:rFonts w:cs="Times New Roman"/>
                <w:color w:val="000000"/>
                <w:sz w:val="24"/>
                <w:szCs w:val="24"/>
                <w:lang w:eastAsia="en-US"/>
              </w:rPr>
              <w:t>часть</w:t>
            </w:r>
            <w:r w:rsidR="003A7592" w:rsidRPr="00A35F3C">
              <w:rPr>
                <w:rFonts w:cs="Times New Roman"/>
                <w:color w:val="000000"/>
                <w:sz w:val="24"/>
                <w:szCs w:val="24"/>
                <w:lang w:eastAsia="en-US"/>
              </w:rPr>
              <w:t xml:space="preserve"> 5.1 ст.</w:t>
            </w:r>
            <w:r w:rsidRPr="00A35F3C">
              <w:rPr>
                <w:rFonts w:cs="Times New Roman"/>
                <w:color w:val="000000"/>
                <w:sz w:val="24"/>
                <w:szCs w:val="24"/>
                <w:lang w:eastAsia="en-US"/>
              </w:rPr>
              <w:t xml:space="preserve"> 105 </w:t>
            </w:r>
            <w:r w:rsidR="003A7592"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На заповедных лесных участках запрещается ве</w:t>
            </w:r>
            <w:r w:rsidR="003A7592" w:rsidRPr="00A35F3C">
              <w:rPr>
                <w:rFonts w:cs="Times New Roman"/>
                <w:color w:val="000000"/>
                <w:sz w:val="24"/>
                <w:szCs w:val="24"/>
                <w:lang w:eastAsia="en-US"/>
              </w:rPr>
              <w:t>дение сельского хозяйства (ч</w:t>
            </w:r>
            <w:r w:rsidR="00D83350" w:rsidRPr="00A35F3C">
              <w:rPr>
                <w:rFonts w:cs="Times New Roman"/>
                <w:color w:val="000000"/>
                <w:sz w:val="24"/>
                <w:szCs w:val="24"/>
                <w:lang w:eastAsia="en-US"/>
              </w:rPr>
              <w:t>асть</w:t>
            </w:r>
            <w:r w:rsidR="003A7592" w:rsidRPr="00A35F3C">
              <w:rPr>
                <w:rFonts w:cs="Times New Roman"/>
                <w:color w:val="000000"/>
                <w:sz w:val="24"/>
                <w:szCs w:val="24"/>
                <w:lang w:eastAsia="en-US"/>
              </w:rPr>
              <w:t xml:space="preserve"> 2 ст.</w:t>
            </w:r>
            <w:r w:rsidRPr="00A35F3C">
              <w:rPr>
                <w:rFonts w:cs="Times New Roman"/>
                <w:color w:val="000000"/>
                <w:sz w:val="24"/>
                <w:szCs w:val="24"/>
                <w:lang w:eastAsia="en-US"/>
              </w:rPr>
              <w:t xml:space="preserve"> 107 </w:t>
            </w:r>
            <w:r w:rsidR="003A7592"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A7544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На особо защитных участках лесов, за исключе</w:t>
            </w:r>
            <w:r w:rsidRPr="00A35F3C">
              <w:rPr>
                <w:rFonts w:cs="Times New Roman"/>
                <w:color w:val="000000"/>
                <w:sz w:val="24"/>
                <w:szCs w:val="24"/>
                <w:lang w:eastAsia="en-US"/>
              </w:rPr>
              <w:softHyphen/>
              <w:t>нием заповедных лесных участков, запрещается ведение сельского хозяйства, за исключением се</w:t>
            </w:r>
            <w:r w:rsidR="00D83350" w:rsidRPr="00A35F3C">
              <w:rPr>
                <w:rFonts w:cs="Times New Roman"/>
                <w:color w:val="000000"/>
                <w:sz w:val="24"/>
                <w:szCs w:val="24"/>
                <w:lang w:eastAsia="en-US"/>
              </w:rPr>
              <w:t>нокошения и пчеловодства (часть</w:t>
            </w:r>
            <w:r w:rsidR="003A7592" w:rsidRPr="00A35F3C">
              <w:rPr>
                <w:rFonts w:cs="Times New Roman"/>
                <w:color w:val="000000"/>
                <w:sz w:val="24"/>
                <w:szCs w:val="24"/>
                <w:lang w:eastAsia="en-US"/>
              </w:rPr>
              <w:t xml:space="preserve"> 2.1 ст.</w:t>
            </w:r>
            <w:r w:rsidRPr="00A35F3C">
              <w:rPr>
                <w:rFonts w:cs="Times New Roman"/>
                <w:color w:val="000000"/>
                <w:sz w:val="24"/>
                <w:szCs w:val="24"/>
                <w:lang w:eastAsia="en-US"/>
              </w:rPr>
              <w:t xml:space="preserve"> 107 </w:t>
            </w:r>
            <w:r w:rsidR="003A7592" w:rsidRPr="00A35F3C">
              <w:rPr>
                <w:rFonts w:cs="Times New Roman"/>
                <w:color w:val="000000"/>
                <w:sz w:val="24"/>
                <w:szCs w:val="24"/>
                <w:lang w:eastAsia="en-US"/>
              </w:rPr>
              <w:t>ЛК РФ</w:t>
            </w:r>
            <w:r w:rsidRPr="00A35F3C">
              <w:rPr>
                <w:rFonts w:cs="Times New Roman"/>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 xml:space="preserve">в) загрязнение площади предоставленного лесного участка и территории за его пределами химическими и </w:t>
            </w:r>
            <w:r w:rsidRPr="00A35F3C">
              <w:rPr>
                <w:rFonts w:cs="Times New Roman"/>
                <w:bCs/>
                <w:color w:val="000000"/>
                <w:sz w:val="24"/>
                <w:szCs w:val="24"/>
                <w:lang w:eastAsia="en-US"/>
              </w:rPr>
              <w:lastRenderedPageBreak/>
              <w:t>радиоактивными веществами (пункт 9 правил использования лесов для осуществления научно-исследовательской деятельно</w:t>
            </w:r>
            <w:r w:rsidRPr="00A35F3C">
              <w:rPr>
                <w:rFonts w:cs="Times New Roman"/>
                <w:bCs/>
                <w:color w:val="000000"/>
                <w:sz w:val="24"/>
                <w:szCs w:val="24"/>
                <w:lang w:eastAsia="en-US"/>
              </w:rPr>
              <w:softHyphen/>
              <w:t>сти, образовательной деятельности, утвержденных приказом Рослесхоза от 23.12.2011 № 548).</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использование токсичн</w:t>
            </w:r>
            <w:r w:rsidR="00D83350" w:rsidRPr="00A35F3C">
              <w:rPr>
                <w:rFonts w:cs="Times New Roman"/>
                <w:color w:val="000000"/>
                <w:sz w:val="24"/>
                <w:szCs w:val="24"/>
                <w:lang w:eastAsia="en-US"/>
              </w:rPr>
              <w:t>ых химиче</w:t>
            </w:r>
            <w:r w:rsidR="00D83350" w:rsidRPr="00A35F3C">
              <w:rPr>
                <w:rFonts w:cs="Times New Roman"/>
                <w:color w:val="000000"/>
                <w:sz w:val="24"/>
                <w:szCs w:val="24"/>
                <w:lang w:eastAsia="en-US"/>
              </w:rPr>
              <w:softHyphen/>
              <w:t>ских препаратов (часть</w:t>
            </w:r>
            <w:r w:rsidR="00BC3BA3" w:rsidRPr="00A35F3C">
              <w:rPr>
                <w:rFonts w:cs="Times New Roman"/>
                <w:color w:val="000000"/>
                <w:sz w:val="24"/>
                <w:szCs w:val="24"/>
                <w:lang w:eastAsia="en-US"/>
              </w:rPr>
              <w:t xml:space="preserve"> 5 ст. 103, </w:t>
            </w:r>
            <w:r w:rsidR="00D83350" w:rsidRPr="00A35F3C">
              <w:rPr>
                <w:rFonts w:cs="Times New Roman"/>
                <w:color w:val="000000"/>
                <w:sz w:val="24"/>
                <w:szCs w:val="24"/>
                <w:lang w:eastAsia="en-US"/>
              </w:rPr>
              <w:t>часть 1 ст. 104, пункт</w:t>
            </w:r>
            <w:r w:rsidR="00BC3BA3" w:rsidRPr="00A35F3C">
              <w:rPr>
                <w:rFonts w:cs="Times New Roman"/>
                <w:color w:val="000000"/>
                <w:sz w:val="24"/>
                <w:szCs w:val="24"/>
                <w:lang w:eastAsia="en-US"/>
              </w:rPr>
              <w:t xml:space="preserve"> 1 </w:t>
            </w:r>
            <w:r w:rsidR="00D83350" w:rsidRPr="00A35F3C">
              <w:rPr>
                <w:rFonts w:cs="Times New Roman"/>
                <w:color w:val="000000"/>
                <w:sz w:val="24"/>
                <w:szCs w:val="24"/>
                <w:lang w:eastAsia="en-US"/>
              </w:rPr>
              <w:t xml:space="preserve">части </w:t>
            </w:r>
            <w:r w:rsidR="00BC3BA3" w:rsidRPr="00A35F3C">
              <w:rPr>
                <w:rFonts w:cs="Times New Roman"/>
                <w:color w:val="000000"/>
                <w:sz w:val="24"/>
                <w:szCs w:val="24"/>
                <w:lang w:eastAsia="en-US"/>
              </w:rPr>
              <w:t>3 ст.</w:t>
            </w:r>
            <w:r w:rsidRPr="00A35F3C">
              <w:rPr>
                <w:rFonts w:cs="Times New Roman"/>
                <w:color w:val="000000"/>
                <w:sz w:val="24"/>
                <w:szCs w:val="24"/>
                <w:lang w:eastAsia="en-US"/>
              </w:rPr>
              <w:t xml:space="preserve"> 105 </w:t>
            </w:r>
            <w:r w:rsidR="00BC3BA3" w:rsidRPr="00A35F3C">
              <w:rPr>
                <w:rFonts w:cs="Times New Roman"/>
                <w:color w:val="000000"/>
                <w:sz w:val="24"/>
                <w:szCs w:val="24"/>
                <w:lang w:eastAsia="en-US"/>
              </w:rPr>
              <w:t>ЛК РФ</w:t>
            </w:r>
            <w:r w:rsidRPr="00A35F3C">
              <w:rPr>
                <w:rFonts w:cs="Times New Roman"/>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35F3C">
              <w:rPr>
                <w:rFonts w:cs="Times New Roman"/>
                <w:color w:val="000000"/>
                <w:sz w:val="24"/>
                <w:szCs w:val="24"/>
                <w:lang w:eastAsia="en-US"/>
              </w:rPr>
              <w:t xml:space="preserve"> мира, водные объекты (часть</w:t>
            </w:r>
            <w:r w:rsidR="00BC3BA3" w:rsidRPr="00A35F3C">
              <w:rPr>
                <w:rFonts w:cs="Times New Roman"/>
                <w:color w:val="000000"/>
                <w:sz w:val="24"/>
                <w:szCs w:val="24"/>
                <w:lang w:eastAsia="en-US"/>
              </w:rPr>
              <w:t xml:space="preserve"> 3 ст.</w:t>
            </w:r>
            <w:r w:rsidRPr="00A35F3C">
              <w:rPr>
                <w:rFonts w:cs="Times New Roman"/>
                <w:color w:val="000000"/>
                <w:sz w:val="24"/>
                <w:szCs w:val="24"/>
                <w:lang w:eastAsia="en-US"/>
              </w:rPr>
              <w:t xml:space="preserve"> 41 </w:t>
            </w:r>
            <w:r w:rsidR="00BC3BA3"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соответствии с Правилами использования ле</w:t>
            </w:r>
            <w:r w:rsidRPr="00A35F3C">
              <w:rPr>
                <w:rFonts w:cs="Times New Roman"/>
                <w:color w:val="000000"/>
                <w:sz w:val="24"/>
                <w:szCs w:val="24"/>
                <w:lang w:eastAsia="en-US"/>
              </w:rPr>
              <w:softHyphen/>
              <w:t>сов для осуществления рекреационной деятельности, утвержденными приказом Рослесхоза от 21.02.2012 № 62:</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 xml:space="preserve">- леса для </w:t>
            </w:r>
            <w:r w:rsidR="00FB5980" w:rsidRPr="00A35F3C">
              <w:rPr>
                <w:rFonts w:cs="Times New Roman"/>
                <w:color w:val="000000"/>
                <w:sz w:val="24"/>
                <w:szCs w:val="24"/>
                <w:lang w:eastAsia="en-US"/>
              </w:rPr>
              <w:t>осуществления рекреационной дея</w:t>
            </w:r>
            <w:r w:rsidRPr="00A35F3C">
              <w:rPr>
                <w:rFonts w:cs="Times New Roman"/>
                <w:color w:val="000000"/>
                <w:sz w:val="24"/>
                <w:szCs w:val="24"/>
                <w:lang w:eastAsia="en-US"/>
              </w:rPr>
              <w:t>тельности используются способами, не наносящими вреда окружающей среде и здоровью человека (пункт 6);</w:t>
            </w:r>
          </w:p>
          <w:p w:rsidR="005E2FA2" w:rsidRPr="00A35F3C" w:rsidRDefault="005E2FA2" w:rsidP="00A75449">
            <w:pPr>
              <w:tabs>
                <w:tab w:val="left" w:pos="0"/>
              </w:tabs>
              <w:jc w:val="both"/>
              <w:rPr>
                <w:rFonts w:cs="Times New Roman"/>
                <w:color w:val="000000"/>
                <w:sz w:val="24"/>
                <w:szCs w:val="24"/>
                <w:lang w:eastAsia="en-US"/>
              </w:rPr>
            </w:pPr>
            <w:r w:rsidRPr="00A35F3C">
              <w:rPr>
                <w:rFonts w:cs="Times New Roman"/>
                <w:color w:val="000000"/>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Не допускается использование в целях создания плантаций:</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а) лесов, расположенных в водоохранных зонах;</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б) лесов, выполняющих функции защиты при</w:t>
            </w:r>
            <w:r w:rsidRPr="00A35F3C">
              <w:rPr>
                <w:rFonts w:cs="Times New Roman"/>
                <w:color w:val="000000"/>
                <w:sz w:val="24"/>
                <w:szCs w:val="24"/>
                <w:lang w:eastAsia="en-US"/>
              </w:rPr>
              <w:softHyphen/>
              <w:t>родных и иных объектов;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ценных лесов;</w:t>
            </w:r>
          </w:p>
          <w:p w:rsidR="005E2FA2" w:rsidRPr="00A35F3C" w:rsidRDefault="005E2FA2" w:rsidP="00A75449">
            <w:pPr>
              <w:tabs>
                <w:tab w:val="left" w:pos="0"/>
              </w:tabs>
              <w:jc w:val="both"/>
              <w:rPr>
                <w:rFonts w:cs="Times New Roman"/>
                <w:color w:val="000000"/>
                <w:sz w:val="24"/>
                <w:szCs w:val="24"/>
                <w:lang w:eastAsia="en-US"/>
              </w:rPr>
            </w:pPr>
            <w:r w:rsidRPr="00A35F3C">
              <w:rPr>
                <w:rFonts w:cs="Times New Roman"/>
                <w:color w:val="000000"/>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eastAsia="Times New Roman" w:cs="Times New Roman"/>
                <w:color w:val="000000"/>
                <w:sz w:val="24"/>
                <w:szCs w:val="24"/>
                <w:lang w:eastAsia="x-none"/>
              </w:rPr>
            </w:pPr>
            <w:r w:rsidRPr="00A35F3C">
              <w:rPr>
                <w:rFonts w:eastAsia="Times New Roman" w:cs="Times New Roman"/>
                <w:color w:val="000000"/>
                <w:sz w:val="24"/>
                <w:szCs w:val="24"/>
                <w:lang w:eastAsia="x-none"/>
              </w:rPr>
              <w:t>В соответствии с Правилами использования ле</w:t>
            </w:r>
            <w:r w:rsidRPr="00A35F3C">
              <w:rPr>
                <w:rFonts w:eastAsia="Times New Roman" w:cs="Times New Roman"/>
                <w:color w:val="000000"/>
                <w:sz w:val="24"/>
                <w:szCs w:val="24"/>
                <w:lang w:eastAsia="x-none"/>
              </w:rPr>
              <w:softHyphen/>
              <w:t>сов для выращивания лесных плодовых, ягодных, декоративных растений, лекарственных расте</w:t>
            </w:r>
            <w:r w:rsidRPr="00A35F3C">
              <w:rPr>
                <w:rFonts w:eastAsia="Times New Roman" w:cs="Times New Roman"/>
                <w:color w:val="000000"/>
                <w:sz w:val="24"/>
                <w:szCs w:val="24"/>
                <w:lang w:eastAsia="x-none"/>
              </w:rPr>
              <w:softHyphen/>
              <w:t>ний, утвержденных приказом Рослесхоза от 05.12.2011 № 510:</w:t>
            </w:r>
          </w:p>
          <w:p w:rsidR="005E2FA2" w:rsidRPr="00A35F3C" w:rsidRDefault="005E2FA2" w:rsidP="00EB31F9">
            <w:pPr>
              <w:tabs>
                <w:tab w:val="left" w:pos="0"/>
              </w:tabs>
              <w:jc w:val="both"/>
              <w:rPr>
                <w:rFonts w:eastAsia="Times New Roman" w:cs="Times New Roman"/>
                <w:color w:val="000000"/>
                <w:sz w:val="24"/>
                <w:szCs w:val="24"/>
                <w:lang w:eastAsia="x-none"/>
              </w:rPr>
            </w:pPr>
            <w:r w:rsidRPr="00A35F3C">
              <w:rPr>
                <w:rFonts w:eastAsia="Times New Roman" w:cs="Times New Roman"/>
                <w:color w:val="000000"/>
                <w:sz w:val="24"/>
                <w:szCs w:val="24"/>
                <w:lang w:eastAsia="x-none"/>
              </w:rPr>
              <w:t>- д</w:t>
            </w:r>
            <w:r w:rsidRPr="00A35F3C">
              <w:rPr>
                <w:rFonts w:eastAsia="Times New Roman" w:cs="Times New Roman"/>
                <w:color w:val="000000"/>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w:t>
            </w:r>
            <w:r w:rsidRPr="00A35F3C">
              <w:rPr>
                <w:rFonts w:eastAsia="Times New Roman" w:cs="Times New Roman"/>
                <w:color w:val="000000"/>
                <w:sz w:val="24"/>
                <w:szCs w:val="24"/>
                <w:lang w:val="x-none" w:eastAsia="x-none"/>
              </w:rPr>
              <w:lastRenderedPageBreak/>
              <w:t>рекультивации (выработанные торфяники и др.)</w:t>
            </w:r>
            <w:r w:rsidRPr="00A35F3C">
              <w:rPr>
                <w:rFonts w:eastAsia="Times New Roman" w:cs="Times New Roman"/>
                <w:color w:val="000000"/>
                <w:sz w:val="24"/>
                <w:szCs w:val="24"/>
                <w:lang w:eastAsia="x-none"/>
              </w:rPr>
              <w:t xml:space="preserve"> (пункт 11);</w:t>
            </w:r>
          </w:p>
          <w:p w:rsidR="005E2FA2" w:rsidRPr="00A35F3C" w:rsidRDefault="005E2FA2" w:rsidP="00EB31F9">
            <w:pPr>
              <w:tabs>
                <w:tab w:val="left" w:pos="0"/>
              </w:tabs>
              <w:jc w:val="both"/>
              <w:rPr>
                <w:rFonts w:eastAsia="Times New Roman" w:cs="Times New Roman"/>
                <w:color w:val="000000"/>
                <w:sz w:val="24"/>
                <w:szCs w:val="24"/>
                <w:lang w:eastAsia="x-none"/>
              </w:rPr>
            </w:pPr>
            <w:r w:rsidRPr="00A35F3C">
              <w:rPr>
                <w:rFonts w:eastAsia="Times New Roman" w:cs="Times New Roman"/>
                <w:color w:val="000000"/>
                <w:sz w:val="24"/>
                <w:szCs w:val="24"/>
                <w:lang w:eastAsia="x-none"/>
              </w:rPr>
              <w:t>- д</w:t>
            </w:r>
            <w:r w:rsidRPr="00A35F3C">
              <w:rPr>
                <w:rFonts w:eastAsia="Times New Roman" w:cs="Times New Roman"/>
                <w:color w:val="000000"/>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A35F3C">
              <w:rPr>
                <w:rFonts w:eastAsia="Times New Roman" w:cs="Times New Roman"/>
                <w:color w:val="000000"/>
                <w:sz w:val="24"/>
                <w:szCs w:val="24"/>
                <w:lang w:eastAsia="x-none"/>
              </w:rPr>
              <w:t xml:space="preserve"> (пункт 12);</w:t>
            </w:r>
          </w:p>
          <w:p w:rsidR="005E2FA2" w:rsidRPr="00A35F3C" w:rsidRDefault="005E2FA2" w:rsidP="00EB31F9">
            <w:pPr>
              <w:tabs>
                <w:tab w:val="left" w:pos="0"/>
              </w:tabs>
              <w:jc w:val="both"/>
              <w:rPr>
                <w:rFonts w:eastAsia="Times New Roman" w:cs="Times New Roman"/>
                <w:color w:val="000000"/>
                <w:sz w:val="24"/>
                <w:szCs w:val="24"/>
                <w:lang w:eastAsia="x-none"/>
              </w:rPr>
            </w:pPr>
            <w:r w:rsidRPr="00A35F3C">
              <w:rPr>
                <w:rFonts w:eastAsia="Times New Roman" w:cs="Times New Roman"/>
                <w:color w:val="000000"/>
                <w:sz w:val="24"/>
                <w:szCs w:val="24"/>
                <w:lang w:eastAsia="x-none"/>
              </w:rPr>
              <w:t>- </w:t>
            </w:r>
            <w:r w:rsidRPr="00A35F3C">
              <w:rPr>
                <w:rFonts w:eastAsia="Times New Roman" w:cs="Times New Roman"/>
                <w:color w:val="000000"/>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A35F3C">
              <w:rPr>
                <w:rFonts w:eastAsia="Times New Roman" w:cs="Times New Roman"/>
                <w:color w:val="000000"/>
                <w:sz w:val="24"/>
                <w:szCs w:val="24"/>
                <w:lang w:eastAsia="x-none"/>
              </w:rPr>
              <w:t>у</w:t>
            </w:r>
            <w:r w:rsidRPr="00A35F3C">
              <w:rPr>
                <w:rFonts w:eastAsia="Times New Roman" w:cs="Times New Roman"/>
                <w:color w:val="000000"/>
                <w:sz w:val="24"/>
                <w:szCs w:val="24"/>
                <w:lang w:val="x-none" w:eastAsia="x-none"/>
              </w:rPr>
              <w:t xml:space="preserve"> </w:t>
            </w:r>
            <w:r w:rsidRPr="00A35F3C">
              <w:rPr>
                <w:rFonts w:eastAsia="Times New Roman" w:cs="Times New Roman"/>
                <w:color w:val="000000"/>
                <w:sz w:val="24"/>
                <w:szCs w:val="24"/>
                <w:lang w:eastAsia="x-none"/>
              </w:rPr>
              <w:t>Республики Татарстан</w:t>
            </w:r>
            <w:r w:rsidRPr="00A35F3C">
              <w:rPr>
                <w:rFonts w:eastAsia="Times New Roman" w:cs="Times New Roman"/>
                <w:color w:val="000000"/>
                <w:sz w:val="24"/>
                <w:szCs w:val="24"/>
                <w:lang w:val="x-none" w:eastAsia="x-none"/>
              </w:rPr>
              <w:t>, для выращивания лесных плодовых, ягодных, декоративных растений, лекарственных растений запре</w:t>
            </w:r>
            <w:r w:rsidR="00BC3BA3" w:rsidRPr="00A35F3C">
              <w:rPr>
                <w:rFonts w:eastAsia="Times New Roman" w:cs="Times New Roman"/>
                <w:color w:val="000000"/>
                <w:sz w:val="24"/>
                <w:szCs w:val="24"/>
                <w:lang w:val="x-none" w:eastAsia="x-none"/>
              </w:rPr>
              <w:t>щается в соответствии со ст</w:t>
            </w:r>
            <w:r w:rsidR="00BC3BA3" w:rsidRPr="00A35F3C">
              <w:rPr>
                <w:rFonts w:eastAsia="Times New Roman" w:cs="Times New Roman"/>
                <w:color w:val="000000"/>
                <w:sz w:val="24"/>
                <w:szCs w:val="24"/>
                <w:lang w:eastAsia="x-none"/>
              </w:rPr>
              <w:t>.</w:t>
            </w:r>
            <w:r w:rsidRPr="00A35F3C">
              <w:rPr>
                <w:rFonts w:eastAsia="Times New Roman" w:cs="Times New Roman"/>
                <w:color w:val="000000"/>
                <w:sz w:val="24"/>
                <w:szCs w:val="24"/>
                <w:lang w:val="x-none" w:eastAsia="x-none"/>
              </w:rPr>
              <w:t xml:space="preserve"> </w:t>
            </w:r>
            <w:r w:rsidRPr="00A35F3C">
              <w:rPr>
                <w:rFonts w:eastAsia="Times New Roman" w:cs="Times New Roman"/>
                <w:color w:val="000000"/>
                <w:sz w:val="24"/>
                <w:szCs w:val="24"/>
                <w:lang w:eastAsia="x-none"/>
              </w:rPr>
              <w:t>60.15</w:t>
            </w:r>
            <w:r w:rsidRPr="00A35F3C">
              <w:rPr>
                <w:rFonts w:eastAsia="Times New Roman" w:cs="Times New Roman"/>
                <w:color w:val="000000"/>
                <w:sz w:val="24"/>
                <w:szCs w:val="24"/>
                <w:lang w:val="x-none" w:eastAsia="x-none"/>
              </w:rPr>
              <w:t xml:space="preserve"> </w:t>
            </w:r>
            <w:r w:rsidR="00BC3BA3" w:rsidRPr="00A35F3C">
              <w:rPr>
                <w:rFonts w:cs="Times New Roman"/>
                <w:color w:val="000000"/>
                <w:sz w:val="24"/>
                <w:szCs w:val="24"/>
                <w:lang w:eastAsia="en-US"/>
              </w:rPr>
              <w:t>ЛК РФ</w:t>
            </w:r>
            <w:r w:rsidRPr="00A35F3C">
              <w:rPr>
                <w:rFonts w:eastAsia="Times New Roman" w:cs="Times New Roman"/>
                <w:color w:val="000000"/>
                <w:sz w:val="24"/>
                <w:szCs w:val="24"/>
                <w:lang w:eastAsia="x-none"/>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Выращивание посадочного материала лесных растений (саженцев, се</w:t>
            </w:r>
            <w:r w:rsidRPr="00A35F3C">
              <w:rPr>
                <w:rFonts w:cs="Times New Roman"/>
                <w:color w:val="000000"/>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35F3C" w:rsidRDefault="005E2FA2" w:rsidP="00EB31F9">
            <w:pPr>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35F3C">
              <w:rPr>
                <w:rFonts w:eastAsia="Times New Roman" w:cs="Times New Roman"/>
                <w:color w:val="000000"/>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35F3C" w:rsidRDefault="005E2FA2" w:rsidP="00EB31F9">
            <w:pPr>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35F3C" w:rsidRDefault="005E2FA2" w:rsidP="00EB31F9">
            <w:pPr>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35F3C" w:rsidRDefault="005E2FA2" w:rsidP="00F2137E">
            <w:pPr>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35F3C">
              <w:rPr>
                <w:rFonts w:eastAsia="Times New Roman" w:cs="Times New Roman"/>
                <w:color w:val="000000"/>
                <w:sz w:val="24"/>
                <w:szCs w:val="24"/>
              </w:rPr>
              <w:softHyphen/>
              <w:t>ний (саженцев, сеянцев) запрещ</w:t>
            </w:r>
            <w:r w:rsidR="00B765F1" w:rsidRPr="00A35F3C">
              <w:rPr>
                <w:rFonts w:eastAsia="Times New Roman" w:cs="Times New Roman"/>
                <w:color w:val="000000"/>
                <w:sz w:val="24"/>
                <w:szCs w:val="24"/>
              </w:rPr>
              <w:t>ается в соответствии со статьей</w:t>
            </w:r>
            <w:r w:rsidRPr="00A35F3C">
              <w:rPr>
                <w:rFonts w:eastAsia="Times New Roman" w:cs="Times New Roman"/>
                <w:color w:val="000000"/>
                <w:sz w:val="24"/>
                <w:szCs w:val="24"/>
              </w:rPr>
              <w:t xml:space="preserve"> 60.15 </w:t>
            </w:r>
            <w:r w:rsidR="00BC3BA3" w:rsidRPr="00A35F3C">
              <w:rPr>
                <w:rFonts w:cs="Times New Roman"/>
                <w:color w:val="000000"/>
                <w:sz w:val="24"/>
                <w:szCs w:val="24"/>
                <w:lang w:eastAsia="en-US"/>
              </w:rPr>
              <w:t>ЛК РФ</w:t>
            </w:r>
            <w:r w:rsidRPr="00A35F3C">
              <w:rPr>
                <w:rFonts w:eastAsia="Times New Roman" w:cs="Times New Roman"/>
                <w:color w:val="000000"/>
                <w:sz w:val="24"/>
                <w:szCs w:val="24"/>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autoSpaceDE w:val="0"/>
              <w:autoSpaceDN w:val="0"/>
              <w:adjustRightInd w:val="0"/>
              <w:jc w:val="both"/>
              <w:rPr>
                <w:rFonts w:eastAsia="Times New Roman" w:cs="Times New Roman"/>
                <w:bCs/>
                <w:color w:val="000000"/>
                <w:sz w:val="24"/>
                <w:szCs w:val="24"/>
              </w:rPr>
            </w:pPr>
            <w:r w:rsidRPr="00A35F3C">
              <w:rPr>
                <w:rFonts w:eastAsia="Times New Roman" w:cs="Times New Roman"/>
                <w:color w:val="000000"/>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35F3C">
              <w:rPr>
                <w:rFonts w:eastAsia="Times New Roman" w:cs="Times New Roman"/>
                <w:bCs/>
                <w:color w:val="000000"/>
                <w:sz w:val="24"/>
                <w:szCs w:val="24"/>
              </w:rPr>
              <w:t xml:space="preserve"> (п</w:t>
            </w:r>
            <w:r w:rsidR="00B765F1" w:rsidRPr="00A35F3C">
              <w:rPr>
                <w:rFonts w:eastAsia="Times New Roman" w:cs="Times New Roman"/>
                <w:bCs/>
                <w:color w:val="000000"/>
                <w:sz w:val="24"/>
                <w:szCs w:val="24"/>
              </w:rPr>
              <w:t>ункт 4 части</w:t>
            </w:r>
            <w:r w:rsidR="00BC3BA3" w:rsidRPr="00A35F3C">
              <w:rPr>
                <w:rFonts w:eastAsia="Times New Roman" w:cs="Times New Roman"/>
                <w:bCs/>
                <w:color w:val="000000"/>
                <w:sz w:val="24"/>
                <w:szCs w:val="24"/>
              </w:rPr>
              <w:t xml:space="preserve"> 3 ст.</w:t>
            </w:r>
            <w:r w:rsidRPr="00A35F3C">
              <w:rPr>
                <w:rFonts w:eastAsia="Times New Roman" w:cs="Times New Roman"/>
                <w:bCs/>
                <w:color w:val="000000"/>
                <w:sz w:val="24"/>
                <w:szCs w:val="24"/>
              </w:rPr>
              <w:t xml:space="preserve"> 105 </w:t>
            </w:r>
            <w:r w:rsidR="00BC3BA3" w:rsidRPr="00A35F3C">
              <w:rPr>
                <w:rFonts w:cs="Times New Roman"/>
                <w:color w:val="000000"/>
                <w:sz w:val="24"/>
                <w:szCs w:val="24"/>
                <w:lang w:eastAsia="en-US"/>
              </w:rPr>
              <w:t>ЛК РФ</w:t>
            </w:r>
            <w:r w:rsidRPr="00A35F3C">
              <w:rPr>
                <w:rFonts w:eastAsia="Times New Roman" w:cs="Times New Roman"/>
                <w:bCs/>
                <w:color w:val="000000"/>
                <w:sz w:val="24"/>
                <w:szCs w:val="24"/>
              </w:rPr>
              <w:t>).</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б) затопление и длительное подтопление лесных насаждений;</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в) повреждение лесных насаждений, растительного покрова и почв за пределами предоставленного лесного участка;</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г) захламление лесов строительными, промышленными, древесными, бытовыми и иными отходами, мусором;</w:t>
            </w:r>
          </w:p>
          <w:p w:rsidR="005E2FA2" w:rsidRPr="00A35F3C"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35F3C"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A35F3C">
              <w:rPr>
                <w:rFonts w:eastAsia="Times New Roman" w:cs="Times New Roman"/>
                <w:color w:val="000000"/>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35F3C">
              <w:rPr>
                <w:rFonts w:eastAsia="Times New Roman" w:cs="Times New Roman"/>
                <w:color w:val="000000"/>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 xml:space="preserve">Строительство и эксплуатация </w:t>
            </w:r>
            <w:r w:rsidR="00007385" w:rsidRPr="00A35F3C">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A75449">
            <w:pPr>
              <w:tabs>
                <w:tab w:val="left" w:pos="0"/>
              </w:tabs>
              <w:jc w:val="both"/>
              <w:rPr>
                <w:rFonts w:cs="Times New Roman"/>
                <w:color w:val="000000"/>
                <w:sz w:val="24"/>
                <w:szCs w:val="24"/>
                <w:lang w:eastAsia="en-US"/>
              </w:rPr>
            </w:pPr>
            <w:r w:rsidRPr="00A35F3C">
              <w:rPr>
                <w:rFonts w:cs="Times New Roman"/>
                <w:color w:val="000000"/>
                <w:sz w:val="24"/>
                <w:szCs w:val="24"/>
                <w:lang w:eastAsia="en-US"/>
              </w:rPr>
              <w:t xml:space="preserve">Запрещается строительство и эксплуатация </w:t>
            </w:r>
            <w:r w:rsidR="00007385" w:rsidRPr="00A35F3C">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r w:rsidRPr="00A35F3C">
              <w:rPr>
                <w:rFonts w:cs="Times New Roman"/>
                <w:color w:val="000000"/>
                <w:sz w:val="24"/>
                <w:szCs w:val="24"/>
                <w:lang w:eastAsia="en-US"/>
              </w:rPr>
              <w:t xml:space="preserve"> на за</w:t>
            </w:r>
            <w:r w:rsidR="00BC3BA3" w:rsidRPr="00A35F3C">
              <w:rPr>
                <w:rFonts w:cs="Times New Roman"/>
                <w:color w:val="000000"/>
                <w:sz w:val="24"/>
                <w:szCs w:val="24"/>
                <w:lang w:eastAsia="en-US"/>
              </w:rPr>
              <w:t xml:space="preserve">поведных </w:t>
            </w:r>
            <w:r w:rsidR="00237F90" w:rsidRPr="00A35F3C">
              <w:rPr>
                <w:rFonts w:cs="Times New Roman"/>
                <w:color w:val="000000"/>
                <w:sz w:val="24"/>
                <w:szCs w:val="24"/>
                <w:lang w:eastAsia="en-US"/>
              </w:rPr>
              <w:t>лесных участках (пункт 5 части</w:t>
            </w:r>
            <w:r w:rsidR="00BC3BA3" w:rsidRPr="00A35F3C">
              <w:rPr>
                <w:rFonts w:cs="Times New Roman"/>
                <w:color w:val="000000"/>
                <w:sz w:val="24"/>
                <w:szCs w:val="24"/>
                <w:lang w:eastAsia="en-US"/>
              </w:rPr>
              <w:t xml:space="preserve"> 2 ст.</w:t>
            </w:r>
            <w:r w:rsidRPr="00A35F3C">
              <w:rPr>
                <w:rFonts w:cs="Times New Roman"/>
                <w:color w:val="000000"/>
                <w:sz w:val="24"/>
                <w:szCs w:val="24"/>
                <w:lang w:eastAsia="en-US"/>
              </w:rPr>
              <w:t xml:space="preserve"> 107 </w:t>
            </w:r>
            <w:r w:rsidR="00BC3BA3" w:rsidRPr="00A35F3C">
              <w:rPr>
                <w:rFonts w:cs="Times New Roman"/>
                <w:color w:val="000000"/>
                <w:sz w:val="24"/>
                <w:szCs w:val="24"/>
                <w:lang w:eastAsia="en-US"/>
              </w:rPr>
              <w:t>ЛК РФ</w:t>
            </w:r>
            <w:r w:rsidRPr="00A35F3C">
              <w:rPr>
                <w:rFonts w:cs="Times New Roman"/>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F2137E">
            <w:pPr>
              <w:tabs>
                <w:tab w:val="left" w:pos="0"/>
              </w:tabs>
              <w:rPr>
                <w:rFonts w:cs="Times New Roman"/>
                <w:color w:val="000000"/>
                <w:sz w:val="24"/>
                <w:szCs w:val="24"/>
                <w:lang w:eastAsia="en-US"/>
              </w:rPr>
            </w:pPr>
            <w:r w:rsidRPr="00A35F3C">
              <w:rPr>
                <w:rFonts w:cs="Times New Roman"/>
                <w:color w:val="000000"/>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35F3C">
              <w:rPr>
                <w:rFonts w:cs="Times New Roman"/>
                <w:bCs/>
                <w:color w:val="000000"/>
                <w:sz w:val="24"/>
                <w:szCs w:val="24"/>
                <w:lang w:eastAsia="en-US"/>
              </w:rPr>
              <w:softHyphen/>
              <w:t>сины, иными видами отходов;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35F3C" w:rsidRDefault="005E2FA2" w:rsidP="00EB31F9">
            <w:pPr>
              <w:tabs>
                <w:tab w:val="left" w:pos="0"/>
              </w:tabs>
              <w:jc w:val="both"/>
              <w:rPr>
                <w:rFonts w:cs="Times New Roman"/>
                <w:bCs/>
                <w:color w:val="000000"/>
                <w:sz w:val="24"/>
                <w:szCs w:val="24"/>
                <w:lang w:eastAsia="en-US"/>
              </w:rPr>
            </w:pPr>
            <w:r w:rsidRPr="00A35F3C">
              <w:rPr>
                <w:rFonts w:cs="Times New Roman"/>
                <w:bCs/>
                <w:color w:val="000000"/>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35F3C" w:rsidRDefault="005E2FA2" w:rsidP="00A75449">
            <w:pPr>
              <w:tabs>
                <w:tab w:val="left" w:pos="0"/>
              </w:tabs>
              <w:jc w:val="both"/>
              <w:rPr>
                <w:rFonts w:cs="Times New Roman"/>
                <w:bCs/>
                <w:color w:val="000000"/>
                <w:sz w:val="24"/>
                <w:szCs w:val="24"/>
                <w:lang w:eastAsia="en-US"/>
              </w:rPr>
            </w:pPr>
            <w:r w:rsidRPr="00A35F3C">
              <w:rPr>
                <w:rFonts w:cs="Times New Roman"/>
                <w:bCs/>
                <w:color w:val="000000"/>
                <w:sz w:val="24"/>
                <w:szCs w:val="24"/>
                <w:lang w:eastAsia="en-US"/>
              </w:rPr>
              <w:t>Запрещается использование лесов в целях строительства, реконструкции и эксплуатации линейных объе</w:t>
            </w:r>
            <w:r w:rsidR="00237F90" w:rsidRPr="00A35F3C">
              <w:rPr>
                <w:rFonts w:cs="Times New Roman"/>
                <w:bCs/>
                <w:color w:val="000000"/>
                <w:sz w:val="24"/>
                <w:szCs w:val="24"/>
                <w:lang w:eastAsia="en-US"/>
              </w:rPr>
              <w:t>ктов в лесопарковых зонах (пункт 5 части</w:t>
            </w:r>
            <w:r w:rsidR="00BC3BA3" w:rsidRPr="00A35F3C">
              <w:rPr>
                <w:rFonts w:cs="Times New Roman"/>
                <w:bCs/>
                <w:color w:val="000000"/>
                <w:sz w:val="24"/>
                <w:szCs w:val="24"/>
                <w:lang w:eastAsia="en-US"/>
              </w:rPr>
              <w:t xml:space="preserve"> 3 ст.</w:t>
            </w:r>
            <w:r w:rsidRPr="00A35F3C">
              <w:rPr>
                <w:rFonts w:cs="Times New Roman"/>
                <w:bCs/>
                <w:color w:val="000000"/>
                <w:sz w:val="24"/>
                <w:szCs w:val="24"/>
                <w:lang w:eastAsia="en-US"/>
              </w:rPr>
              <w:t xml:space="preserve"> 105 </w:t>
            </w:r>
            <w:r w:rsidR="00BC3BA3" w:rsidRPr="00A35F3C">
              <w:rPr>
                <w:rFonts w:cs="Times New Roman"/>
                <w:color w:val="000000"/>
                <w:sz w:val="24"/>
                <w:szCs w:val="24"/>
                <w:lang w:eastAsia="en-US"/>
              </w:rPr>
              <w:t>ЛК РФ</w:t>
            </w:r>
            <w:r w:rsidRPr="00A35F3C">
              <w:rPr>
                <w:rFonts w:cs="Times New Roman"/>
                <w:bCs/>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rPr>
                <w:rFonts w:cs="Times New Roman"/>
                <w:color w:val="000000"/>
                <w:sz w:val="24"/>
                <w:szCs w:val="24"/>
                <w:lang w:eastAsia="en-US"/>
              </w:rPr>
            </w:pPr>
            <w:r w:rsidRPr="00A35F3C">
              <w:rPr>
                <w:rFonts w:cs="Times New Roman"/>
                <w:color w:val="000000"/>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Запрещается создание лесоперерабатывающей инфраструктуры в защитных лесах, а также на особ</w:t>
            </w:r>
            <w:r w:rsidR="00237F90" w:rsidRPr="00A35F3C">
              <w:rPr>
                <w:rFonts w:cs="Times New Roman"/>
                <w:color w:val="000000"/>
                <w:sz w:val="24"/>
                <w:szCs w:val="24"/>
                <w:lang w:eastAsia="en-US"/>
              </w:rPr>
              <w:t>о защитных участках лесов (часть</w:t>
            </w:r>
            <w:r w:rsidR="00BC3BA3" w:rsidRPr="00A35F3C">
              <w:rPr>
                <w:rFonts w:cs="Times New Roman"/>
                <w:color w:val="000000"/>
                <w:sz w:val="24"/>
                <w:szCs w:val="24"/>
                <w:lang w:eastAsia="en-US"/>
              </w:rPr>
              <w:t xml:space="preserve"> 2 ст.</w:t>
            </w:r>
            <w:r w:rsidRPr="00A35F3C">
              <w:rPr>
                <w:rFonts w:cs="Times New Roman"/>
                <w:color w:val="000000"/>
                <w:sz w:val="24"/>
                <w:szCs w:val="24"/>
                <w:lang w:eastAsia="en-US"/>
              </w:rPr>
              <w:t xml:space="preserve"> 14 </w:t>
            </w:r>
            <w:r w:rsidR="00BC3BA3" w:rsidRPr="00A35F3C">
              <w:rPr>
                <w:rFonts w:cs="Times New Roman"/>
                <w:color w:val="000000"/>
                <w:sz w:val="24"/>
                <w:szCs w:val="24"/>
                <w:lang w:eastAsia="en-US"/>
              </w:rPr>
              <w:t>ЛК РФ</w:t>
            </w:r>
            <w:r w:rsidRPr="00A35F3C">
              <w:rPr>
                <w:rFonts w:cs="Times New Roman"/>
                <w:color w:val="000000"/>
                <w:sz w:val="24"/>
                <w:szCs w:val="24"/>
                <w:lang w:eastAsia="en-US"/>
              </w:rPr>
              <w:t>).</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Не допускается при использовании лесов для переработки древесины и иных лесных ресурсов: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35F3C" w:rsidRDefault="005E2FA2" w:rsidP="000539A7">
            <w:pPr>
              <w:tabs>
                <w:tab w:val="left" w:pos="0"/>
              </w:tabs>
              <w:jc w:val="both"/>
              <w:rPr>
                <w:rFonts w:cs="Times New Roman"/>
                <w:color w:val="000000"/>
                <w:sz w:val="24"/>
                <w:szCs w:val="24"/>
                <w:lang w:eastAsia="en-US"/>
              </w:rPr>
            </w:pPr>
            <w:r w:rsidRPr="00A35F3C">
              <w:rPr>
                <w:rFonts w:cs="Times New Roman"/>
                <w:color w:val="000000"/>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35F3C">
              <w:rPr>
                <w:rFonts w:cs="Times New Roman"/>
                <w:color w:val="000000"/>
                <w:sz w:val="24"/>
                <w:szCs w:val="24"/>
                <w:lang w:eastAsia="en-US"/>
              </w:rPr>
              <w:t xml:space="preserve">МПР РФ </w:t>
            </w:r>
            <w:r w:rsidR="00237F90" w:rsidRPr="00A35F3C">
              <w:rPr>
                <w:rFonts w:cs="Times New Roman"/>
                <w:color w:val="000000"/>
                <w:sz w:val="24"/>
                <w:szCs w:val="24"/>
                <w:lang w:eastAsia="en-US"/>
              </w:rPr>
              <w:t>от         1 декабря</w:t>
            </w:r>
            <w:r w:rsidR="000539A7">
              <w:rPr>
                <w:rFonts w:cs="Times New Roman"/>
                <w:color w:val="000000"/>
                <w:sz w:val="24"/>
                <w:szCs w:val="24"/>
                <w:lang w:eastAsia="en-US"/>
              </w:rPr>
              <w:t xml:space="preserve"> </w:t>
            </w:r>
            <w:r w:rsidR="00CC3045" w:rsidRPr="00A35F3C">
              <w:rPr>
                <w:rFonts w:cs="Times New Roman"/>
                <w:color w:val="000000"/>
                <w:sz w:val="24"/>
                <w:szCs w:val="24"/>
                <w:lang w:eastAsia="en-US"/>
              </w:rPr>
              <w:t>2014</w:t>
            </w:r>
            <w:r w:rsidR="00237F90" w:rsidRPr="00A35F3C">
              <w:rPr>
                <w:rFonts w:cs="Times New Roman"/>
                <w:color w:val="000000"/>
                <w:sz w:val="24"/>
                <w:szCs w:val="24"/>
                <w:lang w:eastAsia="en-US"/>
              </w:rPr>
              <w:t xml:space="preserve"> г.</w:t>
            </w:r>
            <w:r w:rsidR="00CC3045" w:rsidRPr="00A35F3C">
              <w:rPr>
                <w:rFonts w:cs="Times New Roman"/>
                <w:color w:val="000000"/>
                <w:sz w:val="24"/>
                <w:szCs w:val="24"/>
                <w:lang w:eastAsia="en-US"/>
              </w:rPr>
              <w:t xml:space="preserve"> № 528</w:t>
            </w:r>
            <w:r w:rsidRPr="00A35F3C">
              <w:rPr>
                <w:rFonts w:cs="Times New Roman"/>
                <w:color w:val="000000"/>
                <w:sz w:val="24"/>
                <w:szCs w:val="24"/>
                <w:lang w:eastAsia="en-US"/>
              </w:rPr>
              <w:t>).</w:t>
            </w:r>
          </w:p>
        </w:tc>
      </w:tr>
      <w:tr w:rsidR="005E2FA2" w:rsidRPr="00A35F3C"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center"/>
              <w:rPr>
                <w:rFonts w:cs="Times New Roman"/>
                <w:color w:val="000000"/>
                <w:sz w:val="24"/>
                <w:szCs w:val="24"/>
                <w:lang w:eastAsia="en-US"/>
              </w:rPr>
            </w:pPr>
            <w:r w:rsidRPr="00A35F3C">
              <w:rPr>
                <w:rFonts w:cs="Times New Roman"/>
                <w:color w:val="000000"/>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D41A3F">
            <w:pPr>
              <w:tabs>
                <w:tab w:val="left" w:pos="0"/>
              </w:tabs>
              <w:rPr>
                <w:rFonts w:cs="Times New Roman"/>
                <w:color w:val="000000"/>
                <w:sz w:val="24"/>
                <w:szCs w:val="24"/>
                <w:lang w:eastAsia="en-US"/>
              </w:rPr>
            </w:pPr>
            <w:r w:rsidRPr="00A35F3C">
              <w:rPr>
                <w:rFonts w:cs="Times New Roman"/>
                <w:color w:val="000000"/>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Не допускается при осуществлении религиозной деятельности:</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color w:val="000000"/>
                <w:sz w:val="24"/>
                <w:szCs w:val="24"/>
                <w:lang w:eastAsia="en-US"/>
              </w:rPr>
              <w:t>в) захламление площади предоставленного лесного участка и прилегающих территорий за пре</w:t>
            </w:r>
            <w:r w:rsidRPr="00A35F3C">
              <w:rPr>
                <w:rFonts w:cs="Times New Roman"/>
                <w:color w:val="000000"/>
                <w:sz w:val="24"/>
                <w:szCs w:val="24"/>
                <w:lang w:eastAsia="en-US"/>
              </w:rPr>
              <w:softHyphen/>
              <w:t>делами предоставленного лесного участка быто</w:t>
            </w:r>
            <w:r w:rsidRPr="00A35F3C">
              <w:rPr>
                <w:rFonts w:cs="Times New Roman"/>
                <w:color w:val="000000"/>
                <w:sz w:val="24"/>
                <w:szCs w:val="24"/>
                <w:lang w:eastAsia="en-US"/>
              </w:rPr>
              <w:softHyphen/>
              <w:t>вым мусором, иными видами отходов;</w:t>
            </w:r>
          </w:p>
          <w:p w:rsidR="005E2FA2" w:rsidRPr="00A35F3C" w:rsidRDefault="005E2FA2" w:rsidP="00EB31F9">
            <w:pPr>
              <w:tabs>
                <w:tab w:val="left" w:pos="0"/>
              </w:tabs>
              <w:jc w:val="both"/>
              <w:rPr>
                <w:rFonts w:cs="Times New Roman"/>
                <w:color w:val="000000"/>
                <w:sz w:val="24"/>
                <w:szCs w:val="24"/>
                <w:lang w:eastAsia="en-US"/>
              </w:rPr>
            </w:pPr>
            <w:r w:rsidRPr="00A35F3C">
              <w:rPr>
                <w:rFonts w:cs="Times New Roman"/>
                <w:bCs/>
                <w:color w:val="000000"/>
                <w:sz w:val="24"/>
                <w:szCs w:val="24"/>
                <w:lang w:eastAsia="en-US"/>
              </w:rPr>
              <w:t>в) проезд транспортных средств и иных механиз</w:t>
            </w:r>
            <w:r w:rsidRPr="00A35F3C">
              <w:rPr>
                <w:rFonts w:cs="Times New Roman"/>
                <w:bCs/>
                <w:color w:val="000000"/>
                <w:sz w:val="24"/>
                <w:szCs w:val="24"/>
                <w:lang w:eastAsia="en-US"/>
              </w:rPr>
              <w:softHyphen/>
              <w:t>мов по произвольным, неустановленным мар</w:t>
            </w:r>
            <w:r w:rsidRPr="00A35F3C">
              <w:rPr>
                <w:rFonts w:cs="Times New Roman"/>
                <w:bCs/>
                <w:color w:val="000000"/>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F127BA" w:rsidRDefault="000F57C7" w:rsidP="000F57C7">
      <w:pPr>
        <w:tabs>
          <w:tab w:val="left" w:pos="0"/>
        </w:tabs>
        <w:ind w:firstLine="709"/>
        <w:jc w:val="both"/>
        <w:rPr>
          <w:rFonts w:cs="Times New Roman"/>
          <w:szCs w:val="28"/>
          <w:lang w:eastAsia="en-US"/>
        </w:rPr>
      </w:pPr>
      <w:r w:rsidRPr="00F127BA">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918" w:rsidRDefault="00C75918" w:rsidP="0095570C">
      <w:r>
        <w:separator/>
      </w:r>
    </w:p>
  </w:endnote>
  <w:endnote w:type="continuationSeparator" w:id="0">
    <w:p w:rsidR="00C75918" w:rsidRDefault="00C75918"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918" w:rsidRDefault="00C75918" w:rsidP="0095570C">
      <w:r>
        <w:separator/>
      </w:r>
    </w:p>
  </w:footnote>
  <w:footnote w:type="continuationSeparator" w:id="0">
    <w:p w:rsidR="00C75918" w:rsidRDefault="00C75918"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Pr="00DF4094" w:rsidRDefault="00E944EF"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9D0A64" w:rsidRPr="009D0A64">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Pr="0044644B" w:rsidRDefault="00E944EF"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Default="00E944E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Pr="0095570C" w:rsidRDefault="00E944EF"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9D0A64" w:rsidRPr="009D0A64">
      <w:rPr>
        <w:rFonts w:ascii="Arial" w:hAnsi="Arial" w:cs="Times New Roman"/>
        <w:noProof/>
        <w:sz w:val="24"/>
        <w:szCs w:val="24"/>
      </w:rPr>
      <w:t>90</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Default="00E944EF" w:rsidP="006D2FA5">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9D0A64" w:rsidRPr="009D0A64">
      <w:rPr>
        <w:rFonts w:ascii="Arial" w:hAnsi="Arial" w:cs="Times New Roman"/>
        <w:noProof/>
        <w:sz w:val="24"/>
        <w:szCs w:val="24"/>
      </w:rPr>
      <w:t>130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EF" w:rsidRPr="0095570C" w:rsidRDefault="00E944EF"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9D0A64">
      <w:rPr>
        <w:rFonts w:cs="Times New Roman"/>
        <w:noProof/>
        <w:sz w:val="24"/>
        <w:szCs w:val="24"/>
      </w:rPr>
      <w:t>143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nsid w:val="4DB13F8B"/>
    <w:multiLevelType w:val="multilevel"/>
    <w:tmpl w:val="E068AE74"/>
    <w:lvl w:ilvl="0">
      <w:start w:val="2"/>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5B146783"/>
    <w:multiLevelType w:val="multilevel"/>
    <w:tmpl w:val="38A09BEA"/>
    <w:lvl w:ilvl="0">
      <w:start w:val="2"/>
      <w:numFmt w:val="decimal"/>
      <w:lvlText w:val="%1."/>
      <w:lvlJc w:val="left"/>
      <w:pPr>
        <w:ind w:left="675" w:hanging="675"/>
      </w:pPr>
      <w:rPr>
        <w:rFonts w:hint="default"/>
      </w:rPr>
    </w:lvl>
    <w:lvl w:ilvl="1">
      <w:start w:val="8"/>
      <w:numFmt w:val="decimal"/>
      <w:lvlText w:val="%1.%2."/>
      <w:lvlJc w:val="left"/>
      <w:pPr>
        <w:ind w:left="1440" w:hanging="72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5">
    <w:nsid w:val="76EA4406"/>
    <w:multiLevelType w:val="hybridMultilevel"/>
    <w:tmpl w:val="AE7681C4"/>
    <w:lvl w:ilvl="0" w:tplc="EE7C9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4"/>
  </w:num>
  <w:num w:numId="3">
    <w:abstractNumId w:val="9"/>
  </w:num>
  <w:num w:numId="4">
    <w:abstractNumId w:val="0"/>
  </w:num>
  <w:num w:numId="5">
    <w:abstractNumId w:val="13"/>
  </w:num>
  <w:num w:numId="6">
    <w:abstractNumId w:val="8"/>
  </w:num>
  <w:num w:numId="7">
    <w:abstractNumId w:val="4"/>
  </w:num>
  <w:num w:numId="8">
    <w:abstractNumId w:val="6"/>
  </w:num>
  <w:num w:numId="9">
    <w:abstractNumId w:val="2"/>
  </w:num>
  <w:num w:numId="10">
    <w:abstractNumId w:val="3"/>
  </w:num>
  <w:num w:numId="11">
    <w:abstractNumId w:val="7"/>
  </w:num>
  <w:num w:numId="12">
    <w:abstractNumId w:val="5"/>
  </w:num>
  <w:num w:numId="13">
    <w:abstractNumId w:val="10"/>
  </w:num>
  <w:num w:numId="14">
    <w:abstractNumId w:val="15"/>
  </w:num>
  <w:num w:numId="15">
    <w:abstractNumId w:val="12"/>
  </w:num>
  <w:num w:numId="1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5469"/>
    <w:rsid w:val="00006B31"/>
    <w:rsid w:val="0000721B"/>
    <w:rsid w:val="00007385"/>
    <w:rsid w:val="000073BB"/>
    <w:rsid w:val="00010228"/>
    <w:rsid w:val="0001045A"/>
    <w:rsid w:val="00010462"/>
    <w:rsid w:val="00011DAC"/>
    <w:rsid w:val="00016EE9"/>
    <w:rsid w:val="00020A62"/>
    <w:rsid w:val="000243B1"/>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39A7"/>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31A6"/>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09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5FB2"/>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1EF"/>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5FE7"/>
    <w:rsid w:val="001C72AB"/>
    <w:rsid w:val="001D3677"/>
    <w:rsid w:val="001D496E"/>
    <w:rsid w:val="001D49BB"/>
    <w:rsid w:val="001D5B97"/>
    <w:rsid w:val="001D5FAF"/>
    <w:rsid w:val="001D62BB"/>
    <w:rsid w:val="001E07DA"/>
    <w:rsid w:val="001E0918"/>
    <w:rsid w:val="001E46A8"/>
    <w:rsid w:val="001F047C"/>
    <w:rsid w:val="001F0879"/>
    <w:rsid w:val="001F1C6F"/>
    <w:rsid w:val="001F3823"/>
    <w:rsid w:val="001F5F95"/>
    <w:rsid w:val="001F6595"/>
    <w:rsid w:val="001F71BA"/>
    <w:rsid w:val="0020078A"/>
    <w:rsid w:val="00200883"/>
    <w:rsid w:val="00204867"/>
    <w:rsid w:val="00204A10"/>
    <w:rsid w:val="00206E89"/>
    <w:rsid w:val="00210CD7"/>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15B2"/>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D7B56"/>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04D1F"/>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1FA1"/>
    <w:rsid w:val="003323EA"/>
    <w:rsid w:val="00334F9B"/>
    <w:rsid w:val="0033655B"/>
    <w:rsid w:val="00336710"/>
    <w:rsid w:val="00336CCA"/>
    <w:rsid w:val="003375B5"/>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371C"/>
    <w:rsid w:val="00364290"/>
    <w:rsid w:val="00364AD6"/>
    <w:rsid w:val="00367A99"/>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0575"/>
    <w:rsid w:val="00392C6E"/>
    <w:rsid w:val="00394589"/>
    <w:rsid w:val="00394E86"/>
    <w:rsid w:val="00394ECB"/>
    <w:rsid w:val="00395169"/>
    <w:rsid w:val="00397446"/>
    <w:rsid w:val="003A0241"/>
    <w:rsid w:val="003A5B0E"/>
    <w:rsid w:val="003A7592"/>
    <w:rsid w:val="003A7C2D"/>
    <w:rsid w:val="003B6061"/>
    <w:rsid w:val="003B6EDC"/>
    <w:rsid w:val="003C083D"/>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2BC9"/>
    <w:rsid w:val="00414828"/>
    <w:rsid w:val="00415E00"/>
    <w:rsid w:val="00416215"/>
    <w:rsid w:val="00416AE6"/>
    <w:rsid w:val="00420075"/>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332B"/>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2D7F"/>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24D"/>
    <w:rsid w:val="00521C56"/>
    <w:rsid w:val="00522A08"/>
    <w:rsid w:val="005232E9"/>
    <w:rsid w:val="00523791"/>
    <w:rsid w:val="00526AF5"/>
    <w:rsid w:val="00526BA2"/>
    <w:rsid w:val="0052751E"/>
    <w:rsid w:val="00527977"/>
    <w:rsid w:val="005326A3"/>
    <w:rsid w:val="00534526"/>
    <w:rsid w:val="00534F8E"/>
    <w:rsid w:val="00536B74"/>
    <w:rsid w:val="00537F66"/>
    <w:rsid w:val="00542548"/>
    <w:rsid w:val="005431E8"/>
    <w:rsid w:val="00543F85"/>
    <w:rsid w:val="00544E49"/>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3E46"/>
    <w:rsid w:val="0059459F"/>
    <w:rsid w:val="00595DE1"/>
    <w:rsid w:val="00596521"/>
    <w:rsid w:val="00596658"/>
    <w:rsid w:val="005A0191"/>
    <w:rsid w:val="005A1044"/>
    <w:rsid w:val="005A1442"/>
    <w:rsid w:val="005A1C13"/>
    <w:rsid w:val="005A2D42"/>
    <w:rsid w:val="005A34BA"/>
    <w:rsid w:val="005A3E87"/>
    <w:rsid w:val="005A431E"/>
    <w:rsid w:val="005A5B04"/>
    <w:rsid w:val="005A6292"/>
    <w:rsid w:val="005A692F"/>
    <w:rsid w:val="005A7BFD"/>
    <w:rsid w:val="005B0D7D"/>
    <w:rsid w:val="005B2276"/>
    <w:rsid w:val="005B275F"/>
    <w:rsid w:val="005B2C82"/>
    <w:rsid w:val="005B323A"/>
    <w:rsid w:val="005B4DD9"/>
    <w:rsid w:val="005B4F1F"/>
    <w:rsid w:val="005B60CB"/>
    <w:rsid w:val="005C0156"/>
    <w:rsid w:val="005C0DA1"/>
    <w:rsid w:val="005C1C7E"/>
    <w:rsid w:val="005C2C49"/>
    <w:rsid w:val="005C2E5F"/>
    <w:rsid w:val="005C3B4E"/>
    <w:rsid w:val="005C584C"/>
    <w:rsid w:val="005C647E"/>
    <w:rsid w:val="005C6ECD"/>
    <w:rsid w:val="005C7F24"/>
    <w:rsid w:val="005D0368"/>
    <w:rsid w:val="005D0BD5"/>
    <w:rsid w:val="005D1C46"/>
    <w:rsid w:val="005D52F7"/>
    <w:rsid w:val="005D53F9"/>
    <w:rsid w:val="005D57B7"/>
    <w:rsid w:val="005D6E95"/>
    <w:rsid w:val="005D7472"/>
    <w:rsid w:val="005E0065"/>
    <w:rsid w:val="005E023F"/>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D9F"/>
    <w:rsid w:val="006B2B80"/>
    <w:rsid w:val="006B37CA"/>
    <w:rsid w:val="006B3B67"/>
    <w:rsid w:val="006B4B09"/>
    <w:rsid w:val="006B5952"/>
    <w:rsid w:val="006C0D81"/>
    <w:rsid w:val="006C3D9C"/>
    <w:rsid w:val="006C4690"/>
    <w:rsid w:val="006C4B81"/>
    <w:rsid w:val="006C51FE"/>
    <w:rsid w:val="006C606D"/>
    <w:rsid w:val="006C766B"/>
    <w:rsid w:val="006C7FC4"/>
    <w:rsid w:val="006D15B8"/>
    <w:rsid w:val="006D24DC"/>
    <w:rsid w:val="006D2895"/>
    <w:rsid w:val="006D2FA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6F73"/>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263"/>
    <w:rsid w:val="007458F7"/>
    <w:rsid w:val="007465A9"/>
    <w:rsid w:val="00750AC6"/>
    <w:rsid w:val="007518BE"/>
    <w:rsid w:val="0075197D"/>
    <w:rsid w:val="00751BEB"/>
    <w:rsid w:val="00754673"/>
    <w:rsid w:val="007552EB"/>
    <w:rsid w:val="00755675"/>
    <w:rsid w:val="00760FAE"/>
    <w:rsid w:val="00761BC7"/>
    <w:rsid w:val="00762BEE"/>
    <w:rsid w:val="007634AA"/>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632"/>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19E"/>
    <w:rsid w:val="007C1E72"/>
    <w:rsid w:val="007C1FEA"/>
    <w:rsid w:val="007C48C0"/>
    <w:rsid w:val="007C4D45"/>
    <w:rsid w:val="007C52F1"/>
    <w:rsid w:val="007C5626"/>
    <w:rsid w:val="007C7504"/>
    <w:rsid w:val="007C796A"/>
    <w:rsid w:val="007C7D7E"/>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1E56"/>
    <w:rsid w:val="00803381"/>
    <w:rsid w:val="008036D9"/>
    <w:rsid w:val="008046DC"/>
    <w:rsid w:val="0080596D"/>
    <w:rsid w:val="00805CAA"/>
    <w:rsid w:val="00810D9B"/>
    <w:rsid w:val="00812C5C"/>
    <w:rsid w:val="0081308B"/>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76E"/>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70C"/>
    <w:rsid w:val="009560C2"/>
    <w:rsid w:val="00957FCA"/>
    <w:rsid w:val="009607F2"/>
    <w:rsid w:val="0096088A"/>
    <w:rsid w:val="009611D9"/>
    <w:rsid w:val="0096297C"/>
    <w:rsid w:val="009629BA"/>
    <w:rsid w:val="0096510F"/>
    <w:rsid w:val="00970276"/>
    <w:rsid w:val="00970CDA"/>
    <w:rsid w:val="00970DD1"/>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0A64"/>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06B4E"/>
    <w:rsid w:val="00A10917"/>
    <w:rsid w:val="00A11AA9"/>
    <w:rsid w:val="00A162BC"/>
    <w:rsid w:val="00A21212"/>
    <w:rsid w:val="00A2125E"/>
    <w:rsid w:val="00A223EF"/>
    <w:rsid w:val="00A25309"/>
    <w:rsid w:val="00A260A5"/>
    <w:rsid w:val="00A26F63"/>
    <w:rsid w:val="00A30460"/>
    <w:rsid w:val="00A30CEB"/>
    <w:rsid w:val="00A30DAE"/>
    <w:rsid w:val="00A32241"/>
    <w:rsid w:val="00A35D3C"/>
    <w:rsid w:val="00A35F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692F"/>
    <w:rsid w:val="00A96DEB"/>
    <w:rsid w:val="00AA0DBB"/>
    <w:rsid w:val="00AA23F2"/>
    <w:rsid w:val="00AA43E2"/>
    <w:rsid w:val="00AA4CA8"/>
    <w:rsid w:val="00AA5169"/>
    <w:rsid w:val="00AA5878"/>
    <w:rsid w:val="00AA5938"/>
    <w:rsid w:val="00AA6EDA"/>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1DBB"/>
    <w:rsid w:val="00AD2F82"/>
    <w:rsid w:val="00AD3B0C"/>
    <w:rsid w:val="00AD476B"/>
    <w:rsid w:val="00AD47D7"/>
    <w:rsid w:val="00AD7C4C"/>
    <w:rsid w:val="00AE06ED"/>
    <w:rsid w:val="00AE0FB0"/>
    <w:rsid w:val="00AE13FD"/>
    <w:rsid w:val="00AE1CFD"/>
    <w:rsid w:val="00AE44CD"/>
    <w:rsid w:val="00AE46E6"/>
    <w:rsid w:val="00AE554C"/>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5A94"/>
    <w:rsid w:val="00B27390"/>
    <w:rsid w:val="00B30F00"/>
    <w:rsid w:val="00B31EB2"/>
    <w:rsid w:val="00B31FB0"/>
    <w:rsid w:val="00B355B4"/>
    <w:rsid w:val="00B35DA5"/>
    <w:rsid w:val="00B35ED4"/>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57D0D"/>
    <w:rsid w:val="00B60C9E"/>
    <w:rsid w:val="00B62247"/>
    <w:rsid w:val="00B62B12"/>
    <w:rsid w:val="00B632B1"/>
    <w:rsid w:val="00B64310"/>
    <w:rsid w:val="00B647DB"/>
    <w:rsid w:val="00B6562A"/>
    <w:rsid w:val="00B6602F"/>
    <w:rsid w:val="00B67CB4"/>
    <w:rsid w:val="00B700E8"/>
    <w:rsid w:val="00B71C7C"/>
    <w:rsid w:val="00B72352"/>
    <w:rsid w:val="00B726F5"/>
    <w:rsid w:val="00B7518F"/>
    <w:rsid w:val="00B753D6"/>
    <w:rsid w:val="00B75D40"/>
    <w:rsid w:val="00B765F1"/>
    <w:rsid w:val="00B767A7"/>
    <w:rsid w:val="00B77890"/>
    <w:rsid w:val="00B77C06"/>
    <w:rsid w:val="00B77DE6"/>
    <w:rsid w:val="00B807E2"/>
    <w:rsid w:val="00B83A20"/>
    <w:rsid w:val="00B84B1B"/>
    <w:rsid w:val="00B862EF"/>
    <w:rsid w:val="00B86D02"/>
    <w:rsid w:val="00B87C15"/>
    <w:rsid w:val="00B906F6"/>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5918"/>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C7B7C"/>
    <w:rsid w:val="00CD03FF"/>
    <w:rsid w:val="00CD0412"/>
    <w:rsid w:val="00CD05FB"/>
    <w:rsid w:val="00CD16DD"/>
    <w:rsid w:val="00CD1DD7"/>
    <w:rsid w:val="00CD2187"/>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66ECC"/>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E715E"/>
    <w:rsid w:val="00DF101C"/>
    <w:rsid w:val="00DF15BE"/>
    <w:rsid w:val="00DF1EA0"/>
    <w:rsid w:val="00DF4BD0"/>
    <w:rsid w:val="00DF4E89"/>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28D"/>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4EF"/>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7BA"/>
    <w:rsid w:val="00F12964"/>
    <w:rsid w:val="00F12AF5"/>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7765D"/>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242"/>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CBF"/>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12BC9"/>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uiPriority w:val="99"/>
    <w:rsid w:val="00B31EB2"/>
    <w:pPr>
      <w:spacing w:line="360" w:lineRule="auto"/>
      <w:ind w:firstLine="851"/>
      <w:jc w:val="both"/>
    </w:pPr>
    <w:rPr>
      <w:rFonts w:eastAsia="Times New Roman" w:cs="Times New Roman"/>
      <w:snapToGrid w:val="0"/>
      <w:sz w:val="24"/>
    </w:rPr>
  </w:style>
  <w:style w:type="paragraph" w:customStyle="1" w:styleId="Normal2">
    <w:name w:val="Normal2"/>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uiPriority w:val="99"/>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uiPriority w:val="99"/>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5D7472"/>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5D7472"/>
    <w:rPr>
      <w:rFonts w:ascii="Times New Roman" w:eastAsia="Times New Roman" w:hAnsi="Times New Roman" w:cs="Times New Roman"/>
      <w:b/>
      <w:bCs/>
      <w:sz w:val="28"/>
      <w:lang w:eastAsia="x-none"/>
    </w:rPr>
  </w:style>
  <w:style w:type="table" w:customStyle="1" w:styleId="76">
    <w:name w:val="Сетка таблицы7"/>
    <w:basedOn w:val="a1"/>
    <w:next w:val="a7"/>
    <w:rsid w:val="000243B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D2FA5"/>
  </w:style>
  <w:style w:type="numbering" w:customStyle="1" w:styleId="1170">
    <w:name w:val="Нет списка117"/>
    <w:next w:val="a2"/>
    <w:uiPriority w:val="99"/>
    <w:semiHidden/>
    <w:unhideWhenUsed/>
    <w:rsid w:val="006D2FA5"/>
  </w:style>
  <w:style w:type="numbering" w:customStyle="1" w:styleId="1180">
    <w:name w:val="Нет списка118"/>
    <w:next w:val="a2"/>
    <w:uiPriority w:val="99"/>
    <w:semiHidden/>
    <w:unhideWhenUsed/>
    <w:rsid w:val="006D2FA5"/>
  </w:style>
  <w:style w:type="numbering" w:customStyle="1" w:styleId="280">
    <w:name w:val="Нет списка28"/>
    <w:next w:val="a2"/>
    <w:uiPriority w:val="99"/>
    <w:semiHidden/>
    <w:unhideWhenUsed/>
    <w:rsid w:val="006D2FA5"/>
  </w:style>
  <w:style w:type="numbering" w:customStyle="1" w:styleId="351">
    <w:name w:val="Нет списка35"/>
    <w:next w:val="a2"/>
    <w:uiPriority w:val="99"/>
    <w:semiHidden/>
    <w:unhideWhenUsed/>
    <w:rsid w:val="006D2FA5"/>
  </w:style>
  <w:style w:type="paragraph" w:customStyle="1" w:styleId="192">
    <w:name w:val="Обычный19"/>
    <w:rsid w:val="006D2FA5"/>
    <w:pPr>
      <w:widowControl w:val="0"/>
    </w:pPr>
    <w:rPr>
      <w:rFonts w:eastAsia="Times New Roman" w:cs="Times New Roman"/>
      <w:snapToGrid w:val="0"/>
    </w:rPr>
  </w:style>
  <w:style w:type="numbering" w:customStyle="1" w:styleId="450">
    <w:name w:val="Нет списка45"/>
    <w:next w:val="a2"/>
    <w:semiHidden/>
    <w:rsid w:val="006D2FA5"/>
  </w:style>
  <w:style w:type="numbering" w:customStyle="1" w:styleId="550">
    <w:name w:val="Нет списка55"/>
    <w:next w:val="a2"/>
    <w:uiPriority w:val="99"/>
    <w:semiHidden/>
    <w:unhideWhenUsed/>
    <w:rsid w:val="006D2FA5"/>
  </w:style>
  <w:style w:type="character" w:customStyle="1" w:styleId="143">
    <w:name w:val="Знак Знак Знак14"/>
    <w:rsid w:val="006D2FA5"/>
    <w:rPr>
      <w:sz w:val="24"/>
      <w:szCs w:val="24"/>
      <w:lang w:val="ru-RU" w:eastAsia="ru-RU" w:bidi="ar-SA"/>
    </w:rPr>
  </w:style>
  <w:style w:type="numbering" w:customStyle="1" w:styleId="NoList12">
    <w:name w:val="No List12"/>
    <w:next w:val="a2"/>
    <w:uiPriority w:val="99"/>
    <w:semiHidden/>
    <w:unhideWhenUsed/>
    <w:rsid w:val="006D2FA5"/>
  </w:style>
  <w:style w:type="paragraph" w:customStyle="1" w:styleId="2140">
    <w:name w:val="Основной текст 214"/>
    <w:basedOn w:val="a"/>
    <w:rsid w:val="006D2FA5"/>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6D2FA5"/>
  </w:style>
  <w:style w:type="numbering" w:customStyle="1" w:styleId="1113">
    <w:name w:val="Нет списка1113"/>
    <w:next w:val="a2"/>
    <w:uiPriority w:val="99"/>
    <w:semiHidden/>
    <w:unhideWhenUsed/>
    <w:rsid w:val="006D2FA5"/>
  </w:style>
  <w:style w:type="numbering" w:customStyle="1" w:styleId="2131">
    <w:name w:val="Нет списка213"/>
    <w:next w:val="a2"/>
    <w:uiPriority w:val="99"/>
    <w:semiHidden/>
    <w:unhideWhenUsed/>
    <w:rsid w:val="006D2FA5"/>
  </w:style>
  <w:style w:type="numbering" w:customStyle="1" w:styleId="3130">
    <w:name w:val="Нет списка313"/>
    <w:next w:val="a2"/>
    <w:uiPriority w:val="99"/>
    <w:semiHidden/>
    <w:unhideWhenUsed/>
    <w:rsid w:val="006D2FA5"/>
  </w:style>
  <w:style w:type="character" w:customStyle="1" w:styleId="370">
    <w:name w:val="Знак Знак37"/>
    <w:uiPriority w:val="99"/>
    <w:rsid w:val="006D2FA5"/>
    <w:rPr>
      <w:rFonts w:ascii="Courier New" w:hAnsi="Courier New"/>
      <w:szCs w:val="24"/>
    </w:rPr>
  </w:style>
  <w:style w:type="character" w:customStyle="1" w:styleId="541">
    <w:name w:val="Знак Знак54"/>
    <w:uiPriority w:val="99"/>
    <w:rsid w:val="006D2FA5"/>
    <w:rPr>
      <w:rFonts w:eastAsia="Times New Roman"/>
      <w:b/>
      <w:bCs/>
      <w:sz w:val="28"/>
      <w:szCs w:val="24"/>
    </w:rPr>
  </w:style>
  <w:style w:type="character" w:customStyle="1" w:styleId="241">
    <w:name w:val="Знак Знак24"/>
    <w:uiPriority w:val="99"/>
    <w:rsid w:val="006D2FA5"/>
    <w:rPr>
      <w:rFonts w:eastAsia="Times New Roman"/>
      <w:b/>
      <w:bCs/>
      <w:sz w:val="28"/>
      <w:szCs w:val="28"/>
    </w:rPr>
  </w:style>
  <w:style w:type="paragraph" w:customStyle="1" w:styleId="135">
    <w:name w:val="Заголовок оглавления13"/>
    <w:basedOn w:val="1"/>
    <w:next w:val="a"/>
    <w:qFormat/>
    <w:rsid w:val="006D2FA5"/>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6D2FA5"/>
    <w:rPr>
      <w:rFonts w:eastAsia="Times New Roman"/>
      <w:b/>
      <w:bCs/>
      <w:szCs w:val="24"/>
    </w:rPr>
  </w:style>
  <w:style w:type="character" w:customStyle="1" w:styleId="136">
    <w:name w:val="Знак Знак Знак13"/>
    <w:rsid w:val="006D2FA5"/>
    <w:rPr>
      <w:rFonts w:cs="Times New Roman"/>
      <w:sz w:val="28"/>
      <w:szCs w:val="28"/>
      <w:lang w:val="ru-RU" w:eastAsia="ru-RU" w:bidi="ar-SA"/>
    </w:rPr>
  </w:style>
  <w:style w:type="numbering" w:customStyle="1" w:styleId="4130">
    <w:name w:val="Нет списка413"/>
    <w:next w:val="a2"/>
    <w:uiPriority w:val="99"/>
    <w:semiHidden/>
    <w:unhideWhenUsed/>
    <w:rsid w:val="006D2FA5"/>
  </w:style>
  <w:style w:type="numbering" w:customStyle="1" w:styleId="5130">
    <w:name w:val="Нет списка513"/>
    <w:next w:val="a2"/>
    <w:semiHidden/>
    <w:rsid w:val="006D2FA5"/>
  </w:style>
  <w:style w:type="numbering" w:customStyle="1" w:styleId="650">
    <w:name w:val="Нет списка65"/>
    <w:next w:val="a2"/>
    <w:semiHidden/>
    <w:rsid w:val="006D2FA5"/>
  </w:style>
  <w:style w:type="numbering" w:customStyle="1" w:styleId="750">
    <w:name w:val="Нет списка75"/>
    <w:next w:val="a2"/>
    <w:semiHidden/>
    <w:rsid w:val="006D2FA5"/>
  </w:style>
  <w:style w:type="numbering" w:customStyle="1" w:styleId="NoList22">
    <w:name w:val="No List22"/>
    <w:next w:val="a2"/>
    <w:uiPriority w:val="99"/>
    <w:semiHidden/>
    <w:unhideWhenUsed/>
    <w:rsid w:val="006D2FA5"/>
  </w:style>
  <w:style w:type="numbering" w:customStyle="1" w:styleId="12110">
    <w:name w:val="Нет списка1211"/>
    <w:next w:val="a2"/>
    <w:uiPriority w:val="99"/>
    <w:semiHidden/>
    <w:unhideWhenUsed/>
    <w:rsid w:val="006D2FA5"/>
  </w:style>
  <w:style w:type="numbering" w:customStyle="1" w:styleId="11111">
    <w:name w:val="Нет списка11111"/>
    <w:next w:val="a2"/>
    <w:uiPriority w:val="99"/>
    <w:semiHidden/>
    <w:unhideWhenUsed/>
    <w:rsid w:val="006D2FA5"/>
  </w:style>
  <w:style w:type="numbering" w:customStyle="1" w:styleId="21110">
    <w:name w:val="Нет списка2111"/>
    <w:next w:val="a2"/>
    <w:uiPriority w:val="99"/>
    <w:semiHidden/>
    <w:unhideWhenUsed/>
    <w:rsid w:val="006D2FA5"/>
  </w:style>
  <w:style w:type="numbering" w:customStyle="1" w:styleId="31110">
    <w:name w:val="Нет списка3111"/>
    <w:next w:val="a2"/>
    <w:uiPriority w:val="99"/>
    <w:semiHidden/>
    <w:unhideWhenUsed/>
    <w:rsid w:val="006D2FA5"/>
  </w:style>
  <w:style w:type="numbering" w:customStyle="1" w:styleId="4111">
    <w:name w:val="Нет списка4111"/>
    <w:next w:val="a2"/>
    <w:uiPriority w:val="99"/>
    <w:semiHidden/>
    <w:unhideWhenUsed/>
    <w:rsid w:val="006D2FA5"/>
  </w:style>
  <w:style w:type="numbering" w:customStyle="1" w:styleId="5111">
    <w:name w:val="Нет списка5111"/>
    <w:next w:val="a2"/>
    <w:semiHidden/>
    <w:rsid w:val="006D2FA5"/>
  </w:style>
  <w:style w:type="numbering" w:customStyle="1" w:styleId="6120">
    <w:name w:val="Нет списка612"/>
    <w:next w:val="a2"/>
    <w:semiHidden/>
    <w:rsid w:val="006D2FA5"/>
  </w:style>
  <w:style w:type="numbering" w:customStyle="1" w:styleId="712">
    <w:name w:val="Нет списка712"/>
    <w:next w:val="a2"/>
    <w:semiHidden/>
    <w:rsid w:val="006D2FA5"/>
  </w:style>
  <w:style w:type="numbering" w:customStyle="1" w:styleId="821">
    <w:name w:val="Нет списка82"/>
    <w:next w:val="a2"/>
    <w:uiPriority w:val="99"/>
    <w:semiHidden/>
    <w:unhideWhenUsed/>
    <w:rsid w:val="006D2FA5"/>
  </w:style>
  <w:style w:type="numbering" w:customStyle="1" w:styleId="1320">
    <w:name w:val="Нет списка132"/>
    <w:next w:val="a2"/>
    <w:uiPriority w:val="99"/>
    <w:semiHidden/>
    <w:unhideWhenUsed/>
    <w:rsid w:val="006D2FA5"/>
  </w:style>
  <w:style w:type="numbering" w:customStyle="1" w:styleId="1122">
    <w:name w:val="Нет списка1122"/>
    <w:next w:val="a2"/>
    <w:uiPriority w:val="99"/>
    <w:semiHidden/>
    <w:unhideWhenUsed/>
    <w:rsid w:val="006D2FA5"/>
  </w:style>
  <w:style w:type="numbering" w:customStyle="1" w:styleId="2220">
    <w:name w:val="Нет списка222"/>
    <w:next w:val="a2"/>
    <w:uiPriority w:val="99"/>
    <w:semiHidden/>
    <w:unhideWhenUsed/>
    <w:rsid w:val="006D2FA5"/>
  </w:style>
  <w:style w:type="numbering" w:customStyle="1" w:styleId="322">
    <w:name w:val="Нет списка322"/>
    <w:next w:val="a2"/>
    <w:uiPriority w:val="99"/>
    <w:semiHidden/>
    <w:unhideWhenUsed/>
    <w:rsid w:val="006D2FA5"/>
  </w:style>
  <w:style w:type="numbering" w:customStyle="1" w:styleId="4220">
    <w:name w:val="Нет списка422"/>
    <w:next w:val="a2"/>
    <w:uiPriority w:val="99"/>
    <w:semiHidden/>
    <w:unhideWhenUsed/>
    <w:rsid w:val="006D2FA5"/>
  </w:style>
  <w:style w:type="numbering" w:customStyle="1" w:styleId="5220">
    <w:name w:val="Нет списка522"/>
    <w:next w:val="a2"/>
    <w:semiHidden/>
    <w:rsid w:val="006D2FA5"/>
  </w:style>
  <w:style w:type="numbering" w:customStyle="1" w:styleId="6220">
    <w:name w:val="Нет списка622"/>
    <w:next w:val="a2"/>
    <w:semiHidden/>
    <w:rsid w:val="006D2FA5"/>
  </w:style>
  <w:style w:type="numbering" w:customStyle="1" w:styleId="722">
    <w:name w:val="Нет списка722"/>
    <w:next w:val="a2"/>
    <w:semiHidden/>
    <w:rsid w:val="006D2FA5"/>
  </w:style>
  <w:style w:type="numbering" w:customStyle="1" w:styleId="920">
    <w:name w:val="Нет списка92"/>
    <w:next w:val="a2"/>
    <w:uiPriority w:val="99"/>
    <w:semiHidden/>
    <w:unhideWhenUsed/>
    <w:rsid w:val="006D2FA5"/>
  </w:style>
  <w:style w:type="numbering" w:customStyle="1" w:styleId="1420">
    <w:name w:val="Нет списка142"/>
    <w:next w:val="a2"/>
    <w:uiPriority w:val="99"/>
    <w:semiHidden/>
    <w:unhideWhenUsed/>
    <w:rsid w:val="006D2FA5"/>
  </w:style>
  <w:style w:type="numbering" w:customStyle="1" w:styleId="1132">
    <w:name w:val="Нет списка1132"/>
    <w:next w:val="a2"/>
    <w:uiPriority w:val="99"/>
    <w:semiHidden/>
    <w:unhideWhenUsed/>
    <w:rsid w:val="006D2FA5"/>
  </w:style>
  <w:style w:type="numbering" w:customStyle="1" w:styleId="2320">
    <w:name w:val="Нет списка232"/>
    <w:next w:val="a2"/>
    <w:uiPriority w:val="99"/>
    <w:semiHidden/>
    <w:unhideWhenUsed/>
    <w:rsid w:val="006D2FA5"/>
  </w:style>
  <w:style w:type="numbering" w:customStyle="1" w:styleId="332">
    <w:name w:val="Нет списка332"/>
    <w:next w:val="a2"/>
    <w:uiPriority w:val="99"/>
    <w:semiHidden/>
    <w:unhideWhenUsed/>
    <w:rsid w:val="006D2FA5"/>
  </w:style>
  <w:style w:type="numbering" w:customStyle="1" w:styleId="432">
    <w:name w:val="Нет списка432"/>
    <w:next w:val="a2"/>
    <w:uiPriority w:val="99"/>
    <w:semiHidden/>
    <w:unhideWhenUsed/>
    <w:rsid w:val="006D2FA5"/>
  </w:style>
  <w:style w:type="numbering" w:customStyle="1" w:styleId="532">
    <w:name w:val="Нет списка532"/>
    <w:next w:val="a2"/>
    <w:semiHidden/>
    <w:rsid w:val="006D2FA5"/>
  </w:style>
  <w:style w:type="numbering" w:customStyle="1" w:styleId="632">
    <w:name w:val="Нет списка632"/>
    <w:next w:val="a2"/>
    <w:semiHidden/>
    <w:rsid w:val="006D2FA5"/>
  </w:style>
  <w:style w:type="numbering" w:customStyle="1" w:styleId="732">
    <w:name w:val="Нет списка732"/>
    <w:next w:val="a2"/>
    <w:semiHidden/>
    <w:rsid w:val="006D2FA5"/>
  </w:style>
  <w:style w:type="numbering" w:customStyle="1" w:styleId="1011">
    <w:name w:val="Нет списка101"/>
    <w:next w:val="a2"/>
    <w:uiPriority w:val="99"/>
    <w:semiHidden/>
    <w:unhideWhenUsed/>
    <w:rsid w:val="006D2FA5"/>
  </w:style>
  <w:style w:type="numbering" w:customStyle="1" w:styleId="NoList111">
    <w:name w:val="No List111"/>
    <w:next w:val="a2"/>
    <w:uiPriority w:val="99"/>
    <w:semiHidden/>
    <w:unhideWhenUsed/>
    <w:rsid w:val="006D2FA5"/>
  </w:style>
  <w:style w:type="numbering" w:customStyle="1" w:styleId="1510">
    <w:name w:val="Нет списка151"/>
    <w:next w:val="a2"/>
    <w:uiPriority w:val="99"/>
    <w:semiHidden/>
    <w:unhideWhenUsed/>
    <w:rsid w:val="006D2FA5"/>
  </w:style>
  <w:style w:type="numbering" w:customStyle="1" w:styleId="1141">
    <w:name w:val="Нет списка1141"/>
    <w:next w:val="a2"/>
    <w:uiPriority w:val="99"/>
    <w:semiHidden/>
    <w:unhideWhenUsed/>
    <w:rsid w:val="006D2FA5"/>
  </w:style>
  <w:style w:type="numbering" w:customStyle="1" w:styleId="2410">
    <w:name w:val="Нет списка241"/>
    <w:next w:val="a2"/>
    <w:uiPriority w:val="99"/>
    <w:semiHidden/>
    <w:unhideWhenUsed/>
    <w:rsid w:val="006D2FA5"/>
  </w:style>
  <w:style w:type="numbering" w:customStyle="1" w:styleId="3410">
    <w:name w:val="Нет списка341"/>
    <w:next w:val="a2"/>
    <w:uiPriority w:val="99"/>
    <w:semiHidden/>
    <w:unhideWhenUsed/>
    <w:rsid w:val="006D2FA5"/>
  </w:style>
  <w:style w:type="numbering" w:customStyle="1" w:styleId="441">
    <w:name w:val="Нет списка441"/>
    <w:next w:val="a2"/>
    <w:uiPriority w:val="99"/>
    <w:semiHidden/>
    <w:unhideWhenUsed/>
    <w:rsid w:val="006D2FA5"/>
  </w:style>
  <w:style w:type="numbering" w:customStyle="1" w:styleId="5410">
    <w:name w:val="Нет списка541"/>
    <w:next w:val="a2"/>
    <w:semiHidden/>
    <w:rsid w:val="006D2FA5"/>
  </w:style>
  <w:style w:type="numbering" w:customStyle="1" w:styleId="641">
    <w:name w:val="Нет списка641"/>
    <w:next w:val="a2"/>
    <w:semiHidden/>
    <w:rsid w:val="006D2FA5"/>
  </w:style>
  <w:style w:type="numbering" w:customStyle="1" w:styleId="741">
    <w:name w:val="Нет списка741"/>
    <w:next w:val="a2"/>
    <w:semiHidden/>
    <w:rsid w:val="006D2FA5"/>
  </w:style>
  <w:style w:type="numbering" w:customStyle="1" w:styleId="NoList211">
    <w:name w:val="No List211"/>
    <w:next w:val="a2"/>
    <w:uiPriority w:val="99"/>
    <w:semiHidden/>
    <w:unhideWhenUsed/>
    <w:rsid w:val="006D2FA5"/>
  </w:style>
  <w:style w:type="numbering" w:customStyle="1" w:styleId="12210">
    <w:name w:val="Нет списка1221"/>
    <w:next w:val="a2"/>
    <w:uiPriority w:val="99"/>
    <w:semiHidden/>
    <w:unhideWhenUsed/>
    <w:rsid w:val="006D2FA5"/>
  </w:style>
  <w:style w:type="numbering" w:customStyle="1" w:styleId="11121">
    <w:name w:val="Нет списка11121"/>
    <w:next w:val="a2"/>
    <w:uiPriority w:val="99"/>
    <w:semiHidden/>
    <w:unhideWhenUsed/>
    <w:rsid w:val="006D2FA5"/>
  </w:style>
  <w:style w:type="numbering" w:customStyle="1" w:styleId="2121">
    <w:name w:val="Нет списка2121"/>
    <w:next w:val="a2"/>
    <w:uiPriority w:val="99"/>
    <w:semiHidden/>
    <w:unhideWhenUsed/>
    <w:rsid w:val="006D2FA5"/>
  </w:style>
  <w:style w:type="numbering" w:customStyle="1" w:styleId="31210">
    <w:name w:val="Нет списка3121"/>
    <w:next w:val="a2"/>
    <w:uiPriority w:val="99"/>
    <w:semiHidden/>
    <w:unhideWhenUsed/>
    <w:rsid w:val="006D2FA5"/>
  </w:style>
  <w:style w:type="numbering" w:customStyle="1" w:styleId="4121">
    <w:name w:val="Нет списка4121"/>
    <w:next w:val="a2"/>
    <w:uiPriority w:val="99"/>
    <w:semiHidden/>
    <w:unhideWhenUsed/>
    <w:rsid w:val="006D2FA5"/>
  </w:style>
  <w:style w:type="numbering" w:customStyle="1" w:styleId="5121">
    <w:name w:val="Нет списка5121"/>
    <w:next w:val="a2"/>
    <w:semiHidden/>
    <w:rsid w:val="006D2FA5"/>
  </w:style>
  <w:style w:type="numbering" w:customStyle="1" w:styleId="6111">
    <w:name w:val="Нет списка6111"/>
    <w:next w:val="a2"/>
    <w:semiHidden/>
    <w:rsid w:val="006D2FA5"/>
  </w:style>
  <w:style w:type="numbering" w:customStyle="1" w:styleId="7111">
    <w:name w:val="Нет списка7111"/>
    <w:next w:val="a2"/>
    <w:semiHidden/>
    <w:rsid w:val="006D2FA5"/>
  </w:style>
  <w:style w:type="numbering" w:customStyle="1" w:styleId="8110">
    <w:name w:val="Нет списка811"/>
    <w:next w:val="a2"/>
    <w:uiPriority w:val="99"/>
    <w:semiHidden/>
    <w:unhideWhenUsed/>
    <w:rsid w:val="006D2FA5"/>
  </w:style>
  <w:style w:type="numbering" w:customStyle="1" w:styleId="1311">
    <w:name w:val="Нет списка1311"/>
    <w:next w:val="a2"/>
    <w:uiPriority w:val="99"/>
    <w:semiHidden/>
    <w:unhideWhenUsed/>
    <w:rsid w:val="006D2FA5"/>
  </w:style>
  <w:style w:type="numbering" w:customStyle="1" w:styleId="11211">
    <w:name w:val="Нет списка11211"/>
    <w:next w:val="a2"/>
    <w:uiPriority w:val="99"/>
    <w:semiHidden/>
    <w:unhideWhenUsed/>
    <w:rsid w:val="006D2FA5"/>
  </w:style>
  <w:style w:type="numbering" w:customStyle="1" w:styleId="2211">
    <w:name w:val="Нет списка2211"/>
    <w:next w:val="a2"/>
    <w:uiPriority w:val="99"/>
    <w:semiHidden/>
    <w:unhideWhenUsed/>
    <w:rsid w:val="006D2FA5"/>
  </w:style>
  <w:style w:type="numbering" w:customStyle="1" w:styleId="3211">
    <w:name w:val="Нет списка3211"/>
    <w:next w:val="a2"/>
    <w:uiPriority w:val="99"/>
    <w:semiHidden/>
    <w:unhideWhenUsed/>
    <w:rsid w:val="006D2FA5"/>
  </w:style>
  <w:style w:type="numbering" w:customStyle="1" w:styleId="4211">
    <w:name w:val="Нет списка4211"/>
    <w:next w:val="a2"/>
    <w:uiPriority w:val="99"/>
    <w:semiHidden/>
    <w:unhideWhenUsed/>
    <w:rsid w:val="006D2FA5"/>
  </w:style>
  <w:style w:type="numbering" w:customStyle="1" w:styleId="5211">
    <w:name w:val="Нет списка5211"/>
    <w:next w:val="a2"/>
    <w:semiHidden/>
    <w:rsid w:val="006D2FA5"/>
  </w:style>
  <w:style w:type="numbering" w:customStyle="1" w:styleId="6211">
    <w:name w:val="Нет списка6211"/>
    <w:next w:val="a2"/>
    <w:semiHidden/>
    <w:rsid w:val="006D2FA5"/>
  </w:style>
  <w:style w:type="numbering" w:customStyle="1" w:styleId="7211">
    <w:name w:val="Нет списка7211"/>
    <w:next w:val="a2"/>
    <w:semiHidden/>
    <w:rsid w:val="006D2FA5"/>
  </w:style>
  <w:style w:type="numbering" w:customStyle="1" w:styleId="9110">
    <w:name w:val="Нет списка911"/>
    <w:next w:val="a2"/>
    <w:uiPriority w:val="99"/>
    <w:semiHidden/>
    <w:unhideWhenUsed/>
    <w:rsid w:val="006D2FA5"/>
  </w:style>
  <w:style w:type="numbering" w:customStyle="1" w:styleId="1411">
    <w:name w:val="Нет списка1411"/>
    <w:next w:val="a2"/>
    <w:uiPriority w:val="99"/>
    <w:semiHidden/>
    <w:unhideWhenUsed/>
    <w:rsid w:val="006D2FA5"/>
  </w:style>
  <w:style w:type="numbering" w:customStyle="1" w:styleId="11311">
    <w:name w:val="Нет списка11311"/>
    <w:next w:val="a2"/>
    <w:uiPriority w:val="99"/>
    <w:semiHidden/>
    <w:unhideWhenUsed/>
    <w:rsid w:val="006D2FA5"/>
  </w:style>
  <w:style w:type="numbering" w:customStyle="1" w:styleId="2311">
    <w:name w:val="Нет списка2311"/>
    <w:next w:val="a2"/>
    <w:uiPriority w:val="99"/>
    <w:semiHidden/>
    <w:unhideWhenUsed/>
    <w:rsid w:val="006D2FA5"/>
  </w:style>
  <w:style w:type="numbering" w:customStyle="1" w:styleId="3311">
    <w:name w:val="Нет списка3311"/>
    <w:next w:val="a2"/>
    <w:uiPriority w:val="99"/>
    <w:semiHidden/>
    <w:unhideWhenUsed/>
    <w:rsid w:val="006D2FA5"/>
  </w:style>
  <w:style w:type="numbering" w:customStyle="1" w:styleId="4311">
    <w:name w:val="Нет списка4311"/>
    <w:next w:val="a2"/>
    <w:uiPriority w:val="99"/>
    <w:semiHidden/>
    <w:unhideWhenUsed/>
    <w:rsid w:val="006D2FA5"/>
  </w:style>
  <w:style w:type="numbering" w:customStyle="1" w:styleId="5311">
    <w:name w:val="Нет списка5311"/>
    <w:next w:val="a2"/>
    <w:semiHidden/>
    <w:rsid w:val="006D2FA5"/>
  </w:style>
  <w:style w:type="numbering" w:customStyle="1" w:styleId="6311">
    <w:name w:val="Нет списка6311"/>
    <w:next w:val="a2"/>
    <w:semiHidden/>
    <w:rsid w:val="006D2FA5"/>
  </w:style>
  <w:style w:type="numbering" w:customStyle="1" w:styleId="7311">
    <w:name w:val="Нет списка7311"/>
    <w:next w:val="a2"/>
    <w:semiHidden/>
    <w:rsid w:val="006D2FA5"/>
  </w:style>
  <w:style w:type="numbering" w:customStyle="1" w:styleId="1610">
    <w:name w:val="Нет списка161"/>
    <w:next w:val="a2"/>
    <w:uiPriority w:val="99"/>
    <w:semiHidden/>
    <w:unhideWhenUsed/>
    <w:rsid w:val="006D2FA5"/>
  </w:style>
  <w:style w:type="character" w:customStyle="1" w:styleId="2020">
    <w:name w:val="Знак Знак202"/>
    <w:uiPriority w:val="99"/>
    <w:rsid w:val="006D2FA5"/>
    <w:rPr>
      <w:rFonts w:ascii="Times New Roman" w:hAnsi="Times New Roman"/>
      <w:sz w:val="20"/>
      <w:lang w:val="en-US" w:eastAsia="ru-RU"/>
    </w:rPr>
  </w:style>
  <w:style w:type="paragraph" w:customStyle="1" w:styleId="2fc">
    <w:name w:val="Верхний колонтитул2"/>
    <w:basedOn w:val="16"/>
    <w:uiPriority w:val="99"/>
    <w:rsid w:val="006D2FA5"/>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6D2FA5"/>
    <w:rPr>
      <w:sz w:val="24"/>
      <w:lang w:val="ru-RU" w:eastAsia="ru-RU" w:bidi="ar-SA"/>
    </w:rPr>
  </w:style>
  <w:style w:type="numbering" w:customStyle="1" w:styleId="1710">
    <w:name w:val="Нет списка171"/>
    <w:next w:val="a2"/>
    <w:uiPriority w:val="99"/>
    <w:semiHidden/>
    <w:unhideWhenUsed/>
    <w:rsid w:val="006D2FA5"/>
  </w:style>
  <w:style w:type="numbering" w:customStyle="1" w:styleId="251">
    <w:name w:val="Нет списка251"/>
    <w:next w:val="a2"/>
    <w:uiPriority w:val="99"/>
    <w:semiHidden/>
    <w:unhideWhenUsed/>
    <w:rsid w:val="006D2FA5"/>
  </w:style>
  <w:style w:type="character" w:customStyle="1" w:styleId="blk">
    <w:name w:val="blk"/>
    <w:rsid w:val="006D2FA5"/>
  </w:style>
  <w:style w:type="paragraph" w:customStyle="1" w:styleId="msonormalmailrucssattributepostfix">
    <w:name w:val="msonormal_mailru_css_attribute_postfix"/>
    <w:basedOn w:val="a"/>
    <w:rsid w:val="006D2FA5"/>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6D2FA5"/>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6D2FA5"/>
  </w:style>
  <w:style w:type="numbering" w:customStyle="1" w:styleId="1910">
    <w:name w:val="Нет списка191"/>
    <w:next w:val="a2"/>
    <w:uiPriority w:val="99"/>
    <w:semiHidden/>
    <w:unhideWhenUsed/>
    <w:rsid w:val="006D2FA5"/>
  </w:style>
  <w:style w:type="numbering" w:customStyle="1" w:styleId="1151">
    <w:name w:val="Нет списка1151"/>
    <w:next w:val="a2"/>
    <w:semiHidden/>
    <w:unhideWhenUsed/>
    <w:rsid w:val="006D2FA5"/>
  </w:style>
  <w:style w:type="numbering" w:customStyle="1" w:styleId="261">
    <w:name w:val="Нет списка261"/>
    <w:next w:val="a2"/>
    <w:uiPriority w:val="99"/>
    <w:semiHidden/>
    <w:unhideWhenUsed/>
    <w:rsid w:val="006D2FA5"/>
  </w:style>
  <w:style w:type="numbering" w:customStyle="1" w:styleId="3510">
    <w:name w:val="Нет списка351"/>
    <w:next w:val="a2"/>
    <w:uiPriority w:val="99"/>
    <w:semiHidden/>
    <w:unhideWhenUsed/>
    <w:rsid w:val="006D2FA5"/>
  </w:style>
  <w:style w:type="numbering" w:customStyle="1" w:styleId="451">
    <w:name w:val="Нет списка451"/>
    <w:next w:val="a2"/>
    <w:semiHidden/>
    <w:rsid w:val="006D2FA5"/>
  </w:style>
  <w:style w:type="numbering" w:customStyle="1" w:styleId="551">
    <w:name w:val="Нет списка551"/>
    <w:next w:val="a2"/>
    <w:uiPriority w:val="99"/>
    <w:semiHidden/>
    <w:unhideWhenUsed/>
    <w:rsid w:val="006D2FA5"/>
  </w:style>
  <w:style w:type="numbering" w:customStyle="1" w:styleId="NoList121">
    <w:name w:val="No List121"/>
    <w:next w:val="a2"/>
    <w:uiPriority w:val="99"/>
    <w:semiHidden/>
    <w:unhideWhenUsed/>
    <w:rsid w:val="006D2FA5"/>
  </w:style>
  <w:style w:type="numbering" w:customStyle="1" w:styleId="1231">
    <w:name w:val="Нет списка1231"/>
    <w:next w:val="a2"/>
    <w:uiPriority w:val="99"/>
    <w:semiHidden/>
    <w:unhideWhenUsed/>
    <w:rsid w:val="006D2FA5"/>
  </w:style>
  <w:style w:type="numbering" w:customStyle="1" w:styleId="11131">
    <w:name w:val="Нет списка11131"/>
    <w:next w:val="a2"/>
    <w:uiPriority w:val="99"/>
    <w:semiHidden/>
    <w:unhideWhenUsed/>
    <w:rsid w:val="006D2FA5"/>
  </w:style>
  <w:style w:type="table" w:customStyle="1" w:styleId="1212">
    <w:name w:val="Сетка таблицы121"/>
    <w:basedOn w:val="a1"/>
    <w:next w:val="a7"/>
    <w:uiPriority w:val="59"/>
    <w:rsid w:val="006D2FA5"/>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6D2FA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6D2FA5"/>
  </w:style>
  <w:style w:type="numbering" w:customStyle="1" w:styleId="3131">
    <w:name w:val="Нет списка3131"/>
    <w:next w:val="a2"/>
    <w:uiPriority w:val="99"/>
    <w:semiHidden/>
    <w:unhideWhenUsed/>
    <w:rsid w:val="006D2FA5"/>
  </w:style>
  <w:style w:type="numbering" w:customStyle="1" w:styleId="4131">
    <w:name w:val="Нет списка4131"/>
    <w:next w:val="a2"/>
    <w:uiPriority w:val="99"/>
    <w:semiHidden/>
    <w:unhideWhenUsed/>
    <w:rsid w:val="006D2FA5"/>
  </w:style>
  <w:style w:type="numbering" w:customStyle="1" w:styleId="5131">
    <w:name w:val="Нет списка5131"/>
    <w:next w:val="a2"/>
    <w:semiHidden/>
    <w:rsid w:val="006D2FA5"/>
  </w:style>
  <w:style w:type="numbering" w:customStyle="1" w:styleId="651">
    <w:name w:val="Нет списка651"/>
    <w:next w:val="a2"/>
    <w:semiHidden/>
    <w:rsid w:val="006D2FA5"/>
  </w:style>
  <w:style w:type="numbering" w:customStyle="1" w:styleId="751">
    <w:name w:val="Нет списка751"/>
    <w:next w:val="a2"/>
    <w:semiHidden/>
    <w:rsid w:val="006D2FA5"/>
  </w:style>
  <w:style w:type="numbering" w:customStyle="1" w:styleId="NoList221">
    <w:name w:val="No List221"/>
    <w:next w:val="a2"/>
    <w:uiPriority w:val="99"/>
    <w:semiHidden/>
    <w:unhideWhenUsed/>
    <w:rsid w:val="006D2FA5"/>
  </w:style>
  <w:style w:type="numbering" w:customStyle="1" w:styleId="12111">
    <w:name w:val="Нет списка12111"/>
    <w:next w:val="a2"/>
    <w:uiPriority w:val="99"/>
    <w:semiHidden/>
    <w:unhideWhenUsed/>
    <w:rsid w:val="006D2FA5"/>
  </w:style>
  <w:style w:type="numbering" w:customStyle="1" w:styleId="111111">
    <w:name w:val="Нет списка111111"/>
    <w:next w:val="a2"/>
    <w:uiPriority w:val="99"/>
    <w:semiHidden/>
    <w:unhideWhenUsed/>
    <w:rsid w:val="006D2FA5"/>
  </w:style>
  <w:style w:type="numbering" w:customStyle="1" w:styleId="21111">
    <w:name w:val="Нет списка21111"/>
    <w:next w:val="a2"/>
    <w:uiPriority w:val="99"/>
    <w:semiHidden/>
    <w:unhideWhenUsed/>
    <w:rsid w:val="006D2FA5"/>
  </w:style>
  <w:style w:type="numbering" w:customStyle="1" w:styleId="31111">
    <w:name w:val="Нет списка31111"/>
    <w:next w:val="a2"/>
    <w:uiPriority w:val="99"/>
    <w:semiHidden/>
    <w:unhideWhenUsed/>
    <w:rsid w:val="006D2FA5"/>
  </w:style>
  <w:style w:type="numbering" w:customStyle="1" w:styleId="41111">
    <w:name w:val="Нет списка41111"/>
    <w:next w:val="a2"/>
    <w:uiPriority w:val="99"/>
    <w:semiHidden/>
    <w:unhideWhenUsed/>
    <w:rsid w:val="006D2FA5"/>
  </w:style>
  <w:style w:type="numbering" w:customStyle="1" w:styleId="51111">
    <w:name w:val="Нет списка51111"/>
    <w:next w:val="a2"/>
    <w:semiHidden/>
    <w:rsid w:val="006D2FA5"/>
  </w:style>
  <w:style w:type="numbering" w:customStyle="1" w:styleId="6121">
    <w:name w:val="Нет списка6121"/>
    <w:next w:val="a2"/>
    <w:semiHidden/>
    <w:rsid w:val="006D2FA5"/>
  </w:style>
  <w:style w:type="numbering" w:customStyle="1" w:styleId="7121">
    <w:name w:val="Нет списка7121"/>
    <w:next w:val="a2"/>
    <w:semiHidden/>
    <w:rsid w:val="006D2FA5"/>
  </w:style>
  <w:style w:type="numbering" w:customStyle="1" w:styleId="8210">
    <w:name w:val="Нет списка821"/>
    <w:next w:val="a2"/>
    <w:uiPriority w:val="99"/>
    <w:semiHidden/>
    <w:unhideWhenUsed/>
    <w:rsid w:val="006D2FA5"/>
  </w:style>
  <w:style w:type="numbering" w:customStyle="1" w:styleId="1321">
    <w:name w:val="Нет списка1321"/>
    <w:next w:val="a2"/>
    <w:uiPriority w:val="99"/>
    <w:semiHidden/>
    <w:unhideWhenUsed/>
    <w:rsid w:val="006D2FA5"/>
  </w:style>
  <w:style w:type="numbering" w:customStyle="1" w:styleId="11221">
    <w:name w:val="Нет списка11221"/>
    <w:next w:val="a2"/>
    <w:uiPriority w:val="99"/>
    <w:semiHidden/>
    <w:unhideWhenUsed/>
    <w:rsid w:val="006D2FA5"/>
  </w:style>
  <w:style w:type="numbering" w:customStyle="1" w:styleId="2221">
    <w:name w:val="Нет списка2221"/>
    <w:next w:val="a2"/>
    <w:uiPriority w:val="99"/>
    <w:semiHidden/>
    <w:unhideWhenUsed/>
    <w:rsid w:val="006D2FA5"/>
  </w:style>
  <w:style w:type="numbering" w:customStyle="1" w:styleId="3221">
    <w:name w:val="Нет списка3221"/>
    <w:next w:val="a2"/>
    <w:uiPriority w:val="99"/>
    <w:semiHidden/>
    <w:unhideWhenUsed/>
    <w:rsid w:val="006D2FA5"/>
  </w:style>
  <w:style w:type="numbering" w:customStyle="1" w:styleId="4221">
    <w:name w:val="Нет списка4221"/>
    <w:next w:val="a2"/>
    <w:uiPriority w:val="99"/>
    <w:semiHidden/>
    <w:unhideWhenUsed/>
    <w:rsid w:val="006D2FA5"/>
  </w:style>
  <w:style w:type="numbering" w:customStyle="1" w:styleId="5221">
    <w:name w:val="Нет списка5221"/>
    <w:next w:val="a2"/>
    <w:semiHidden/>
    <w:rsid w:val="006D2FA5"/>
  </w:style>
  <w:style w:type="numbering" w:customStyle="1" w:styleId="6221">
    <w:name w:val="Нет списка6221"/>
    <w:next w:val="a2"/>
    <w:semiHidden/>
    <w:rsid w:val="006D2FA5"/>
  </w:style>
  <w:style w:type="numbering" w:customStyle="1" w:styleId="7221">
    <w:name w:val="Нет списка7221"/>
    <w:next w:val="a2"/>
    <w:semiHidden/>
    <w:rsid w:val="006D2FA5"/>
  </w:style>
  <w:style w:type="numbering" w:customStyle="1" w:styleId="921">
    <w:name w:val="Нет списка921"/>
    <w:next w:val="a2"/>
    <w:uiPriority w:val="99"/>
    <w:semiHidden/>
    <w:unhideWhenUsed/>
    <w:rsid w:val="006D2FA5"/>
  </w:style>
  <w:style w:type="numbering" w:customStyle="1" w:styleId="1421">
    <w:name w:val="Нет списка1421"/>
    <w:next w:val="a2"/>
    <w:uiPriority w:val="99"/>
    <w:semiHidden/>
    <w:unhideWhenUsed/>
    <w:rsid w:val="006D2FA5"/>
  </w:style>
  <w:style w:type="numbering" w:customStyle="1" w:styleId="11321">
    <w:name w:val="Нет списка11321"/>
    <w:next w:val="a2"/>
    <w:uiPriority w:val="99"/>
    <w:semiHidden/>
    <w:unhideWhenUsed/>
    <w:rsid w:val="006D2FA5"/>
  </w:style>
  <w:style w:type="numbering" w:customStyle="1" w:styleId="2321">
    <w:name w:val="Нет списка2321"/>
    <w:next w:val="a2"/>
    <w:uiPriority w:val="99"/>
    <w:semiHidden/>
    <w:unhideWhenUsed/>
    <w:rsid w:val="006D2FA5"/>
  </w:style>
  <w:style w:type="numbering" w:customStyle="1" w:styleId="3321">
    <w:name w:val="Нет списка3321"/>
    <w:next w:val="a2"/>
    <w:uiPriority w:val="99"/>
    <w:semiHidden/>
    <w:unhideWhenUsed/>
    <w:rsid w:val="006D2FA5"/>
  </w:style>
  <w:style w:type="numbering" w:customStyle="1" w:styleId="4321">
    <w:name w:val="Нет списка4321"/>
    <w:next w:val="a2"/>
    <w:uiPriority w:val="99"/>
    <w:semiHidden/>
    <w:unhideWhenUsed/>
    <w:rsid w:val="006D2FA5"/>
  </w:style>
  <w:style w:type="numbering" w:customStyle="1" w:styleId="5321">
    <w:name w:val="Нет списка5321"/>
    <w:next w:val="a2"/>
    <w:semiHidden/>
    <w:rsid w:val="006D2FA5"/>
  </w:style>
  <w:style w:type="numbering" w:customStyle="1" w:styleId="6321">
    <w:name w:val="Нет списка6321"/>
    <w:next w:val="a2"/>
    <w:semiHidden/>
    <w:rsid w:val="006D2FA5"/>
  </w:style>
  <w:style w:type="numbering" w:customStyle="1" w:styleId="7321">
    <w:name w:val="Нет списка7321"/>
    <w:next w:val="a2"/>
    <w:semiHidden/>
    <w:rsid w:val="006D2FA5"/>
  </w:style>
  <w:style w:type="numbering" w:customStyle="1" w:styleId="10110">
    <w:name w:val="Нет списка1011"/>
    <w:next w:val="a2"/>
    <w:uiPriority w:val="99"/>
    <w:semiHidden/>
    <w:unhideWhenUsed/>
    <w:rsid w:val="006D2FA5"/>
  </w:style>
  <w:style w:type="numbering" w:customStyle="1" w:styleId="NoList1111">
    <w:name w:val="No List1111"/>
    <w:next w:val="a2"/>
    <w:uiPriority w:val="99"/>
    <w:semiHidden/>
    <w:unhideWhenUsed/>
    <w:rsid w:val="006D2FA5"/>
  </w:style>
  <w:style w:type="numbering" w:customStyle="1" w:styleId="1511">
    <w:name w:val="Нет списка1511"/>
    <w:next w:val="a2"/>
    <w:uiPriority w:val="99"/>
    <w:semiHidden/>
    <w:unhideWhenUsed/>
    <w:rsid w:val="006D2FA5"/>
  </w:style>
  <w:style w:type="numbering" w:customStyle="1" w:styleId="11411">
    <w:name w:val="Нет списка11411"/>
    <w:next w:val="a2"/>
    <w:uiPriority w:val="99"/>
    <w:semiHidden/>
    <w:unhideWhenUsed/>
    <w:rsid w:val="006D2FA5"/>
  </w:style>
  <w:style w:type="numbering" w:customStyle="1" w:styleId="2411">
    <w:name w:val="Нет списка2411"/>
    <w:next w:val="a2"/>
    <w:uiPriority w:val="99"/>
    <w:semiHidden/>
    <w:unhideWhenUsed/>
    <w:rsid w:val="006D2FA5"/>
  </w:style>
  <w:style w:type="numbering" w:customStyle="1" w:styleId="3411">
    <w:name w:val="Нет списка3411"/>
    <w:next w:val="a2"/>
    <w:uiPriority w:val="99"/>
    <w:semiHidden/>
    <w:unhideWhenUsed/>
    <w:rsid w:val="006D2FA5"/>
  </w:style>
  <w:style w:type="numbering" w:customStyle="1" w:styleId="4411">
    <w:name w:val="Нет списка4411"/>
    <w:next w:val="a2"/>
    <w:uiPriority w:val="99"/>
    <w:semiHidden/>
    <w:unhideWhenUsed/>
    <w:rsid w:val="006D2FA5"/>
  </w:style>
  <w:style w:type="numbering" w:customStyle="1" w:styleId="5411">
    <w:name w:val="Нет списка5411"/>
    <w:next w:val="a2"/>
    <w:semiHidden/>
    <w:rsid w:val="006D2FA5"/>
  </w:style>
  <w:style w:type="numbering" w:customStyle="1" w:styleId="6411">
    <w:name w:val="Нет списка6411"/>
    <w:next w:val="a2"/>
    <w:semiHidden/>
    <w:rsid w:val="006D2FA5"/>
  </w:style>
  <w:style w:type="numbering" w:customStyle="1" w:styleId="7411">
    <w:name w:val="Нет списка7411"/>
    <w:next w:val="a2"/>
    <w:semiHidden/>
    <w:rsid w:val="006D2FA5"/>
  </w:style>
  <w:style w:type="numbering" w:customStyle="1" w:styleId="NoList2111">
    <w:name w:val="No List2111"/>
    <w:next w:val="a2"/>
    <w:uiPriority w:val="99"/>
    <w:semiHidden/>
    <w:unhideWhenUsed/>
    <w:rsid w:val="006D2FA5"/>
  </w:style>
  <w:style w:type="numbering" w:customStyle="1" w:styleId="12211">
    <w:name w:val="Нет списка12211"/>
    <w:next w:val="a2"/>
    <w:uiPriority w:val="99"/>
    <w:semiHidden/>
    <w:unhideWhenUsed/>
    <w:rsid w:val="006D2FA5"/>
  </w:style>
  <w:style w:type="numbering" w:customStyle="1" w:styleId="111211">
    <w:name w:val="Нет списка111211"/>
    <w:next w:val="a2"/>
    <w:uiPriority w:val="99"/>
    <w:semiHidden/>
    <w:unhideWhenUsed/>
    <w:rsid w:val="006D2FA5"/>
  </w:style>
  <w:style w:type="numbering" w:customStyle="1" w:styleId="21211">
    <w:name w:val="Нет списка21211"/>
    <w:next w:val="a2"/>
    <w:uiPriority w:val="99"/>
    <w:semiHidden/>
    <w:unhideWhenUsed/>
    <w:rsid w:val="006D2FA5"/>
  </w:style>
  <w:style w:type="numbering" w:customStyle="1" w:styleId="31211">
    <w:name w:val="Нет списка31211"/>
    <w:next w:val="a2"/>
    <w:uiPriority w:val="99"/>
    <w:semiHidden/>
    <w:unhideWhenUsed/>
    <w:rsid w:val="006D2FA5"/>
  </w:style>
  <w:style w:type="numbering" w:customStyle="1" w:styleId="41211">
    <w:name w:val="Нет списка41211"/>
    <w:next w:val="a2"/>
    <w:uiPriority w:val="99"/>
    <w:semiHidden/>
    <w:unhideWhenUsed/>
    <w:rsid w:val="006D2FA5"/>
  </w:style>
  <w:style w:type="numbering" w:customStyle="1" w:styleId="51211">
    <w:name w:val="Нет списка51211"/>
    <w:next w:val="a2"/>
    <w:semiHidden/>
    <w:rsid w:val="006D2FA5"/>
  </w:style>
  <w:style w:type="numbering" w:customStyle="1" w:styleId="61111">
    <w:name w:val="Нет списка61111"/>
    <w:next w:val="a2"/>
    <w:semiHidden/>
    <w:rsid w:val="006D2FA5"/>
  </w:style>
  <w:style w:type="numbering" w:customStyle="1" w:styleId="71111">
    <w:name w:val="Нет списка71111"/>
    <w:next w:val="a2"/>
    <w:semiHidden/>
    <w:rsid w:val="006D2FA5"/>
  </w:style>
  <w:style w:type="numbering" w:customStyle="1" w:styleId="8111">
    <w:name w:val="Нет списка8111"/>
    <w:next w:val="a2"/>
    <w:uiPriority w:val="99"/>
    <w:semiHidden/>
    <w:unhideWhenUsed/>
    <w:rsid w:val="006D2FA5"/>
  </w:style>
  <w:style w:type="numbering" w:customStyle="1" w:styleId="13111">
    <w:name w:val="Нет списка13111"/>
    <w:next w:val="a2"/>
    <w:uiPriority w:val="99"/>
    <w:semiHidden/>
    <w:unhideWhenUsed/>
    <w:rsid w:val="006D2FA5"/>
  </w:style>
  <w:style w:type="numbering" w:customStyle="1" w:styleId="112111">
    <w:name w:val="Нет списка112111"/>
    <w:next w:val="a2"/>
    <w:uiPriority w:val="99"/>
    <w:semiHidden/>
    <w:unhideWhenUsed/>
    <w:rsid w:val="006D2FA5"/>
  </w:style>
  <w:style w:type="numbering" w:customStyle="1" w:styleId="22111">
    <w:name w:val="Нет списка22111"/>
    <w:next w:val="a2"/>
    <w:uiPriority w:val="99"/>
    <w:semiHidden/>
    <w:unhideWhenUsed/>
    <w:rsid w:val="006D2FA5"/>
  </w:style>
  <w:style w:type="numbering" w:customStyle="1" w:styleId="32111">
    <w:name w:val="Нет списка32111"/>
    <w:next w:val="a2"/>
    <w:uiPriority w:val="99"/>
    <w:semiHidden/>
    <w:unhideWhenUsed/>
    <w:rsid w:val="006D2FA5"/>
  </w:style>
  <w:style w:type="numbering" w:customStyle="1" w:styleId="42111">
    <w:name w:val="Нет списка42111"/>
    <w:next w:val="a2"/>
    <w:uiPriority w:val="99"/>
    <w:semiHidden/>
    <w:unhideWhenUsed/>
    <w:rsid w:val="006D2FA5"/>
  </w:style>
  <w:style w:type="numbering" w:customStyle="1" w:styleId="52111">
    <w:name w:val="Нет списка52111"/>
    <w:next w:val="a2"/>
    <w:semiHidden/>
    <w:rsid w:val="006D2FA5"/>
  </w:style>
  <w:style w:type="numbering" w:customStyle="1" w:styleId="62111">
    <w:name w:val="Нет списка62111"/>
    <w:next w:val="a2"/>
    <w:semiHidden/>
    <w:rsid w:val="006D2FA5"/>
  </w:style>
  <w:style w:type="numbering" w:customStyle="1" w:styleId="72111">
    <w:name w:val="Нет списка72111"/>
    <w:next w:val="a2"/>
    <w:semiHidden/>
    <w:rsid w:val="006D2FA5"/>
  </w:style>
  <w:style w:type="numbering" w:customStyle="1" w:styleId="9111">
    <w:name w:val="Нет списка9111"/>
    <w:next w:val="a2"/>
    <w:uiPriority w:val="99"/>
    <w:semiHidden/>
    <w:unhideWhenUsed/>
    <w:rsid w:val="006D2FA5"/>
  </w:style>
  <w:style w:type="numbering" w:customStyle="1" w:styleId="14111">
    <w:name w:val="Нет списка14111"/>
    <w:next w:val="a2"/>
    <w:uiPriority w:val="99"/>
    <w:semiHidden/>
    <w:unhideWhenUsed/>
    <w:rsid w:val="006D2FA5"/>
  </w:style>
  <w:style w:type="numbering" w:customStyle="1" w:styleId="113111">
    <w:name w:val="Нет списка113111"/>
    <w:next w:val="a2"/>
    <w:uiPriority w:val="99"/>
    <w:semiHidden/>
    <w:unhideWhenUsed/>
    <w:rsid w:val="006D2FA5"/>
  </w:style>
  <w:style w:type="numbering" w:customStyle="1" w:styleId="23111">
    <w:name w:val="Нет списка23111"/>
    <w:next w:val="a2"/>
    <w:uiPriority w:val="99"/>
    <w:semiHidden/>
    <w:unhideWhenUsed/>
    <w:rsid w:val="006D2FA5"/>
  </w:style>
  <w:style w:type="numbering" w:customStyle="1" w:styleId="33111">
    <w:name w:val="Нет списка33111"/>
    <w:next w:val="a2"/>
    <w:uiPriority w:val="99"/>
    <w:semiHidden/>
    <w:unhideWhenUsed/>
    <w:rsid w:val="006D2FA5"/>
  </w:style>
  <w:style w:type="numbering" w:customStyle="1" w:styleId="43111">
    <w:name w:val="Нет списка43111"/>
    <w:next w:val="a2"/>
    <w:uiPriority w:val="99"/>
    <w:semiHidden/>
    <w:unhideWhenUsed/>
    <w:rsid w:val="006D2FA5"/>
  </w:style>
  <w:style w:type="numbering" w:customStyle="1" w:styleId="53111">
    <w:name w:val="Нет списка53111"/>
    <w:next w:val="a2"/>
    <w:semiHidden/>
    <w:rsid w:val="006D2FA5"/>
  </w:style>
  <w:style w:type="numbering" w:customStyle="1" w:styleId="63111">
    <w:name w:val="Нет списка63111"/>
    <w:next w:val="a2"/>
    <w:semiHidden/>
    <w:rsid w:val="006D2FA5"/>
  </w:style>
  <w:style w:type="numbering" w:customStyle="1" w:styleId="73111">
    <w:name w:val="Нет списка73111"/>
    <w:next w:val="a2"/>
    <w:semiHidden/>
    <w:rsid w:val="006D2FA5"/>
  </w:style>
  <w:style w:type="numbering" w:customStyle="1" w:styleId="1611">
    <w:name w:val="Нет списка1611"/>
    <w:next w:val="a2"/>
    <w:uiPriority w:val="99"/>
    <w:semiHidden/>
    <w:unhideWhenUsed/>
    <w:rsid w:val="006D2FA5"/>
  </w:style>
  <w:style w:type="numbering" w:customStyle="1" w:styleId="1711">
    <w:name w:val="Нет списка1711"/>
    <w:next w:val="a2"/>
    <w:uiPriority w:val="99"/>
    <w:semiHidden/>
    <w:unhideWhenUsed/>
    <w:rsid w:val="006D2FA5"/>
  </w:style>
  <w:style w:type="numbering" w:customStyle="1" w:styleId="2511">
    <w:name w:val="Нет списка2511"/>
    <w:next w:val="a2"/>
    <w:uiPriority w:val="99"/>
    <w:semiHidden/>
    <w:unhideWhenUsed/>
    <w:rsid w:val="006D2FA5"/>
  </w:style>
  <w:style w:type="table" w:customStyle="1" w:styleId="1114">
    <w:name w:val="Сетка таблицы111"/>
    <w:basedOn w:val="a1"/>
    <w:next w:val="a7"/>
    <w:rsid w:val="006D2FA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6D2FA5"/>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6D2FA5"/>
    <w:pPr>
      <w:widowControl w:val="0"/>
    </w:pPr>
    <w:rPr>
      <w:rFonts w:eastAsia="Times New Roman" w:cs="Times New Roman"/>
      <w:snapToGrid w:val="0"/>
    </w:rPr>
  </w:style>
  <w:style w:type="character" w:customStyle="1" w:styleId="1630">
    <w:name w:val="Знак Знак163"/>
    <w:uiPriority w:val="99"/>
    <w:rsid w:val="006D2FA5"/>
    <w:rPr>
      <w:noProof w:val="0"/>
      <w:sz w:val="24"/>
      <w:szCs w:val="24"/>
      <w:lang w:val="ru-RU" w:eastAsia="ru-RU" w:bidi="ar-SA"/>
    </w:rPr>
  </w:style>
  <w:style w:type="paragraph" w:styleId="affffd">
    <w:name w:val="endnote text"/>
    <w:basedOn w:val="a"/>
    <w:link w:val="affffe"/>
    <w:uiPriority w:val="99"/>
    <w:semiHidden/>
    <w:unhideWhenUsed/>
    <w:rsid w:val="006D2FA5"/>
    <w:rPr>
      <w:rFonts w:ascii="Arial" w:hAnsi="Arial"/>
      <w:sz w:val="20"/>
    </w:rPr>
  </w:style>
  <w:style w:type="character" w:customStyle="1" w:styleId="affffe">
    <w:name w:val="Текст концевой сноски Знак"/>
    <w:basedOn w:val="a0"/>
    <w:link w:val="affffd"/>
    <w:uiPriority w:val="99"/>
    <w:semiHidden/>
    <w:rsid w:val="006D2FA5"/>
  </w:style>
  <w:style w:type="character" w:styleId="afffff">
    <w:name w:val="endnote reference"/>
    <w:uiPriority w:val="99"/>
    <w:semiHidden/>
    <w:unhideWhenUsed/>
    <w:rsid w:val="006D2FA5"/>
    <w:rPr>
      <w:vertAlign w:val="superscript"/>
    </w:rPr>
  </w:style>
  <w:style w:type="paragraph" w:customStyle="1" w:styleId="-11">
    <w:name w:val="Цветной список - Акцент 11"/>
    <w:basedOn w:val="a"/>
    <w:uiPriority w:val="99"/>
    <w:qFormat/>
    <w:rsid w:val="006D2FA5"/>
    <w:pPr>
      <w:ind w:left="708" w:firstLine="539"/>
    </w:pPr>
    <w:rPr>
      <w:rFonts w:cs="Times New Roman"/>
      <w:lang w:eastAsia="en-US"/>
    </w:rPr>
  </w:style>
  <w:style w:type="paragraph" w:customStyle="1" w:styleId="218">
    <w:name w:val="Средняя сетка 21"/>
    <w:link w:val="2fd"/>
    <w:uiPriority w:val="1"/>
    <w:qFormat/>
    <w:rsid w:val="006D2FA5"/>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6D2FA5"/>
    <w:rPr>
      <w:rFonts w:ascii="Calibri" w:eastAsia="Times New Roman" w:hAnsi="Calibri" w:cs="Times New Roman"/>
      <w:sz w:val="22"/>
      <w:szCs w:val="22"/>
      <w:lang w:eastAsia="en-US"/>
    </w:rPr>
  </w:style>
  <w:style w:type="numbering" w:customStyle="1" w:styleId="1101">
    <w:name w:val="Нет списка1101"/>
    <w:next w:val="a2"/>
    <w:semiHidden/>
    <w:unhideWhenUsed/>
    <w:rsid w:val="006D2FA5"/>
  </w:style>
  <w:style w:type="numbering" w:customStyle="1" w:styleId="1161">
    <w:name w:val="Нет списка1161"/>
    <w:next w:val="a2"/>
    <w:semiHidden/>
    <w:rsid w:val="006D2FA5"/>
  </w:style>
  <w:style w:type="numbering" w:customStyle="1" w:styleId="2010">
    <w:name w:val="Нет списка201"/>
    <w:next w:val="a2"/>
    <w:uiPriority w:val="99"/>
    <w:semiHidden/>
    <w:unhideWhenUsed/>
    <w:rsid w:val="006D2FA5"/>
  </w:style>
  <w:style w:type="paragraph" w:customStyle="1" w:styleId="242">
    <w:name w:val="Основной текст 24"/>
    <w:basedOn w:val="a"/>
    <w:rsid w:val="006D2FA5"/>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6D2FA5"/>
    <w:pPr>
      <w:ind w:left="720"/>
    </w:pPr>
    <w:rPr>
      <w:rFonts w:cs="Times New Roman"/>
      <w:sz w:val="20"/>
    </w:rPr>
  </w:style>
  <w:style w:type="paragraph" w:customStyle="1" w:styleId="afffff0">
    <w:name w:val="Нормальный (таблица)"/>
    <w:basedOn w:val="a"/>
    <w:next w:val="a"/>
    <w:uiPriority w:val="99"/>
    <w:rsid w:val="006D2FA5"/>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6D2FA5"/>
    <w:rPr>
      <w:rFonts w:ascii="Times New Roman" w:hAnsi="Times New Roman"/>
      <w:sz w:val="20"/>
      <w:lang w:eastAsia="ru-RU"/>
    </w:rPr>
  </w:style>
  <w:style w:type="character" w:customStyle="1" w:styleId="Heading2Char2">
    <w:name w:val="Heading 2 Char2"/>
    <w:uiPriority w:val="99"/>
    <w:locked/>
    <w:rsid w:val="006D2FA5"/>
    <w:rPr>
      <w:rFonts w:ascii="Times New Roman" w:hAnsi="Times New Roman"/>
      <w:sz w:val="20"/>
      <w:lang w:eastAsia="ru-RU"/>
    </w:rPr>
  </w:style>
  <w:style w:type="character" w:customStyle="1" w:styleId="Heading3Char2">
    <w:name w:val="Heading 3 Char2"/>
    <w:uiPriority w:val="99"/>
    <w:locked/>
    <w:rsid w:val="006D2FA5"/>
    <w:rPr>
      <w:rFonts w:ascii="Times New Roman" w:hAnsi="Times New Roman"/>
      <w:sz w:val="20"/>
      <w:lang w:val="en-US" w:eastAsia="ru-RU"/>
    </w:rPr>
  </w:style>
  <w:style w:type="character" w:customStyle="1" w:styleId="Heading4Char2">
    <w:name w:val="Heading 4 Char2"/>
    <w:uiPriority w:val="99"/>
    <w:locked/>
    <w:rsid w:val="006D2FA5"/>
    <w:rPr>
      <w:rFonts w:ascii="Arial" w:hAnsi="Arial"/>
      <w:b/>
      <w:sz w:val="20"/>
      <w:lang w:eastAsia="ru-RU"/>
    </w:rPr>
  </w:style>
  <w:style w:type="character" w:customStyle="1" w:styleId="Heading5Char2">
    <w:name w:val="Heading 5 Char2"/>
    <w:uiPriority w:val="99"/>
    <w:locked/>
    <w:rsid w:val="006D2FA5"/>
    <w:rPr>
      <w:rFonts w:ascii="Arial" w:hAnsi="Arial"/>
      <w:sz w:val="20"/>
      <w:lang w:eastAsia="ru-RU"/>
    </w:rPr>
  </w:style>
  <w:style w:type="character" w:customStyle="1" w:styleId="Heading6Char2">
    <w:name w:val="Heading 6 Char2"/>
    <w:uiPriority w:val="99"/>
    <w:locked/>
    <w:rsid w:val="006D2FA5"/>
    <w:rPr>
      <w:rFonts w:ascii="Arial" w:hAnsi="Arial"/>
      <w:i/>
      <w:sz w:val="20"/>
      <w:u w:val="single"/>
      <w:lang w:eastAsia="ru-RU"/>
    </w:rPr>
  </w:style>
  <w:style w:type="character" w:customStyle="1" w:styleId="Heading7Char2">
    <w:name w:val="Heading 7 Char2"/>
    <w:uiPriority w:val="99"/>
    <w:locked/>
    <w:rsid w:val="006D2FA5"/>
    <w:rPr>
      <w:rFonts w:ascii="Times New Roman" w:hAnsi="Times New Roman"/>
      <w:i/>
      <w:sz w:val="20"/>
      <w:lang w:eastAsia="ru-RU"/>
    </w:rPr>
  </w:style>
  <w:style w:type="character" w:customStyle="1" w:styleId="Heading8Char2">
    <w:name w:val="Heading 8 Char2"/>
    <w:uiPriority w:val="99"/>
    <w:locked/>
    <w:rsid w:val="006D2FA5"/>
    <w:rPr>
      <w:rFonts w:ascii="Arial" w:hAnsi="Arial"/>
      <w:sz w:val="20"/>
      <w:lang w:eastAsia="ru-RU"/>
    </w:rPr>
  </w:style>
  <w:style w:type="character" w:customStyle="1" w:styleId="Heading9Char2">
    <w:name w:val="Heading 9 Char2"/>
    <w:uiPriority w:val="99"/>
    <w:locked/>
    <w:rsid w:val="006D2FA5"/>
    <w:rPr>
      <w:rFonts w:ascii="Arial" w:hAnsi="Arial"/>
      <w:b/>
      <w:sz w:val="20"/>
      <w:lang w:eastAsia="ru-RU"/>
    </w:rPr>
  </w:style>
  <w:style w:type="character" w:customStyle="1" w:styleId="TitleChar2">
    <w:name w:val="Title Char2"/>
    <w:uiPriority w:val="99"/>
    <w:locked/>
    <w:rsid w:val="006D2FA5"/>
    <w:rPr>
      <w:rFonts w:ascii="Arial" w:hAnsi="Arial"/>
      <w:sz w:val="20"/>
      <w:lang w:eastAsia="ru-RU"/>
    </w:rPr>
  </w:style>
  <w:style w:type="character" w:customStyle="1" w:styleId="SubtitleChar2">
    <w:name w:val="Subtitle Char2"/>
    <w:uiPriority w:val="99"/>
    <w:locked/>
    <w:rsid w:val="006D2FA5"/>
    <w:rPr>
      <w:rFonts w:ascii="Arial" w:hAnsi="Arial"/>
      <w:sz w:val="20"/>
      <w:lang w:eastAsia="ru-RU"/>
    </w:rPr>
  </w:style>
  <w:style w:type="character" w:customStyle="1" w:styleId="BodyTextIndentChar2">
    <w:name w:val="Body Text Indent Char2"/>
    <w:uiPriority w:val="99"/>
    <w:locked/>
    <w:rsid w:val="006D2FA5"/>
    <w:rPr>
      <w:rFonts w:ascii="Arial" w:hAnsi="Arial"/>
      <w:sz w:val="20"/>
      <w:lang w:eastAsia="ru-RU"/>
    </w:rPr>
  </w:style>
  <w:style w:type="character" w:customStyle="1" w:styleId="BodyTextIndent3Char2">
    <w:name w:val="Body Text Indent 3 Char2"/>
    <w:uiPriority w:val="99"/>
    <w:locked/>
    <w:rsid w:val="006D2FA5"/>
    <w:rPr>
      <w:rFonts w:ascii="Arial" w:hAnsi="Arial"/>
      <w:sz w:val="20"/>
      <w:lang w:eastAsia="ru-RU"/>
    </w:rPr>
  </w:style>
  <w:style w:type="character" w:customStyle="1" w:styleId="BodyTextIndent2Char2">
    <w:name w:val="Body Text Indent 2 Char2"/>
    <w:uiPriority w:val="99"/>
    <w:locked/>
    <w:rsid w:val="006D2FA5"/>
    <w:rPr>
      <w:rFonts w:ascii="Arial" w:hAnsi="Arial"/>
      <w:sz w:val="20"/>
      <w:lang w:eastAsia="ru-RU"/>
    </w:rPr>
  </w:style>
  <w:style w:type="character" w:customStyle="1" w:styleId="BodyTextChar2">
    <w:name w:val="Body Text Char2"/>
    <w:uiPriority w:val="99"/>
    <w:locked/>
    <w:rsid w:val="006D2FA5"/>
    <w:rPr>
      <w:rFonts w:ascii="Arial" w:hAnsi="Arial"/>
      <w:sz w:val="20"/>
      <w:lang w:eastAsia="ru-RU"/>
    </w:rPr>
  </w:style>
  <w:style w:type="character" w:customStyle="1" w:styleId="BodyText2Char2">
    <w:name w:val="Body Text 2 Char2"/>
    <w:uiPriority w:val="99"/>
    <w:locked/>
    <w:rsid w:val="006D2FA5"/>
    <w:rPr>
      <w:rFonts w:ascii="Arial" w:hAnsi="Arial"/>
      <w:sz w:val="20"/>
      <w:lang w:eastAsia="ru-RU"/>
    </w:rPr>
  </w:style>
  <w:style w:type="character" w:customStyle="1" w:styleId="HeaderChar2">
    <w:name w:val="Header Char2"/>
    <w:aliases w:val="Название 2 Char2"/>
    <w:uiPriority w:val="99"/>
    <w:locked/>
    <w:rsid w:val="006D2FA5"/>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6D2FA5"/>
    <w:rPr>
      <w:rFonts w:ascii="Courier New" w:hAnsi="Courier New"/>
      <w:sz w:val="20"/>
      <w:u w:val="single"/>
      <w:lang w:eastAsia="ru-RU"/>
    </w:rPr>
  </w:style>
  <w:style w:type="character" w:customStyle="1" w:styleId="FooterChar2">
    <w:name w:val="Footer Char2"/>
    <w:uiPriority w:val="99"/>
    <w:locked/>
    <w:rsid w:val="006D2FA5"/>
    <w:rPr>
      <w:rFonts w:ascii="Times New Roman" w:hAnsi="Times New Roman"/>
      <w:sz w:val="20"/>
      <w:lang w:eastAsia="ru-RU"/>
    </w:rPr>
  </w:style>
  <w:style w:type="character" w:customStyle="1" w:styleId="BodyText3Char2">
    <w:name w:val="Body Text 3 Char2"/>
    <w:uiPriority w:val="99"/>
    <w:locked/>
    <w:rsid w:val="006D2FA5"/>
    <w:rPr>
      <w:rFonts w:ascii="Arial" w:hAnsi="Arial"/>
      <w:sz w:val="20"/>
      <w:lang w:eastAsia="ru-RU"/>
    </w:rPr>
  </w:style>
  <w:style w:type="character" w:customStyle="1" w:styleId="DocumentMapChar11">
    <w:name w:val="Document Map Char11"/>
    <w:uiPriority w:val="99"/>
    <w:semiHidden/>
    <w:locked/>
    <w:rsid w:val="006D2FA5"/>
    <w:rPr>
      <w:rFonts w:ascii="Times New Roman" w:hAnsi="Times New Roman"/>
      <w:sz w:val="2"/>
    </w:rPr>
  </w:style>
  <w:style w:type="character" w:customStyle="1" w:styleId="BalloonTextChar2">
    <w:name w:val="Balloon Text Char2"/>
    <w:uiPriority w:val="99"/>
    <w:locked/>
    <w:rsid w:val="006D2FA5"/>
    <w:rPr>
      <w:rFonts w:ascii="Tahoma" w:hAnsi="Tahoma"/>
      <w:sz w:val="16"/>
      <w:lang w:eastAsia="ru-RU"/>
    </w:rPr>
  </w:style>
  <w:style w:type="character" w:customStyle="1" w:styleId="219">
    <w:name w:val="Заголовок 2 Знак1"/>
    <w:aliases w:val="Знак18 Знак1,Знак181 Знак1"/>
    <w:uiPriority w:val="99"/>
    <w:semiHidden/>
    <w:rsid w:val="006D2FA5"/>
    <w:rPr>
      <w:rFonts w:ascii="Cambria" w:eastAsia="Times New Roman" w:hAnsi="Cambria" w:cs="Times New Roman"/>
      <w:b/>
      <w:bCs/>
      <w:color w:val="4F81BD"/>
      <w:sz w:val="26"/>
      <w:szCs w:val="26"/>
    </w:rPr>
  </w:style>
  <w:style w:type="character" w:customStyle="1" w:styleId="317">
    <w:name w:val="Заголовок 3 Знак1"/>
    <w:aliases w:val="Знак6 Знак1,Знак61 Знак1,Знак611 Знак1"/>
    <w:uiPriority w:val="99"/>
    <w:semiHidden/>
    <w:rsid w:val="006D2FA5"/>
    <w:rPr>
      <w:rFonts w:ascii="Cambria" w:eastAsia="Times New Roman" w:hAnsi="Cambria" w:cs="Times New Roman"/>
      <w:b/>
      <w:bCs/>
      <w:color w:val="4F81BD"/>
    </w:rPr>
  </w:style>
  <w:style w:type="character" w:customStyle="1" w:styleId="514">
    <w:name w:val="Заголовок 5 Знак1"/>
    <w:aliases w:val="Знак17 Знак1,Знак171 Знак1"/>
    <w:uiPriority w:val="99"/>
    <w:semiHidden/>
    <w:rsid w:val="006D2FA5"/>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6D2FA5"/>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6D2FA5"/>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6D2FA5"/>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6D2FA5"/>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6D2FA5"/>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6D2FA5"/>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6D2FA5"/>
    <w:rPr>
      <w:rFonts w:ascii="Arial" w:eastAsia="Calibri" w:hAnsi="Arial" w:cs="Arial"/>
      <w:sz w:val="20"/>
      <w:szCs w:val="20"/>
      <w:lang w:eastAsia="ru-RU"/>
    </w:rPr>
  </w:style>
  <w:style w:type="paragraph" w:customStyle="1" w:styleId="3f8">
    <w:name w:val="Знак Знак Знак Знак3"/>
    <w:basedOn w:val="a"/>
    <w:uiPriority w:val="99"/>
    <w:rsid w:val="006D2FA5"/>
    <w:rPr>
      <w:rFonts w:ascii="Verdana" w:eastAsia="Times New Roman" w:hAnsi="Verdana" w:cs="Verdana"/>
      <w:sz w:val="20"/>
      <w:lang w:val="en-US" w:eastAsia="en-US"/>
    </w:rPr>
  </w:style>
  <w:style w:type="paragraph" w:customStyle="1" w:styleId="252">
    <w:name w:val="Основной текст 25"/>
    <w:basedOn w:val="a"/>
    <w:rsid w:val="006D2FA5"/>
    <w:pPr>
      <w:spacing w:line="360" w:lineRule="auto"/>
      <w:ind w:firstLine="851"/>
      <w:jc w:val="both"/>
    </w:pPr>
    <w:rPr>
      <w:rFonts w:ascii="Arial" w:eastAsia="Times New Roman" w:hAnsi="Arial" w:cs="Times New Roman"/>
      <w:snapToGrid w:val="0"/>
      <w:sz w:val="24"/>
    </w:rPr>
  </w:style>
  <w:style w:type="paragraph" w:customStyle="1" w:styleId="203">
    <w:name w:val="Обычный20"/>
    <w:rsid w:val="006D2FA5"/>
    <w:rPr>
      <w:rFonts w:ascii="Times New Roman" w:eastAsia="Times New Roman" w:hAnsi="Times New Roman" w:cs="Times New Roman"/>
      <w:snapToGrid w:val="0"/>
    </w:rPr>
  </w:style>
  <w:style w:type="character" w:customStyle="1" w:styleId="165">
    <w:name w:val="Знак Знак165"/>
    <w:uiPriority w:val="99"/>
    <w:rsid w:val="006D2FA5"/>
    <w:rPr>
      <w:noProof w:val="0"/>
      <w:sz w:val="24"/>
      <w:szCs w:val="24"/>
      <w:lang w:val="ru-RU" w:eastAsia="ru-RU" w:bidi="ar-SA"/>
    </w:rPr>
  </w:style>
  <w:style w:type="paragraph" w:customStyle="1" w:styleId="4f0">
    <w:name w:val="Знак Знак Знак Знак4"/>
    <w:basedOn w:val="a"/>
    <w:rsid w:val="006D2FA5"/>
    <w:rPr>
      <w:rFonts w:ascii="Verdana" w:eastAsia="Times New Roman" w:hAnsi="Verdana" w:cs="Verdana"/>
      <w:sz w:val="20"/>
      <w:lang w:val="en-US" w:eastAsia="en-US"/>
    </w:rPr>
  </w:style>
  <w:style w:type="character" w:customStyle="1" w:styleId="155">
    <w:name w:val="Знак Знак Знак15"/>
    <w:rsid w:val="006D2FA5"/>
    <w:rPr>
      <w:sz w:val="24"/>
      <w:szCs w:val="24"/>
    </w:rPr>
  </w:style>
  <w:style w:type="character" w:customStyle="1" w:styleId="380">
    <w:name w:val="Знак Знак38"/>
    <w:rsid w:val="006D2FA5"/>
    <w:rPr>
      <w:sz w:val="28"/>
      <w:szCs w:val="28"/>
    </w:rPr>
  </w:style>
  <w:style w:type="character" w:customStyle="1" w:styleId="253">
    <w:name w:val="Знак Знак25"/>
    <w:rsid w:val="006D2FA5"/>
    <w:rPr>
      <w:rFonts w:ascii="Courier New" w:hAnsi="Courier New"/>
      <w:szCs w:val="24"/>
      <w:lang w:val="ru-RU" w:eastAsia="ru-RU" w:bidi="ar-SA"/>
    </w:rPr>
  </w:style>
  <w:style w:type="character" w:customStyle="1" w:styleId="552">
    <w:name w:val="Знак Знак55"/>
    <w:uiPriority w:val="99"/>
    <w:rsid w:val="006D2FA5"/>
    <w:rPr>
      <w:sz w:val="28"/>
      <w:szCs w:val="28"/>
      <w:lang w:val="ru-RU" w:eastAsia="ru-RU" w:bidi="ar-SA"/>
    </w:rPr>
  </w:style>
  <w:style w:type="character" w:customStyle="1" w:styleId="2030">
    <w:name w:val="Знак Знак203"/>
    <w:uiPriority w:val="99"/>
    <w:rsid w:val="006D2FA5"/>
    <w:rPr>
      <w:sz w:val="28"/>
      <w:szCs w:val="28"/>
      <w:lang w:val="ru-RU" w:eastAsia="ru-RU" w:bidi="ar-SA"/>
    </w:rPr>
  </w:style>
  <w:style w:type="paragraph" w:customStyle="1" w:styleId="3f9">
    <w:name w:val="Заголовок оглавления3"/>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5a">
    <w:name w:val="Абзац списка5"/>
    <w:basedOn w:val="a"/>
    <w:rsid w:val="006D2FA5"/>
    <w:pPr>
      <w:ind w:left="720"/>
    </w:pPr>
    <w:rPr>
      <w:rFonts w:cs="Times New Roman"/>
      <w:sz w:val="20"/>
    </w:rPr>
  </w:style>
  <w:style w:type="paragraph" w:customStyle="1" w:styleId="262">
    <w:name w:val="Основной текст 26"/>
    <w:basedOn w:val="a"/>
    <w:rsid w:val="006D2FA5"/>
    <w:pPr>
      <w:spacing w:line="360" w:lineRule="auto"/>
      <w:ind w:firstLine="851"/>
      <w:jc w:val="both"/>
    </w:pPr>
    <w:rPr>
      <w:rFonts w:ascii="Arial" w:eastAsia="Times New Roman" w:hAnsi="Arial" w:cs="Times New Roman"/>
      <w:snapToGrid w:val="0"/>
      <w:sz w:val="24"/>
    </w:rPr>
  </w:style>
  <w:style w:type="paragraph" w:customStyle="1" w:styleId="21a">
    <w:name w:val="Обычный21"/>
    <w:rsid w:val="006D2FA5"/>
    <w:rPr>
      <w:rFonts w:ascii="Times New Roman" w:eastAsia="Times New Roman" w:hAnsi="Times New Roman" w:cs="Times New Roman"/>
      <w:snapToGrid w:val="0"/>
    </w:rPr>
  </w:style>
  <w:style w:type="paragraph" w:customStyle="1" w:styleId="4f1">
    <w:name w:val="Заголовок оглавления4"/>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69">
    <w:name w:val="Абзац списка6"/>
    <w:basedOn w:val="a"/>
    <w:rsid w:val="006D2FA5"/>
    <w:pPr>
      <w:ind w:left="720"/>
    </w:pPr>
    <w:rPr>
      <w:rFonts w:cs="Times New Roman"/>
      <w:sz w:val="20"/>
    </w:rPr>
  </w:style>
  <w:style w:type="paragraph" w:customStyle="1" w:styleId="271">
    <w:name w:val="Основной текст 27"/>
    <w:basedOn w:val="a"/>
    <w:rsid w:val="006D2FA5"/>
    <w:pPr>
      <w:spacing w:line="360" w:lineRule="auto"/>
      <w:ind w:firstLine="851"/>
      <w:jc w:val="both"/>
    </w:pPr>
    <w:rPr>
      <w:rFonts w:ascii="Arial" w:eastAsia="Times New Roman" w:hAnsi="Arial" w:cs="Times New Roman"/>
      <w:snapToGrid w:val="0"/>
      <w:sz w:val="24"/>
    </w:rPr>
  </w:style>
  <w:style w:type="paragraph" w:customStyle="1" w:styleId="225">
    <w:name w:val="Обычный22"/>
    <w:rsid w:val="006D2FA5"/>
    <w:rPr>
      <w:rFonts w:ascii="Times New Roman" w:eastAsia="Times New Roman" w:hAnsi="Times New Roman" w:cs="Times New Roman"/>
      <w:snapToGrid w:val="0"/>
    </w:rPr>
  </w:style>
  <w:style w:type="paragraph" w:customStyle="1" w:styleId="5b">
    <w:name w:val="Заголовок оглавления5"/>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77">
    <w:name w:val="Абзац списка7"/>
    <w:basedOn w:val="a"/>
    <w:rsid w:val="006D2FA5"/>
    <w:pPr>
      <w:ind w:left="720"/>
    </w:pPr>
    <w:rPr>
      <w:rFonts w:cs="Times New Roman"/>
      <w:sz w:val="20"/>
    </w:rPr>
  </w:style>
  <w:style w:type="numbering" w:customStyle="1" w:styleId="290">
    <w:name w:val="Нет списка29"/>
    <w:next w:val="a2"/>
    <w:uiPriority w:val="99"/>
    <w:semiHidden/>
    <w:unhideWhenUsed/>
    <w:rsid w:val="006D2FA5"/>
  </w:style>
  <w:style w:type="numbering" w:customStyle="1" w:styleId="1190">
    <w:name w:val="Нет списка119"/>
    <w:next w:val="a2"/>
    <w:uiPriority w:val="99"/>
    <w:semiHidden/>
    <w:unhideWhenUsed/>
    <w:rsid w:val="006D2FA5"/>
  </w:style>
  <w:style w:type="numbering" w:customStyle="1" w:styleId="11100">
    <w:name w:val="Нет списка1110"/>
    <w:next w:val="a2"/>
    <w:uiPriority w:val="99"/>
    <w:semiHidden/>
    <w:unhideWhenUsed/>
    <w:rsid w:val="006D2FA5"/>
  </w:style>
  <w:style w:type="numbering" w:customStyle="1" w:styleId="2100">
    <w:name w:val="Нет списка210"/>
    <w:next w:val="a2"/>
    <w:uiPriority w:val="99"/>
    <w:semiHidden/>
    <w:unhideWhenUsed/>
    <w:rsid w:val="006D2FA5"/>
  </w:style>
  <w:style w:type="numbering" w:customStyle="1" w:styleId="361">
    <w:name w:val="Нет списка36"/>
    <w:next w:val="a2"/>
    <w:uiPriority w:val="99"/>
    <w:semiHidden/>
    <w:unhideWhenUsed/>
    <w:rsid w:val="006D2FA5"/>
  </w:style>
  <w:style w:type="numbering" w:customStyle="1" w:styleId="460">
    <w:name w:val="Нет списка46"/>
    <w:next w:val="a2"/>
    <w:semiHidden/>
    <w:rsid w:val="006D2FA5"/>
  </w:style>
  <w:style w:type="numbering" w:customStyle="1" w:styleId="560">
    <w:name w:val="Нет списка56"/>
    <w:next w:val="a2"/>
    <w:uiPriority w:val="99"/>
    <w:semiHidden/>
    <w:unhideWhenUsed/>
    <w:rsid w:val="006D2FA5"/>
  </w:style>
  <w:style w:type="numbering" w:customStyle="1" w:styleId="NoList13">
    <w:name w:val="No List13"/>
    <w:next w:val="a2"/>
    <w:uiPriority w:val="99"/>
    <w:semiHidden/>
    <w:unhideWhenUsed/>
    <w:rsid w:val="006D2FA5"/>
  </w:style>
  <w:style w:type="numbering" w:customStyle="1" w:styleId="1240">
    <w:name w:val="Нет списка124"/>
    <w:next w:val="a2"/>
    <w:uiPriority w:val="99"/>
    <w:semiHidden/>
    <w:unhideWhenUsed/>
    <w:rsid w:val="006D2FA5"/>
  </w:style>
  <w:style w:type="numbering" w:customStyle="1" w:styleId="11140">
    <w:name w:val="Нет списка1114"/>
    <w:next w:val="a2"/>
    <w:uiPriority w:val="99"/>
    <w:semiHidden/>
    <w:unhideWhenUsed/>
    <w:rsid w:val="006D2FA5"/>
  </w:style>
  <w:style w:type="numbering" w:customStyle="1" w:styleId="2141">
    <w:name w:val="Нет списка214"/>
    <w:next w:val="a2"/>
    <w:uiPriority w:val="99"/>
    <w:semiHidden/>
    <w:unhideWhenUsed/>
    <w:rsid w:val="006D2FA5"/>
  </w:style>
  <w:style w:type="numbering" w:customStyle="1" w:styleId="3140">
    <w:name w:val="Нет списка314"/>
    <w:next w:val="a2"/>
    <w:uiPriority w:val="99"/>
    <w:semiHidden/>
    <w:unhideWhenUsed/>
    <w:rsid w:val="006D2FA5"/>
  </w:style>
  <w:style w:type="numbering" w:customStyle="1" w:styleId="4140">
    <w:name w:val="Нет списка414"/>
    <w:next w:val="a2"/>
    <w:uiPriority w:val="99"/>
    <w:semiHidden/>
    <w:unhideWhenUsed/>
    <w:rsid w:val="006D2FA5"/>
  </w:style>
  <w:style w:type="numbering" w:customStyle="1" w:styleId="5140">
    <w:name w:val="Нет списка514"/>
    <w:next w:val="a2"/>
    <w:semiHidden/>
    <w:rsid w:val="006D2FA5"/>
  </w:style>
  <w:style w:type="numbering" w:customStyle="1" w:styleId="660">
    <w:name w:val="Нет списка66"/>
    <w:next w:val="a2"/>
    <w:semiHidden/>
    <w:rsid w:val="006D2FA5"/>
  </w:style>
  <w:style w:type="numbering" w:customStyle="1" w:styleId="760">
    <w:name w:val="Нет списка76"/>
    <w:next w:val="a2"/>
    <w:semiHidden/>
    <w:rsid w:val="006D2FA5"/>
  </w:style>
  <w:style w:type="numbering" w:customStyle="1" w:styleId="NoList23">
    <w:name w:val="No List23"/>
    <w:next w:val="a2"/>
    <w:uiPriority w:val="99"/>
    <w:semiHidden/>
    <w:unhideWhenUsed/>
    <w:rsid w:val="006D2FA5"/>
  </w:style>
  <w:style w:type="numbering" w:customStyle="1" w:styleId="12120">
    <w:name w:val="Нет списка1212"/>
    <w:next w:val="a2"/>
    <w:uiPriority w:val="99"/>
    <w:semiHidden/>
    <w:unhideWhenUsed/>
    <w:rsid w:val="006D2FA5"/>
  </w:style>
  <w:style w:type="numbering" w:customStyle="1" w:styleId="11112">
    <w:name w:val="Нет списка11112"/>
    <w:next w:val="a2"/>
    <w:uiPriority w:val="99"/>
    <w:semiHidden/>
    <w:unhideWhenUsed/>
    <w:rsid w:val="006D2FA5"/>
  </w:style>
  <w:style w:type="numbering" w:customStyle="1" w:styleId="21120">
    <w:name w:val="Нет списка2112"/>
    <w:next w:val="a2"/>
    <w:uiPriority w:val="99"/>
    <w:semiHidden/>
    <w:unhideWhenUsed/>
    <w:rsid w:val="006D2FA5"/>
  </w:style>
  <w:style w:type="numbering" w:customStyle="1" w:styleId="31120">
    <w:name w:val="Нет списка3112"/>
    <w:next w:val="a2"/>
    <w:uiPriority w:val="99"/>
    <w:semiHidden/>
    <w:unhideWhenUsed/>
    <w:rsid w:val="006D2FA5"/>
  </w:style>
  <w:style w:type="numbering" w:customStyle="1" w:styleId="4112">
    <w:name w:val="Нет списка4112"/>
    <w:next w:val="a2"/>
    <w:uiPriority w:val="99"/>
    <w:semiHidden/>
    <w:unhideWhenUsed/>
    <w:rsid w:val="006D2FA5"/>
  </w:style>
  <w:style w:type="numbering" w:customStyle="1" w:styleId="5112">
    <w:name w:val="Нет списка5112"/>
    <w:next w:val="a2"/>
    <w:semiHidden/>
    <w:rsid w:val="006D2FA5"/>
  </w:style>
  <w:style w:type="numbering" w:customStyle="1" w:styleId="6130">
    <w:name w:val="Нет списка613"/>
    <w:next w:val="a2"/>
    <w:semiHidden/>
    <w:rsid w:val="006D2FA5"/>
  </w:style>
  <w:style w:type="numbering" w:customStyle="1" w:styleId="7130">
    <w:name w:val="Нет списка713"/>
    <w:next w:val="a2"/>
    <w:semiHidden/>
    <w:rsid w:val="006D2FA5"/>
  </w:style>
  <w:style w:type="numbering" w:customStyle="1" w:styleId="830">
    <w:name w:val="Нет списка83"/>
    <w:next w:val="a2"/>
    <w:uiPriority w:val="99"/>
    <w:semiHidden/>
    <w:unhideWhenUsed/>
    <w:rsid w:val="006D2FA5"/>
  </w:style>
  <w:style w:type="numbering" w:customStyle="1" w:styleId="1330">
    <w:name w:val="Нет списка133"/>
    <w:next w:val="a2"/>
    <w:uiPriority w:val="99"/>
    <w:semiHidden/>
    <w:unhideWhenUsed/>
    <w:rsid w:val="006D2FA5"/>
  </w:style>
  <w:style w:type="numbering" w:customStyle="1" w:styleId="1123">
    <w:name w:val="Нет списка1123"/>
    <w:next w:val="a2"/>
    <w:uiPriority w:val="99"/>
    <w:semiHidden/>
    <w:unhideWhenUsed/>
    <w:rsid w:val="006D2FA5"/>
  </w:style>
  <w:style w:type="numbering" w:customStyle="1" w:styleId="2230">
    <w:name w:val="Нет списка223"/>
    <w:next w:val="a2"/>
    <w:uiPriority w:val="99"/>
    <w:semiHidden/>
    <w:unhideWhenUsed/>
    <w:rsid w:val="006D2FA5"/>
  </w:style>
  <w:style w:type="numbering" w:customStyle="1" w:styleId="323">
    <w:name w:val="Нет списка323"/>
    <w:next w:val="a2"/>
    <w:uiPriority w:val="99"/>
    <w:semiHidden/>
    <w:unhideWhenUsed/>
    <w:rsid w:val="006D2FA5"/>
  </w:style>
  <w:style w:type="numbering" w:customStyle="1" w:styleId="423">
    <w:name w:val="Нет списка423"/>
    <w:next w:val="a2"/>
    <w:uiPriority w:val="99"/>
    <w:semiHidden/>
    <w:unhideWhenUsed/>
    <w:rsid w:val="006D2FA5"/>
  </w:style>
  <w:style w:type="numbering" w:customStyle="1" w:styleId="523">
    <w:name w:val="Нет списка523"/>
    <w:next w:val="a2"/>
    <w:semiHidden/>
    <w:rsid w:val="006D2FA5"/>
  </w:style>
  <w:style w:type="numbering" w:customStyle="1" w:styleId="623">
    <w:name w:val="Нет списка623"/>
    <w:next w:val="a2"/>
    <w:semiHidden/>
    <w:rsid w:val="006D2FA5"/>
  </w:style>
  <w:style w:type="numbering" w:customStyle="1" w:styleId="723">
    <w:name w:val="Нет списка723"/>
    <w:next w:val="a2"/>
    <w:semiHidden/>
    <w:rsid w:val="006D2FA5"/>
  </w:style>
  <w:style w:type="numbering" w:customStyle="1" w:styleId="930">
    <w:name w:val="Нет списка93"/>
    <w:next w:val="a2"/>
    <w:uiPriority w:val="99"/>
    <w:semiHidden/>
    <w:unhideWhenUsed/>
    <w:rsid w:val="006D2FA5"/>
  </w:style>
  <w:style w:type="numbering" w:customStyle="1" w:styleId="1430">
    <w:name w:val="Нет списка143"/>
    <w:next w:val="a2"/>
    <w:uiPriority w:val="99"/>
    <w:semiHidden/>
    <w:unhideWhenUsed/>
    <w:rsid w:val="006D2FA5"/>
  </w:style>
  <w:style w:type="numbering" w:customStyle="1" w:styleId="1133">
    <w:name w:val="Нет списка1133"/>
    <w:next w:val="a2"/>
    <w:uiPriority w:val="99"/>
    <w:semiHidden/>
    <w:unhideWhenUsed/>
    <w:rsid w:val="006D2FA5"/>
  </w:style>
  <w:style w:type="numbering" w:customStyle="1" w:styleId="233">
    <w:name w:val="Нет списка233"/>
    <w:next w:val="a2"/>
    <w:uiPriority w:val="99"/>
    <w:semiHidden/>
    <w:unhideWhenUsed/>
    <w:rsid w:val="006D2FA5"/>
  </w:style>
  <w:style w:type="numbering" w:customStyle="1" w:styleId="333">
    <w:name w:val="Нет списка333"/>
    <w:next w:val="a2"/>
    <w:uiPriority w:val="99"/>
    <w:semiHidden/>
    <w:unhideWhenUsed/>
    <w:rsid w:val="006D2FA5"/>
  </w:style>
  <w:style w:type="numbering" w:customStyle="1" w:styleId="433">
    <w:name w:val="Нет списка433"/>
    <w:next w:val="a2"/>
    <w:uiPriority w:val="99"/>
    <w:semiHidden/>
    <w:unhideWhenUsed/>
    <w:rsid w:val="006D2FA5"/>
  </w:style>
  <w:style w:type="numbering" w:customStyle="1" w:styleId="533">
    <w:name w:val="Нет списка533"/>
    <w:next w:val="a2"/>
    <w:semiHidden/>
    <w:rsid w:val="006D2FA5"/>
  </w:style>
  <w:style w:type="numbering" w:customStyle="1" w:styleId="633">
    <w:name w:val="Нет списка633"/>
    <w:next w:val="a2"/>
    <w:semiHidden/>
    <w:rsid w:val="006D2FA5"/>
  </w:style>
  <w:style w:type="numbering" w:customStyle="1" w:styleId="733">
    <w:name w:val="Нет списка733"/>
    <w:next w:val="a2"/>
    <w:semiHidden/>
    <w:rsid w:val="006D2FA5"/>
  </w:style>
  <w:style w:type="numbering" w:customStyle="1" w:styleId="1020">
    <w:name w:val="Нет списка102"/>
    <w:next w:val="a2"/>
    <w:uiPriority w:val="99"/>
    <w:semiHidden/>
    <w:unhideWhenUsed/>
    <w:rsid w:val="006D2FA5"/>
  </w:style>
  <w:style w:type="numbering" w:customStyle="1" w:styleId="NoList112">
    <w:name w:val="No List112"/>
    <w:next w:val="a2"/>
    <w:uiPriority w:val="99"/>
    <w:semiHidden/>
    <w:unhideWhenUsed/>
    <w:rsid w:val="006D2FA5"/>
  </w:style>
  <w:style w:type="numbering" w:customStyle="1" w:styleId="1520">
    <w:name w:val="Нет списка152"/>
    <w:next w:val="a2"/>
    <w:uiPriority w:val="99"/>
    <w:semiHidden/>
    <w:unhideWhenUsed/>
    <w:rsid w:val="006D2FA5"/>
  </w:style>
  <w:style w:type="numbering" w:customStyle="1" w:styleId="1142">
    <w:name w:val="Нет списка1142"/>
    <w:next w:val="a2"/>
    <w:uiPriority w:val="99"/>
    <w:semiHidden/>
    <w:unhideWhenUsed/>
    <w:rsid w:val="006D2FA5"/>
  </w:style>
  <w:style w:type="numbering" w:customStyle="1" w:styleId="2420">
    <w:name w:val="Нет списка242"/>
    <w:next w:val="a2"/>
    <w:uiPriority w:val="99"/>
    <w:semiHidden/>
    <w:unhideWhenUsed/>
    <w:rsid w:val="006D2FA5"/>
  </w:style>
  <w:style w:type="numbering" w:customStyle="1" w:styleId="342">
    <w:name w:val="Нет списка342"/>
    <w:next w:val="a2"/>
    <w:uiPriority w:val="99"/>
    <w:semiHidden/>
    <w:unhideWhenUsed/>
    <w:rsid w:val="006D2FA5"/>
  </w:style>
  <w:style w:type="numbering" w:customStyle="1" w:styleId="442">
    <w:name w:val="Нет списка442"/>
    <w:next w:val="a2"/>
    <w:uiPriority w:val="99"/>
    <w:semiHidden/>
    <w:unhideWhenUsed/>
    <w:rsid w:val="006D2FA5"/>
  </w:style>
  <w:style w:type="numbering" w:customStyle="1" w:styleId="542">
    <w:name w:val="Нет списка542"/>
    <w:next w:val="a2"/>
    <w:semiHidden/>
    <w:rsid w:val="006D2FA5"/>
  </w:style>
  <w:style w:type="numbering" w:customStyle="1" w:styleId="642">
    <w:name w:val="Нет списка642"/>
    <w:next w:val="a2"/>
    <w:semiHidden/>
    <w:rsid w:val="006D2FA5"/>
  </w:style>
  <w:style w:type="numbering" w:customStyle="1" w:styleId="742">
    <w:name w:val="Нет списка742"/>
    <w:next w:val="a2"/>
    <w:semiHidden/>
    <w:rsid w:val="006D2FA5"/>
  </w:style>
  <w:style w:type="numbering" w:customStyle="1" w:styleId="NoList212">
    <w:name w:val="No List212"/>
    <w:next w:val="a2"/>
    <w:uiPriority w:val="99"/>
    <w:semiHidden/>
    <w:unhideWhenUsed/>
    <w:rsid w:val="006D2FA5"/>
  </w:style>
  <w:style w:type="numbering" w:customStyle="1" w:styleId="1222">
    <w:name w:val="Нет списка1222"/>
    <w:next w:val="a2"/>
    <w:uiPriority w:val="99"/>
    <w:semiHidden/>
    <w:unhideWhenUsed/>
    <w:rsid w:val="006D2FA5"/>
  </w:style>
  <w:style w:type="numbering" w:customStyle="1" w:styleId="11122">
    <w:name w:val="Нет списка11122"/>
    <w:next w:val="a2"/>
    <w:uiPriority w:val="99"/>
    <w:semiHidden/>
    <w:unhideWhenUsed/>
    <w:rsid w:val="006D2FA5"/>
  </w:style>
  <w:style w:type="numbering" w:customStyle="1" w:styleId="2122">
    <w:name w:val="Нет списка2122"/>
    <w:next w:val="a2"/>
    <w:uiPriority w:val="99"/>
    <w:semiHidden/>
    <w:unhideWhenUsed/>
    <w:rsid w:val="006D2FA5"/>
  </w:style>
  <w:style w:type="numbering" w:customStyle="1" w:styleId="31220">
    <w:name w:val="Нет списка3122"/>
    <w:next w:val="a2"/>
    <w:uiPriority w:val="99"/>
    <w:semiHidden/>
    <w:unhideWhenUsed/>
    <w:rsid w:val="006D2FA5"/>
  </w:style>
  <w:style w:type="numbering" w:customStyle="1" w:styleId="4122">
    <w:name w:val="Нет списка4122"/>
    <w:next w:val="a2"/>
    <w:uiPriority w:val="99"/>
    <w:semiHidden/>
    <w:unhideWhenUsed/>
    <w:rsid w:val="006D2FA5"/>
  </w:style>
  <w:style w:type="numbering" w:customStyle="1" w:styleId="5122">
    <w:name w:val="Нет списка5122"/>
    <w:next w:val="a2"/>
    <w:semiHidden/>
    <w:rsid w:val="006D2FA5"/>
  </w:style>
  <w:style w:type="numbering" w:customStyle="1" w:styleId="6112">
    <w:name w:val="Нет списка6112"/>
    <w:next w:val="a2"/>
    <w:semiHidden/>
    <w:rsid w:val="006D2FA5"/>
  </w:style>
  <w:style w:type="numbering" w:customStyle="1" w:styleId="7112">
    <w:name w:val="Нет списка7112"/>
    <w:next w:val="a2"/>
    <w:semiHidden/>
    <w:rsid w:val="006D2FA5"/>
  </w:style>
  <w:style w:type="numbering" w:customStyle="1" w:styleId="8120">
    <w:name w:val="Нет списка812"/>
    <w:next w:val="a2"/>
    <w:uiPriority w:val="99"/>
    <w:semiHidden/>
    <w:unhideWhenUsed/>
    <w:rsid w:val="006D2FA5"/>
  </w:style>
  <w:style w:type="numbering" w:customStyle="1" w:styleId="1312">
    <w:name w:val="Нет списка1312"/>
    <w:next w:val="a2"/>
    <w:uiPriority w:val="99"/>
    <w:semiHidden/>
    <w:unhideWhenUsed/>
    <w:rsid w:val="006D2FA5"/>
  </w:style>
  <w:style w:type="numbering" w:customStyle="1" w:styleId="11212">
    <w:name w:val="Нет списка11212"/>
    <w:next w:val="a2"/>
    <w:uiPriority w:val="99"/>
    <w:semiHidden/>
    <w:unhideWhenUsed/>
    <w:rsid w:val="006D2FA5"/>
  </w:style>
  <w:style w:type="numbering" w:customStyle="1" w:styleId="22120">
    <w:name w:val="Нет списка2212"/>
    <w:next w:val="a2"/>
    <w:uiPriority w:val="99"/>
    <w:semiHidden/>
    <w:unhideWhenUsed/>
    <w:rsid w:val="006D2FA5"/>
  </w:style>
  <w:style w:type="numbering" w:customStyle="1" w:styleId="3212">
    <w:name w:val="Нет списка3212"/>
    <w:next w:val="a2"/>
    <w:uiPriority w:val="99"/>
    <w:semiHidden/>
    <w:unhideWhenUsed/>
    <w:rsid w:val="006D2FA5"/>
  </w:style>
  <w:style w:type="numbering" w:customStyle="1" w:styleId="4212">
    <w:name w:val="Нет списка4212"/>
    <w:next w:val="a2"/>
    <w:uiPriority w:val="99"/>
    <w:semiHidden/>
    <w:unhideWhenUsed/>
    <w:rsid w:val="006D2FA5"/>
  </w:style>
  <w:style w:type="numbering" w:customStyle="1" w:styleId="5212">
    <w:name w:val="Нет списка5212"/>
    <w:next w:val="a2"/>
    <w:semiHidden/>
    <w:rsid w:val="006D2FA5"/>
  </w:style>
  <w:style w:type="numbering" w:customStyle="1" w:styleId="6212">
    <w:name w:val="Нет списка6212"/>
    <w:next w:val="a2"/>
    <w:semiHidden/>
    <w:rsid w:val="006D2FA5"/>
  </w:style>
  <w:style w:type="numbering" w:customStyle="1" w:styleId="7212">
    <w:name w:val="Нет списка7212"/>
    <w:next w:val="a2"/>
    <w:semiHidden/>
    <w:rsid w:val="006D2FA5"/>
  </w:style>
  <w:style w:type="numbering" w:customStyle="1" w:styleId="9120">
    <w:name w:val="Нет списка912"/>
    <w:next w:val="a2"/>
    <w:uiPriority w:val="99"/>
    <w:semiHidden/>
    <w:unhideWhenUsed/>
    <w:rsid w:val="006D2FA5"/>
  </w:style>
  <w:style w:type="numbering" w:customStyle="1" w:styleId="1412">
    <w:name w:val="Нет списка1412"/>
    <w:next w:val="a2"/>
    <w:uiPriority w:val="99"/>
    <w:semiHidden/>
    <w:unhideWhenUsed/>
    <w:rsid w:val="006D2FA5"/>
  </w:style>
  <w:style w:type="numbering" w:customStyle="1" w:styleId="11312">
    <w:name w:val="Нет списка11312"/>
    <w:next w:val="a2"/>
    <w:uiPriority w:val="99"/>
    <w:semiHidden/>
    <w:unhideWhenUsed/>
    <w:rsid w:val="006D2FA5"/>
  </w:style>
  <w:style w:type="numbering" w:customStyle="1" w:styleId="2312">
    <w:name w:val="Нет списка2312"/>
    <w:next w:val="a2"/>
    <w:uiPriority w:val="99"/>
    <w:semiHidden/>
    <w:unhideWhenUsed/>
    <w:rsid w:val="006D2FA5"/>
  </w:style>
  <w:style w:type="numbering" w:customStyle="1" w:styleId="3312">
    <w:name w:val="Нет списка3312"/>
    <w:next w:val="a2"/>
    <w:uiPriority w:val="99"/>
    <w:semiHidden/>
    <w:unhideWhenUsed/>
    <w:rsid w:val="006D2FA5"/>
  </w:style>
  <w:style w:type="numbering" w:customStyle="1" w:styleId="4312">
    <w:name w:val="Нет списка4312"/>
    <w:next w:val="a2"/>
    <w:uiPriority w:val="99"/>
    <w:semiHidden/>
    <w:unhideWhenUsed/>
    <w:rsid w:val="006D2FA5"/>
  </w:style>
  <w:style w:type="numbering" w:customStyle="1" w:styleId="5312">
    <w:name w:val="Нет списка5312"/>
    <w:next w:val="a2"/>
    <w:semiHidden/>
    <w:rsid w:val="006D2FA5"/>
  </w:style>
  <w:style w:type="numbering" w:customStyle="1" w:styleId="6312">
    <w:name w:val="Нет списка6312"/>
    <w:next w:val="a2"/>
    <w:semiHidden/>
    <w:rsid w:val="006D2FA5"/>
  </w:style>
  <w:style w:type="numbering" w:customStyle="1" w:styleId="7312">
    <w:name w:val="Нет списка7312"/>
    <w:next w:val="a2"/>
    <w:semiHidden/>
    <w:rsid w:val="006D2FA5"/>
  </w:style>
  <w:style w:type="numbering" w:customStyle="1" w:styleId="1621">
    <w:name w:val="Нет списка162"/>
    <w:next w:val="a2"/>
    <w:uiPriority w:val="99"/>
    <w:semiHidden/>
    <w:unhideWhenUsed/>
    <w:rsid w:val="006D2FA5"/>
  </w:style>
  <w:style w:type="numbering" w:customStyle="1" w:styleId="1720">
    <w:name w:val="Нет списка172"/>
    <w:next w:val="a2"/>
    <w:uiPriority w:val="99"/>
    <w:semiHidden/>
    <w:unhideWhenUsed/>
    <w:rsid w:val="006D2FA5"/>
  </w:style>
  <w:style w:type="numbering" w:customStyle="1" w:styleId="2520">
    <w:name w:val="Нет списка252"/>
    <w:next w:val="a2"/>
    <w:uiPriority w:val="99"/>
    <w:semiHidden/>
    <w:unhideWhenUsed/>
    <w:rsid w:val="006D2FA5"/>
  </w:style>
  <w:style w:type="numbering" w:customStyle="1" w:styleId="1820">
    <w:name w:val="Нет списка182"/>
    <w:next w:val="a2"/>
    <w:semiHidden/>
    <w:unhideWhenUsed/>
    <w:rsid w:val="006D2FA5"/>
  </w:style>
  <w:style w:type="numbering" w:customStyle="1" w:styleId="1920">
    <w:name w:val="Нет списка192"/>
    <w:next w:val="a2"/>
    <w:uiPriority w:val="99"/>
    <w:semiHidden/>
    <w:unhideWhenUsed/>
    <w:rsid w:val="006D2FA5"/>
  </w:style>
  <w:style w:type="numbering" w:customStyle="1" w:styleId="1152">
    <w:name w:val="Нет списка1152"/>
    <w:next w:val="a2"/>
    <w:semiHidden/>
    <w:unhideWhenUsed/>
    <w:rsid w:val="006D2FA5"/>
  </w:style>
  <w:style w:type="numbering" w:customStyle="1" w:styleId="2620">
    <w:name w:val="Нет списка262"/>
    <w:next w:val="a2"/>
    <w:uiPriority w:val="99"/>
    <w:semiHidden/>
    <w:unhideWhenUsed/>
    <w:rsid w:val="006D2FA5"/>
  </w:style>
  <w:style w:type="numbering" w:customStyle="1" w:styleId="352">
    <w:name w:val="Нет списка352"/>
    <w:next w:val="a2"/>
    <w:uiPriority w:val="99"/>
    <w:semiHidden/>
    <w:unhideWhenUsed/>
    <w:rsid w:val="006D2FA5"/>
  </w:style>
  <w:style w:type="numbering" w:customStyle="1" w:styleId="452">
    <w:name w:val="Нет списка452"/>
    <w:next w:val="a2"/>
    <w:semiHidden/>
    <w:rsid w:val="006D2FA5"/>
  </w:style>
  <w:style w:type="numbering" w:customStyle="1" w:styleId="5520">
    <w:name w:val="Нет списка552"/>
    <w:next w:val="a2"/>
    <w:uiPriority w:val="99"/>
    <w:semiHidden/>
    <w:unhideWhenUsed/>
    <w:rsid w:val="006D2FA5"/>
  </w:style>
  <w:style w:type="numbering" w:customStyle="1" w:styleId="NoList122">
    <w:name w:val="No List122"/>
    <w:next w:val="a2"/>
    <w:uiPriority w:val="99"/>
    <w:semiHidden/>
    <w:unhideWhenUsed/>
    <w:rsid w:val="006D2FA5"/>
  </w:style>
  <w:style w:type="numbering" w:customStyle="1" w:styleId="1232">
    <w:name w:val="Нет списка1232"/>
    <w:next w:val="a2"/>
    <w:uiPriority w:val="99"/>
    <w:semiHidden/>
    <w:unhideWhenUsed/>
    <w:rsid w:val="006D2FA5"/>
  </w:style>
  <w:style w:type="numbering" w:customStyle="1" w:styleId="11132">
    <w:name w:val="Нет списка11132"/>
    <w:next w:val="a2"/>
    <w:uiPriority w:val="99"/>
    <w:semiHidden/>
    <w:unhideWhenUsed/>
    <w:rsid w:val="006D2FA5"/>
  </w:style>
  <w:style w:type="table" w:customStyle="1" w:styleId="1223">
    <w:name w:val="Сетка таблицы122"/>
    <w:basedOn w:val="a1"/>
    <w:next w:val="a7"/>
    <w:uiPriority w:val="59"/>
    <w:rsid w:val="006D2FA5"/>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6D2FA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6D2FA5"/>
  </w:style>
  <w:style w:type="numbering" w:customStyle="1" w:styleId="3132">
    <w:name w:val="Нет списка3132"/>
    <w:next w:val="a2"/>
    <w:uiPriority w:val="99"/>
    <w:semiHidden/>
    <w:unhideWhenUsed/>
    <w:rsid w:val="006D2FA5"/>
  </w:style>
  <w:style w:type="numbering" w:customStyle="1" w:styleId="4132">
    <w:name w:val="Нет списка4132"/>
    <w:next w:val="a2"/>
    <w:uiPriority w:val="99"/>
    <w:semiHidden/>
    <w:unhideWhenUsed/>
    <w:rsid w:val="006D2FA5"/>
  </w:style>
  <w:style w:type="numbering" w:customStyle="1" w:styleId="5132">
    <w:name w:val="Нет списка5132"/>
    <w:next w:val="a2"/>
    <w:semiHidden/>
    <w:rsid w:val="006D2FA5"/>
  </w:style>
  <w:style w:type="numbering" w:customStyle="1" w:styleId="652">
    <w:name w:val="Нет списка652"/>
    <w:next w:val="a2"/>
    <w:semiHidden/>
    <w:rsid w:val="006D2FA5"/>
  </w:style>
  <w:style w:type="numbering" w:customStyle="1" w:styleId="752">
    <w:name w:val="Нет списка752"/>
    <w:next w:val="a2"/>
    <w:semiHidden/>
    <w:rsid w:val="006D2FA5"/>
  </w:style>
  <w:style w:type="numbering" w:customStyle="1" w:styleId="NoList222">
    <w:name w:val="No List222"/>
    <w:next w:val="a2"/>
    <w:uiPriority w:val="99"/>
    <w:semiHidden/>
    <w:unhideWhenUsed/>
    <w:rsid w:val="006D2FA5"/>
  </w:style>
  <w:style w:type="numbering" w:customStyle="1" w:styleId="12112">
    <w:name w:val="Нет списка12112"/>
    <w:next w:val="a2"/>
    <w:uiPriority w:val="99"/>
    <w:semiHidden/>
    <w:unhideWhenUsed/>
    <w:rsid w:val="006D2FA5"/>
  </w:style>
  <w:style w:type="numbering" w:customStyle="1" w:styleId="111112">
    <w:name w:val="Нет списка111112"/>
    <w:next w:val="a2"/>
    <w:uiPriority w:val="99"/>
    <w:semiHidden/>
    <w:unhideWhenUsed/>
    <w:rsid w:val="006D2FA5"/>
  </w:style>
  <w:style w:type="numbering" w:customStyle="1" w:styleId="21112">
    <w:name w:val="Нет списка21112"/>
    <w:next w:val="a2"/>
    <w:uiPriority w:val="99"/>
    <w:semiHidden/>
    <w:unhideWhenUsed/>
    <w:rsid w:val="006D2FA5"/>
  </w:style>
  <w:style w:type="numbering" w:customStyle="1" w:styleId="31112">
    <w:name w:val="Нет списка31112"/>
    <w:next w:val="a2"/>
    <w:uiPriority w:val="99"/>
    <w:semiHidden/>
    <w:unhideWhenUsed/>
    <w:rsid w:val="006D2FA5"/>
  </w:style>
  <w:style w:type="numbering" w:customStyle="1" w:styleId="41112">
    <w:name w:val="Нет списка41112"/>
    <w:next w:val="a2"/>
    <w:uiPriority w:val="99"/>
    <w:semiHidden/>
    <w:unhideWhenUsed/>
    <w:rsid w:val="006D2FA5"/>
  </w:style>
  <w:style w:type="numbering" w:customStyle="1" w:styleId="51112">
    <w:name w:val="Нет списка51112"/>
    <w:next w:val="a2"/>
    <w:semiHidden/>
    <w:rsid w:val="006D2FA5"/>
  </w:style>
  <w:style w:type="numbering" w:customStyle="1" w:styleId="6122">
    <w:name w:val="Нет списка6122"/>
    <w:next w:val="a2"/>
    <w:semiHidden/>
    <w:rsid w:val="006D2FA5"/>
  </w:style>
  <w:style w:type="numbering" w:customStyle="1" w:styleId="7122">
    <w:name w:val="Нет списка7122"/>
    <w:next w:val="a2"/>
    <w:semiHidden/>
    <w:rsid w:val="006D2FA5"/>
  </w:style>
  <w:style w:type="numbering" w:customStyle="1" w:styleId="822">
    <w:name w:val="Нет списка822"/>
    <w:next w:val="a2"/>
    <w:uiPriority w:val="99"/>
    <w:semiHidden/>
    <w:unhideWhenUsed/>
    <w:rsid w:val="006D2FA5"/>
  </w:style>
  <w:style w:type="numbering" w:customStyle="1" w:styleId="1322">
    <w:name w:val="Нет списка1322"/>
    <w:next w:val="a2"/>
    <w:uiPriority w:val="99"/>
    <w:semiHidden/>
    <w:unhideWhenUsed/>
    <w:rsid w:val="006D2FA5"/>
  </w:style>
  <w:style w:type="numbering" w:customStyle="1" w:styleId="11222">
    <w:name w:val="Нет списка11222"/>
    <w:next w:val="a2"/>
    <w:uiPriority w:val="99"/>
    <w:semiHidden/>
    <w:unhideWhenUsed/>
    <w:rsid w:val="006D2FA5"/>
  </w:style>
  <w:style w:type="numbering" w:customStyle="1" w:styleId="22220">
    <w:name w:val="Нет списка2222"/>
    <w:next w:val="a2"/>
    <w:uiPriority w:val="99"/>
    <w:semiHidden/>
    <w:unhideWhenUsed/>
    <w:rsid w:val="006D2FA5"/>
  </w:style>
  <w:style w:type="numbering" w:customStyle="1" w:styleId="3222">
    <w:name w:val="Нет списка3222"/>
    <w:next w:val="a2"/>
    <w:uiPriority w:val="99"/>
    <w:semiHidden/>
    <w:unhideWhenUsed/>
    <w:rsid w:val="006D2FA5"/>
  </w:style>
  <w:style w:type="numbering" w:customStyle="1" w:styleId="4222">
    <w:name w:val="Нет списка4222"/>
    <w:next w:val="a2"/>
    <w:uiPriority w:val="99"/>
    <w:semiHidden/>
    <w:unhideWhenUsed/>
    <w:rsid w:val="006D2FA5"/>
  </w:style>
  <w:style w:type="numbering" w:customStyle="1" w:styleId="5222">
    <w:name w:val="Нет списка5222"/>
    <w:next w:val="a2"/>
    <w:semiHidden/>
    <w:rsid w:val="006D2FA5"/>
  </w:style>
  <w:style w:type="numbering" w:customStyle="1" w:styleId="6222">
    <w:name w:val="Нет списка6222"/>
    <w:next w:val="a2"/>
    <w:semiHidden/>
    <w:rsid w:val="006D2FA5"/>
  </w:style>
  <w:style w:type="numbering" w:customStyle="1" w:styleId="7222">
    <w:name w:val="Нет списка7222"/>
    <w:next w:val="a2"/>
    <w:semiHidden/>
    <w:rsid w:val="006D2FA5"/>
  </w:style>
  <w:style w:type="numbering" w:customStyle="1" w:styleId="922">
    <w:name w:val="Нет списка922"/>
    <w:next w:val="a2"/>
    <w:uiPriority w:val="99"/>
    <w:semiHidden/>
    <w:unhideWhenUsed/>
    <w:rsid w:val="006D2FA5"/>
  </w:style>
  <w:style w:type="numbering" w:customStyle="1" w:styleId="1422">
    <w:name w:val="Нет списка1422"/>
    <w:next w:val="a2"/>
    <w:uiPriority w:val="99"/>
    <w:semiHidden/>
    <w:unhideWhenUsed/>
    <w:rsid w:val="006D2FA5"/>
  </w:style>
  <w:style w:type="numbering" w:customStyle="1" w:styleId="11322">
    <w:name w:val="Нет списка11322"/>
    <w:next w:val="a2"/>
    <w:uiPriority w:val="99"/>
    <w:semiHidden/>
    <w:unhideWhenUsed/>
    <w:rsid w:val="006D2FA5"/>
  </w:style>
  <w:style w:type="numbering" w:customStyle="1" w:styleId="2322">
    <w:name w:val="Нет списка2322"/>
    <w:next w:val="a2"/>
    <w:uiPriority w:val="99"/>
    <w:semiHidden/>
    <w:unhideWhenUsed/>
    <w:rsid w:val="006D2FA5"/>
  </w:style>
  <w:style w:type="numbering" w:customStyle="1" w:styleId="3322">
    <w:name w:val="Нет списка3322"/>
    <w:next w:val="a2"/>
    <w:uiPriority w:val="99"/>
    <w:semiHidden/>
    <w:unhideWhenUsed/>
    <w:rsid w:val="006D2FA5"/>
  </w:style>
  <w:style w:type="numbering" w:customStyle="1" w:styleId="4322">
    <w:name w:val="Нет списка4322"/>
    <w:next w:val="a2"/>
    <w:uiPriority w:val="99"/>
    <w:semiHidden/>
    <w:unhideWhenUsed/>
    <w:rsid w:val="006D2FA5"/>
  </w:style>
  <w:style w:type="numbering" w:customStyle="1" w:styleId="5322">
    <w:name w:val="Нет списка5322"/>
    <w:next w:val="a2"/>
    <w:semiHidden/>
    <w:rsid w:val="006D2FA5"/>
  </w:style>
  <w:style w:type="numbering" w:customStyle="1" w:styleId="6322">
    <w:name w:val="Нет списка6322"/>
    <w:next w:val="a2"/>
    <w:semiHidden/>
    <w:rsid w:val="006D2FA5"/>
  </w:style>
  <w:style w:type="numbering" w:customStyle="1" w:styleId="7322">
    <w:name w:val="Нет списка7322"/>
    <w:next w:val="a2"/>
    <w:semiHidden/>
    <w:rsid w:val="006D2FA5"/>
  </w:style>
  <w:style w:type="numbering" w:customStyle="1" w:styleId="1012">
    <w:name w:val="Нет списка1012"/>
    <w:next w:val="a2"/>
    <w:uiPriority w:val="99"/>
    <w:semiHidden/>
    <w:unhideWhenUsed/>
    <w:rsid w:val="006D2FA5"/>
  </w:style>
  <w:style w:type="numbering" w:customStyle="1" w:styleId="NoList1112">
    <w:name w:val="No List1112"/>
    <w:next w:val="a2"/>
    <w:uiPriority w:val="99"/>
    <w:semiHidden/>
    <w:unhideWhenUsed/>
    <w:rsid w:val="006D2FA5"/>
  </w:style>
  <w:style w:type="numbering" w:customStyle="1" w:styleId="1512">
    <w:name w:val="Нет списка1512"/>
    <w:next w:val="a2"/>
    <w:uiPriority w:val="99"/>
    <w:semiHidden/>
    <w:unhideWhenUsed/>
    <w:rsid w:val="006D2FA5"/>
  </w:style>
  <w:style w:type="numbering" w:customStyle="1" w:styleId="11412">
    <w:name w:val="Нет списка11412"/>
    <w:next w:val="a2"/>
    <w:uiPriority w:val="99"/>
    <w:semiHidden/>
    <w:unhideWhenUsed/>
    <w:rsid w:val="006D2FA5"/>
  </w:style>
  <w:style w:type="numbering" w:customStyle="1" w:styleId="2412">
    <w:name w:val="Нет списка2412"/>
    <w:next w:val="a2"/>
    <w:uiPriority w:val="99"/>
    <w:semiHidden/>
    <w:unhideWhenUsed/>
    <w:rsid w:val="006D2FA5"/>
  </w:style>
  <w:style w:type="numbering" w:customStyle="1" w:styleId="3412">
    <w:name w:val="Нет списка3412"/>
    <w:next w:val="a2"/>
    <w:uiPriority w:val="99"/>
    <w:semiHidden/>
    <w:unhideWhenUsed/>
    <w:rsid w:val="006D2FA5"/>
  </w:style>
  <w:style w:type="numbering" w:customStyle="1" w:styleId="4412">
    <w:name w:val="Нет списка4412"/>
    <w:next w:val="a2"/>
    <w:uiPriority w:val="99"/>
    <w:semiHidden/>
    <w:unhideWhenUsed/>
    <w:rsid w:val="006D2FA5"/>
  </w:style>
  <w:style w:type="numbering" w:customStyle="1" w:styleId="5412">
    <w:name w:val="Нет списка5412"/>
    <w:next w:val="a2"/>
    <w:semiHidden/>
    <w:rsid w:val="006D2FA5"/>
  </w:style>
  <w:style w:type="numbering" w:customStyle="1" w:styleId="6412">
    <w:name w:val="Нет списка6412"/>
    <w:next w:val="a2"/>
    <w:semiHidden/>
    <w:rsid w:val="006D2FA5"/>
  </w:style>
  <w:style w:type="numbering" w:customStyle="1" w:styleId="7412">
    <w:name w:val="Нет списка7412"/>
    <w:next w:val="a2"/>
    <w:semiHidden/>
    <w:rsid w:val="006D2FA5"/>
  </w:style>
  <w:style w:type="numbering" w:customStyle="1" w:styleId="NoList2112">
    <w:name w:val="No List2112"/>
    <w:next w:val="a2"/>
    <w:uiPriority w:val="99"/>
    <w:semiHidden/>
    <w:unhideWhenUsed/>
    <w:rsid w:val="006D2FA5"/>
  </w:style>
  <w:style w:type="numbering" w:customStyle="1" w:styleId="12212">
    <w:name w:val="Нет списка12212"/>
    <w:next w:val="a2"/>
    <w:uiPriority w:val="99"/>
    <w:semiHidden/>
    <w:unhideWhenUsed/>
    <w:rsid w:val="006D2FA5"/>
  </w:style>
  <w:style w:type="numbering" w:customStyle="1" w:styleId="111212">
    <w:name w:val="Нет списка111212"/>
    <w:next w:val="a2"/>
    <w:uiPriority w:val="99"/>
    <w:semiHidden/>
    <w:unhideWhenUsed/>
    <w:rsid w:val="006D2FA5"/>
  </w:style>
  <w:style w:type="numbering" w:customStyle="1" w:styleId="21212">
    <w:name w:val="Нет списка21212"/>
    <w:next w:val="a2"/>
    <w:uiPriority w:val="99"/>
    <w:semiHidden/>
    <w:unhideWhenUsed/>
    <w:rsid w:val="006D2FA5"/>
  </w:style>
  <w:style w:type="numbering" w:customStyle="1" w:styleId="31212">
    <w:name w:val="Нет списка31212"/>
    <w:next w:val="a2"/>
    <w:uiPriority w:val="99"/>
    <w:semiHidden/>
    <w:unhideWhenUsed/>
    <w:rsid w:val="006D2FA5"/>
  </w:style>
  <w:style w:type="numbering" w:customStyle="1" w:styleId="41212">
    <w:name w:val="Нет списка41212"/>
    <w:next w:val="a2"/>
    <w:uiPriority w:val="99"/>
    <w:semiHidden/>
    <w:unhideWhenUsed/>
    <w:rsid w:val="006D2FA5"/>
  </w:style>
  <w:style w:type="numbering" w:customStyle="1" w:styleId="51212">
    <w:name w:val="Нет списка51212"/>
    <w:next w:val="a2"/>
    <w:semiHidden/>
    <w:rsid w:val="006D2FA5"/>
  </w:style>
  <w:style w:type="numbering" w:customStyle="1" w:styleId="61112">
    <w:name w:val="Нет списка61112"/>
    <w:next w:val="a2"/>
    <w:semiHidden/>
    <w:rsid w:val="006D2FA5"/>
  </w:style>
  <w:style w:type="numbering" w:customStyle="1" w:styleId="71112">
    <w:name w:val="Нет списка71112"/>
    <w:next w:val="a2"/>
    <w:semiHidden/>
    <w:rsid w:val="006D2FA5"/>
  </w:style>
  <w:style w:type="numbering" w:customStyle="1" w:styleId="8112">
    <w:name w:val="Нет списка8112"/>
    <w:next w:val="a2"/>
    <w:uiPriority w:val="99"/>
    <w:semiHidden/>
    <w:unhideWhenUsed/>
    <w:rsid w:val="006D2FA5"/>
  </w:style>
  <w:style w:type="numbering" w:customStyle="1" w:styleId="13112">
    <w:name w:val="Нет списка13112"/>
    <w:next w:val="a2"/>
    <w:uiPriority w:val="99"/>
    <w:semiHidden/>
    <w:unhideWhenUsed/>
    <w:rsid w:val="006D2FA5"/>
  </w:style>
  <w:style w:type="numbering" w:customStyle="1" w:styleId="112112">
    <w:name w:val="Нет списка112112"/>
    <w:next w:val="a2"/>
    <w:uiPriority w:val="99"/>
    <w:semiHidden/>
    <w:unhideWhenUsed/>
    <w:rsid w:val="006D2FA5"/>
  </w:style>
  <w:style w:type="numbering" w:customStyle="1" w:styleId="22112">
    <w:name w:val="Нет списка22112"/>
    <w:next w:val="a2"/>
    <w:uiPriority w:val="99"/>
    <w:semiHidden/>
    <w:unhideWhenUsed/>
    <w:rsid w:val="006D2FA5"/>
  </w:style>
  <w:style w:type="numbering" w:customStyle="1" w:styleId="32112">
    <w:name w:val="Нет списка32112"/>
    <w:next w:val="a2"/>
    <w:uiPriority w:val="99"/>
    <w:semiHidden/>
    <w:unhideWhenUsed/>
    <w:rsid w:val="006D2FA5"/>
  </w:style>
  <w:style w:type="numbering" w:customStyle="1" w:styleId="42112">
    <w:name w:val="Нет списка42112"/>
    <w:next w:val="a2"/>
    <w:uiPriority w:val="99"/>
    <w:semiHidden/>
    <w:unhideWhenUsed/>
    <w:rsid w:val="006D2FA5"/>
  </w:style>
  <w:style w:type="numbering" w:customStyle="1" w:styleId="52112">
    <w:name w:val="Нет списка52112"/>
    <w:next w:val="a2"/>
    <w:semiHidden/>
    <w:rsid w:val="006D2FA5"/>
  </w:style>
  <w:style w:type="numbering" w:customStyle="1" w:styleId="62112">
    <w:name w:val="Нет списка62112"/>
    <w:next w:val="a2"/>
    <w:semiHidden/>
    <w:rsid w:val="006D2FA5"/>
  </w:style>
  <w:style w:type="numbering" w:customStyle="1" w:styleId="72112">
    <w:name w:val="Нет списка72112"/>
    <w:next w:val="a2"/>
    <w:semiHidden/>
    <w:rsid w:val="006D2FA5"/>
  </w:style>
  <w:style w:type="numbering" w:customStyle="1" w:styleId="9112">
    <w:name w:val="Нет списка9112"/>
    <w:next w:val="a2"/>
    <w:uiPriority w:val="99"/>
    <w:semiHidden/>
    <w:unhideWhenUsed/>
    <w:rsid w:val="006D2FA5"/>
  </w:style>
  <w:style w:type="numbering" w:customStyle="1" w:styleId="14112">
    <w:name w:val="Нет списка14112"/>
    <w:next w:val="a2"/>
    <w:uiPriority w:val="99"/>
    <w:semiHidden/>
    <w:unhideWhenUsed/>
    <w:rsid w:val="006D2FA5"/>
  </w:style>
  <w:style w:type="numbering" w:customStyle="1" w:styleId="113112">
    <w:name w:val="Нет списка113112"/>
    <w:next w:val="a2"/>
    <w:uiPriority w:val="99"/>
    <w:semiHidden/>
    <w:unhideWhenUsed/>
    <w:rsid w:val="006D2FA5"/>
  </w:style>
  <w:style w:type="numbering" w:customStyle="1" w:styleId="23112">
    <w:name w:val="Нет списка23112"/>
    <w:next w:val="a2"/>
    <w:uiPriority w:val="99"/>
    <w:semiHidden/>
    <w:unhideWhenUsed/>
    <w:rsid w:val="006D2FA5"/>
  </w:style>
  <w:style w:type="numbering" w:customStyle="1" w:styleId="33112">
    <w:name w:val="Нет списка33112"/>
    <w:next w:val="a2"/>
    <w:uiPriority w:val="99"/>
    <w:semiHidden/>
    <w:unhideWhenUsed/>
    <w:rsid w:val="006D2FA5"/>
  </w:style>
  <w:style w:type="numbering" w:customStyle="1" w:styleId="43112">
    <w:name w:val="Нет списка43112"/>
    <w:next w:val="a2"/>
    <w:uiPriority w:val="99"/>
    <w:semiHidden/>
    <w:unhideWhenUsed/>
    <w:rsid w:val="006D2FA5"/>
  </w:style>
  <w:style w:type="numbering" w:customStyle="1" w:styleId="53112">
    <w:name w:val="Нет списка53112"/>
    <w:next w:val="a2"/>
    <w:semiHidden/>
    <w:rsid w:val="006D2FA5"/>
  </w:style>
  <w:style w:type="numbering" w:customStyle="1" w:styleId="63112">
    <w:name w:val="Нет списка63112"/>
    <w:next w:val="a2"/>
    <w:semiHidden/>
    <w:rsid w:val="006D2FA5"/>
  </w:style>
  <w:style w:type="numbering" w:customStyle="1" w:styleId="73112">
    <w:name w:val="Нет списка73112"/>
    <w:next w:val="a2"/>
    <w:semiHidden/>
    <w:rsid w:val="006D2FA5"/>
  </w:style>
  <w:style w:type="numbering" w:customStyle="1" w:styleId="1612">
    <w:name w:val="Нет списка1612"/>
    <w:next w:val="a2"/>
    <w:uiPriority w:val="99"/>
    <w:semiHidden/>
    <w:unhideWhenUsed/>
    <w:rsid w:val="006D2FA5"/>
  </w:style>
  <w:style w:type="numbering" w:customStyle="1" w:styleId="1712">
    <w:name w:val="Нет списка1712"/>
    <w:next w:val="a2"/>
    <w:uiPriority w:val="99"/>
    <w:semiHidden/>
    <w:unhideWhenUsed/>
    <w:rsid w:val="006D2FA5"/>
  </w:style>
  <w:style w:type="numbering" w:customStyle="1" w:styleId="2512">
    <w:name w:val="Нет списка2512"/>
    <w:next w:val="a2"/>
    <w:uiPriority w:val="99"/>
    <w:semiHidden/>
    <w:unhideWhenUsed/>
    <w:rsid w:val="006D2FA5"/>
  </w:style>
  <w:style w:type="numbering" w:customStyle="1" w:styleId="1102">
    <w:name w:val="Нет списка1102"/>
    <w:next w:val="a2"/>
    <w:semiHidden/>
    <w:unhideWhenUsed/>
    <w:rsid w:val="006D2FA5"/>
  </w:style>
  <w:style w:type="numbering" w:customStyle="1" w:styleId="1162">
    <w:name w:val="Нет списка1162"/>
    <w:next w:val="a2"/>
    <w:semiHidden/>
    <w:rsid w:val="006D2FA5"/>
  </w:style>
  <w:style w:type="numbering" w:customStyle="1" w:styleId="2021">
    <w:name w:val="Нет списка202"/>
    <w:next w:val="a2"/>
    <w:uiPriority w:val="99"/>
    <w:semiHidden/>
    <w:unhideWhenUsed/>
    <w:rsid w:val="006D2FA5"/>
  </w:style>
  <w:style w:type="numbering" w:customStyle="1" w:styleId="300">
    <w:name w:val="Нет списка30"/>
    <w:next w:val="a2"/>
    <w:uiPriority w:val="99"/>
    <w:semiHidden/>
    <w:unhideWhenUsed/>
    <w:rsid w:val="00B35ED4"/>
  </w:style>
  <w:style w:type="numbering" w:customStyle="1" w:styleId="1200">
    <w:name w:val="Нет списка120"/>
    <w:next w:val="a2"/>
    <w:uiPriority w:val="99"/>
    <w:semiHidden/>
    <w:unhideWhenUsed/>
    <w:rsid w:val="00B35ED4"/>
  </w:style>
  <w:style w:type="numbering" w:customStyle="1" w:styleId="1115">
    <w:name w:val="Нет списка1115"/>
    <w:next w:val="a2"/>
    <w:uiPriority w:val="99"/>
    <w:semiHidden/>
    <w:unhideWhenUsed/>
    <w:rsid w:val="00B35ED4"/>
  </w:style>
  <w:style w:type="numbering" w:customStyle="1" w:styleId="2150">
    <w:name w:val="Нет списка215"/>
    <w:next w:val="a2"/>
    <w:uiPriority w:val="99"/>
    <w:semiHidden/>
    <w:unhideWhenUsed/>
    <w:rsid w:val="00B35ED4"/>
  </w:style>
  <w:style w:type="numbering" w:customStyle="1" w:styleId="371">
    <w:name w:val="Нет списка37"/>
    <w:next w:val="a2"/>
    <w:uiPriority w:val="99"/>
    <w:semiHidden/>
    <w:unhideWhenUsed/>
    <w:rsid w:val="00B35ED4"/>
  </w:style>
  <w:style w:type="numbering" w:customStyle="1" w:styleId="470">
    <w:name w:val="Нет списка47"/>
    <w:next w:val="a2"/>
    <w:semiHidden/>
    <w:rsid w:val="00B35ED4"/>
  </w:style>
  <w:style w:type="numbering" w:customStyle="1" w:styleId="570">
    <w:name w:val="Нет списка57"/>
    <w:next w:val="a2"/>
    <w:uiPriority w:val="99"/>
    <w:semiHidden/>
    <w:unhideWhenUsed/>
    <w:rsid w:val="00B35ED4"/>
  </w:style>
  <w:style w:type="numbering" w:customStyle="1" w:styleId="NoList14">
    <w:name w:val="No List14"/>
    <w:next w:val="a2"/>
    <w:uiPriority w:val="99"/>
    <w:semiHidden/>
    <w:unhideWhenUsed/>
    <w:rsid w:val="00B35ED4"/>
  </w:style>
  <w:style w:type="numbering" w:customStyle="1" w:styleId="1250">
    <w:name w:val="Нет списка125"/>
    <w:next w:val="a2"/>
    <w:uiPriority w:val="99"/>
    <w:semiHidden/>
    <w:unhideWhenUsed/>
    <w:rsid w:val="00B35ED4"/>
  </w:style>
  <w:style w:type="numbering" w:customStyle="1" w:styleId="1116">
    <w:name w:val="Нет списка1116"/>
    <w:next w:val="a2"/>
    <w:uiPriority w:val="99"/>
    <w:semiHidden/>
    <w:unhideWhenUsed/>
    <w:rsid w:val="00B35ED4"/>
  </w:style>
  <w:style w:type="numbering" w:customStyle="1" w:styleId="2160">
    <w:name w:val="Нет списка216"/>
    <w:next w:val="a2"/>
    <w:uiPriority w:val="99"/>
    <w:semiHidden/>
    <w:unhideWhenUsed/>
    <w:rsid w:val="00B35ED4"/>
  </w:style>
  <w:style w:type="numbering" w:customStyle="1" w:styleId="3150">
    <w:name w:val="Нет списка315"/>
    <w:next w:val="a2"/>
    <w:uiPriority w:val="99"/>
    <w:semiHidden/>
    <w:unhideWhenUsed/>
    <w:rsid w:val="00B35ED4"/>
  </w:style>
  <w:style w:type="numbering" w:customStyle="1" w:styleId="4150">
    <w:name w:val="Нет списка415"/>
    <w:next w:val="a2"/>
    <w:uiPriority w:val="99"/>
    <w:semiHidden/>
    <w:unhideWhenUsed/>
    <w:rsid w:val="00B35ED4"/>
  </w:style>
  <w:style w:type="numbering" w:customStyle="1" w:styleId="515">
    <w:name w:val="Нет списка515"/>
    <w:next w:val="a2"/>
    <w:semiHidden/>
    <w:rsid w:val="00B35ED4"/>
  </w:style>
  <w:style w:type="numbering" w:customStyle="1" w:styleId="670">
    <w:name w:val="Нет списка67"/>
    <w:next w:val="a2"/>
    <w:semiHidden/>
    <w:rsid w:val="00B35ED4"/>
  </w:style>
  <w:style w:type="numbering" w:customStyle="1" w:styleId="770">
    <w:name w:val="Нет списка77"/>
    <w:next w:val="a2"/>
    <w:semiHidden/>
    <w:rsid w:val="00B35ED4"/>
  </w:style>
  <w:style w:type="numbering" w:customStyle="1" w:styleId="NoList24">
    <w:name w:val="No List24"/>
    <w:next w:val="a2"/>
    <w:uiPriority w:val="99"/>
    <w:semiHidden/>
    <w:unhideWhenUsed/>
    <w:rsid w:val="00B35ED4"/>
  </w:style>
  <w:style w:type="numbering" w:customStyle="1" w:styleId="1213">
    <w:name w:val="Нет списка1213"/>
    <w:next w:val="a2"/>
    <w:uiPriority w:val="99"/>
    <w:semiHidden/>
    <w:unhideWhenUsed/>
    <w:rsid w:val="00B35ED4"/>
  </w:style>
  <w:style w:type="numbering" w:customStyle="1" w:styleId="11113">
    <w:name w:val="Нет списка11113"/>
    <w:next w:val="a2"/>
    <w:uiPriority w:val="99"/>
    <w:semiHidden/>
    <w:unhideWhenUsed/>
    <w:rsid w:val="00B35ED4"/>
  </w:style>
  <w:style w:type="numbering" w:customStyle="1" w:styleId="2113">
    <w:name w:val="Нет списка2113"/>
    <w:next w:val="a2"/>
    <w:uiPriority w:val="99"/>
    <w:semiHidden/>
    <w:unhideWhenUsed/>
    <w:rsid w:val="00B35ED4"/>
  </w:style>
  <w:style w:type="numbering" w:customStyle="1" w:styleId="3113">
    <w:name w:val="Нет списка3113"/>
    <w:next w:val="a2"/>
    <w:uiPriority w:val="99"/>
    <w:semiHidden/>
    <w:unhideWhenUsed/>
    <w:rsid w:val="00B35ED4"/>
  </w:style>
  <w:style w:type="numbering" w:customStyle="1" w:styleId="4113">
    <w:name w:val="Нет списка4113"/>
    <w:next w:val="a2"/>
    <w:uiPriority w:val="99"/>
    <w:semiHidden/>
    <w:unhideWhenUsed/>
    <w:rsid w:val="00B35ED4"/>
  </w:style>
  <w:style w:type="numbering" w:customStyle="1" w:styleId="5113">
    <w:name w:val="Нет списка5113"/>
    <w:next w:val="a2"/>
    <w:semiHidden/>
    <w:rsid w:val="00B35ED4"/>
  </w:style>
  <w:style w:type="numbering" w:customStyle="1" w:styleId="6140">
    <w:name w:val="Нет списка614"/>
    <w:next w:val="a2"/>
    <w:semiHidden/>
    <w:rsid w:val="00B35ED4"/>
  </w:style>
  <w:style w:type="numbering" w:customStyle="1" w:styleId="714">
    <w:name w:val="Нет списка714"/>
    <w:next w:val="a2"/>
    <w:semiHidden/>
    <w:rsid w:val="00B35ED4"/>
  </w:style>
  <w:style w:type="numbering" w:customStyle="1" w:styleId="840">
    <w:name w:val="Нет списка84"/>
    <w:next w:val="a2"/>
    <w:uiPriority w:val="99"/>
    <w:semiHidden/>
    <w:unhideWhenUsed/>
    <w:rsid w:val="00B35ED4"/>
  </w:style>
  <w:style w:type="numbering" w:customStyle="1" w:styleId="1340">
    <w:name w:val="Нет списка134"/>
    <w:next w:val="a2"/>
    <w:uiPriority w:val="99"/>
    <w:semiHidden/>
    <w:unhideWhenUsed/>
    <w:rsid w:val="00B35ED4"/>
  </w:style>
  <w:style w:type="numbering" w:customStyle="1" w:styleId="1124">
    <w:name w:val="Нет списка1124"/>
    <w:next w:val="a2"/>
    <w:uiPriority w:val="99"/>
    <w:semiHidden/>
    <w:unhideWhenUsed/>
    <w:rsid w:val="00B35ED4"/>
  </w:style>
  <w:style w:type="numbering" w:customStyle="1" w:styleId="2240">
    <w:name w:val="Нет списка224"/>
    <w:next w:val="a2"/>
    <w:uiPriority w:val="99"/>
    <w:semiHidden/>
    <w:unhideWhenUsed/>
    <w:rsid w:val="00B35ED4"/>
  </w:style>
  <w:style w:type="numbering" w:customStyle="1" w:styleId="324">
    <w:name w:val="Нет списка324"/>
    <w:next w:val="a2"/>
    <w:uiPriority w:val="99"/>
    <w:semiHidden/>
    <w:unhideWhenUsed/>
    <w:rsid w:val="00B35ED4"/>
  </w:style>
  <w:style w:type="numbering" w:customStyle="1" w:styleId="424">
    <w:name w:val="Нет списка424"/>
    <w:next w:val="a2"/>
    <w:uiPriority w:val="99"/>
    <w:semiHidden/>
    <w:unhideWhenUsed/>
    <w:rsid w:val="00B35ED4"/>
  </w:style>
  <w:style w:type="numbering" w:customStyle="1" w:styleId="524">
    <w:name w:val="Нет списка524"/>
    <w:next w:val="a2"/>
    <w:semiHidden/>
    <w:rsid w:val="00B35ED4"/>
  </w:style>
  <w:style w:type="numbering" w:customStyle="1" w:styleId="624">
    <w:name w:val="Нет списка624"/>
    <w:next w:val="a2"/>
    <w:semiHidden/>
    <w:rsid w:val="00B35ED4"/>
  </w:style>
  <w:style w:type="numbering" w:customStyle="1" w:styleId="724">
    <w:name w:val="Нет списка724"/>
    <w:next w:val="a2"/>
    <w:semiHidden/>
    <w:rsid w:val="00B35ED4"/>
  </w:style>
  <w:style w:type="numbering" w:customStyle="1" w:styleId="940">
    <w:name w:val="Нет списка94"/>
    <w:next w:val="a2"/>
    <w:uiPriority w:val="99"/>
    <w:semiHidden/>
    <w:unhideWhenUsed/>
    <w:rsid w:val="00B35ED4"/>
  </w:style>
  <w:style w:type="numbering" w:customStyle="1" w:styleId="144">
    <w:name w:val="Нет списка144"/>
    <w:next w:val="a2"/>
    <w:uiPriority w:val="99"/>
    <w:semiHidden/>
    <w:unhideWhenUsed/>
    <w:rsid w:val="00B35ED4"/>
  </w:style>
  <w:style w:type="numbering" w:customStyle="1" w:styleId="1134">
    <w:name w:val="Нет списка1134"/>
    <w:next w:val="a2"/>
    <w:uiPriority w:val="99"/>
    <w:semiHidden/>
    <w:unhideWhenUsed/>
    <w:rsid w:val="00B35ED4"/>
  </w:style>
  <w:style w:type="numbering" w:customStyle="1" w:styleId="234">
    <w:name w:val="Нет списка234"/>
    <w:next w:val="a2"/>
    <w:uiPriority w:val="99"/>
    <w:semiHidden/>
    <w:unhideWhenUsed/>
    <w:rsid w:val="00B35ED4"/>
  </w:style>
  <w:style w:type="numbering" w:customStyle="1" w:styleId="334">
    <w:name w:val="Нет списка334"/>
    <w:next w:val="a2"/>
    <w:uiPriority w:val="99"/>
    <w:semiHidden/>
    <w:unhideWhenUsed/>
    <w:rsid w:val="00B35ED4"/>
  </w:style>
  <w:style w:type="numbering" w:customStyle="1" w:styleId="434">
    <w:name w:val="Нет списка434"/>
    <w:next w:val="a2"/>
    <w:uiPriority w:val="99"/>
    <w:semiHidden/>
    <w:unhideWhenUsed/>
    <w:rsid w:val="00B35ED4"/>
  </w:style>
  <w:style w:type="numbering" w:customStyle="1" w:styleId="534">
    <w:name w:val="Нет списка534"/>
    <w:next w:val="a2"/>
    <w:semiHidden/>
    <w:rsid w:val="00B35ED4"/>
  </w:style>
  <w:style w:type="numbering" w:customStyle="1" w:styleId="634">
    <w:name w:val="Нет списка634"/>
    <w:next w:val="a2"/>
    <w:semiHidden/>
    <w:rsid w:val="00B35ED4"/>
  </w:style>
  <w:style w:type="numbering" w:customStyle="1" w:styleId="734">
    <w:name w:val="Нет списка734"/>
    <w:next w:val="a2"/>
    <w:semiHidden/>
    <w:rsid w:val="00B35ED4"/>
  </w:style>
  <w:style w:type="numbering" w:customStyle="1" w:styleId="1030">
    <w:name w:val="Нет списка103"/>
    <w:next w:val="a2"/>
    <w:uiPriority w:val="99"/>
    <w:semiHidden/>
    <w:unhideWhenUsed/>
    <w:rsid w:val="00B35ED4"/>
  </w:style>
  <w:style w:type="numbering" w:customStyle="1" w:styleId="NoList113">
    <w:name w:val="No List113"/>
    <w:next w:val="a2"/>
    <w:uiPriority w:val="99"/>
    <w:semiHidden/>
    <w:unhideWhenUsed/>
    <w:rsid w:val="00B35ED4"/>
  </w:style>
  <w:style w:type="numbering" w:customStyle="1" w:styleId="1530">
    <w:name w:val="Нет списка153"/>
    <w:next w:val="a2"/>
    <w:uiPriority w:val="99"/>
    <w:semiHidden/>
    <w:unhideWhenUsed/>
    <w:rsid w:val="00B35ED4"/>
  </w:style>
  <w:style w:type="numbering" w:customStyle="1" w:styleId="1143">
    <w:name w:val="Нет списка1143"/>
    <w:next w:val="a2"/>
    <w:uiPriority w:val="99"/>
    <w:semiHidden/>
    <w:unhideWhenUsed/>
    <w:rsid w:val="00B35ED4"/>
  </w:style>
  <w:style w:type="numbering" w:customStyle="1" w:styleId="243">
    <w:name w:val="Нет списка243"/>
    <w:next w:val="a2"/>
    <w:uiPriority w:val="99"/>
    <w:semiHidden/>
    <w:unhideWhenUsed/>
    <w:rsid w:val="00B35ED4"/>
  </w:style>
  <w:style w:type="numbering" w:customStyle="1" w:styleId="343">
    <w:name w:val="Нет списка343"/>
    <w:next w:val="a2"/>
    <w:uiPriority w:val="99"/>
    <w:semiHidden/>
    <w:unhideWhenUsed/>
    <w:rsid w:val="00B35ED4"/>
  </w:style>
  <w:style w:type="numbering" w:customStyle="1" w:styleId="443">
    <w:name w:val="Нет списка443"/>
    <w:next w:val="a2"/>
    <w:uiPriority w:val="99"/>
    <w:semiHidden/>
    <w:unhideWhenUsed/>
    <w:rsid w:val="00B35ED4"/>
  </w:style>
  <w:style w:type="numbering" w:customStyle="1" w:styleId="543">
    <w:name w:val="Нет списка543"/>
    <w:next w:val="a2"/>
    <w:semiHidden/>
    <w:rsid w:val="00B35ED4"/>
  </w:style>
  <w:style w:type="numbering" w:customStyle="1" w:styleId="643">
    <w:name w:val="Нет списка643"/>
    <w:next w:val="a2"/>
    <w:semiHidden/>
    <w:rsid w:val="00B35ED4"/>
  </w:style>
  <w:style w:type="numbering" w:customStyle="1" w:styleId="743">
    <w:name w:val="Нет списка743"/>
    <w:next w:val="a2"/>
    <w:semiHidden/>
    <w:rsid w:val="00B35ED4"/>
  </w:style>
  <w:style w:type="numbering" w:customStyle="1" w:styleId="NoList213">
    <w:name w:val="No List213"/>
    <w:next w:val="a2"/>
    <w:uiPriority w:val="99"/>
    <w:semiHidden/>
    <w:unhideWhenUsed/>
    <w:rsid w:val="00B35ED4"/>
  </w:style>
  <w:style w:type="numbering" w:customStyle="1" w:styleId="12230">
    <w:name w:val="Нет списка1223"/>
    <w:next w:val="a2"/>
    <w:uiPriority w:val="99"/>
    <w:semiHidden/>
    <w:unhideWhenUsed/>
    <w:rsid w:val="00B35ED4"/>
  </w:style>
  <w:style w:type="numbering" w:customStyle="1" w:styleId="11123">
    <w:name w:val="Нет списка11123"/>
    <w:next w:val="a2"/>
    <w:uiPriority w:val="99"/>
    <w:semiHidden/>
    <w:unhideWhenUsed/>
    <w:rsid w:val="00B35ED4"/>
  </w:style>
  <w:style w:type="numbering" w:customStyle="1" w:styleId="2123">
    <w:name w:val="Нет списка2123"/>
    <w:next w:val="a2"/>
    <w:uiPriority w:val="99"/>
    <w:semiHidden/>
    <w:unhideWhenUsed/>
    <w:rsid w:val="00B35ED4"/>
  </w:style>
  <w:style w:type="numbering" w:customStyle="1" w:styleId="3123">
    <w:name w:val="Нет списка3123"/>
    <w:next w:val="a2"/>
    <w:uiPriority w:val="99"/>
    <w:semiHidden/>
    <w:unhideWhenUsed/>
    <w:rsid w:val="00B35ED4"/>
  </w:style>
  <w:style w:type="numbering" w:customStyle="1" w:styleId="4123">
    <w:name w:val="Нет списка4123"/>
    <w:next w:val="a2"/>
    <w:uiPriority w:val="99"/>
    <w:semiHidden/>
    <w:unhideWhenUsed/>
    <w:rsid w:val="00B35ED4"/>
  </w:style>
  <w:style w:type="numbering" w:customStyle="1" w:styleId="5123">
    <w:name w:val="Нет списка5123"/>
    <w:next w:val="a2"/>
    <w:semiHidden/>
    <w:rsid w:val="00B35ED4"/>
  </w:style>
  <w:style w:type="numbering" w:customStyle="1" w:styleId="6113">
    <w:name w:val="Нет списка6113"/>
    <w:next w:val="a2"/>
    <w:semiHidden/>
    <w:rsid w:val="00B35ED4"/>
  </w:style>
  <w:style w:type="numbering" w:customStyle="1" w:styleId="7113">
    <w:name w:val="Нет списка7113"/>
    <w:next w:val="a2"/>
    <w:semiHidden/>
    <w:rsid w:val="00B35ED4"/>
  </w:style>
  <w:style w:type="numbering" w:customStyle="1" w:styleId="813">
    <w:name w:val="Нет списка813"/>
    <w:next w:val="a2"/>
    <w:uiPriority w:val="99"/>
    <w:semiHidden/>
    <w:unhideWhenUsed/>
    <w:rsid w:val="00B35ED4"/>
  </w:style>
  <w:style w:type="numbering" w:customStyle="1" w:styleId="1313">
    <w:name w:val="Нет списка1313"/>
    <w:next w:val="a2"/>
    <w:uiPriority w:val="99"/>
    <w:semiHidden/>
    <w:unhideWhenUsed/>
    <w:rsid w:val="00B35ED4"/>
  </w:style>
  <w:style w:type="numbering" w:customStyle="1" w:styleId="11213">
    <w:name w:val="Нет списка11213"/>
    <w:next w:val="a2"/>
    <w:uiPriority w:val="99"/>
    <w:semiHidden/>
    <w:unhideWhenUsed/>
    <w:rsid w:val="00B35ED4"/>
  </w:style>
  <w:style w:type="numbering" w:customStyle="1" w:styleId="2213">
    <w:name w:val="Нет списка2213"/>
    <w:next w:val="a2"/>
    <w:uiPriority w:val="99"/>
    <w:semiHidden/>
    <w:unhideWhenUsed/>
    <w:rsid w:val="00B35ED4"/>
  </w:style>
  <w:style w:type="numbering" w:customStyle="1" w:styleId="3213">
    <w:name w:val="Нет списка3213"/>
    <w:next w:val="a2"/>
    <w:uiPriority w:val="99"/>
    <w:semiHidden/>
    <w:unhideWhenUsed/>
    <w:rsid w:val="00B35ED4"/>
  </w:style>
  <w:style w:type="numbering" w:customStyle="1" w:styleId="4213">
    <w:name w:val="Нет списка4213"/>
    <w:next w:val="a2"/>
    <w:uiPriority w:val="99"/>
    <w:semiHidden/>
    <w:unhideWhenUsed/>
    <w:rsid w:val="00B35ED4"/>
  </w:style>
  <w:style w:type="numbering" w:customStyle="1" w:styleId="5213">
    <w:name w:val="Нет списка5213"/>
    <w:next w:val="a2"/>
    <w:semiHidden/>
    <w:rsid w:val="00B35ED4"/>
  </w:style>
  <w:style w:type="numbering" w:customStyle="1" w:styleId="6213">
    <w:name w:val="Нет списка6213"/>
    <w:next w:val="a2"/>
    <w:semiHidden/>
    <w:rsid w:val="00B35ED4"/>
  </w:style>
  <w:style w:type="numbering" w:customStyle="1" w:styleId="7213">
    <w:name w:val="Нет списка7213"/>
    <w:next w:val="a2"/>
    <w:semiHidden/>
    <w:rsid w:val="00B35ED4"/>
  </w:style>
  <w:style w:type="numbering" w:customStyle="1" w:styleId="913">
    <w:name w:val="Нет списка913"/>
    <w:next w:val="a2"/>
    <w:uiPriority w:val="99"/>
    <w:semiHidden/>
    <w:unhideWhenUsed/>
    <w:rsid w:val="00B35ED4"/>
  </w:style>
  <w:style w:type="numbering" w:customStyle="1" w:styleId="1413">
    <w:name w:val="Нет списка1413"/>
    <w:next w:val="a2"/>
    <w:uiPriority w:val="99"/>
    <w:semiHidden/>
    <w:unhideWhenUsed/>
    <w:rsid w:val="00B35ED4"/>
  </w:style>
  <w:style w:type="numbering" w:customStyle="1" w:styleId="11313">
    <w:name w:val="Нет списка11313"/>
    <w:next w:val="a2"/>
    <w:uiPriority w:val="99"/>
    <w:semiHidden/>
    <w:unhideWhenUsed/>
    <w:rsid w:val="00B35ED4"/>
  </w:style>
  <w:style w:type="numbering" w:customStyle="1" w:styleId="2313">
    <w:name w:val="Нет списка2313"/>
    <w:next w:val="a2"/>
    <w:uiPriority w:val="99"/>
    <w:semiHidden/>
    <w:unhideWhenUsed/>
    <w:rsid w:val="00B35ED4"/>
  </w:style>
  <w:style w:type="numbering" w:customStyle="1" w:styleId="3313">
    <w:name w:val="Нет списка3313"/>
    <w:next w:val="a2"/>
    <w:uiPriority w:val="99"/>
    <w:semiHidden/>
    <w:unhideWhenUsed/>
    <w:rsid w:val="00B35ED4"/>
  </w:style>
  <w:style w:type="numbering" w:customStyle="1" w:styleId="4313">
    <w:name w:val="Нет списка4313"/>
    <w:next w:val="a2"/>
    <w:uiPriority w:val="99"/>
    <w:semiHidden/>
    <w:unhideWhenUsed/>
    <w:rsid w:val="00B35ED4"/>
  </w:style>
  <w:style w:type="numbering" w:customStyle="1" w:styleId="5313">
    <w:name w:val="Нет списка5313"/>
    <w:next w:val="a2"/>
    <w:semiHidden/>
    <w:rsid w:val="00B35ED4"/>
  </w:style>
  <w:style w:type="numbering" w:customStyle="1" w:styleId="6313">
    <w:name w:val="Нет списка6313"/>
    <w:next w:val="a2"/>
    <w:semiHidden/>
    <w:rsid w:val="00B35ED4"/>
  </w:style>
  <w:style w:type="numbering" w:customStyle="1" w:styleId="7313">
    <w:name w:val="Нет списка7313"/>
    <w:next w:val="a2"/>
    <w:semiHidden/>
    <w:rsid w:val="00B35ED4"/>
  </w:style>
  <w:style w:type="numbering" w:customStyle="1" w:styleId="1631">
    <w:name w:val="Нет списка163"/>
    <w:next w:val="a2"/>
    <w:uiPriority w:val="99"/>
    <w:semiHidden/>
    <w:unhideWhenUsed/>
    <w:rsid w:val="00B35ED4"/>
  </w:style>
  <w:style w:type="numbering" w:customStyle="1" w:styleId="1730">
    <w:name w:val="Нет списка173"/>
    <w:next w:val="a2"/>
    <w:uiPriority w:val="99"/>
    <w:semiHidden/>
    <w:unhideWhenUsed/>
    <w:rsid w:val="00B35ED4"/>
  </w:style>
  <w:style w:type="numbering" w:customStyle="1" w:styleId="2530">
    <w:name w:val="Нет списка253"/>
    <w:next w:val="a2"/>
    <w:uiPriority w:val="99"/>
    <w:semiHidden/>
    <w:unhideWhenUsed/>
    <w:rsid w:val="00B35ED4"/>
  </w:style>
  <w:style w:type="numbering" w:customStyle="1" w:styleId="183">
    <w:name w:val="Нет списка183"/>
    <w:next w:val="a2"/>
    <w:semiHidden/>
    <w:unhideWhenUsed/>
    <w:rsid w:val="00B35ED4"/>
  </w:style>
  <w:style w:type="numbering" w:customStyle="1" w:styleId="193">
    <w:name w:val="Нет списка193"/>
    <w:next w:val="a2"/>
    <w:uiPriority w:val="99"/>
    <w:semiHidden/>
    <w:unhideWhenUsed/>
    <w:rsid w:val="00B35ED4"/>
  </w:style>
  <w:style w:type="numbering" w:customStyle="1" w:styleId="1153">
    <w:name w:val="Нет списка1153"/>
    <w:next w:val="a2"/>
    <w:semiHidden/>
    <w:unhideWhenUsed/>
    <w:rsid w:val="00B35ED4"/>
  </w:style>
  <w:style w:type="numbering" w:customStyle="1" w:styleId="263">
    <w:name w:val="Нет списка263"/>
    <w:next w:val="a2"/>
    <w:uiPriority w:val="99"/>
    <w:semiHidden/>
    <w:unhideWhenUsed/>
    <w:rsid w:val="00B35ED4"/>
  </w:style>
  <w:style w:type="numbering" w:customStyle="1" w:styleId="353">
    <w:name w:val="Нет списка353"/>
    <w:next w:val="a2"/>
    <w:uiPriority w:val="99"/>
    <w:semiHidden/>
    <w:unhideWhenUsed/>
    <w:rsid w:val="00B35ED4"/>
  </w:style>
  <w:style w:type="numbering" w:customStyle="1" w:styleId="453">
    <w:name w:val="Нет списка453"/>
    <w:next w:val="a2"/>
    <w:semiHidden/>
    <w:rsid w:val="00B35ED4"/>
  </w:style>
  <w:style w:type="numbering" w:customStyle="1" w:styleId="553">
    <w:name w:val="Нет списка553"/>
    <w:next w:val="a2"/>
    <w:uiPriority w:val="99"/>
    <w:semiHidden/>
    <w:unhideWhenUsed/>
    <w:rsid w:val="00B35ED4"/>
  </w:style>
  <w:style w:type="numbering" w:customStyle="1" w:styleId="NoList123">
    <w:name w:val="No List123"/>
    <w:next w:val="a2"/>
    <w:uiPriority w:val="99"/>
    <w:semiHidden/>
    <w:unhideWhenUsed/>
    <w:rsid w:val="00B35ED4"/>
  </w:style>
  <w:style w:type="numbering" w:customStyle="1" w:styleId="1233">
    <w:name w:val="Нет списка1233"/>
    <w:next w:val="a2"/>
    <w:uiPriority w:val="99"/>
    <w:semiHidden/>
    <w:unhideWhenUsed/>
    <w:rsid w:val="00B35ED4"/>
  </w:style>
  <w:style w:type="numbering" w:customStyle="1" w:styleId="11133">
    <w:name w:val="Нет списка11133"/>
    <w:next w:val="a2"/>
    <w:uiPriority w:val="99"/>
    <w:semiHidden/>
    <w:unhideWhenUsed/>
    <w:rsid w:val="00B35ED4"/>
  </w:style>
  <w:style w:type="table" w:customStyle="1" w:styleId="1234">
    <w:name w:val="Сетка таблицы123"/>
    <w:basedOn w:val="a1"/>
    <w:next w:val="a7"/>
    <w:uiPriority w:val="59"/>
    <w:rsid w:val="00B35ED4"/>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35ED4"/>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B35ED4"/>
  </w:style>
  <w:style w:type="numbering" w:customStyle="1" w:styleId="3133">
    <w:name w:val="Нет списка3133"/>
    <w:next w:val="a2"/>
    <w:uiPriority w:val="99"/>
    <w:semiHidden/>
    <w:unhideWhenUsed/>
    <w:rsid w:val="00B35ED4"/>
  </w:style>
  <w:style w:type="numbering" w:customStyle="1" w:styleId="4133">
    <w:name w:val="Нет списка4133"/>
    <w:next w:val="a2"/>
    <w:uiPriority w:val="99"/>
    <w:semiHidden/>
    <w:unhideWhenUsed/>
    <w:rsid w:val="00B35ED4"/>
  </w:style>
  <w:style w:type="numbering" w:customStyle="1" w:styleId="5133">
    <w:name w:val="Нет списка5133"/>
    <w:next w:val="a2"/>
    <w:semiHidden/>
    <w:rsid w:val="00B35ED4"/>
  </w:style>
  <w:style w:type="numbering" w:customStyle="1" w:styleId="653">
    <w:name w:val="Нет списка653"/>
    <w:next w:val="a2"/>
    <w:semiHidden/>
    <w:rsid w:val="00B35ED4"/>
  </w:style>
  <w:style w:type="numbering" w:customStyle="1" w:styleId="753">
    <w:name w:val="Нет списка753"/>
    <w:next w:val="a2"/>
    <w:semiHidden/>
    <w:rsid w:val="00B35ED4"/>
  </w:style>
  <w:style w:type="numbering" w:customStyle="1" w:styleId="NoList223">
    <w:name w:val="No List223"/>
    <w:next w:val="a2"/>
    <w:uiPriority w:val="99"/>
    <w:semiHidden/>
    <w:unhideWhenUsed/>
    <w:rsid w:val="00B35ED4"/>
  </w:style>
  <w:style w:type="numbering" w:customStyle="1" w:styleId="12113">
    <w:name w:val="Нет списка12113"/>
    <w:next w:val="a2"/>
    <w:uiPriority w:val="99"/>
    <w:semiHidden/>
    <w:unhideWhenUsed/>
    <w:rsid w:val="00B35ED4"/>
  </w:style>
  <w:style w:type="numbering" w:customStyle="1" w:styleId="111113">
    <w:name w:val="Нет списка111113"/>
    <w:next w:val="a2"/>
    <w:uiPriority w:val="99"/>
    <w:semiHidden/>
    <w:unhideWhenUsed/>
    <w:rsid w:val="00B35ED4"/>
  </w:style>
  <w:style w:type="numbering" w:customStyle="1" w:styleId="21113">
    <w:name w:val="Нет списка21113"/>
    <w:next w:val="a2"/>
    <w:uiPriority w:val="99"/>
    <w:semiHidden/>
    <w:unhideWhenUsed/>
    <w:rsid w:val="00B35ED4"/>
  </w:style>
  <w:style w:type="numbering" w:customStyle="1" w:styleId="31113">
    <w:name w:val="Нет списка31113"/>
    <w:next w:val="a2"/>
    <w:uiPriority w:val="99"/>
    <w:semiHidden/>
    <w:unhideWhenUsed/>
    <w:rsid w:val="00B35ED4"/>
  </w:style>
  <w:style w:type="numbering" w:customStyle="1" w:styleId="41113">
    <w:name w:val="Нет списка41113"/>
    <w:next w:val="a2"/>
    <w:uiPriority w:val="99"/>
    <w:semiHidden/>
    <w:unhideWhenUsed/>
    <w:rsid w:val="00B35ED4"/>
  </w:style>
  <w:style w:type="numbering" w:customStyle="1" w:styleId="51113">
    <w:name w:val="Нет списка51113"/>
    <w:next w:val="a2"/>
    <w:semiHidden/>
    <w:rsid w:val="00B35ED4"/>
  </w:style>
  <w:style w:type="numbering" w:customStyle="1" w:styleId="6123">
    <w:name w:val="Нет списка6123"/>
    <w:next w:val="a2"/>
    <w:semiHidden/>
    <w:rsid w:val="00B35ED4"/>
  </w:style>
  <w:style w:type="numbering" w:customStyle="1" w:styleId="7123">
    <w:name w:val="Нет списка7123"/>
    <w:next w:val="a2"/>
    <w:semiHidden/>
    <w:rsid w:val="00B35ED4"/>
  </w:style>
  <w:style w:type="numbering" w:customStyle="1" w:styleId="823">
    <w:name w:val="Нет списка823"/>
    <w:next w:val="a2"/>
    <w:uiPriority w:val="99"/>
    <w:semiHidden/>
    <w:unhideWhenUsed/>
    <w:rsid w:val="00B35ED4"/>
  </w:style>
  <w:style w:type="numbering" w:customStyle="1" w:styleId="1323">
    <w:name w:val="Нет списка1323"/>
    <w:next w:val="a2"/>
    <w:uiPriority w:val="99"/>
    <w:semiHidden/>
    <w:unhideWhenUsed/>
    <w:rsid w:val="00B35ED4"/>
  </w:style>
  <w:style w:type="numbering" w:customStyle="1" w:styleId="11223">
    <w:name w:val="Нет списка11223"/>
    <w:next w:val="a2"/>
    <w:uiPriority w:val="99"/>
    <w:semiHidden/>
    <w:unhideWhenUsed/>
    <w:rsid w:val="00B35ED4"/>
  </w:style>
  <w:style w:type="numbering" w:customStyle="1" w:styleId="2223">
    <w:name w:val="Нет списка2223"/>
    <w:next w:val="a2"/>
    <w:uiPriority w:val="99"/>
    <w:semiHidden/>
    <w:unhideWhenUsed/>
    <w:rsid w:val="00B35ED4"/>
  </w:style>
  <w:style w:type="numbering" w:customStyle="1" w:styleId="3223">
    <w:name w:val="Нет списка3223"/>
    <w:next w:val="a2"/>
    <w:uiPriority w:val="99"/>
    <w:semiHidden/>
    <w:unhideWhenUsed/>
    <w:rsid w:val="00B35ED4"/>
  </w:style>
  <w:style w:type="numbering" w:customStyle="1" w:styleId="4223">
    <w:name w:val="Нет списка4223"/>
    <w:next w:val="a2"/>
    <w:uiPriority w:val="99"/>
    <w:semiHidden/>
    <w:unhideWhenUsed/>
    <w:rsid w:val="00B35ED4"/>
  </w:style>
  <w:style w:type="numbering" w:customStyle="1" w:styleId="5223">
    <w:name w:val="Нет списка5223"/>
    <w:next w:val="a2"/>
    <w:semiHidden/>
    <w:rsid w:val="00B35ED4"/>
  </w:style>
  <w:style w:type="numbering" w:customStyle="1" w:styleId="6223">
    <w:name w:val="Нет списка6223"/>
    <w:next w:val="a2"/>
    <w:semiHidden/>
    <w:rsid w:val="00B35ED4"/>
  </w:style>
  <w:style w:type="numbering" w:customStyle="1" w:styleId="7223">
    <w:name w:val="Нет списка7223"/>
    <w:next w:val="a2"/>
    <w:semiHidden/>
    <w:rsid w:val="00B35ED4"/>
  </w:style>
  <w:style w:type="numbering" w:customStyle="1" w:styleId="923">
    <w:name w:val="Нет списка923"/>
    <w:next w:val="a2"/>
    <w:uiPriority w:val="99"/>
    <w:semiHidden/>
    <w:unhideWhenUsed/>
    <w:rsid w:val="00B35ED4"/>
  </w:style>
  <w:style w:type="numbering" w:customStyle="1" w:styleId="1423">
    <w:name w:val="Нет списка1423"/>
    <w:next w:val="a2"/>
    <w:uiPriority w:val="99"/>
    <w:semiHidden/>
    <w:unhideWhenUsed/>
    <w:rsid w:val="00B35ED4"/>
  </w:style>
  <w:style w:type="numbering" w:customStyle="1" w:styleId="11323">
    <w:name w:val="Нет списка11323"/>
    <w:next w:val="a2"/>
    <w:uiPriority w:val="99"/>
    <w:semiHidden/>
    <w:unhideWhenUsed/>
    <w:rsid w:val="00B35ED4"/>
  </w:style>
  <w:style w:type="numbering" w:customStyle="1" w:styleId="2323">
    <w:name w:val="Нет списка2323"/>
    <w:next w:val="a2"/>
    <w:uiPriority w:val="99"/>
    <w:semiHidden/>
    <w:unhideWhenUsed/>
    <w:rsid w:val="00B35ED4"/>
  </w:style>
  <w:style w:type="numbering" w:customStyle="1" w:styleId="3323">
    <w:name w:val="Нет списка3323"/>
    <w:next w:val="a2"/>
    <w:uiPriority w:val="99"/>
    <w:semiHidden/>
    <w:unhideWhenUsed/>
    <w:rsid w:val="00B35ED4"/>
  </w:style>
  <w:style w:type="numbering" w:customStyle="1" w:styleId="4323">
    <w:name w:val="Нет списка4323"/>
    <w:next w:val="a2"/>
    <w:uiPriority w:val="99"/>
    <w:semiHidden/>
    <w:unhideWhenUsed/>
    <w:rsid w:val="00B35ED4"/>
  </w:style>
  <w:style w:type="numbering" w:customStyle="1" w:styleId="5323">
    <w:name w:val="Нет списка5323"/>
    <w:next w:val="a2"/>
    <w:semiHidden/>
    <w:rsid w:val="00B35ED4"/>
  </w:style>
  <w:style w:type="numbering" w:customStyle="1" w:styleId="6323">
    <w:name w:val="Нет списка6323"/>
    <w:next w:val="a2"/>
    <w:semiHidden/>
    <w:rsid w:val="00B35ED4"/>
  </w:style>
  <w:style w:type="numbering" w:customStyle="1" w:styleId="7323">
    <w:name w:val="Нет списка7323"/>
    <w:next w:val="a2"/>
    <w:semiHidden/>
    <w:rsid w:val="00B35ED4"/>
  </w:style>
  <w:style w:type="numbering" w:customStyle="1" w:styleId="1013">
    <w:name w:val="Нет списка1013"/>
    <w:next w:val="a2"/>
    <w:uiPriority w:val="99"/>
    <w:semiHidden/>
    <w:unhideWhenUsed/>
    <w:rsid w:val="00B35ED4"/>
  </w:style>
  <w:style w:type="numbering" w:customStyle="1" w:styleId="NoList1113">
    <w:name w:val="No List1113"/>
    <w:next w:val="a2"/>
    <w:uiPriority w:val="99"/>
    <w:semiHidden/>
    <w:unhideWhenUsed/>
    <w:rsid w:val="00B35ED4"/>
  </w:style>
  <w:style w:type="numbering" w:customStyle="1" w:styleId="1513">
    <w:name w:val="Нет списка1513"/>
    <w:next w:val="a2"/>
    <w:uiPriority w:val="99"/>
    <w:semiHidden/>
    <w:unhideWhenUsed/>
    <w:rsid w:val="00B35ED4"/>
  </w:style>
  <w:style w:type="numbering" w:customStyle="1" w:styleId="11413">
    <w:name w:val="Нет списка11413"/>
    <w:next w:val="a2"/>
    <w:uiPriority w:val="99"/>
    <w:semiHidden/>
    <w:unhideWhenUsed/>
    <w:rsid w:val="00B35ED4"/>
  </w:style>
  <w:style w:type="numbering" w:customStyle="1" w:styleId="2413">
    <w:name w:val="Нет списка2413"/>
    <w:next w:val="a2"/>
    <w:uiPriority w:val="99"/>
    <w:semiHidden/>
    <w:unhideWhenUsed/>
    <w:rsid w:val="00B35ED4"/>
  </w:style>
  <w:style w:type="numbering" w:customStyle="1" w:styleId="3413">
    <w:name w:val="Нет списка3413"/>
    <w:next w:val="a2"/>
    <w:uiPriority w:val="99"/>
    <w:semiHidden/>
    <w:unhideWhenUsed/>
    <w:rsid w:val="00B35ED4"/>
  </w:style>
  <w:style w:type="numbering" w:customStyle="1" w:styleId="4413">
    <w:name w:val="Нет списка4413"/>
    <w:next w:val="a2"/>
    <w:uiPriority w:val="99"/>
    <w:semiHidden/>
    <w:unhideWhenUsed/>
    <w:rsid w:val="00B35ED4"/>
  </w:style>
  <w:style w:type="numbering" w:customStyle="1" w:styleId="5413">
    <w:name w:val="Нет списка5413"/>
    <w:next w:val="a2"/>
    <w:semiHidden/>
    <w:rsid w:val="00B35ED4"/>
  </w:style>
  <w:style w:type="numbering" w:customStyle="1" w:styleId="6413">
    <w:name w:val="Нет списка6413"/>
    <w:next w:val="a2"/>
    <w:semiHidden/>
    <w:rsid w:val="00B35ED4"/>
  </w:style>
  <w:style w:type="numbering" w:customStyle="1" w:styleId="7413">
    <w:name w:val="Нет списка7413"/>
    <w:next w:val="a2"/>
    <w:semiHidden/>
    <w:rsid w:val="00B35ED4"/>
  </w:style>
  <w:style w:type="numbering" w:customStyle="1" w:styleId="NoList2113">
    <w:name w:val="No List2113"/>
    <w:next w:val="a2"/>
    <w:uiPriority w:val="99"/>
    <w:semiHidden/>
    <w:unhideWhenUsed/>
    <w:rsid w:val="00B35ED4"/>
  </w:style>
  <w:style w:type="numbering" w:customStyle="1" w:styleId="12213">
    <w:name w:val="Нет списка12213"/>
    <w:next w:val="a2"/>
    <w:uiPriority w:val="99"/>
    <w:semiHidden/>
    <w:unhideWhenUsed/>
    <w:rsid w:val="00B35ED4"/>
  </w:style>
  <w:style w:type="numbering" w:customStyle="1" w:styleId="111213">
    <w:name w:val="Нет списка111213"/>
    <w:next w:val="a2"/>
    <w:uiPriority w:val="99"/>
    <w:semiHidden/>
    <w:unhideWhenUsed/>
    <w:rsid w:val="00B35ED4"/>
  </w:style>
  <w:style w:type="numbering" w:customStyle="1" w:styleId="21213">
    <w:name w:val="Нет списка21213"/>
    <w:next w:val="a2"/>
    <w:uiPriority w:val="99"/>
    <w:semiHidden/>
    <w:unhideWhenUsed/>
    <w:rsid w:val="00B35ED4"/>
  </w:style>
  <w:style w:type="numbering" w:customStyle="1" w:styleId="31213">
    <w:name w:val="Нет списка31213"/>
    <w:next w:val="a2"/>
    <w:uiPriority w:val="99"/>
    <w:semiHidden/>
    <w:unhideWhenUsed/>
    <w:rsid w:val="00B35ED4"/>
  </w:style>
  <w:style w:type="numbering" w:customStyle="1" w:styleId="41213">
    <w:name w:val="Нет списка41213"/>
    <w:next w:val="a2"/>
    <w:uiPriority w:val="99"/>
    <w:semiHidden/>
    <w:unhideWhenUsed/>
    <w:rsid w:val="00B35ED4"/>
  </w:style>
  <w:style w:type="numbering" w:customStyle="1" w:styleId="51213">
    <w:name w:val="Нет списка51213"/>
    <w:next w:val="a2"/>
    <w:semiHidden/>
    <w:rsid w:val="00B35ED4"/>
  </w:style>
  <w:style w:type="numbering" w:customStyle="1" w:styleId="61113">
    <w:name w:val="Нет списка61113"/>
    <w:next w:val="a2"/>
    <w:semiHidden/>
    <w:rsid w:val="00B35ED4"/>
  </w:style>
  <w:style w:type="numbering" w:customStyle="1" w:styleId="71113">
    <w:name w:val="Нет списка71113"/>
    <w:next w:val="a2"/>
    <w:semiHidden/>
    <w:rsid w:val="00B35ED4"/>
  </w:style>
  <w:style w:type="numbering" w:customStyle="1" w:styleId="8113">
    <w:name w:val="Нет списка8113"/>
    <w:next w:val="a2"/>
    <w:uiPriority w:val="99"/>
    <w:semiHidden/>
    <w:unhideWhenUsed/>
    <w:rsid w:val="00B35ED4"/>
  </w:style>
  <w:style w:type="numbering" w:customStyle="1" w:styleId="13113">
    <w:name w:val="Нет списка13113"/>
    <w:next w:val="a2"/>
    <w:uiPriority w:val="99"/>
    <w:semiHidden/>
    <w:unhideWhenUsed/>
    <w:rsid w:val="00B35ED4"/>
  </w:style>
  <w:style w:type="numbering" w:customStyle="1" w:styleId="112113">
    <w:name w:val="Нет списка112113"/>
    <w:next w:val="a2"/>
    <w:uiPriority w:val="99"/>
    <w:semiHidden/>
    <w:unhideWhenUsed/>
    <w:rsid w:val="00B35ED4"/>
  </w:style>
  <w:style w:type="numbering" w:customStyle="1" w:styleId="22113">
    <w:name w:val="Нет списка22113"/>
    <w:next w:val="a2"/>
    <w:uiPriority w:val="99"/>
    <w:semiHidden/>
    <w:unhideWhenUsed/>
    <w:rsid w:val="00B35ED4"/>
  </w:style>
  <w:style w:type="numbering" w:customStyle="1" w:styleId="32113">
    <w:name w:val="Нет списка32113"/>
    <w:next w:val="a2"/>
    <w:uiPriority w:val="99"/>
    <w:semiHidden/>
    <w:unhideWhenUsed/>
    <w:rsid w:val="00B35ED4"/>
  </w:style>
  <w:style w:type="numbering" w:customStyle="1" w:styleId="42113">
    <w:name w:val="Нет списка42113"/>
    <w:next w:val="a2"/>
    <w:uiPriority w:val="99"/>
    <w:semiHidden/>
    <w:unhideWhenUsed/>
    <w:rsid w:val="00B35ED4"/>
  </w:style>
  <w:style w:type="numbering" w:customStyle="1" w:styleId="52113">
    <w:name w:val="Нет списка52113"/>
    <w:next w:val="a2"/>
    <w:semiHidden/>
    <w:rsid w:val="00B35ED4"/>
  </w:style>
  <w:style w:type="numbering" w:customStyle="1" w:styleId="62113">
    <w:name w:val="Нет списка62113"/>
    <w:next w:val="a2"/>
    <w:semiHidden/>
    <w:rsid w:val="00B35ED4"/>
  </w:style>
  <w:style w:type="numbering" w:customStyle="1" w:styleId="72113">
    <w:name w:val="Нет списка72113"/>
    <w:next w:val="a2"/>
    <w:semiHidden/>
    <w:rsid w:val="00B35ED4"/>
  </w:style>
  <w:style w:type="numbering" w:customStyle="1" w:styleId="9113">
    <w:name w:val="Нет списка9113"/>
    <w:next w:val="a2"/>
    <w:uiPriority w:val="99"/>
    <w:semiHidden/>
    <w:unhideWhenUsed/>
    <w:rsid w:val="00B35ED4"/>
  </w:style>
  <w:style w:type="numbering" w:customStyle="1" w:styleId="14113">
    <w:name w:val="Нет списка14113"/>
    <w:next w:val="a2"/>
    <w:uiPriority w:val="99"/>
    <w:semiHidden/>
    <w:unhideWhenUsed/>
    <w:rsid w:val="00B35ED4"/>
  </w:style>
  <w:style w:type="numbering" w:customStyle="1" w:styleId="113113">
    <w:name w:val="Нет списка113113"/>
    <w:next w:val="a2"/>
    <w:uiPriority w:val="99"/>
    <w:semiHidden/>
    <w:unhideWhenUsed/>
    <w:rsid w:val="00B35ED4"/>
  </w:style>
  <w:style w:type="numbering" w:customStyle="1" w:styleId="23113">
    <w:name w:val="Нет списка23113"/>
    <w:next w:val="a2"/>
    <w:uiPriority w:val="99"/>
    <w:semiHidden/>
    <w:unhideWhenUsed/>
    <w:rsid w:val="00B35ED4"/>
  </w:style>
  <w:style w:type="numbering" w:customStyle="1" w:styleId="33113">
    <w:name w:val="Нет списка33113"/>
    <w:next w:val="a2"/>
    <w:uiPriority w:val="99"/>
    <w:semiHidden/>
    <w:unhideWhenUsed/>
    <w:rsid w:val="00B35ED4"/>
  </w:style>
  <w:style w:type="numbering" w:customStyle="1" w:styleId="43113">
    <w:name w:val="Нет списка43113"/>
    <w:next w:val="a2"/>
    <w:uiPriority w:val="99"/>
    <w:semiHidden/>
    <w:unhideWhenUsed/>
    <w:rsid w:val="00B35ED4"/>
  </w:style>
  <w:style w:type="numbering" w:customStyle="1" w:styleId="53113">
    <w:name w:val="Нет списка53113"/>
    <w:next w:val="a2"/>
    <w:semiHidden/>
    <w:rsid w:val="00B35ED4"/>
  </w:style>
  <w:style w:type="numbering" w:customStyle="1" w:styleId="63113">
    <w:name w:val="Нет списка63113"/>
    <w:next w:val="a2"/>
    <w:semiHidden/>
    <w:rsid w:val="00B35ED4"/>
  </w:style>
  <w:style w:type="numbering" w:customStyle="1" w:styleId="73113">
    <w:name w:val="Нет списка73113"/>
    <w:next w:val="a2"/>
    <w:semiHidden/>
    <w:rsid w:val="00B35ED4"/>
  </w:style>
  <w:style w:type="numbering" w:customStyle="1" w:styleId="1613">
    <w:name w:val="Нет списка1613"/>
    <w:next w:val="a2"/>
    <w:uiPriority w:val="99"/>
    <w:semiHidden/>
    <w:unhideWhenUsed/>
    <w:rsid w:val="00B35ED4"/>
  </w:style>
  <w:style w:type="numbering" w:customStyle="1" w:styleId="1713">
    <w:name w:val="Нет списка1713"/>
    <w:next w:val="a2"/>
    <w:uiPriority w:val="99"/>
    <w:semiHidden/>
    <w:unhideWhenUsed/>
    <w:rsid w:val="00B35ED4"/>
  </w:style>
  <w:style w:type="numbering" w:customStyle="1" w:styleId="2513">
    <w:name w:val="Нет списка2513"/>
    <w:next w:val="a2"/>
    <w:uiPriority w:val="99"/>
    <w:semiHidden/>
    <w:unhideWhenUsed/>
    <w:rsid w:val="00B35ED4"/>
  </w:style>
  <w:style w:type="numbering" w:customStyle="1" w:styleId="1103">
    <w:name w:val="Нет списка1103"/>
    <w:next w:val="a2"/>
    <w:semiHidden/>
    <w:unhideWhenUsed/>
    <w:rsid w:val="00B35ED4"/>
  </w:style>
  <w:style w:type="numbering" w:customStyle="1" w:styleId="1163">
    <w:name w:val="Нет списка1163"/>
    <w:next w:val="a2"/>
    <w:semiHidden/>
    <w:rsid w:val="00B35ED4"/>
  </w:style>
  <w:style w:type="numbering" w:customStyle="1" w:styleId="2031">
    <w:name w:val="Нет списка203"/>
    <w:next w:val="a2"/>
    <w:uiPriority w:val="99"/>
    <w:semiHidden/>
    <w:unhideWhenUsed/>
    <w:rsid w:val="00B35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12BC9"/>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uiPriority w:val="99"/>
    <w:rsid w:val="00B31EB2"/>
    <w:pPr>
      <w:spacing w:line="360" w:lineRule="auto"/>
      <w:ind w:firstLine="851"/>
      <w:jc w:val="both"/>
    </w:pPr>
    <w:rPr>
      <w:rFonts w:eastAsia="Times New Roman" w:cs="Times New Roman"/>
      <w:snapToGrid w:val="0"/>
      <w:sz w:val="24"/>
    </w:rPr>
  </w:style>
  <w:style w:type="paragraph" w:customStyle="1" w:styleId="Normal2">
    <w:name w:val="Normal2"/>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uiPriority w:val="99"/>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uiPriority w:val="99"/>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5D7472"/>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5D7472"/>
    <w:rPr>
      <w:rFonts w:ascii="Times New Roman" w:eastAsia="Times New Roman" w:hAnsi="Times New Roman" w:cs="Times New Roman"/>
      <w:b/>
      <w:bCs/>
      <w:sz w:val="28"/>
      <w:lang w:eastAsia="x-none"/>
    </w:rPr>
  </w:style>
  <w:style w:type="table" w:customStyle="1" w:styleId="76">
    <w:name w:val="Сетка таблицы7"/>
    <w:basedOn w:val="a1"/>
    <w:next w:val="a7"/>
    <w:rsid w:val="000243B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D2FA5"/>
  </w:style>
  <w:style w:type="numbering" w:customStyle="1" w:styleId="1170">
    <w:name w:val="Нет списка117"/>
    <w:next w:val="a2"/>
    <w:uiPriority w:val="99"/>
    <w:semiHidden/>
    <w:unhideWhenUsed/>
    <w:rsid w:val="006D2FA5"/>
  </w:style>
  <w:style w:type="numbering" w:customStyle="1" w:styleId="1180">
    <w:name w:val="Нет списка118"/>
    <w:next w:val="a2"/>
    <w:uiPriority w:val="99"/>
    <w:semiHidden/>
    <w:unhideWhenUsed/>
    <w:rsid w:val="006D2FA5"/>
  </w:style>
  <w:style w:type="numbering" w:customStyle="1" w:styleId="280">
    <w:name w:val="Нет списка28"/>
    <w:next w:val="a2"/>
    <w:uiPriority w:val="99"/>
    <w:semiHidden/>
    <w:unhideWhenUsed/>
    <w:rsid w:val="006D2FA5"/>
  </w:style>
  <w:style w:type="numbering" w:customStyle="1" w:styleId="351">
    <w:name w:val="Нет списка35"/>
    <w:next w:val="a2"/>
    <w:uiPriority w:val="99"/>
    <w:semiHidden/>
    <w:unhideWhenUsed/>
    <w:rsid w:val="006D2FA5"/>
  </w:style>
  <w:style w:type="paragraph" w:customStyle="1" w:styleId="192">
    <w:name w:val="Обычный19"/>
    <w:rsid w:val="006D2FA5"/>
    <w:pPr>
      <w:widowControl w:val="0"/>
    </w:pPr>
    <w:rPr>
      <w:rFonts w:eastAsia="Times New Roman" w:cs="Times New Roman"/>
      <w:snapToGrid w:val="0"/>
    </w:rPr>
  </w:style>
  <w:style w:type="numbering" w:customStyle="1" w:styleId="450">
    <w:name w:val="Нет списка45"/>
    <w:next w:val="a2"/>
    <w:semiHidden/>
    <w:rsid w:val="006D2FA5"/>
  </w:style>
  <w:style w:type="numbering" w:customStyle="1" w:styleId="550">
    <w:name w:val="Нет списка55"/>
    <w:next w:val="a2"/>
    <w:uiPriority w:val="99"/>
    <w:semiHidden/>
    <w:unhideWhenUsed/>
    <w:rsid w:val="006D2FA5"/>
  </w:style>
  <w:style w:type="character" w:customStyle="1" w:styleId="143">
    <w:name w:val="Знак Знак Знак14"/>
    <w:rsid w:val="006D2FA5"/>
    <w:rPr>
      <w:sz w:val="24"/>
      <w:szCs w:val="24"/>
      <w:lang w:val="ru-RU" w:eastAsia="ru-RU" w:bidi="ar-SA"/>
    </w:rPr>
  </w:style>
  <w:style w:type="numbering" w:customStyle="1" w:styleId="NoList12">
    <w:name w:val="No List12"/>
    <w:next w:val="a2"/>
    <w:uiPriority w:val="99"/>
    <w:semiHidden/>
    <w:unhideWhenUsed/>
    <w:rsid w:val="006D2FA5"/>
  </w:style>
  <w:style w:type="paragraph" w:customStyle="1" w:styleId="2140">
    <w:name w:val="Основной текст 214"/>
    <w:basedOn w:val="a"/>
    <w:rsid w:val="006D2FA5"/>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6D2FA5"/>
  </w:style>
  <w:style w:type="numbering" w:customStyle="1" w:styleId="1113">
    <w:name w:val="Нет списка1113"/>
    <w:next w:val="a2"/>
    <w:uiPriority w:val="99"/>
    <w:semiHidden/>
    <w:unhideWhenUsed/>
    <w:rsid w:val="006D2FA5"/>
  </w:style>
  <w:style w:type="numbering" w:customStyle="1" w:styleId="2131">
    <w:name w:val="Нет списка213"/>
    <w:next w:val="a2"/>
    <w:uiPriority w:val="99"/>
    <w:semiHidden/>
    <w:unhideWhenUsed/>
    <w:rsid w:val="006D2FA5"/>
  </w:style>
  <w:style w:type="numbering" w:customStyle="1" w:styleId="3130">
    <w:name w:val="Нет списка313"/>
    <w:next w:val="a2"/>
    <w:uiPriority w:val="99"/>
    <w:semiHidden/>
    <w:unhideWhenUsed/>
    <w:rsid w:val="006D2FA5"/>
  </w:style>
  <w:style w:type="character" w:customStyle="1" w:styleId="370">
    <w:name w:val="Знак Знак37"/>
    <w:uiPriority w:val="99"/>
    <w:rsid w:val="006D2FA5"/>
    <w:rPr>
      <w:rFonts w:ascii="Courier New" w:hAnsi="Courier New"/>
      <w:szCs w:val="24"/>
    </w:rPr>
  </w:style>
  <w:style w:type="character" w:customStyle="1" w:styleId="541">
    <w:name w:val="Знак Знак54"/>
    <w:uiPriority w:val="99"/>
    <w:rsid w:val="006D2FA5"/>
    <w:rPr>
      <w:rFonts w:eastAsia="Times New Roman"/>
      <w:b/>
      <w:bCs/>
      <w:sz w:val="28"/>
      <w:szCs w:val="24"/>
    </w:rPr>
  </w:style>
  <w:style w:type="character" w:customStyle="1" w:styleId="241">
    <w:name w:val="Знак Знак24"/>
    <w:uiPriority w:val="99"/>
    <w:rsid w:val="006D2FA5"/>
    <w:rPr>
      <w:rFonts w:eastAsia="Times New Roman"/>
      <w:b/>
      <w:bCs/>
      <w:sz w:val="28"/>
      <w:szCs w:val="28"/>
    </w:rPr>
  </w:style>
  <w:style w:type="paragraph" w:customStyle="1" w:styleId="135">
    <w:name w:val="Заголовок оглавления13"/>
    <w:basedOn w:val="1"/>
    <w:next w:val="a"/>
    <w:qFormat/>
    <w:rsid w:val="006D2FA5"/>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6D2FA5"/>
    <w:rPr>
      <w:rFonts w:eastAsia="Times New Roman"/>
      <w:b/>
      <w:bCs/>
      <w:szCs w:val="24"/>
    </w:rPr>
  </w:style>
  <w:style w:type="character" w:customStyle="1" w:styleId="136">
    <w:name w:val="Знак Знак Знак13"/>
    <w:rsid w:val="006D2FA5"/>
    <w:rPr>
      <w:rFonts w:cs="Times New Roman"/>
      <w:sz w:val="28"/>
      <w:szCs w:val="28"/>
      <w:lang w:val="ru-RU" w:eastAsia="ru-RU" w:bidi="ar-SA"/>
    </w:rPr>
  </w:style>
  <w:style w:type="numbering" w:customStyle="1" w:styleId="4130">
    <w:name w:val="Нет списка413"/>
    <w:next w:val="a2"/>
    <w:uiPriority w:val="99"/>
    <w:semiHidden/>
    <w:unhideWhenUsed/>
    <w:rsid w:val="006D2FA5"/>
  </w:style>
  <w:style w:type="numbering" w:customStyle="1" w:styleId="5130">
    <w:name w:val="Нет списка513"/>
    <w:next w:val="a2"/>
    <w:semiHidden/>
    <w:rsid w:val="006D2FA5"/>
  </w:style>
  <w:style w:type="numbering" w:customStyle="1" w:styleId="650">
    <w:name w:val="Нет списка65"/>
    <w:next w:val="a2"/>
    <w:semiHidden/>
    <w:rsid w:val="006D2FA5"/>
  </w:style>
  <w:style w:type="numbering" w:customStyle="1" w:styleId="750">
    <w:name w:val="Нет списка75"/>
    <w:next w:val="a2"/>
    <w:semiHidden/>
    <w:rsid w:val="006D2FA5"/>
  </w:style>
  <w:style w:type="numbering" w:customStyle="1" w:styleId="NoList22">
    <w:name w:val="No List22"/>
    <w:next w:val="a2"/>
    <w:uiPriority w:val="99"/>
    <w:semiHidden/>
    <w:unhideWhenUsed/>
    <w:rsid w:val="006D2FA5"/>
  </w:style>
  <w:style w:type="numbering" w:customStyle="1" w:styleId="12110">
    <w:name w:val="Нет списка1211"/>
    <w:next w:val="a2"/>
    <w:uiPriority w:val="99"/>
    <w:semiHidden/>
    <w:unhideWhenUsed/>
    <w:rsid w:val="006D2FA5"/>
  </w:style>
  <w:style w:type="numbering" w:customStyle="1" w:styleId="11111">
    <w:name w:val="Нет списка11111"/>
    <w:next w:val="a2"/>
    <w:uiPriority w:val="99"/>
    <w:semiHidden/>
    <w:unhideWhenUsed/>
    <w:rsid w:val="006D2FA5"/>
  </w:style>
  <w:style w:type="numbering" w:customStyle="1" w:styleId="21110">
    <w:name w:val="Нет списка2111"/>
    <w:next w:val="a2"/>
    <w:uiPriority w:val="99"/>
    <w:semiHidden/>
    <w:unhideWhenUsed/>
    <w:rsid w:val="006D2FA5"/>
  </w:style>
  <w:style w:type="numbering" w:customStyle="1" w:styleId="31110">
    <w:name w:val="Нет списка3111"/>
    <w:next w:val="a2"/>
    <w:uiPriority w:val="99"/>
    <w:semiHidden/>
    <w:unhideWhenUsed/>
    <w:rsid w:val="006D2FA5"/>
  </w:style>
  <w:style w:type="numbering" w:customStyle="1" w:styleId="4111">
    <w:name w:val="Нет списка4111"/>
    <w:next w:val="a2"/>
    <w:uiPriority w:val="99"/>
    <w:semiHidden/>
    <w:unhideWhenUsed/>
    <w:rsid w:val="006D2FA5"/>
  </w:style>
  <w:style w:type="numbering" w:customStyle="1" w:styleId="5111">
    <w:name w:val="Нет списка5111"/>
    <w:next w:val="a2"/>
    <w:semiHidden/>
    <w:rsid w:val="006D2FA5"/>
  </w:style>
  <w:style w:type="numbering" w:customStyle="1" w:styleId="6120">
    <w:name w:val="Нет списка612"/>
    <w:next w:val="a2"/>
    <w:semiHidden/>
    <w:rsid w:val="006D2FA5"/>
  </w:style>
  <w:style w:type="numbering" w:customStyle="1" w:styleId="712">
    <w:name w:val="Нет списка712"/>
    <w:next w:val="a2"/>
    <w:semiHidden/>
    <w:rsid w:val="006D2FA5"/>
  </w:style>
  <w:style w:type="numbering" w:customStyle="1" w:styleId="821">
    <w:name w:val="Нет списка82"/>
    <w:next w:val="a2"/>
    <w:uiPriority w:val="99"/>
    <w:semiHidden/>
    <w:unhideWhenUsed/>
    <w:rsid w:val="006D2FA5"/>
  </w:style>
  <w:style w:type="numbering" w:customStyle="1" w:styleId="1320">
    <w:name w:val="Нет списка132"/>
    <w:next w:val="a2"/>
    <w:uiPriority w:val="99"/>
    <w:semiHidden/>
    <w:unhideWhenUsed/>
    <w:rsid w:val="006D2FA5"/>
  </w:style>
  <w:style w:type="numbering" w:customStyle="1" w:styleId="1122">
    <w:name w:val="Нет списка1122"/>
    <w:next w:val="a2"/>
    <w:uiPriority w:val="99"/>
    <w:semiHidden/>
    <w:unhideWhenUsed/>
    <w:rsid w:val="006D2FA5"/>
  </w:style>
  <w:style w:type="numbering" w:customStyle="1" w:styleId="2220">
    <w:name w:val="Нет списка222"/>
    <w:next w:val="a2"/>
    <w:uiPriority w:val="99"/>
    <w:semiHidden/>
    <w:unhideWhenUsed/>
    <w:rsid w:val="006D2FA5"/>
  </w:style>
  <w:style w:type="numbering" w:customStyle="1" w:styleId="322">
    <w:name w:val="Нет списка322"/>
    <w:next w:val="a2"/>
    <w:uiPriority w:val="99"/>
    <w:semiHidden/>
    <w:unhideWhenUsed/>
    <w:rsid w:val="006D2FA5"/>
  </w:style>
  <w:style w:type="numbering" w:customStyle="1" w:styleId="4220">
    <w:name w:val="Нет списка422"/>
    <w:next w:val="a2"/>
    <w:uiPriority w:val="99"/>
    <w:semiHidden/>
    <w:unhideWhenUsed/>
    <w:rsid w:val="006D2FA5"/>
  </w:style>
  <w:style w:type="numbering" w:customStyle="1" w:styleId="5220">
    <w:name w:val="Нет списка522"/>
    <w:next w:val="a2"/>
    <w:semiHidden/>
    <w:rsid w:val="006D2FA5"/>
  </w:style>
  <w:style w:type="numbering" w:customStyle="1" w:styleId="6220">
    <w:name w:val="Нет списка622"/>
    <w:next w:val="a2"/>
    <w:semiHidden/>
    <w:rsid w:val="006D2FA5"/>
  </w:style>
  <w:style w:type="numbering" w:customStyle="1" w:styleId="722">
    <w:name w:val="Нет списка722"/>
    <w:next w:val="a2"/>
    <w:semiHidden/>
    <w:rsid w:val="006D2FA5"/>
  </w:style>
  <w:style w:type="numbering" w:customStyle="1" w:styleId="920">
    <w:name w:val="Нет списка92"/>
    <w:next w:val="a2"/>
    <w:uiPriority w:val="99"/>
    <w:semiHidden/>
    <w:unhideWhenUsed/>
    <w:rsid w:val="006D2FA5"/>
  </w:style>
  <w:style w:type="numbering" w:customStyle="1" w:styleId="1420">
    <w:name w:val="Нет списка142"/>
    <w:next w:val="a2"/>
    <w:uiPriority w:val="99"/>
    <w:semiHidden/>
    <w:unhideWhenUsed/>
    <w:rsid w:val="006D2FA5"/>
  </w:style>
  <w:style w:type="numbering" w:customStyle="1" w:styleId="1132">
    <w:name w:val="Нет списка1132"/>
    <w:next w:val="a2"/>
    <w:uiPriority w:val="99"/>
    <w:semiHidden/>
    <w:unhideWhenUsed/>
    <w:rsid w:val="006D2FA5"/>
  </w:style>
  <w:style w:type="numbering" w:customStyle="1" w:styleId="2320">
    <w:name w:val="Нет списка232"/>
    <w:next w:val="a2"/>
    <w:uiPriority w:val="99"/>
    <w:semiHidden/>
    <w:unhideWhenUsed/>
    <w:rsid w:val="006D2FA5"/>
  </w:style>
  <w:style w:type="numbering" w:customStyle="1" w:styleId="332">
    <w:name w:val="Нет списка332"/>
    <w:next w:val="a2"/>
    <w:uiPriority w:val="99"/>
    <w:semiHidden/>
    <w:unhideWhenUsed/>
    <w:rsid w:val="006D2FA5"/>
  </w:style>
  <w:style w:type="numbering" w:customStyle="1" w:styleId="432">
    <w:name w:val="Нет списка432"/>
    <w:next w:val="a2"/>
    <w:uiPriority w:val="99"/>
    <w:semiHidden/>
    <w:unhideWhenUsed/>
    <w:rsid w:val="006D2FA5"/>
  </w:style>
  <w:style w:type="numbering" w:customStyle="1" w:styleId="532">
    <w:name w:val="Нет списка532"/>
    <w:next w:val="a2"/>
    <w:semiHidden/>
    <w:rsid w:val="006D2FA5"/>
  </w:style>
  <w:style w:type="numbering" w:customStyle="1" w:styleId="632">
    <w:name w:val="Нет списка632"/>
    <w:next w:val="a2"/>
    <w:semiHidden/>
    <w:rsid w:val="006D2FA5"/>
  </w:style>
  <w:style w:type="numbering" w:customStyle="1" w:styleId="732">
    <w:name w:val="Нет списка732"/>
    <w:next w:val="a2"/>
    <w:semiHidden/>
    <w:rsid w:val="006D2FA5"/>
  </w:style>
  <w:style w:type="numbering" w:customStyle="1" w:styleId="1011">
    <w:name w:val="Нет списка101"/>
    <w:next w:val="a2"/>
    <w:uiPriority w:val="99"/>
    <w:semiHidden/>
    <w:unhideWhenUsed/>
    <w:rsid w:val="006D2FA5"/>
  </w:style>
  <w:style w:type="numbering" w:customStyle="1" w:styleId="NoList111">
    <w:name w:val="No List111"/>
    <w:next w:val="a2"/>
    <w:uiPriority w:val="99"/>
    <w:semiHidden/>
    <w:unhideWhenUsed/>
    <w:rsid w:val="006D2FA5"/>
  </w:style>
  <w:style w:type="numbering" w:customStyle="1" w:styleId="1510">
    <w:name w:val="Нет списка151"/>
    <w:next w:val="a2"/>
    <w:uiPriority w:val="99"/>
    <w:semiHidden/>
    <w:unhideWhenUsed/>
    <w:rsid w:val="006D2FA5"/>
  </w:style>
  <w:style w:type="numbering" w:customStyle="1" w:styleId="1141">
    <w:name w:val="Нет списка1141"/>
    <w:next w:val="a2"/>
    <w:uiPriority w:val="99"/>
    <w:semiHidden/>
    <w:unhideWhenUsed/>
    <w:rsid w:val="006D2FA5"/>
  </w:style>
  <w:style w:type="numbering" w:customStyle="1" w:styleId="2410">
    <w:name w:val="Нет списка241"/>
    <w:next w:val="a2"/>
    <w:uiPriority w:val="99"/>
    <w:semiHidden/>
    <w:unhideWhenUsed/>
    <w:rsid w:val="006D2FA5"/>
  </w:style>
  <w:style w:type="numbering" w:customStyle="1" w:styleId="3410">
    <w:name w:val="Нет списка341"/>
    <w:next w:val="a2"/>
    <w:uiPriority w:val="99"/>
    <w:semiHidden/>
    <w:unhideWhenUsed/>
    <w:rsid w:val="006D2FA5"/>
  </w:style>
  <w:style w:type="numbering" w:customStyle="1" w:styleId="441">
    <w:name w:val="Нет списка441"/>
    <w:next w:val="a2"/>
    <w:uiPriority w:val="99"/>
    <w:semiHidden/>
    <w:unhideWhenUsed/>
    <w:rsid w:val="006D2FA5"/>
  </w:style>
  <w:style w:type="numbering" w:customStyle="1" w:styleId="5410">
    <w:name w:val="Нет списка541"/>
    <w:next w:val="a2"/>
    <w:semiHidden/>
    <w:rsid w:val="006D2FA5"/>
  </w:style>
  <w:style w:type="numbering" w:customStyle="1" w:styleId="641">
    <w:name w:val="Нет списка641"/>
    <w:next w:val="a2"/>
    <w:semiHidden/>
    <w:rsid w:val="006D2FA5"/>
  </w:style>
  <w:style w:type="numbering" w:customStyle="1" w:styleId="741">
    <w:name w:val="Нет списка741"/>
    <w:next w:val="a2"/>
    <w:semiHidden/>
    <w:rsid w:val="006D2FA5"/>
  </w:style>
  <w:style w:type="numbering" w:customStyle="1" w:styleId="NoList211">
    <w:name w:val="No List211"/>
    <w:next w:val="a2"/>
    <w:uiPriority w:val="99"/>
    <w:semiHidden/>
    <w:unhideWhenUsed/>
    <w:rsid w:val="006D2FA5"/>
  </w:style>
  <w:style w:type="numbering" w:customStyle="1" w:styleId="12210">
    <w:name w:val="Нет списка1221"/>
    <w:next w:val="a2"/>
    <w:uiPriority w:val="99"/>
    <w:semiHidden/>
    <w:unhideWhenUsed/>
    <w:rsid w:val="006D2FA5"/>
  </w:style>
  <w:style w:type="numbering" w:customStyle="1" w:styleId="11121">
    <w:name w:val="Нет списка11121"/>
    <w:next w:val="a2"/>
    <w:uiPriority w:val="99"/>
    <w:semiHidden/>
    <w:unhideWhenUsed/>
    <w:rsid w:val="006D2FA5"/>
  </w:style>
  <w:style w:type="numbering" w:customStyle="1" w:styleId="2121">
    <w:name w:val="Нет списка2121"/>
    <w:next w:val="a2"/>
    <w:uiPriority w:val="99"/>
    <w:semiHidden/>
    <w:unhideWhenUsed/>
    <w:rsid w:val="006D2FA5"/>
  </w:style>
  <w:style w:type="numbering" w:customStyle="1" w:styleId="31210">
    <w:name w:val="Нет списка3121"/>
    <w:next w:val="a2"/>
    <w:uiPriority w:val="99"/>
    <w:semiHidden/>
    <w:unhideWhenUsed/>
    <w:rsid w:val="006D2FA5"/>
  </w:style>
  <w:style w:type="numbering" w:customStyle="1" w:styleId="4121">
    <w:name w:val="Нет списка4121"/>
    <w:next w:val="a2"/>
    <w:uiPriority w:val="99"/>
    <w:semiHidden/>
    <w:unhideWhenUsed/>
    <w:rsid w:val="006D2FA5"/>
  </w:style>
  <w:style w:type="numbering" w:customStyle="1" w:styleId="5121">
    <w:name w:val="Нет списка5121"/>
    <w:next w:val="a2"/>
    <w:semiHidden/>
    <w:rsid w:val="006D2FA5"/>
  </w:style>
  <w:style w:type="numbering" w:customStyle="1" w:styleId="6111">
    <w:name w:val="Нет списка6111"/>
    <w:next w:val="a2"/>
    <w:semiHidden/>
    <w:rsid w:val="006D2FA5"/>
  </w:style>
  <w:style w:type="numbering" w:customStyle="1" w:styleId="7111">
    <w:name w:val="Нет списка7111"/>
    <w:next w:val="a2"/>
    <w:semiHidden/>
    <w:rsid w:val="006D2FA5"/>
  </w:style>
  <w:style w:type="numbering" w:customStyle="1" w:styleId="8110">
    <w:name w:val="Нет списка811"/>
    <w:next w:val="a2"/>
    <w:uiPriority w:val="99"/>
    <w:semiHidden/>
    <w:unhideWhenUsed/>
    <w:rsid w:val="006D2FA5"/>
  </w:style>
  <w:style w:type="numbering" w:customStyle="1" w:styleId="1311">
    <w:name w:val="Нет списка1311"/>
    <w:next w:val="a2"/>
    <w:uiPriority w:val="99"/>
    <w:semiHidden/>
    <w:unhideWhenUsed/>
    <w:rsid w:val="006D2FA5"/>
  </w:style>
  <w:style w:type="numbering" w:customStyle="1" w:styleId="11211">
    <w:name w:val="Нет списка11211"/>
    <w:next w:val="a2"/>
    <w:uiPriority w:val="99"/>
    <w:semiHidden/>
    <w:unhideWhenUsed/>
    <w:rsid w:val="006D2FA5"/>
  </w:style>
  <w:style w:type="numbering" w:customStyle="1" w:styleId="2211">
    <w:name w:val="Нет списка2211"/>
    <w:next w:val="a2"/>
    <w:uiPriority w:val="99"/>
    <w:semiHidden/>
    <w:unhideWhenUsed/>
    <w:rsid w:val="006D2FA5"/>
  </w:style>
  <w:style w:type="numbering" w:customStyle="1" w:styleId="3211">
    <w:name w:val="Нет списка3211"/>
    <w:next w:val="a2"/>
    <w:uiPriority w:val="99"/>
    <w:semiHidden/>
    <w:unhideWhenUsed/>
    <w:rsid w:val="006D2FA5"/>
  </w:style>
  <w:style w:type="numbering" w:customStyle="1" w:styleId="4211">
    <w:name w:val="Нет списка4211"/>
    <w:next w:val="a2"/>
    <w:uiPriority w:val="99"/>
    <w:semiHidden/>
    <w:unhideWhenUsed/>
    <w:rsid w:val="006D2FA5"/>
  </w:style>
  <w:style w:type="numbering" w:customStyle="1" w:styleId="5211">
    <w:name w:val="Нет списка5211"/>
    <w:next w:val="a2"/>
    <w:semiHidden/>
    <w:rsid w:val="006D2FA5"/>
  </w:style>
  <w:style w:type="numbering" w:customStyle="1" w:styleId="6211">
    <w:name w:val="Нет списка6211"/>
    <w:next w:val="a2"/>
    <w:semiHidden/>
    <w:rsid w:val="006D2FA5"/>
  </w:style>
  <w:style w:type="numbering" w:customStyle="1" w:styleId="7211">
    <w:name w:val="Нет списка7211"/>
    <w:next w:val="a2"/>
    <w:semiHidden/>
    <w:rsid w:val="006D2FA5"/>
  </w:style>
  <w:style w:type="numbering" w:customStyle="1" w:styleId="9110">
    <w:name w:val="Нет списка911"/>
    <w:next w:val="a2"/>
    <w:uiPriority w:val="99"/>
    <w:semiHidden/>
    <w:unhideWhenUsed/>
    <w:rsid w:val="006D2FA5"/>
  </w:style>
  <w:style w:type="numbering" w:customStyle="1" w:styleId="1411">
    <w:name w:val="Нет списка1411"/>
    <w:next w:val="a2"/>
    <w:uiPriority w:val="99"/>
    <w:semiHidden/>
    <w:unhideWhenUsed/>
    <w:rsid w:val="006D2FA5"/>
  </w:style>
  <w:style w:type="numbering" w:customStyle="1" w:styleId="11311">
    <w:name w:val="Нет списка11311"/>
    <w:next w:val="a2"/>
    <w:uiPriority w:val="99"/>
    <w:semiHidden/>
    <w:unhideWhenUsed/>
    <w:rsid w:val="006D2FA5"/>
  </w:style>
  <w:style w:type="numbering" w:customStyle="1" w:styleId="2311">
    <w:name w:val="Нет списка2311"/>
    <w:next w:val="a2"/>
    <w:uiPriority w:val="99"/>
    <w:semiHidden/>
    <w:unhideWhenUsed/>
    <w:rsid w:val="006D2FA5"/>
  </w:style>
  <w:style w:type="numbering" w:customStyle="1" w:styleId="3311">
    <w:name w:val="Нет списка3311"/>
    <w:next w:val="a2"/>
    <w:uiPriority w:val="99"/>
    <w:semiHidden/>
    <w:unhideWhenUsed/>
    <w:rsid w:val="006D2FA5"/>
  </w:style>
  <w:style w:type="numbering" w:customStyle="1" w:styleId="4311">
    <w:name w:val="Нет списка4311"/>
    <w:next w:val="a2"/>
    <w:uiPriority w:val="99"/>
    <w:semiHidden/>
    <w:unhideWhenUsed/>
    <w:rsid w:val="006D2FA5"/>
  </w:style>
  <w:style w:type="numbering" w:customStyle="1" w:styleId="5311">
    <w:name w:val="Нет списка5311"/>
    <w:next w:val="a2"/>
    <w:semiHidden/>
    <w:rsid w:val="006D2FA5"/>
  </w:style>
  <w:style w:type="numbering" w:customStyle="1" w:styleId="6311">
    <w:name w:val="Нет списка6311"/>
    <w:next w:val="a2"/>
    <w:semiHidden/>
    <w:rsid w:val="006D2FA5"/>
  </w:style>
  <w:style w:type="numbering" w:customStyle="1" w:styleId="7311">
    <w:name w:val="Нет списка7311"/>
    <w:next w:val="a2"/>
    <w:semiHidden/>
    <w:rsid w:val="006D2FA5"/>
  </w:style>
  <w:style w:type="numbering" w:customStyle="1" w:styleId="1610">
    <w:name w:val="Нет списка161"/>
    <w:next w:val="a2"/>
    <w:uiPriority w:val="99"/>
    <w:semiHidden/>
    <w:unhideWhenUsed/>
    <w:rsid w:val="006D2FA5"/>
  </w:style>
  <w:style w:type="character" w:customStyle="1" w:styleId="2020">
    <w:name w:val="Знак Знак202"/>
    <w:uiPriority w:val="99"/>
    <w:rsid w:val="006D2FA5"/>
    <w:rPr>
      <w:rFonts w:ascii="Times New Roman" w:hAnsi="Times New Roman"/>
      <w:sz w:val="20"/>
      <w:lang w:val="en-US" w:eastAsia="ru-RU"/>
    </w:rPr>
  </w:style>
  <w:style w:type="paragraph" w:customStyle="1" w:styleId="2fc">
    <w:name w:val="Верхний колонтитул2"/>
    <w:basedOn w:val="16"/>
    <w:uiPriority w:val="99"/>
    <w:rsid w:val="006D2FA5"/>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6D2FA5"/>
    <w:rPr>
      <w:sz w:val="24"/>
      <w:lang w:val="ru-RU" w:eastAsia="ru-RU" w:bidi="ar-SA"/>
    </w:rPr>
  </w:style>
  <w:style w:type="numbering" w:customStyle="1" w:styleId="1710">
    <w:name w:val="Нет списка171"/>
    <w:next w:val="a2"/>
    <w:uiPriority w:val="99"/>
    <w:semiHidden/>
    <w:unhideWhenUsed/>
    <w:rsid w:val="006D2FA5"/>
  </w:style>
  <w:style w:type="numbering" w:customStyle="1" w:styleId="251">
    <w:name w:val="Нет списка251"/>
    <w:next w:val="a2"/>
    <w:uiPriority w:val="99"/>
    <w:semiHidden/>
    <w:unhideWhenUsed/>
    <w:rsid w:val="006D2FA5"/>
  </w:style>
  <w:style w:type="character" w:customStyle="1" w:styleId="blk">
    <w:name w:val="blk"/>
    <w:rsid w:val="006D2FA5"/>
  </w:style>
  <w:style w:type="paragraph" w:customStyle="1" w:styleId="msonormalmailrucssattributepostfix">
    <w:name w:val="msonormal_mailru_css_attribute_postfix"/>
    <w:basedOn w:val="a"/>
    <w:rsid w:val="006D2FA5"/>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6D2FA5"/>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6D2FA5"/>
  </w:style>
  <w:style w:type="numbering" w:customStyle="1" w:styleId="1910">
    <w:name w:val="Нет списка191"/>
    <w:next w:val="a2"/>
    <w:uiPriority w:val="99"/>
    <w:semiHidden/>
    <w:unhideWhenUsed/>
    <w:rsid w:val="006D2FA5"/>
  </w:style>
  <w:style w:type="numbering" w:customStyle="1" w:styleId="1151">
    <w:name w:val="Нет списка1151"/>
    <w:next w:val="a2"/>
    <w:semiHidden/>
    <w:unhideWhenUsed/>
    <w:rsid w:val="006D2FA5"/>
  </w:style>
  <w:style w:type="numbering" w:customStyle="1" w:styleId="261">
    <w:name w:val="Нет списка261"/>
    <w:next w:val="a2"/>
    <w:uiPriority w:val="99"/>
    <w:semiHidden/>
    <w:unhideWhenUsed/>
    <w:rsid w:val="006D2FA5"/>
  </w:style>
  <w:style w:type="numbering" w:customStyle="1" w:styleId="3510">
    <w:name w:val="Нет списка351"/>
    <w:next w:val="a2"/>
    <w:uiPriority w:val="99"/>
    <w:semiHidden/>
    <w:unhideWhenUsed/>
    <w:rsid w:val="006D2FA5"/>
  </w:style>
  <w:style w:type="numbering" w:customStyle="1" w:styleId="451">
    <w:name w:val="Нет списка451"/>
    <w:next w:val="a2"/>
    <w:semiHidden/>
    <w:rsid w:val="006D2FA5"/>
  </w:style>
  <w:style w:type="numbering" w:customStyle="1" w:styleId="551">
    <w:name w:val="Нет списка551"/>
    <w:next w:val="a2"/>
    <w:uiPriority w:val="99"/>
    <w:semiHidden/>
    <w:unhideWhenUsed/>
    <w:rsid w:val="006D2FA5"/>
  </w:style>
  <w:style w:type="numbering" w:customStyle="1" w:styleId="NoList121">
    <w:name w:val="No List121"/>
    <w:next w:val="a2"/>
    <w:uiPriority w:val="99"/>
    <w:semiHidden/>
    <w:unhideWhenUsed/>
    <w:rsid w:val="006D2FA5"/>
  </w:style>
  <w:style w:type="numbering" w:customStyle="1" w:styleId="1231">
    <w:name w:val="Нет списка1231"/>
    <w:next w:val="a2"/>
    <w:uiPriority w:val="99"/>
    <w:semiHidden/>
    <w:unhideWhenUsed/>
    <w:rsid w:val="006D2FA5"/>
  </w:style>
  <w:style w:type="numbering" w:customStyle="1" w:styleId="11131">
    <w:name w:val="Нет списка11131"/>
    <w:next w:val="a2"/>
    <w:uiPriority w:val="99"/>
    <w:semiHidden/>
    <w:unhideWhenUsed/>
    <w:rsid w:val="006D2FA5"/>
  </w:style>
  <w:style w:type="table" w:customStyle="1" w:styleId="1212">
    <w:name w:val="Сетка таблицы121"/>
    <w:basedOn w:val="a1"/>
    <w:next w:val="a7"/>
    <w:uiPriority w:val="59"/>
    <w:rsid w:val="006D2FA5"/>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6D2FA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6D2FA5"/>
  </w:style>
  <w:style w:type="numbering" w:customStyle="1" w:styleId="3131">
    <w:name w:val="Нет списка3131"/>
    <w:next w:val="a2"/>
    <w:uiPriority w:val="99"/>
    <w:semiHidden/>
    <w:unhideWhenUsed/>
    <w:rsid w:val="006D2FA5"/>
  </w:style>
  <w:style w:type="numbering" w:customStyle="1" w:styleId="4131">
    <w:name w:val="Нет списка4131"/>
    <w:next w:val="a2"/>
    <w:uiPriority w:val="99"/>
    <w:semiHidden/>
    <w:unhideWhenUsed/>
    <w:rsid w:val="006D2FA5"/>
  </w:style>
  <w:style w:type="numbering" w:customStyle="1" w:styleId="5131">
    <w:name w:val="Нет списка5131"/>
    <w:next w:val="a2"/>
    <w:semiHidden/>
    <w:rsid w:val="006D2FA5"/>
  </w:style>
  <w:style w:type="numbering" w:customStyle="1" w:styleId="651">
    <w:name w:val="Нет списка651"/>
    <w:next w:val="a2"/>
    <w:semiHidden/>
    <w:rsid w:val="006D2FA5"/>
  </w:style>
  <w:style w:type="numbering" w:customStyle="1" w:styleId="751">
    <w:name w:val="Нет списка751"/>
    <w:next w:val="a2"/>
    <w:semiHidden/>
    <w:rsid w:val="006D2FA5"/>
  </w:style>
  <w:style w:type="numbering" w:customStyle="1" w:styleId="NoList221">
    <w:name w:val="No List221"/>
    <w:next w:val="a2"/>
    <w:uiPriority w:val="99"/>
    <w:semiHidden/>
    <w:unhideWhenUsed/>
    <w:rsid w:val="006D2FA5"/>
  </w:style>
  <w:style w:type="numbering" w:customStyle="1" w:styleId="12111">
    <w:name w:val="Нет списка12111"/>
    <w:next w:val="a2"/>
    <w:uiPriority w:val="99"/>
    <w:semiHidden/>
    <w:unhideWhenUsed/>
    <w:rsid w:val="006D2FA5"/>
  </w:style>
  <w:style w:type="numbering" w:customStyle="1" w:styleId="111111">
    <w:name w:val="Нет списка111111"/>
    <w:next w:val="a2"/>
    <w:uiPriority w:val="99"/>
    <w:semiHidden/>
    <w:unhideWhenUsed/>
    <w:rsid w:val="006D2FA5"/>
  </w:style>
  <w:style w:type="numbering" w:customStyle="1" w:styleId="21111">
    <w:name w:val="Нет списка21111"/>
    <w:next w:val="a2"/>
    <w:uiPriority w:val="99"/>
    <w:semiHidden/>
    <w:unhideWhenUsed/>
    <w:rsid w:val="006D2FA5"/>
  </w:style>
  <w:style w:type="numbering" w:customStyle="1" w:styleId="31111">
    <w:name w:val="Нет списка31111"/>
    <w:next w:val="a2"/>
    <w:uiPriority w:val="99"/>
    <w:semiHidden/>
    <w:unhideWhenUsed/>
    <w:rsid w:val="006D2FA5"/>
  </w:style>
  <w:style w:type="numbering" w:customStyle="1" w:styleId="41111">
    <w:name w:val="Нет списка41111"/>
    <w:next w:val="a2"/>
    <w:uiPriority w:val="99"/>
    <w:semiHidden/>
    <w:unhideWhenUsed/>
    <w:rsid w:val="006D2FA5"/>
  </w:style>
  <w:style w:type="numbering" w:customStyle="1" w:styleId="51111">
    <w:name w:val="Нет списка51111"/>
    <w:next w:val="a2"/>
    <w:semiHidden/>
    <w:rsid w:val="006D2FA5"/>
  </w:style>
  <w:style w:type="numbering" w:customStyle="1" w:styleId="6121">
    <w:name w:val="Нет списка6121"/>
    <w:next w:val="a2"/>
    <w:semiHidden/>
    <w:rsid w:val="006D2FA5"/>
  </w:style>
  <w:style w:type="numbering" w:customStyle="1" w:styleId="7121">
    <w:name w:val="Нет списка7121"/>
    <w:next w:val="a2"/>
    <w:semiHidden/>
    <w:rsid w:val="006D2FA5"/>
  </w:style>
  <w:style w:type="numbering" w:customStyle="1" w:styleId="8210">
    <w:name w:val="Нет списка821"/>
    <w:next w:val="a2"/>
    <w:uiPriority w:val="99"/>
    <w:semiHidden/>
    <w:unhideWhenUsed/>
    <w:rsid w:val="006D2FA5"/>
  </w:style>
  <w:style w:type="numbering" w:customStyle="1" w:styleId="1321">
    <w:name w:val="Нет списка1321"/>
    <w:next w:val="a2"/>
    <w:uiPriority w:val="99"/>
    <w:semiHidden/>
    <w:unhideWhenUsed/>
    <w:rsid w:val="006D2FA5"/>
  </w:style>
  <w:style w:type="numbering" w:customStyle="1" w:styleId="11221">
    <w:name w:val="Нет списка11221"/>
    <w:next w:val="a2"/>
    <w:uiPriority w:val="99"/>
    <w:semiHidden/>
    <w:unhideWhenUsed/>
    <w:rsid w:val="006D2FA5"/>
  </w:style>
  <w:style w:type="numbering" w:customStyle="1" w:styleId="2221">
    <w:name w:val="Нет списка2221"/>
    <w:next w:val="a2"/>
    <w:uiPriority w:val="99"/>
    <w:semiHidden/>
    <w:unhideWhenUsed/>
    <w:rsid w:val="006D2FA5"/>
  </w:style>
  <w:style w:type="numbering" w:customStyle="1" w:styleId="3221">
    <w:name w:val="Нет списка3221"/>
    <w:next w:val="a2"/>
    <w:uiPriority w:val="99"/>
    <w:semiHidden/>
    <w:unhideWhenUsed/>
    <w:rsid w:val="006D2FA5"/>
  </w:style>
  <w:style w:type="numbering" w:customStyle="1" w:styleId="4221">
    <w:name w:val="Нет списка4221"/>
    <w:next w:val="a2"/>
    <w:uiPriority w:val="99"/>
    <w:semiHidden/>
    <w:unhideWhenUsed/>
    <w:rsid w:val="006D2FA5"/>
  </w:style>
  <w:style w:type="numbering" w:customStyle="1" w:styleId="5221">
    <w:name w:val="Нет списка5221"/>
    <w:next w:val="a2"/>
    <w:semiHidden/>
    <w:rsid w:val="006D2FA5"/>
  </w:style>
  <w:style w:type="numbering" w:customStyle="1" w:styleId="6221">
    <w:name w:val="Нет списка6221"/>
    <w:next w:val="a2"/>
    <w:semiHidden/>
    <w:rsid w:val="006D2FA5"/>
  </w:style>
  <w:style w:type="numbering" w:customStyle="1" w:styleId="7221">
    <w:name w:val="Нет списка7221"/>
    <w:next w:val="a2"/>
    <w:semiHidden/>
    <w:rsid w:val="006D2FA5"/>
  </w:style>
  <w:style w:type="numbering" w:customStyle="1" w:styleId="921">
    <w:name w:val="Нет списка921"/>
    <w:next w:val="a2"/>
    <w:uiPriority w:val="99"/>
    <w:semiHidden/>
    <w:unhideWhenUsed/>
    <w:rsid w:val="006D2FA5"/>
  </w:style>
  <w:style w:type="numbering" w:customStyle="1" w:styleId="1421">
    <w:name w:val="Нет списка1421"/>
    <w:next w:val="a2"/>
    <w:uiPriority w:val="99"/>
    <w:semiHidden/>
    <w:unhideWhenUsed/>
    <w:rsid w:val="006D2FA5"/>
  </w:style>
  <w:style w:type="numbering" w:customStyle="1" w:styleId="11321">
    <w:name w:val="Нет списка11321"/>
    <w:next w:val="a2"/>
    <w:uiPriority w:val="99"/>
    <w:semiHidden/>
    <w:unhideWhenUsed/>
    <w:rsid w:val="006D2FA5"/>
  </w:style>
  <w:style w:type="numbering" w:customStyle="1" w:styleId="2321">
    <w:name w:val="Нет списка2321"/>
    <w:next w:val="a2"/>
    <w:uiPriority w:val="99"/>
    <w:semiHidden/>
    <w:unhideWhenUsed/>
    <w:rsid w:val="006D2FA5"/>
  </w:style>
  <w:style w:type="numbering" w:customStyle="1" w:styleId="3321">
    <w:name w:val="Нет списка3321"/>
    <w:next w:val="a2"/>
    <w:uiPriority w:val="99"/>
    <w:semiHidden/>
    <w:unhideWhenUsed/>
    <w:rsid w:val="006D2FA5"/>
  </w:style>
  <w:style w:type="numbering" w:customStyle="1" w:styleId="4321">
    <w:name w:val="Нет списка4321"/>
    <w:next w:val="a2"/>
    <w:uiPriority w:val="99"/>
    <w:semiHidden/>
    <w:unhideWhenUsed/>
    <w:rsid w:val="006D2FA5"/>
  </w:style>
  <w:style w:type="numbering" w:customStyle="1" w:styleId="5321">
    <w:name w:val="Нет списка5321"/>
    <w:next w:val="a2"/>
    <w:semiHidden/>
    <w:rsid w:val="006D2FA5"/>
  </w:style>
  <w:style w:type="numbering" w:customStyle="1" w:styleId="6321">
    <w:name w:val="Нет списка6321"/>
    <w:next w:val="a2"/>
    <w:semiHidden/>
    <w:rsid w:val="006D2FA5"/>
  </w:style>
  <w:style w:type="numbering" w:customStyle="1" w:styleId="7321">
    <w:name w:val="Нет списка7321"/>
    <w:next w:val="a2"/>
    <w:semiHidden/>
    <w:rsid w:val="006D2FA5"/>
  </w:style>
  <w:style w:type="numbering" w:customStyle="1" w:styleId="10110">
    <w:name w:val="Нет списка1011"/>
    <w:next w:val="a2"/>
    <w:uiPriority w:val="99"/>
    <w:semiHidden/>
    <w:unhideWhenUsed/>
    <w:rsid w:val="006D2FA5"/>
  </w:style>
  <w:style w:type="numbering" w:customStyle="1" w:styleId="NoList1111">
    <w:name w:val="No List1111"/>
    <w:next w:val="a2"/>
    <w:uiPriority w:val="99"/>
    <w:semiHidden/>
    <w:unhideWhenUsed/>
    <w:rsid w:val="006D2FA5"/>
  </w:style>
  <w:style w:type="numbering" w:customStyle="1" w:styleId="1511">
    <w:name w:val="Нет списка1511"/>
    <w:next w:val="a2"/>
    <w:uiPriority w:val="99"/>
    <w:semiHidden/>
    <w:unhideWhenUsed/>
    <w:rsid w:val="006D2FA5"/>
  </w:style>
  <w:style w:type="numbering" w:customStyle="1" w:styleId="11411">
    <w:name w:val="Нет списка11411"/>
    <w:next w:val="a2"/>
    <w:uiPriority w:val="99"/>
    <w:semiHidden/>
    <w:unhideWhenUsed/>
    <w:rsid w:val="006D2FA5"/>
  </w:style>
  <w:style w:type="numbering" w:customStyle="1" w:styleId="2411">
    <w:name w:val="Нет списка2411"/>
    <w:next w:val="a2"/>
    <w:uiPriority w:val="99"/>
    <w:semiHidden/>
    <w:unhideWhenUsed/>
    <w:rsid w:val="006D2FA5"/>
  </w:style>
  <w:style w:type="numbering" w:customStyle="1" w:styleId="3411">
    <w:name w:val="Нет списка3411"/>
    <w:next w:val="a2"/>
    <w:uiPriority w:val="99"/>
    <w:semiHidden/>
    <w:unhideWhenUsed/>
    <w:rsid w:val="006D2FA5"/>
  </w:style>
  <w:style w:type="numbering" w:customStyle="1" w:styleId="4411">
    <w:name w:val="Нет списка4411"/>
    <w:next w:val="a2"/>
    <w:uiPriority w:val="99"/>
    <w:semiHidden/>
    <w:unhideWhenUsed/>
    <w:rsid w:val="006D2FA5"/>
  </w:style>
  <w:style w:type="numbering" w:customStyle="1" w:styleId="5411">
    <w:name w:val="Нет списка5411"/>
    <w:next w:val="a2"/>
    <w:semiHidden/>
    <w:rsid w:val="006D2FA5"/>
  </w:style>
  <w:style w:type="numbering" w:customStyle="1" w:styleId="6411">
    <w:name w:val="Нет списка6411"/>
    <w:next w:val="a2"/>
    <w:semiHidden/>
    <w:rsid w:val="006D2FA5"/>
  </w:style>
  <w:style w:type="numbering" w:customStyle="1" w:styleId="7411">
    <w:name w:val="Нет списка7411"/>
    <w:next w:val="a2"/>
    <w:semiHidden/>
    <w:rsid w:val="006D2FA5"/>
  </w:style>
  <w:style w:type="numbering" w:customStyle="1" w:styleId="NoList2111">
    <w:name w:val="No List2111"/>
    <w:next w:val="a2"/>
    <w:uiPriority w:val="99"/>
    <w:semiHidden/>
    <w:unhideWhenUsed/>
    <w:rsid w:val="006D2FA5"/>
  </w:style>
  <w:style w:type="numbering" w:customStyle="1" w:styleId="12211">
    <w:name w:val="Нет списка12211"/>
    <w:next w:val="a2"/>
    <w:uiPriority w:val="99"/>
    <w:semiHidden/>
    <w:unhideWhenUsed/>
    <w:rsid w:val="006D2FA5"/>
  </w:style>
  <w:style w:type="numbering" w:customStyle="1" w:styleId="111211">
    <w:name w:val="Нет списка111211"/>
    <w:next w:val="a2"/>
    <w:uiPriority w:val="99"/>
    <w:semiHidden/>
    <w:unhideWhenUsed/>
    <w:rsid w:val="006D2FA5"/>
  </w:style>
  <w:style w:type="numbering" w:customStyle="1" w:styleId="21211">
    <w:name w:val="Нет списка21211"/>
    <w:next w:val="a2"/>
    <w:uiPriority w:val="99"/>
    <w:semiHidden/>
    <w:unhideWhenUsed/>
    <w:rsid w:val="006D2FA5"/>
  </w:style>
  <w:style w:type="numbering" w:customStyle="1" w:styleId="31211">
    <w:name w:val="Нет списка31211"/>
    <w:next w:val="a2"/>
    <w:uiPriority w:val="99"/>
    <w:semiHidden/>
    <w:unhideWhenUsed/>
    <w:rsid w:val="006D2FA5"/>
  </w:style>
  <w:style w:type="numbering" w:customStyle="1" w:styleId="41211">
    <w:name w:val="Нет списка41211"/>
    <w:next w:val="a2"/>
    <w:uiPriority w:val="99"/>
    <w:semiHidden/>
    <w:unhideWhenUsed/>
    <w:rsid w:val="006D2FA5"/>
  </w:style>
  <w:style w:type="numbering" w:customStyle="1" w:styleId="51211">
    <w:name w:val="Нет списка51211"/>
    <w:next w:val="a2"/>
    <w:semiHidden/>
    <w:rsid w:val="006D2FA5"/>
  </w:style>
  <w:style w:type="numbering" w:customStyle="1" w:styleId="61111">
    <w:name w:val="Нет списка61111"/>
    <w:next w:val="a2"/>
    <w:semiHidden/>
    <w:rsid w:val="006D2FA5"/>
  </w:style>
  <w:style w:type="numbering" w:customStyle="1" w:styleId="71111">
    <w:name w:val="Нет списка71111"/>
    <w:next w:val="a2"/>
    <w:semiHidden/>
    <w:rsid w:val="006D2FA5"/>
  </w:style>
  <w:style w:type="numbering" w:customStyle="1" w:styleId="8111">
    <w:name w:val="Нет списка8111"/>
    <w:next w:val="a2"/>
    <w:uiPriority w:val="99"/>
    <w:semiHidden/>
    <w:unhideWhenUsed/>
    <w:rsid w:val="006D2FA5"/>
  </w:style>
  <w:style w:type="numbering" w:customStyle="1" w:styleId="13111">
    <w:name w:val="Нет списка13111"/>
    <w:next w:val="a2"/>
    <w:uiPriority w:val="99"/>
    <w:semiHidden/>
    <w:unhideWhenUsed/>
    <w:rsid w:val="006D2FA5"/>
  </w:style>
  <w:style w:type="numbering" w:customStyle="1" w:styleId="112111">
    <w:name w:val="Нет списка112111"/>
    <w:next w:val="a2"/>
    <w:uiPriority w:val="99"/>
    <w:semiHidden/>
    <w:unhideWhenUsed/>
    <w:rsid w:val="006D2FA5"/>
  </w:style>
  <w:style w:type="numbering" w:customStyle="1" w:styleId="22111">
    <w:name w:val="Нет списка22111"/>
    <w:next w:val="a2"/>
    <w:uiPriority w:val="99"/>
    <w:semiHidden/>
    <w:unhideWhenUsed/>
    <w:rsid w:val="006D2FA5"/>
  </w:style>
  <w:style w:type="numbering" w:customStyle="1" w:styleId="32111">
    <w:name w:val="Нет списка32111"/>
    <w:next w:val="a2"/>
    <w:uiPriority w:val="99"/>
    <w:semiHidden/>
    <w:unhideWhenUsed/>
    <w:rsid w:val="006D2FA5"/>
  </w:style>
  <w:style w:type="numbering" w:customStyle="1" w:styleId="42111">
    <w:name w:val="Нет списка42111"/>
    <w:next w:val="a2"/>
    <w:uiPriority w:val="99"/>
    <w:semiHidden/>
    <w:unhideWhenUsed/>
    <w:rsid w:val="006D2FA5"/>
  </w:style>
  <w:style w:type="numbering" w:customStyle="1" w:styleId="52111">
    <w:name w:val="Нет списка52111"/>
    <w:next w:val="a2"/>
    <w:semiHidden/>
    <w:rsid w:val="006D2FA5"/>
  </w:style>
  <w:style w:type="numbering" w:customStyle="1" w:styleId="62111">
    <w:name w:val="Нет списка62111"/>
    <w:next w:val="a2"/>
    <w:semiHidden/>
    <w:rsid w:val="006D2FA5"/>
  </w:style>
  <w:style w:type="numbering" w:customStyle="1" w:styleId="72111">
    <w:name w:val="Нет списка72111"/>
    <w:next w:val="a2"/>
    <w:semiHidden/>
    <w:rsid w:val="006D2FA5"/>
  </w:style>
  <w:style w:type="numbering" w:customStyle="1" w:styleId="9111">
    <w:name w:val="Нет списка9111"/>
    <w:next w:val="a2"/>
    <w:uiPriority w:val="99"/>
    <w:semiHidden/>
    <w:unhideWhenUsed/>
    <w:rsid w:val="006D2FA5"/>
  </w:style>
  <w:style w:type="numbering" w:customStyle="1" w:styleId="14111">
    <w:name w:val="Нет списка14111"/>
    <w:next w:val="a2"/>
    <w:uiPriority w:val="99"/>
    <w:semiHidden/>
    <w:unhideWhenUsed/>
    <w:rsid w:val="006D2FA5"/>
  </w:style>
  <w:style w:type="numbering" w:customStyle="1" w:styleId="113111">
    <w:name w:val="Нет списка113111"/>
    <w:next w:val="a2"/>
    <w:uiPriority w:val="99"/>
    <w:semiHidden/>
    <w:unhideWhenUsed/>
    <w:rsid w:val="006D2FA5"/>
  </w:style>
  <w:style w:type="numbering" w:customStyle="1" w:styleId="23111">
    <w:name w:val="Нет списка23111"/>
    <w:next w:val="a2"/>
    <w:uiPriority w:val="99"/>
    <w:semiHidden/>
    <w:unhideWhenUsed/>
    <w:rsid w:val="006D2FA5"/>
  </w:style>
  <w:style w:type="numbering" w:customStyle="1" w:styleId="33111">
    <w:name w:val="Нет списка33111"/>
    <w:next w:val="a2"/>
    <w:uiPriority w:val="99"/>
    <w:semiHidden/>
    <w:unhideWhenUsed/>
    <w:rsid w:val="006D2FA5"/>
  </w:style>
  <w:style w:type="numbering" w:customStyle="1" w:styleId="43111">
    <w:name w:val="Нет списка43111"/>
    <w:next w:val="a2"/>
    <w:uiPriority w:val="99"/>
    <w:semiHidden/>
    <w:unhideWhenUsed/>
    <w:rsid w:val="006D2FA5"/>
  </w:style>
  <w:style w:type="numbering" w:customStyle="1" w:styleId="53111">
    <w:name w:val="Нет списка53111"/>
    <w:next w:val="a2"/>
    <w:semiHidden/>
    <w:rsid w:val="006D2FA5"/>
  </w:style>
  <w:style w:type="numbering" w:customStyle="1" w:styleId="63111">
    <w:name w:val="Нет списка63111"/>
    <w:next w:val="a2"/>
    <w:semiHidden/>
    <w:rsid w:val="006D2FA5"/>
  </w:style>
  <w:style w:type="numbering" w:customStyle="1" w:styleId="73111">
    <w:name w:val="Нет списка73111"/>
    <w:next w:val="a2"/>
    <w:semiHidden/>
    <w:rsid w:val="006D2FA5"/>
  </w:style>
  <w:style w:type="numbering" w:customStyle="1" w:styleId="1611">
    <w:name w:val="Нет списка1611"/>
    <w:next w:val="a2"/>
    <w:uiPriority w:val="99"/>
    <w:semiHidden/>
    <w:unhideWhenUsed/>
    <w:rsid w:val="006D2FA5"/>
  </w:style>
  <w:style w:type="numbering" w:customStyle="1" w:styleId="1711">
    <w:name w:val="Нет списка1711"/>
    <w:next w:val="a2"/>
    <w:uiPriority w:val="99"/>
    <w:semiHidden/>
    <w:unhideWhenUsed/>
    <w:rsid w:val="006D2FA5"/>
  </w:style>
  <w:style w:type="numbering" w:customStyle="1" w:styleId="2511">
    <w:name w:val="Нет списка2511"/>
    <w:next w:val="a2"/>
    <w:uiPriority w:val="99"/>
    <w:semiHidden/>
    <w:unhideWhenUsed/>
    <w:rsid w:val="006D2FA5"/>
  </w:style>
  <w:style w:type="table" w:customStyle="1" w:styleId="1114">
    <w:name w:val="Сетка таблицы111"/>
    <w:basedOn w:val="a1"/>
    <w:next w:val="a7"/>
    <w:rsid w:val="006D2FA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6D2FA5"/>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6D2FA5"/>
    <w:pPr>
      <w:widowControl w:val="0"/>
    </w:pPr>
    <w:rPr>
      <w:rFonts w:eastAsia="Times New Roman" w:cs="Times New Roman"/>
      <w:snapToGrid w:val="0"/>
    </w:rPr>
  </w:style>
  <w:style w:type="character" w:customStyle="1" w:styleId="1630">
    <w:name w:val="Знак Знак163"/>
    <w:uiPriority w:val="99"/>
    <w:rsid w:val="006D2FA5"/>
    <w:rPr>
      <w:noProof w:val="0"/>
      <w:sz w:val="24"/>
      <w:szCs w:val="24"/>
      <w:lang w:val="ru-RU" w:eastAsia="ru-RU" w:bidi="ar-SA"/>
    </w:rPr>
  </w:style>
  <w:style w:type="paragraph" w:styleId="affffd">
    <w:name w:val="endnote text"/>
    <w:basedOn w:val="a"/>
    <w:link w:val="affffe"/>
    <w:uiPriority w:val="99"/>
    <w:semiHidden/>
    <w:unhideWhenUsed/>
    <w:rsid w:val="006D2FA5"/>
    <w:rPr>
      <w:rFonts w:ascii="Arial" w:hAnsi="Arial"/>
      <w:sz w:val="20"/>
    </w:rPr>
  </w:style>
  <w:style w:type="character" w:customStyle="1" w:styleId="affffe">
    <w:name w:val="Текст концевой сноски Знак"/>
    <w:basedOn w:val="a0"/>
    <w:link w:val="affffd"/>
    <w:uiPriority w:val="99"/>
    <w:semiHidden/>
    <w:rsid w:val="006D2FA5"/>
  </w:style>
  <w:style w:type="character" w:styleId="afffff">
    <w:name w:val="endnote reference"/>
    <w:uiPriority w:val="99"/>
    <w:semiHidden/>
    <w:unhideWhenUsed/>
    <w:rsid w:val="006D2FA5"/>
    <w:rPr>
      <w:vertAlign w:val="superscript"/>
    </w:rPr>
  </w:style>
  <w:style w:type="paragraph" w:customStyle="1" w:styleId="-11">
    <w:name w:val="Цветной список - Акцент 11"/>
    <w:basedOn w:val="a"/>
    <w:uiPriority w:val="99"/>
    <w:qFormat/>
    <w:rsid w:val="006D2FA5"/>
    <w:pPr>
      <w:ind w:left="708" w:firstLine="539"/>
    </w:pPr>
    <w:rPr>
      <w:rFonts w:cs="Times New Roman"/>
      <w:lang w:eastAsia="en-US"/>
    </w:rPr>
  </w:style>
  <w:style w:type="paragraph" w:customStyle="1" w:styleId="218">
    <w:name w:val="Средняя сетка 21"/>
    <w:link w:val="2fd"/>
    <w:uiPriority w:val="1"/>
    <w:qFormat/>
    <w:rsid w:val="006D2FA5"/>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6D2FA5"/>
    <w:rPr>
      <w:rFonts w:ascii="Calibri" w:eastAsia="Times New Roman" w:hAnsi="Calibri" w:cs="Times New Roman"/>
      <w:sz w:val="22"/>
      <w:szCs w:val="22"/>
      <w:lang w:eastAsia="en-US"/>
    </w:rPr>
  </w:style>
  <w:style w:type="numbering" w:customStyle="1" w:styleId="1101">
    <w:name w:val="Нет списка1101"/>
    <w:next w:val="a2"/>
    <w:semiHidden/>
    <w:unhideWhenUsed/>
    <w:rsid w:val="006D2FA5"/>
  </w:style>
  <w:style w:type="numbering" w:customStyle="1" w:styleId="1161">
    <w:name w:val="Нет списка1161"/>
    <w:next w:val="a2"/>
    <w:semiHidden/>
    <w:rsid w:val="006D2FA5"/>
  </w:style>
  <w:style w:type="numbering" w:customStyle="1" w:styleId="2010">
    <w:name w:val="Нет списка201"/>
    <w:next w:val="a2"/>
    <w:uiPriority w:val="99"/>
    <w:semiHidden/>
    <w:unhideWhenUsed/>
    <w:rsid w:val="006D2FA5"/>
  </w:style>
  <w:style w:type="paragraph" w:customStyle="1" w:styleId="242">
    <w:name w:val="Основной текст 24"/>
    <w:basedOn w:val="a"/>
    <w:rsid w:val="006D2FA5"/>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6D2FA5"/>
    <w:pPr>
      <w:ind w:left="720"/>
    </w:pPr>
    <w:rPr>
      <w:rFonts w:cs="Times New Roman"/>
      <w:sz w:val="20"/>
    </w:rPr>
  </w:style>
  <w:style w:type="paragraph" w:customStyle="1" w:styleId="afffff0">
    <w:name w:val="Нормальный (таблица)"/>
    <w:basedOn w:val="a"/>
    <w:next w:val="a"/>
    <w:uiPriority w:val="99"/>
    <w:rsid w:val="006D2FA5"/>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6D2FA5"/>
    <w:rPr>
      <w:rFonts w:ascii="Times New Roman" w:hAnsi="Times New Roman"/>
      <w:sz w:val="20"/>
      <w:lang w:eastAsia="ru-RU"/>
    </w:rPr>
  </w:style>
  <w:style w:type="character" w:customStyle="1" w:styleId="Heading2Char2">
    <w:name w:val="Heading 2 Char2"/>
    <w:uiPriority w:val="99"/>
    <w:locked/>
    <w:rsid w:val="006D2FA5"/>
    <w:rPr>
      <w:rFonts w:ascii="Times New Roman" w:hAnsi="Times New Roman"/>
      <w:sz w:val="20"/>
      <w:lang w:eastAsia="ru-RU"/>
    </w:rPr>
  </w:style>
  <w:style w:type="character" w:customStyle="1" w:styleId="Heading3Char2">
    <w:name w:val="Heading 3 Char2"/>
    <w:uiPriority w:val="99"/>
    <w:locked/>
    <w:rsid w:val="006D2FA5"/>
    <w:rPr>
      <w:rFonts w:ascii="Times New Roman" w:hAnsi="Times New Roman"/>
      <w:sz w:val="20"/>
      <w:lang w:val="en-US" w:eastAsia="ru-RU"/>
    </w:rPr>
  </w:style>
  <w:style w:type="character" w:customStyle="1" w:styleId="Heading4Char2">
    <w:name w:val="Heading 4 Char2"/>
    <w:uiPriority w:val="99"/>
    <w:locked/>
    <w:rsid w:val="006D2FA5"/>
    <w:rPr>
      <w:rFonts w:ascii="Arial" w:hAnsi="Arial"/>
      <w:b/>
      <w:sz w:val="20"/>
      <w:lang w:eastAsia="ru-RU"/>
    </w:rPr>
  </w:style>
  <w:style w:type="character" w:customStyle="1" w:styleId="Heading5Char2">
    <w:name w:val="Heading 5 Char2"/>
    <w:uiPriority w:val="99"/>
    <w:locked/>
    <w:rsid w:val="006D2FA5"/>
    <w:rPr>
      <w:rFonts w:ascii="Arial" w:hAnsi="Arial"/>
      <w:sz w:val="20"/>
      <w:lang w:eastAsia="ru-RU"/>
    </w:rPr>
  </w:style>
  <w:style w:type="character" w:customStyle="1" w:styleId="Heading6Char2">
    <w:name w:val="Heading 6 Char2"/>
    <w:uiPriority w:val="99"/>
    <w:locked/>
    <w:rsid w:val="006D2FA5"/>
    <w:rPr>
      <w:rFonts w:ascii="Arial" w:hAnsi="Arial"/>
      <w:i/>
      <w:sz w:val="20"/>
      <w:u w:val="single"/>
      <w:lang w:eastAsia="ru-RU"/>
    </w:rPr>
  </w:style>
  <w:style w:type="character" w:customStyle="1" w:styleId="Heading7Char2">
    <w:name w:val="Heading 7 Char2"/>
    <w:uiPriority w:val="99"/>
    <w:locked/>
    <w:rsid w:val="006D2FA5"/>
    <w:rPr>
      <w:rFonts w:ascii="Times New Roman" w:hAnsi="Times New Roman"/>
      <w:i/>
      <w:sz w:val="20"/>
      <w:lang w:eastAsia="ru-RU"/>
    </w:rPr>
  </w:style>
  <w:style w:type="character" w:customStyle="1" w:styleId="Heading8Char2">
    <w:name w:val="Heading 8 Char2"/>
    <w:uiPriority w:val="99"/>
    <w:locked/>
    <w:rsid w:val="006D2FA5"/>
    <w:rPr>
      <w:rFonts w:ascii="Arial" w:hAnsi="Arial"/>
      <w:sz w:val="20"/>
      <w:lang w:eastAsia="ru-RU"/>
    </w:rPr>
  </w:style>
  <w:style w:type="character" w:customStyle="1" w:styleId="Heading9Char2">
    <w:name w:val="Heading 9 Char2"/>
    <w:uiPriority w:val="99"/>
    <w:locked/>
    <w:rsid w:val="006D2FA5"/>
    <w:rPr>
      <w:rFonts w:ascii="Arial" w:hAnsi="Arial"/>
      <w:b/>
      <w:sz w:val="20"/>
      <w:lang w:eastAsia="ru-RU"/>
    </w:rPr>
  </w:style>
  <w:style w:type="character" w:customStyle="1" w:styleId="TitleChar2">
    <w:name w:val="Title Char2"/>
    <w:uiPriority w:val="99"/>
    <w:locked/>
    <w:rsid w:val="006D2FA5"/>
    <w:rPr>
      <w:rFonts w:ascii="Arial" w:hAnsi="Arial"/>
      <w:sz w:val="20"/>
      <w:lang w:eastAsia="ru-RU"/>
    </w:rPr>
  </w:style>
  <w:style w:type="character" w:customStyle="1" w:styleId="SubtitleChar2">
    <w:name w:val="Subtitle Char2"/>
    <w:uiPriority w:val="99"/>
    <w:locked/>
    <w:rsid w:val="006D2FA5"/>
    <w:rPr>
      <w:rFonts w:ascii="Arial" w:hAnsi="Arial"/>
      <w:sz w:val="20"/>
      <w:lang w:eastAsia="ru-RU"/>
    </w:rPr>
  </w:style>
  <w:style w:type="character" w:customStyle="1" w:styleId="BodyTextIndentChar2">
    <w:name w:val="Body Text Indent Char2"/>
    <w:uiPriority w:val="99"/>
    <w:locked/>
    <w:rsid w:val="006D2FA5"/>
    <w:rPr>
      <w:rFonts w:ascii="Arial" w:hAnsi="Arial"/>
      <w:sz w:val="20"/>
      <w:lang w:eastAsia="ru-RU"/>
    </w:rPr>
  </w:style>
  <w:style w:type="character" w:customStyle="1" w:styleId="BodyTextIndent3Char2">
    <w:name w:val="Body Text Indent 3 Char2"/>
    <w:uiPriority w:val="99"/>
    <w:locked/>
    <w:rsid w:val="006D2FA5"/>
    <w:rPr>
      <w:rFonts w:ascii="Arial" w:hAnsi="Arial"/>
      <w:sz w:val="20"/>
      <w:lang w:eastAsia="ru-RU"/>
    </w:rPr>
  </w:style>
  <w:style w:type="character" w:customStyle="1" w:styleId="BodyTextIndent2Char2">
    <w:name w:val="Body Text Indent 2 Char2"/>
    <w:uiPriority w:val="99"/>
    <w:locked/>
    <w:rsid w:val="006D2FA5"/>
    <w:rPr>
      <w:rFonts w:ascii="Arial" w:hAnsi="Arial"/>
      <w:sz w:val="20"/>
      <w:lang w:eastAsia="ru-RU"/>
    </w:rPr>
  </w:style>
  <w:style w:type="character" w:customStyle="1" w:styleId="BodyTextChar2">
    <w:name w:val="Body Text Char2"/>
    <w:uiPriority w:val="99"/>
    <w:locked/>
    <w:rsid w:val="006D2FA5"/>
    <w:rPr>
      <w:rFonts w:ascii="Arial" w:hAnsi="Arial"/>
      <w:sz w:val="20"/>
      <w:lang w:eastAsia="ru-RU"/>
    </w:rPr>
  </w:style>
  <w:style w:type="character" w:customStyle="1" w:styleId="BodyText2Char2">
    <w:name w:val="Body Text 2 Char2"/>
    <w:uiPriority w:val="99"/>
    <w:locked/>
    <w:rsid w:val="006D2FA5"/>
    <w:rPr>
      <w:rFonts w:ascii="Arial" w:hAnsi="Arial"/>
      <w:sz w:val="20"/>
      <w:lang w:eastAsia="ru-RU"/>
    </w:rPr>
  </w:style>
  <w:style w:type="character" w:customStyle="1" w:styleId="HeaderChar2">
    <w:name w:val="Header Char2"/>
    <w:aliases w:val="Название 2 Char2"/>
    <w:uiPriority w:val="99"/>
    <w:locked/>
    <w:rsid w:val="006D2FA5"/>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6D2FA5"/>
    <w:rPr>
      <w:rFonts w:ascii="Courier New" w:hAnsi="Courier New"/>
      <w:sz w:val="20"/>
      <w:u w:val="single"/>
      <w:lang w:eastAsia="ru-RU"/>
    </w:rPr>
  </w:style>
  <w:style w:type="character" w:customStyle="1" w:styleId="FooterChar2">
    <w:name w:val="Footer Char2"/>
    <w:uiPriority w:val="99"/>
    <w:locked/>
    <w:rsid w:val="006D2FA5"/>
    <w:rPr>
      <w:rFonts w:ascii="Times New Roman" w:hAnsi="Times New Roman"/>
      <w:sz w:val="20"/>
      <w:lang w:eastAsia="ru-RU"/>
    </w:rPr>
  </w:style>
  <w:style w:type="character" w:customStyle="1" w:styleId="BodyText3Char2">
    <w:name w:val="Body Text 3 Char2"/>
    <w:uiPriority w:val="99"/>
    <w:locked/>
    <w:rsid w:val="006D2FA5"/>
    <w:rPr>
      <w:rFonts w:ascii="Arial" w:hAnsi="Arial"/>
      <w:sz w:val="20"/>
      <w:lang w:eastAsia="ru-RU"/>
    </w:rPr>
  </w:style>
  <w:style w:type="character" w:customStyle="1" w:styleId="DocumentMapChar11">
    <w:name w:val="Document Map Char11"/>
    <w:uiPriority w:val="99"/>
    <w:semiHidden/>
    <w:locked/>
    <w:rsid w:val="006D2FA5"/>
    <w:rPr>
      <w:rFonts w:ascii="Times New Roman" w:hAnsi="Times New Roman"/>
      <w:sz w:val="2"/>
    </w:rPr>
  </w:style>
  <w:style w:type="character" w:customStyle="1" w:styleId="BalloonTextChar2">
    <w:name w:val="Balloon Text Char2"/>
    <w:uiPriority w:val="99"/>
    <w:locked/>
    <w:rsid w:val="006D2FA5"/>
    <w:rPr>
      <w:rFonts w:ascii="Tahoma" w:hAnsi="Tahoma"/>
      <w:sz w:val="16"/>
      <w:lang w:eastAsia="ru-RU"/>
    </w:rPr>
  </w:style>
  <w:style w:type="character" w:customStyle="1" w:styleId="219">
    <w:name w:val="Заголовок 2 Знак1"/>
    <w:aliases w:val="Знак18 Знак1,Знак181 Знак1"/>
    <w:uiPriority w:val="99"/>
    <w:semiHidden/>
    <w:rsid w:val="006D2FA5"/>
    <w:rPr>
      <w:rFonts w:ascii="Cambria" w:eastAsia="Times New Roman" w:hAnsi="Cambria" w:cs="Times New Roman"/>
      <w:b/>
      <w:bCs/>
      <w:color w:val="4F81BD"/>
      <w:sz w:val="26"/>
      <w:szCs w:val="26"/>
    </w:rPr>
  </w:style>
  <w:style w:type="character" w:customStyle="1" w:styleId="317">
    <w:name w:val="Заголовок 3 Знак1"/>
    <w:aliases w:val="Знак6 Знак1,Знак61 Знак1,Знак611 Знак1"/>
    <w:uiPriority w:val="99"/>
    <w:semiHidden/>
    <w:rsid w:val="006D2FA5"/>
    <w:rPr>
      <w:rFonts w:ascii="Cambria" w:eastAsia="Times New Roman" w:hAnsi="Cambria" w:cs="Times New Roman"/>
      <w:b/>
      <w:bCs/>
      <w:color w:val="4F81BD"/>
    </w:rPr>
  </w:style>
  <w:style w:type="character" w:customStyle="1" w:styleId="514">
    <w:name w:val="Заголовок 5 Знак1"/>
    <w:aliases w:val="Знак17 Знак1,Знак171 Знак1"/>
    <w:uiPriority w:val="99"/>
    <w:semiHidden/>
    <w:rsid w:val="006D2FA5"/>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6D2FA5"/>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6D2FA5"/>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6D2FA5"/>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6D2FA5"/>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6D2FA5"/>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6D2FA5"/>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6D2FA5"/>
    <w:rPr>
      <w:rFonts w:ascii="Arial" w:eastAsia="Calibri" w:hAnsi="Arial" w:cs="Arial"/>
      <w:sz w:val="20"/>
      <w:szCs w:val="20"/>
      <w:lang w:eastAsia="ru-RU"/>
    </w:rPr>
  </w:style>
  <w:style w:type="paragraph" w:customStyle="1" w:styleId="3f8">
    <w:name w:val="Знак Знак Знак Знак3"/>
    <w:basedOn w:val="a"/>
    <w:uiPriority w:val="99"/>
    <w:rsid w:val="006D2FA5"/>
    <w:rPr>
      <w:rFonts w:ascii="Verdana" w:eastAsia="Times New Roman" w:hAnsi="Verdana" w:cs="Verdana"/>
      <w:sz w:val="20"/>
      <w:lang w:val="en-US" w:eastAsia="en-US"/>
    </w:rPr>
  </w:style>
  <w:style w:type="paragraph" w:customStyle="1" w:styleId="252">
    <w:name w:val="Основной текст 25"/>
    <w:basedOn w:val="a"/>
    <w:rsid w:val="006D2FA5"/>
    <w:pPr>
      <w:spacing w:line="360" w:lineRule="auto"/>
      <w:ind w:firstLine="851"/>
      <w:jc w:val="both"/>
    </w:pPr>
    <w:rPr>
      <w:rFonts w:ascii="Arial" w:eastAsia="Times New Roman" w:hAnsi="Arial" w:cs="Times New Roman"/>
      <w:snapToGrid w:val="0"/>
      <w:sz w:val="24"/>
    </w:rPr>
  </w:style>
  <w:style w:type="paragraph" w:customStyle="1" w:styleId="203">
    <w:name w:val="Обычный20"/>
    <w:rsid w:val="006D2FA5"/>
    <w:rPr>
      <w:rFonts w:ascii="Times New Roman" w:eastAsia="Times New Roman" w:hAnsi="Times New Roman" w:cs="Times New Roman"/>
      <w:snapToGrid w:val="0"/>
    </w:rPr>
  </w:style>
  <w:style w:type="character" w:customStyle="1" w:styleId="165">
    <w:name w:val="Знак Знак165"/>
    <w:uiPriority w:val="99"/>
    <w:rsid w:val="006D2FA5"/>
    <w:rPr>
      <w:noProof w:val="0"/>
      <w:sz w:val="24"/>
      <w:szCs w:val="24"/>
      <w:lang w:val="ru-RU" w:eastAsia="ru-RU" w:bidi="ar-SA"/>
    </w:rPr>
  </w:style>
  <w:style w:type="paragraph" w:customStyle="1" w:styleId="4f0">
    <w:name w:val="Знак Знак Знак Знак4"/>
    <w:basedOn w:val="a"/>
    <w:rsid w:val="006D2FA5"/>
    <w:rPr>
      <w:rFonts w:ascii="Verdana" w:eastAsia="Times New Roman" w:hAnsi="Verdana" w:cs="Verdana"/>
      <w:sz w:val="20"/>
      <w:lang w:val="en-US" w:eastAsia="en-US"/>
    </w:rPr>
  </w:style>
  <w:style w:type="character" w:customStyle="1" w:styleId="155">
    <w:name w:val="Знак Знак Знак15"/>
    <w:rsid w:val="006D2FA5"/>
    <w:rPr>
      <w:sz w:val="24"/>
      <w:szCs w:val="24"/>
    </w:rPr>
  </w:style>
  <w:style w:type="character" w:customStyle="1" w:styleId="380">
    <w:name w:val="Знак Знак38"/>
    <w:rsid w:val="006D2FA5"/>
    <w:rPr>
      <w:sz w:val="28"/>
      <w:szCs w:val="28"/>
    </w:rPr>
  </w:style>
  <w:style w:type="character" w:customStyle="1" w:styleId="253">
    <w:name w:val="Знак Знак25"/>
    <w:rsid w:val="006D2FA5"/>
    <w:rPr>
      <w:rFonts w:ascii="Courier New" w:hAnsi="Courier New"/>
      <w:szCs w:val="24"/>
      <w:lang w:val="ru-RU" w:eastAsia="ru-RU" w:bidi="ar-SA"/>
    </w:rPr>
  </w:style>
  <w:style w:type="character" w:customStyle="1" w:styleId="552">
    <w:name w:val="Знак Знак55"/>
    <w:uiPriority w:val="99"/>
    <w:rsid w:val="006D2FA5"/>
    <w:rPr>
      <w:sz w:val="28"/>
      <w:szCs w:val="28"/>
      <w:lang w:val="ru-RU" w:eastAsia="ru-RU" w:bidi="ar-SA"/>
    </w:rPr>
  </w:style>
  <w:style w:type="character" w:customStyle="1" w:styleId="2030">
    <w:name w:val="Знак Знак203"/>
    <w:uiPriority w:val="99"/>
    <w:rsid w:val="006D2FA5"/>
    <w:rPr>
      <w:sz w:val="28"/>
      <w:szCs w:val="28"/>
      <w:lang w:val="ru-RU" w:eastAsia="ru-RU" w:bidi="ar-SA"/>
    </w:rPr>
  </w:style>
  <w:style w:type="paragraph" w:customStyle="1" w:styleId="3f9">
    <w:name w:val="Заголовок оглавления3"/>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5a">
    <w:name w:val="Абзац списка5"/>
    <w:basedOn w:val="a"/>
    <w:rsid w:val="006D2FA5"/>
    <w:pPr>
      <w:ind w:left="720"/>
    </w:pPr>
    <w:rPr>
      <w:rFonts w:cs="Times New Roman"/>
      <w:sz w:val="20"/>
    </w:rPr>
  </w:style>
  <w:style w:type="paragraph" w:customStyle="1" w:styleId="262">
    <w:name w:val="Основной текст 26"/>
    <w:basedOn w:val="a"/>
    <w:rsid w:val="006D2FA5"/>
    <w:pPr>
      <w:spacing w:line="360" w:lineRule="auto"/>
      <w:ind w:firstLine="851"/>
      <w:jc w:val="both"/>
    </w:pPr>
    <w:rPr>
      <w:rFonts w:ascii="Arial" w:eastAsia="Times New Roman" w:hAnsi="Arial" w:cs="Times New Roman"/>
      <w:snapToGrid w:val="0"/>
      <w:sz w:val="24"/>
    </w:rPr>
  </w:style>
  <w:style w:type="paragraph" w:customStyle="1" w:styleId="21a">
    <w:name w:val="Обычный21"/>
    <w:rsid w:val="006D2FA5"/>
    <w:rPr>
      <w:rFonts w:ascii="Times New Roman" w:eastAsia="Times New Roman" w:hAnsi="Times New Roman" w:cs="Times New Roman"/>
      <w:snapToGrid w:val="0"/>
    </w:rPr>
  </w:style>
  <w:style w:type="paragraph" w:customStyle="1" w:styleId="4f1">
    <w:name w:val="Заголовок оглавления4"/>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69">
    <w:name w:val="Абзац списка6"/>
    <w:basedOn w:val="a"/>
    <w:rsid w:val="006D2FA5"/>
    <w:pPr>
      <w:ind w:left="720"/>
    </w:pPr>
    <w:rPr>
      <w:rFonts w:cs="Times New Roman"/>
      <w:sz w:val="20"/>
    </w:rPr>
  </w:style>
  <w:style w:type="paragraph" w:customStyle="1" w:styleId="271">
    <w:name w:val="Основной текст 27"/>
    <w:basedOn w:val="a"/>
    <w:rsid w:val="006D2FA5"/>
    <w:pPr>
      <w:spacing w:line="360" w:lineRule="auto"/>
      <w:ind w:firstLine="851"/>
      <w:jc w:val="both"/>
    </w:pPr>
    <w:rPr>
      <w:rFonts w:ascii="Arial" w:eastAsia="Times New Roman" w:hAnsi="Arial" w:cs="Times New Roman"/>
      <w:snapToGrid w:val="0"/>
      <w:sz w:val="24"/>
    </w:rPr>
  </w:style>
  <w:style w:type="paragraph" w:customStyle="1" w:styleId="225">
    <w:name w:val="Обычный22"/>
    <w:rsid w:val="006D2FA5"/>
    <w:rPr>
      <w:rFonts w:ascii="Times New Roman" w:eastAsia="Times New Roman" w:hAnsi="Times New Roman" w:cs="Times New Roman"/>
      <w:snapToGrid w:val="0"/>
    </w:rPr>
  </w:style>
  <w:style w:type="paragraph" w:customStyle="1" w:styleId="5b">
    <w:name w:val="Заголовок оглавления5"/>
    <w:basedOn w:val="1"/>
    <w:next w:val="a"/>
    <w:uiPriority w:val="39"/>
    <w:qFormat/>
    <w:rsid w:val="006D2FA5"/>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customStyle="1" w:styleId="77">
    <w:name w:val="Абзац списка7"/>
    <w:basedOn w:val="a"/>
    <w:rsid w:val="006D2FA5"/>
    <w:pPr>
      <w:ind w:left="720"/>
    </w:pPr>
    <w:rPr>
      <w:rFonts w:cs="Times New Roman"/>
      <w:sz w:val="20"/>
    </w:rPr>
  </w:style>
  <w:style w:type="numbering" w:customStyle="1" w:styleId="290">
    <w:name w:val="Нет списка29"/>
    <w:next w:val="a2"/>
    <w:uiPriority w:val="99"/>
    <w:semiHidden/>
    <w:unhideWhenUsed/>
    <w:rsid w:val="006D2FA5"/>
  </w:style>
  <w:style w:type="numbering" w:customStyle="1" w:styleId="1190">
    <w:name w:val="Нет списка119"/>
    <w:next w:val="a2"/>
    <w:uiPriority w:val="99"/>
    <w:semiHidden/>
    <w:unhideWhenUsed/>
    <w:rsid w:val="006D2FA5"/>
  </w:style>
  <w:style w:type="numbering" w:customStyle="1" w:styleId="11100">
    <w:name w:val="Нет списка1110"/>
    <w:next w:val="a2"/>
    <w:uiPriority w:val="99"/>
    <w:semiHidden/>
    <w:unhideWhenUsed/>
    <w:rsid w:val="006D2FA5"/>
  </w:style>
  <w:style w:type="numbering" w:customStyle="1" w:styleId="2100">
    <w:name w:val="Нет списка210"/>
    <w:next w:val="a2"/>
    <w:uiPriority w:val="99"/>
    <w:semiHidden/>
    <w:unhideWhenUsed/>
    <w:rsid w:val="006D2FA5"/>
  </w:style>
  <w:style w:type="numbering" w:customStyle="1" w:styleId="361">
    <w:name w:val="Нет списка36"/>
    <w:next w:val="a2"/>
    <w:uiPriority w:val="99"/>
    <w:semiHidden/>
    <w:unhideWhenUsed/>
    <w:rsid w:val="006D2FA5"/>
  </w:style>
  <w:style w:type="numbering" w:customStyle="1" w:styleId="460">
    <w:name w:val="Нет списка46"/>
    <w:next w:val="a2"/>
    <w:semiHidden/>
    <w:rsid w:val="006D2FA5"/>
  </w:style>
  <w:style w:type="numbering" w:customStyle="1" w:styleId="560">
    <w:name w:val="Нет списка56"/>
    <w:next w:val="a2"/>
    <w:uiPriority w:val="99"/>
    <w:semiHidden/>
    <w:unhideWhenUsed/>
    <w:rsid w:val="006D2FA5"/>
  </w:style>
  <w:style w:type="numbering" w:customStyle="1" w:styleId="NoList13">
    <w:name w:val="No List13"/>
    <w:next w:val="a2"/>
    <w:uiPriority w:val="99"/>
    <w:semiHidden/>
    <w:unhideWhenUsed/>
    <w:rsid w:val="006D2FA5"/>
  </w:style>
  <w:style w:type="numbering" w:customStyle="1" w:styleId="1240">
    <w:name w:val="Нет списка124"/>
    <w:next w:val="a2"/>
    <w:uiPriority w:val="99"/>
    <w:semiHidden/>
    <w:unhideWhenUsed/>
    <w:rsid w:val="006D2FA5"/>
  </w:style>
  <w:style w:type="numbering" w:customStyle="1" w:styleId="11140">
    <w:name w:val="Нет списка1114"/>
    <w:next w:val="a2"/>
    <w:uiPriority w:val="99"/>
    <w:semiHidden/>
    <w:unhideWhenUsed/>
    <w:rsid w:val="006D2FA5"/>
  </w:style>
  <w:style w:type="numbering" w:customStyle="1" w:styleId="2141">
    <w:name w:val="Нет списка214"/>
    <w:next w:val="a2"/>
    <w:uiPriority w:val="99"/>
    <w:semiHidden/>
    <w:unhideWhenUsed/>
    <w:rsid w:val="006D2FA5"/>
  </w:style>
  <w:style w:type="numbering" w:customStyle="1" w:styleId="3140">
    <w:name w:val="Нет списка314"/>
    <w:next w:val="a2"/>
    <w:uiPriority w:val="99"/>
    <w:semiHidden/>
    <w:unhideWhenUsed/>
    <w:rsid w:val="006D2FA5"/>
  </w:style>
  <w:style w:type="numbering" w:customStyle="1" w:styleId="4140">
    <w:name w:val="Нет списка414"/>
    <w:next w:val="a2"/>
    <w:uiPriority w:val="99"/>
    <w:semiHidden/>
    <w:unhideWhenUsed/>
    <w:rsid w:val="006D2FA5"/>
  </w:style>
  <w:style w:type="numbering" w:customStyle="1" w:styleId="5140">
    <w:name w:val="Нет списка514"/>
    <w:next w:val="a2"/>
    <w:semiHidden/>
    <w:rsid w:val="006D2FA5"/>
  </w:style>
  <w:style w:type="numbering" w:customStyle="1" w:styleId="660">
    <w:name w:val="Нет списка66"/>
    <w:next w:val="a2"/>
    <w:semiHidden/>
    <w:rsid w:val="006D2FA5"/>
  </w:style>
  <w:style w:type="numbering" w:customStyle="1" w:styleId="760">
    <w:name w:val="Нет списка76"/>
    <w:next w:val="a2"/>
    <w:semiHidden/>
    <w:rsid w:val="006D2FA5"/>
  </w:style>
  <w:style w:type="numbering" w:customStyle="1" w:styleId="NoList23">
    <w:name w:val="No List23"/>
    <w:next w:val="a2"/>
    <w:uiPriority w:val="99"/>
    <w:semiHidden/>
    <w:unhideWhenUsed/>
    <w:rsid w:val="006D2FA5"/>
  </w:style>
  <w:style w:type="numbering" w:customStyle="1" w:styleId="12120">
    <w:name w:val="Нет списка1212"/>
    <w:next w:val="a2"/>
    <w:uiPriority w:val="99"/>
    <w:semiHidden/>
    <w:unhideWhenUsed/>
    <w:rsid w:val="006D2FA5"/>
  </w:style>
  <w:style w:type="numbering" w:customStyle="1" w:styleId="11112">
    <w:name w:val="Нет списка11112"/>
    <w:next w:val="a2"/>
    <w:uiPriority w:val="99"/>
    <w:semiHidden/>
    <w:unhideWhenUsed/>
    <w:rsid w:val="006D2FA5"/>
  </w:style>
  <w:style w:type="numbering" w:customStyle="1" w:styleId="21120">
    <w:name w:val="Нет списка2112"/>
    <w:next w:val="a2"/>
    <w:uiPriority w:val="99"/>
    <w:semiHidden/>
    <w:unhideWhenUsed/>
    <w:rsid w:val="006D2FA5"/>
  </w:style>
  <w:style w:type="numbering" w:customStyle="1" w:styleId="31120">
    <w:name w:val="Нет списка3112"/>
    <w:next w:val="a2"/>
    <w:uiPriority w:val="99"/>
    <w:semiHidden/>
    <w:unhideWhenUsed/>
    <w:rsid w:val="006D2FA5"/>
  </w:style>
  <w:style w:type="numbering" w:customStyle="1" w:styleId="4112">
    <w:name w:val="Нет списка4112"/>
    <w:next w:val="a2"/>
    <w:uiPriority w:val="99"/>
    <w:semiHidden/>
    <w:unhideWhenUsed/>
    <w:rsid w:val="006D2FA5"/>
  </w:style>
  <w:style w:type="numbering" w:customStyle="1" w:styleId="5112">
    <w:name w:val="Нет списка5112"/>
    <w:next w:val="a2"/>
    <w:semiHidden/>
    <w:rsid w:val="006D2FA5"/>
  </w:style>
  <w:style w:type="numbering" w:customStyle="1" w:styleId="6130">
    <w:name w:val="Нет списка613"/>
    <w:next w:val="a2"/>
    <w:semiHidden/>
    <w:rsid w:val="006D2FA5"/>
  </w:style>
  <w:style w:type="numbering" w:customStyle="1" w:styleId="7130">
    <w:name w:val="Нет списка713"/>
    <w:next w:val="a2"/>
    <w:semiHidden/>
    <w:rsid w:val="006D2FA5"/>
  </w:style>
  <w:style w:type="numbering" w:customStyle="1" w:styleId="830">
    <w:name w:val="Нет списка83"/>
    <w:next w:val="a2"/>
    <w:uiPriority w:val="99"/>
    <w:semiHidden/>
    <w:unhideWhenUsed/>
    <w:rsid w:val="006D2FA5"/>
  </w:style>
  <w:style w:type="numbering" w:customStyle="1" w:styleId="1330">
    <w:name w:val="Нет списка133"/>
    <w:next w:val="a2"/>
    <w:uiPriority w:val="99"/>
    <w:semiHidden/>
    <w:unhideWhenUsed/>
    <w:rsid w:val="006D2FA5"/>
  </w:style>
  <w:style w:type="numbering" w:customStyle="1" w:styleId="1123">
    <w:name w:val="Нет списка1123"/>
    <w:next w:val="a2"/>
    <w:uiPriority w:val="99"/>
    <w:semiHidden/>
    <w:unhideWhenUsed/>
    <w:rsid w:val="006D2FA5"/>
  </w:style>
  <w:style w:type="numbering" w:customStyle="1" w:styleId="2230">
    <w:name w:val="Нет списка223"/>
    <w:next w:val="a2"/>
    <w:uiPriority w:val="99"/>
    <w:semiHidden/>
    <w:unhideWhenUsed/>
    <w:rsid w:val="006D2FA5"/>
  </w:style>
  <w:style w:type="numbering" w:customStyle="1" w:styleId="323">
    <w:name w:val="Нет списка323"/>
    <w:next w:val="a2"/>
    <w:uiPriority w:val="99"/>
    <w:semiHidden/>
    <w:unhideWhenUsed/>
    <w:rsid w:val="006D2FA5"/>
  </w:style>
  <w:style w:type="numbering" w:customStyle="1" w:styleId="423">
    <w:name w:val="Нет списка423"/>
    <w:next w:val="a2"/>
    <w:uiPriority w:val="99"/>
    <w:semiHidden/>
    <w:unhideWhenUsed/>
    <w:rsid w:val="006D2FA5"/>
  </w:style>
  <w:style w:type="numbering" w:customStyle="1" w:styleId="523">
    <w:name w:val="Нет списка523"/>
    <w:next w:val="a2"/>
    <w:semiHidden/>
    <w:rsid w:val="006D2FA5"/>
  </w:style>
  <w:style w:type="numbering" w:customStyle="1" w:styleId="623">
    <w:name w:val="Нет списка623"/>
    <w:next w:val="a2"/>
    <w:semiHidden/>
    <w:rsid w:val="006D2FA5"/>
  </w:style>
  <w:style w:type="numbering" w:customStyle="1" w:styleId="723">
    <w:name w:val="Нет списка723"/>
    <w:next w:val="a2"/>
    <w:semiHidden/>
    <w:rsid w:val="006D2FA5"/>
  </w:style>
  <w:style w:type="numbering" w:customStyle="1" w:styleId="930">
    <w:name w:val="Нет списка93"/>
    <w:next w:val="a2"/>
    <w:uiPriority w:val="99"/>
    <w:semiHidden/>
    <w:unhideWhenUsed/>
    <w:rsid w:val="006D2FA5"/>
  </w:style>
  <w:style w:type="numbering" w:customStyle="1" w:styleId="1430">
    <w:name w:val="Нет списка143"/>
    <w:next w:val="a2"/>
    <w:uiPriority w:val="99"/>
    <w:semiHidden/>
    <w:unhideWhenUsed/>
    <w:rsid w:val="006D2FA5"/>
  </w:style>
  <w:style w:type="numbering" w:customStyle="1" w:styleId="1133">
    <w:name w:val="Нет списка1133"/>
    <w:next w:val="a2"/>
    <w:uiPriority w:val="99"/>
    <w:semiHidden/>
    <w:unhideWhenUsed/>
    <w:rsid w:val="006D2FA5"/>
  </w:style>
  <w:style w:type="numbering" w:customStyle="1" w:styleId="233">
    <w:name w:val="Нет списка233"/>
    <w:next w:val="a2"/>
    <w:uiPriority w:val="99"/>
    <w:semiHidden/>
    <w:unhideWhenUsed/>
    <w:rsid w:val="006D2FA5"/>
  </w:style>
  <w:style w:type="numbering" w:customStyle="1" w:styleId="333">
    <w:name w:val="Нет списка333"/>
    <w:next w:val="a2"/>
    <w:uiPriority w:val="99"/>
    <w:semiHidden/>
    <w:unhideWhenUsed/>
    <w:rsid w:val="006D2FA5"/>
  </w:style>
  <w:style w:type="numbering" w:customStyle="1" w:styleId="433">
    <w:name w:val="Нет списка433"/>
    <w:next w:val="a2"/>
    <w:uiPriority w:val="99"/>
    <w:semiHidden/>
    <w:unhideWhenUsed/>
    <w:rsid w:val="006D2FA5"/>
  </w:style>
  <w:style w:type="numbering" w:customStyle="1" w:styleId="533">
    <w:name w:val="Нет списка533"/>
    <w:next w:val="a2"/>
    <w:semiHidden/>
    <w:rsid w:val="006D2FA5"/>
  </w:style>
  <w:style w:type="numbering" w:customStyle="1" w:styleId="633">
    <w:name w:val="Нет списка633"/>
    <w:next w:val="a2"/>
    <w:semiHidden/>
    <w:rsid w:val="006D2FA5"/>
  </w:style>
  <w:style w:type="numbering" w:customStyle="1" w:styleId="733">
    <w:name w:val="Нет списка733"/>
    <w:next w:val="a2"/>
    <w:semiHidden/>
    <w:rsid w:val="006D2FA5"/>
  </w:style>
  <w:style w:type="numbering" w:customStyle="1" w:styleId="1020">
    <w:name w:val="Нет списка102"/>
    <w:next w:val="a2"/>
    <w:uiPriority w:val="99"/>
    <w:semiHidden/>
    <w:unhideWhenUsed/>
    <w:rsid w:val="006D2FA5"/>
  </w:style>
  <w:style w:type="numbering" w:customStyle="1" w:styleId="NoList112">
    <w:name w:val="No List112"/>
    <w:next w:val="a2"/>
    <w:uiPriority w:val="99"/>
    <w:semiHidden/>
    <w:unhideWhenUsed/>
    <w:rsid w:val="006D2FA5"/>
  </w:style>
  <w:style w:type="numbering" w:customStyle="1" w:styleId="1520">
    <w:name w:val="Нет списка152"/>
    <w:next w:val="a2"/>
    <w:uiPriority w:val="99"/>
    <w:semiHidden/>
    <w:unhideWhenUsed/>
    <w:rsid w:val="006D2FA5"/>
  </w:style>
  <w:style w:type="numbering" w:customStyle="1" w:styleId="1142">
    <w:name w:val="Нет списка1142"/>
    <w:next w:val="a2"/>
    <w:uiPriority w:val="99"/>
    <w:semiHidden/>
    <w:unhideWhenUsed/>
    <w:rsid w:val="006D2FA5"/>
  </w:style>
  <w:style w:type="numbering" w:customStyle="1" w:styleId="2420">
    <w:name w:val="Нет списка242"/>
    <w:next w:val="a2"/>
    <w:uiPriority w:val="99"/>
    <w:semiHidden/>
    <w:unhideWhenUsed/>
    <w:rsid w:val="006D2FA5"/>
  </w:style>
  <w:style w:type="numbering" w:customStyle="1" w:styleId="342">
    <w:name w:val="Нет списка342"/>
    <w:next w:val="a2"/>
    <w:uiPriority w:val="99"/>
    <w:semiHidden/>
    <w:unhideWhenUsed/>
    <w:rsid w:val="006D2FA5"/>
  </w:style>
  <w:style w:type="numbering" w:customStyle="1" w:styleId="442">
    <w:name w:val="Нет списка442"/>
    <w:next w:val="a2"/>
    <w:uiPriority w:val="99"/>
    <w:semiHidden/>
    <w:unhideWhenUsed/>
    <w:rsid w:val="006D2FA5"/>
  </w:style>
  <w:style w:type="numbering" w:customStyle="1" w:styleId="542">
    <w:name w:val="Нет списка542"/>
    <w:next w:val="a2"/>
    <w:semiHidden/>
    <w:rsid w:val="006D2FA5"/>
  </w:style>
  <w:style w:type="numbering" w:customStyle="1" w:styleId="642">
    <w:name w:val="Нет списка642"/>
    <w:next w:val="a2"/>
    <w:semiHidden/>
    <w:rsid w:val="006D2FA5"/>
  </w:style>
  <w:style w:type="numbering" w:customStyle="1" w:styleId="742">
    <w:name w:val="Нет списка742"/>
    <w:next w:val="a2"/>
    <w:semiHidden/>
    <w:rsid w:val="006D2FA5"/>
  </w:style>
  <w:style w:type="numbering" w:customStyle="1" w:styleId="NoList212">
    <w:name w:val="No List212"/>
    <w:next w:val="a2"/>
    <w:uiPriority w:val="99"/>
    <w:semiHidden/>
    <w:unhideWhenUsed/>
    <w:rsid w:val="006D2FA5"/>
  </w:style>
  <w:style w:type="numbering" w:customStyle="1" w:styleId="1222">
    <w:name w:val="Нет списка1222"/>
    <w:next w:val="a2"/>
    <w:uiPriority w:val="99"/>
    <w:semiHidden/>
    <w:unhideWhenUsed/>
    <w:rsid w:val="006D2FA5"/>
  </w:style>
  <w:style w:type="numbering" w:customStyle="1" w:styleId="11122">
    <w:name w:val="Нет списка11122"/>
    <w:next w:val="a2"/>
    <w:uiPriority w:val="99"/>
    <w:semiHidden/>
    <w:unhideWhenUsed/>
    <w:rsid w:val="006D2FA5"/>
  </w:style>
  <w:style w:type="numbering" w:customStyle="1" w:styleId="2122">
    <w:name w:val="Нет списка2122"/>
    <w:next w:val="a2"/>
    <w:uiPriority w:val="99"/>
    <w:semiHidden/>
    <w:unhideWhenUsed/>
    <w:rsid w:val="006D2FA5"/>
  </w:style>
  <w:style w:type="numbering" w:customStyle="1" w:styleId="31220">
    <w:name w:val="Нет списка3122"/>
    <w:next w:val="a2"/>
    <w:uiPriority w:val="99"/>
    <w:semiHidden/>
    <w:unhideWhenUsed/>
    <w:rsid w:val="006D2FA5"/>
  </w:style>
  <w:style w:type="numbering" w:customStyle="1" w:styleId="4122">
    <w:name w:val="Нет списка4122"/>
    <w:next w:val="a2"/>
    <w:uiPriority w:val="99"/>
    <w:semiHidden/>
    <w:unhideWhenUsed/>
    <w:rsid w:val="006D2FA5"/>
  </w:style>
  <w:style w:type="numbering" w:customStyle="1" w:styleId="5122">
    <w:name w:val="Нет списка5122"/>
    <w:next w:val="a2"/>
    <w:semiHidden/>
    <w:rsid w:val="006D2FA5"/>
  </w:style>
  <w:style w:type="numbering" w:customStyle="1" w:styleId="6112">
    <w:name w:val="Нет списка6112"/>
    <w:next w:val="a2"/>
    <w:semiHidden/>
    <w:rsid w:val="006D2FA5"/>
  </w:style>
  <w:style w:type="numbering" w:customStyle="1" w:styleId="7112">
    <w:name w:val="Нет списка7112"/>
    <w:next w:val="a2"/>
    <w:semiHidden/>
    <w:rsid w:val="006D2FA5"/>
  </w:style>
  <w:style w:type="numbering" w:customStyle="1" w:styleId="8120">
    <w:name w:val="Нет списка812"/>
    <w:next w:val="a2"/>
    <w:uiPriority w:val="99"/>
    <w:semiHidden/>
    <w:unhideWhenUsed/>
    <w:rsid w:val="006D2FA5"/>
  </w:style>
  <w:style w:type="numbering" w:customStyle="1" w:styleId="1312">
    <w:name w:val="Нет списка1312"/>
    <w:next w:val="a2"/>
    <w:uiPriority w:val="99"/>
    <w:semiHidden/>
    <w:unhideWhenUsed/>
    <w:rsid w:val="006D2FA5"/>
  </w:style>
  <w:style w:type="numbering" w:customStyle="1" w:styleId="11212">
    <w:name w:val="Нет списка11212"/>
    <w:next w:val="a2"/>
    <w:uiPriority w:val="99"/>
    <w:semiHidden/>
    <w:unhideWhenUsed/>
    <w:rsid w:val="006D2FA5"/>
  </w:style>
  <w:style w:type="numbering" w:customStyle="1" w:styleId="22120">
    <w:name w:val="Нет списка2212"/>
    <w:next w:val="a2"/>
    <w:uiPriority w:val="99"/>
    <w:semiHidden/>
    <w:unhideWhenUsed/>
    <w:rsid w:val="006D2FA5"/>
  </w:style>
  <w:style w:type="numbering" w:customStyle="1" w:styleId="3212">
    <w:name w:val="Нет списка3212"/>
    <w:next w:val="a2"/>
    <w:uiPriority w:val="99"/>
    <w:semiHidden/>
    <w:unhideWhenUsed/>
    <w:rsid w:val="006D2FA5"/>
  </w:style>
  <w:style w:type="numbering" w:customStyle="1" w:styleId="4212">
    <w:name w:val="Нет списка4212"/>
    <w:next w:val="a2"/>
    <w:uiPriority w:val="99"/>
    <w:semiHidden/>
    <w:unhideWhenUsed/>
    <w:rsid w:val="006D2FA5"/>
  </w:style>
  <w:style w:type="numbering" w:customStyle="1" w:styleId="5212">
    <w:name w:val="Нет списка5212"/>
    <w:next w:val="a2"/>
    <w:semiHidden/>
    <w:rsid w:val="006D2FA5"/>
  </w:style>
  <w:style w:type="numbering" w:customStyle="1" w:styleId="6212">
    <w:name w:val="Нет списка6212"/>
    <w:next w:val="a2"/>
    <w:semiHidden/>
    <w:rsid w:val="006D2FA5"/>
  </w:style>
  <w:style w:type="numbering" w:customStyle="1" w:styleId="7212">
    <w:name w:val="Нет списка7212"/>
    <w:next w:val="a2"/>
    <w:semiHidden/>
    <w:rsid w:val="006D2FA5"/>
  </w:style>
  <w:style w:type="numbering" w:customStyle="1" w:styleId="9120">
    <w:name w:val="Нет списка912"/>
    <w:next w:val="a2"/>
    <w:uiPriority w:val="99"/>
    <w:semiHidden/>
    <w:unhideWhenUsed/>
    <w:rsid w:val="006D2FA5"/>
  </w:style>
  <w:style w:type="numbering" w:customStyle="1" w:styleId="1412">
    <w:name w:val="Нет списка1412"/>
    <w:next w:val="a2"/>
    <w:uiPriority w:val="99"/>
    <w:semiHidden/>
    <w:unhideWhenUsed/>
    <w:rsid w:val="006D2FA5"/>
  </w:style>
  <w:style w:type="numbering" w:customStyle="1" w:styleId="11312">
    <w:name w:val="Нет списка11312"/>
    <w:next w:val="a2"/>
    <w:uiPriority w:val="99"/>
    <w:semiHidden/>
    <w:unhideWhenUsed/>
    <w:rsid w:val="006D2FA5"/>
  </w:style>
  <w:style w:type="numbering" w:customStyle="1" w:styleId="2312">
    <w:name w:val="Нет списка2312"/>
    <w:next w:val="a2"/>
    <w:uiPriority w:val="99"/>
    <w:semiHidden/>
    <w:unhideWhenUsed/>
    <w:rsid w:val="006D2FA5"/>
  </w:style>
  <w:style w:type="numbering" w:customStyle="1" w:styleId="3312">
    <w:name w:val="Нет списка3312"/>
    <w:next w:val="a2"/>
    <w:uiPriority w:val="99"/>
    <w:semiHidden/>
    <w:unhideWhenUsed/>
    <w:rsid w:val="006D2FA5"/>
  </w:style>
  <w:style w:type="numbering" w:customStyle="1" w:styleId="4312">
    <w:name w:val="Нет списка4312"/>
    <w:next w:val="a2"/>
    <w:uiPriority w:val="99"/>
    <w:semiHidden/>
    <w:unhideWhenUsed/>
    <w:rsid w:val="006D2FA5"/>
  </w:style>
  <w:style w:type="numbering" w:customStyle="1" w:styleId="5312">
    <w:name w:val="Нет списка5312"/>
    <w:next w:val="a2"/>
    <w:semiHidden/>
    <w:rsid w:val="006D2FA5"/>
  </w:style>
  <w:style w:type="numbering" w:customStyle="1" w:styleId="6312">
    <w:name w:val="Нет списка6312"/>
    <w:next w:val="a2"/>
    <w:semiHidden/>
    <w:rsid w:val="006D2FA5"/>
  </w:style>
  <w:style w:type="numbering" w:customStyle="1" w:styleId="7312">
    <w:name w:val="Нет списка7312"/>
    <w:next w:val="a2"/>
    <w:semiHidden/>
    <w:rsid w:val="006D2FA5"/>
  </w:style>
  <w:style w:type="numbering" w:customStyle="1" w:styleId="1621">
    <w:name w:val="Нет списка162"/>
    <w:next w:val="a2"/>
    <w:uiPriority w:val="99"/>
    <w:semiHidden/>
    <w:unhideWhenUsed/>
    <w:rsid w:val="006D2FA5"/>
  </w:style>
  <w:style w:type="numbering" w:customStyle="1" w:styleId="1720">
    <w:name w:val="Нет списка172"/>
    <w:next w:val="a2"/>
    <w:uiPriority w:val="99"/>
    <w:semiHidden/>
    <w:unhideWhenUsed/>
    <w:rsid w:val="006D2FA5"/>
  </w:style>
  <w:style w:type="numbering" w:customStyle="1" w:styleId="2520">
    <w:name w:val="Нет списка252"/>
    <w:next w:val="a2"/>
    <w:uiPriority w:val="99"/>
    <w:semiHidden/>
    <w:unhideWhenUsed/>
    <w:rsid w:val="006D2FA5"/>
  </w:style>
  <w:style w:type="numbering" w:customStyle="1" w:styleId="1820">
    <w:name w:val="Нет списка182"/>
    <w:next w:val="a2"/>
    <w:semiHidden/>
    <w:unhideWhenUsed/>
    <w:rsid w:val="006D2FA5"/>
  </w:style>
  <w:style w:type="numbering" w:customStyle="1" w:styleId="1920">
    <w:name w:val="Нет списка192"/>
    <w:next w:val="a2"/>
    <w:uiPriority w:val="99"/>
    <w:semiHidden/>
    <w:unhideWhenUsed/>
    <w:rsid w:val="006D2FA5"/>
  </w:style>
  <w:style w:type="numbering" w:customStyle="1" w:styleId="1152">
    <w:name w:val="Нет списка1152"/>
    <w:next w:val="a2"/>
    <w:semiHidden/>
    <w:unhideWhenUsed/>
    <w:rsid w:val="006D2FA5"/>
  </w:style>
  <w:style w:type="numbering" w:customStyle="1" w:styleId="2620">
    <w:name w:val="Нет списка262"/>
    <w:next w:val="a2"/>
    <w:uiPriority w:val="99"/>
    <w:semiHidden/>
    <w:unhideWhenUsed/>
    <w:rsid w:val="006D2FA5"/>
  </w:style>
  <w:style w:type="numbering" w:customStyle="1" w:styleId="352">
    <w:name w:val="Нет списка352"/>
    <w:next w:val="a2"/>
    <w:uiPriority w:val="99"/>
    <w:semiHidden/>
    <w:unhideWhenUsed/>
    <w:rsid w:val="006D2FA5"/>
  </w:style>
  <w:style w:type="numbering" w:customStyle="1" w:styleId="452">
    <w:name w:val="Нет списка452"/>
    <w:next w:val="a2"/>
    <w:semiHidden/>
    <w:rsid w:val="006D2FA5"/>
  </w:style>
  <w:style w:type="numbering" w:customStyle="1" w:styleId="5520">
    <w:name w:val="Нет списка552"/>
    <w:next w:val="a2"/>
    <w:uiPriority w:val="99"/>
    <w:semiHidden/>
    <w:unhideWhenUsed/>
    <w:rsid w:val="006D2FA5"/>
  </w:style>
  <w:style w:type="numbering" w:customStyle="1" w:styleId="NoList122">
    <w:name w:val="No List122"/>
    <w:next w:val="a2"/>
    <w:uiPriority w:val="99"/>
    <w:semiHidden/>
    <w:unhideWhenUsed/>
    <w:rsid w:val="006D2FA5"/>
  </w:style>
  <w:style w:type="numbering" w:customStyle="1" w:styleId="1232">
    <w:name w:val="Нет списка1232"/>
    <w:next w:val="a2"/>
    <w:uiPriority w:val="99"/>
    <w:semiHidden/>
    <w:unhideWhenUsed/>
    <w:rsid w:val="006D2FA5"/>
  </w:style>
  <w:style w:type="numbering" w:customStyle="1" w:styleId="11132">
    <w:name w:val="Нет списка11132"/>
    <w:next w:val="a2"/>
    <w:uiPriority w:val="99"/>
    <w:semiHidden/>
    <w:unhideWhenUsed/>
    <w:rsid w:val="006D2FA5"/>
  </w:style>
  <w:style w:type="table" w:customStyle="1" w:styleId="1223">
    <w:name w:val="Сетка таблицы122"/>
    <w:basedOn w:val="a1"/>
    <w:next w:val="a7"/>
    <w:uiPriority w:val="59"/>
    <w:rsid w:val="006D2FA5"/>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6D2FA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6D2FA5"/>
  </w:style>
  <w:style w:type="numbering" w:customStyle="1" w:styleId="3132">
    <w:name w:val="Нет списка3132"/>
    <w:next w:val="a2"/>
    <w:uiPriority w:val="99"/>
    <w:semiHidden/>
    <w:unhideWhenUsed/>
    <w:rsid w:val="006D2FA5"/>
  </w:style>
  <w:style w:type="numbering" w:customStyle="1" w:styleId="4132">
    <w:name w:val="Нет списка4132"/>
    <w:next w:val="a2"/>
    <w:uiPriority w:val="99"/>
    <w:semiHidden/>
    <w:unhideWhenUsed/>
    <w:rsid w:val="006D2FA5"/>
  </w:style>
  <w:style w:type="numbering" w:customStyle="1" w:styleId="5132">
    <w:name w:val="Нет списка5132"/>
    <w:next w:val="a2"/>
    <w:semiHidden/>
    <w:rsid w:val="006D2FA5"/>
  </w:style>
  <w:style w:type="numbering" w:customStyle="1" w:styleId="652">
    <w:name w:val="Нет списка652"/>
    <w:next w:val="a2"/>
    <w:semiHidden/>
    <w:rsid w:val="006D2FA5"/>
  </w:style>
  <w:style w:type="numbering" w:customStyle="1" w:styleId="752">
    <w:name w:val="Нет списка752"/>
    <w:next w:val="a2"/>
    <w:semiHidden/>
    <w:rsid w:val="006D2FA5"/>
  </w:style>
  <w:style w:type="numbering" w:customStyle="1" w:styleId="NoList222">
    <w:name w:val="No List222"/>
    <w:next w:val="a2"/>
    <w:uiPriority w:val="99"/>
    <w:semiHidden/>
    <w:unhideWhenUsed/>
    <w:rsid w:val="006D2FA5"/>
  </w:style>
  <w:style w:type="numbering" w:customStyle="1" w:styleId="12112">
    <w:name w:val="Нет списка12112"/>
    <w:next w:val="a2"/>
    <w:uiPriority w:val="99"/>
    <w:semiHidden/>
    <w:unhideWhenUsed/>
    <w:rsid w:val="006D2FA5"/>
  </w:style>
  <w:style w:type="numbering" w:customStyle="1" w:styleId="111112">
    <w:name w:val="Нет списка111112"/>
    <w:next w:val="a2"/>
    <w:uiPriority w:val="99"/>
    <w:semiHidden/>
    <w:unhideWhenUsed/>
    <w:rsid w:val="006D2FA5"/>
  </w:style>
  <w:style w:type="numbering" w:customStyle="1" w:styleId="21112">
    <w:name w:val="Нет списка21112"/>
    <w:next w:val="a2"/>
    <w:uiPriority w:val="99"/>
    <w:semiHidden/>
    <w:unhideWhenUsed/>
    <w:rsid w:val="006D2FA5"/>
  </w:style>
  <w:style w:type="numbering" w:customStyle="1" w:styleId="31112">
    <w:name w:val="Нет списка31112"/>
    <w:next w:val="a2"/>
    <w:uiPriority w:val="99"/>
    <w:semiHidden/>
    <w:unhideWhenUsed/>
    <w:rsid w:val="006D2FA5"/>
  </w:style>
  <w:style w:type="numbering" w:customStyle="1" w:styleId="41112">
    <w:name w:val="Нет списка41112"/>
    <w:next w:val="a2"/>
    <w:uiPriority w:val="99"/>
    <w:semiHidden/>
    <w:unhideWhenUsed/>
    <w:rsid w:val="006D2FA5"/>
  </w:style>
  <w:style w:type="numbering" w:customStyle="1" w:styleId="51112">
    <w:name w:val="Нет списка51112"/>
    <w:next w:val="a2"/>
    <w:semiHidden/>
    <w:rsid w:val="006D2FA5"/>
  </w:style>
  <w:style w:type="numbering" w:customStyle="1" w:styleId="6122">
    <w:name w:val="Нет списка6122"/>
    <w:next w:val="a2"/>
    <w:semiHidden/>
    <w:rsid w:val="006D2FA5"/>
  </w:style>
  <w:style w:type="numbering" w:customStyle="1" w:styleId="7122">
    <w:name w:val="Нет списка7122"/>
    <w:next w:val="a2"/>
    <w:semiHidden/>
    <w:rsid w:val="006D2FA5"/>
  </w:style>
  <w:style w:type="numbering" w:customStyle="1" w:styleId="822">
    <w:name w:val="Нет списка822"/>
    <w:next w:val="a2"/>
    <w:uiPriority w:val="99"/>
    <w:semiHidden/>
    <w:unhideWhenUsed/>
    <w:rsid w:val="006D2FA5"/>
  </w:style>
  <w:style w:type="numbering" w:customStyle="1" w:styleId="1322">
    <w:name w:val="Нет списка1322"/>
    <w:next w:val="a2"/>
    <w:uiPriority w:val="99"/>
    <w:semiHidden/>
    <w:unhideWhenUsed/>
    <w:rsid w:val="006D2FA5"/>
  </w:style>
  <w:style w:type="numbering" w:customStyle="1" w:styleId="11222">
    <w:name w:val="Нет списка11222"/>
    <w:next w:val="a2"/>
    <w:uiPriority w:val="99"/>
    <w:semiHidden/>
    <w:unhideWhenUsed/>
    <w:rsid w:val="006D2FA5"/>
  </w:style>
  <w:style w:type="numbering" w:customStyle="1" w:styleId="22220">
    <w:name w:val="Нет списка2222"/>
    <w:next w:val="a2"/>
    <w:uiPriority w:val="99"/>
    <w:semiHidden/>
    <w:unhideWhenUsed/>
    <w:rsid w:val="006D2FA5"/>
  </w:style>
  <w:style w:type="numbering" w:customStyle="1" w:styleId="3222">
    <w:name w:val="Нет списка3222"/>
    <w:next w:val="a2"/>
    <w:uiPriority w:val="99"/>
    <w:semiHidden/>
    <w:unhideWhenUsed/>
    <w:rsid w:val="006D2FA5"/>
  </w:style>
  <w:style w:type="numbering" w:customStyle="1" w:styleId="4222">
    <w:name w:val="Нет списка4222"/>
    <w:next w:val="a2"/>
    <w:uiPriority w:val="99"/>
    <w:semiHidden/>
    <w:unhideWhenUsed/>
    <w:rsid w:val="006D2FA5"/>
  </w:style>
  <w:style w:type="numbering" w:customStyle="1" w:styleId="5222">
    <w:name w:val="Нет списка5222"/>
    <w:next w:val="a2"/>
    <w:semiHidden/>
    <w:rsid w:val="006D2FA5"/>
  </w:style>
  <w:style w:type="numbering" w:customStyle="1" w:styleId="6222">
    <w:name w:val="Нет списка6222"/>
    <w:next w:val="a2"/>
    <w:semiHidden/>
    <w:rsid w:val="006D2FA5"/>
  </w:style>
  <w:style w:type="numbering" w:customStyle="1" w:styleId="7222">
    <w:name w:val="Нет списка7222"/>
    <w:next w:val="a2"/>
    <w:semiHidden/>
    <w:rsid w:val="006D2FA5"/>
  </w:style>
  <w:style w:type="numbering" w:customStyle="1" w:styleId="922">
    <w:name w:val="Нет списка922"/>
    <w:next w:val="a2"/>
    <w:uiPriority w:val="99"/>
    <w:semiHidden/>
    <w:unhideWhenUsed/>
    <w:rsid w:val="006D2FA5"/>
  </w:style>
  <w:style w:type="numbering" w:customStyle="1" w:styleId="1422">
    <w:name w:val="Нет списка1422"/>
    <w:next w:val="a2"/>
    <w:uiPriority w:val="99"/>
    <w:semiHidden/>
    <w:unhideWhenUsed/>
    <w:rsid w:val="006D2FA5"/>
  </w:style>
  <w:style w:type="numbering" w:customStyle="1" w:styleId="11322">
    <w:name w:val="Нет списка11322"/>
    <w:next w:val="a2"/>
    <w:uiPriority w:val="99"/>
    <w:semiHidden/>
    <w:unhideWhenUsed/>
    <w:rsid w:val="006D2FA5"/>
  </w:style>
  <w:style w:type="numbering" w:customStyle="1" w:styleId="2322">
    <w:name w:val="Нет списка2322"/>
    <w:next w:val="a2"/>
    <w:uiPriority w:val="99"/>
    <w:semiHidden/>
    <w:unhideWhenUsed/>
    <w:rsid w:val="006D2FA5"/>
  </w:style>
  <w:style w:type="numbering" w:customStyle="1" w:styleId="3322">
    <w:name w:val="Нет списка3322"/>
    <w:next w:val="a2"/>
    <w:uiPriority w:val="99"/>
    <w:semiHidden/>
    <w:unhideWhenUsed/>
    <w:rsid w:val="006D2FA5"/>
  </w:style>
  <w:style w:type="numbering" w:customStyle="1" w:styleId="4322">
    <w:name w:val="Нет списка4322"/>
    <w:next w:val="a2"/>
    <w:uiPriority w:val="99"/>
    <w:semiHidden/>
    <w:unhideWhenUsed/>
    <w:rsid w:val="006D2FA5"/>
  </w:style>
  <w:style w:type="numbering" w:customStyle="1" w:styleId="5322">
    <w:name w:val="Нет списка5322"/>
    <w:next w:val="a2"/>
    <w:semiHidden/>
    <w:rsid w:val="006D2FA5"/>
  </w:style>
  <w:style w:type="numbering" w:customStyle="1" w:styleId="6322">
    <w:name w:val="Нет списка6322"/>
    <w:next w:val="a2"/>
    <w:semiHidden/>
    <w:rsid w:val="006D2FA5"/>
  </w:style>
  <w:style w:type="numbering" w:customStyle="1" w:styleId="7322">
    <w:name w:val="Нет списка7322"/>
    <w:next w:val="a2"/>
    <w:semiHidden/>
    <w:rsid w:val="006D2FA5"/>
  </w:style>
  <w:style w:type="numbering" w:customStyle="1" w:styleId="1012">
    <w:name w:val="Нет списка1012"/>
    <w:next w:val="a2"/>
    <w:uiPriority w:val="99"/>
    <w:semiHidden/>
    <w:unhideWhenUsed/>
    <w:rsid w:val="006D2FA5"/>
  </w:style>
  <w:style w:type="numbering" w:customStyle="1" w:styleId="NoList1112">
    <w:name w:val="No List1112"/>
    <w:next w:val="a2"/>
    <w:uiPriority w:val="99"/>
    <w:semiHidden/>
    <w:unhideWhenUsed/>
    <w:rsid w:val="006D2FA5"/>
  </w:style>
  <w:style w:type="numbering" w:customStyle="1" w:styleId="1512">
    <w:name w:val="Нет списка1512"/>
    <w:next w:val="a2"/>
    <w:uiPriority w:val="99"/>
    <w:semiHidden/>
    <w:unhideWhenUsed/>
    <w:rsid w:val="006D2FA5"/>
  </w:style>
  <w:style w:type="numbering" w:customStyle="1" w:styleId="11412">
    <w:name w:val="Нет списка11412"/>
    <w:next w:val="a2"/>
    <w:uiPriority w:val="99"/>
    <w:semiHidden/>
    <w:unhideWhenUsed/>
    <w:rsid w:val="006D2FA5"/>
  </w:style>
  <w:style w:type="numbering" w:customStyle="1" w:styleId="2412">
    <w:name w:val="Нет списка2412"/>
    <w:next w:val="a2"/>
    <w:uiPriority w:val="99"/>
    <w:semiHidden/>
    <w:unhideWhenUsed/>
    <w:rsid w:val="006D2FA5"/>
  </w:style>
  <w:style w:type="numbering" w:customStyle="1" w:styleId="3412">
    <w:name w:val="Нет списка3412"/>
    <w:next w:val="a2"/>
    <w:uiPriority w:val="99"/>
    <w:semiHidden/>
    <w:unhideWhenUsed/>
    <w:rsid w:val="006D2FA5"/>
  </w:style>
  <w:style w:type="numbering" w:customStyle="1" w:styleId="4412">
    <w:name w:val="Нет списка4412"/>
    <w:next w:val="a2"/>
    <w:uiPriority w:val="99"/>
    <w:semiHidden/>
    <w:unhideWhenUsed/>
    <w:rsid w:val="006D2FA5"/>
  </w:style>
  <w:style w:type="numbering" w:customStyle="1" w:styleId="5412">
    <w:name w:val="Нет списка5412"/>
    <w:next w:val="a2"/>
    <w:semiHidden/>
    <w:rsid w:val="006D2FA5"/>
  </w:style>
  <w:style w:type="numbering" w:customStyle="1" w:styleId="6412">
    <w:name w:val="Нет списка6412"/>
    <w:next w:val="a2"/>
    <w:semiHidden/>
    <w:rsid w:val="006D2FA5"/>
  </w:style>
  <w:style w:type="numbering" w:customStyle="1" w:styleId="7412">
    <w:name w:val="Нет списка7412"/>
    <w:next w:val="a2"/>
    <w:semiHidden/>
    <w:rsid w:val="006D2FA5"/>
  </w:style>
  <w:style w:type="numbering" w:customStyle="1" w:styleId="NoList2112">
    <w:name w:val="No List2112"/>
    <w:next w:val="a2"/>
    <w:uiPriority w:val="99"/>
    <w:semiHidden/>
    <w:unhideWhenUsed/>
    <w:rsid w:val="006D2FA5"/>
  </w:style>
  <w:style w:type="numbering" w:customStyle="1" w:styleId="12212">
    <w:name w:val="Нет списка12212"/>
    <w:next w:val="a2"/>
    <w:uiPriority w:val="99"/>
    <w:semiHidden/>
    <w:unhideWhenUsed/>
    <w:rsid w:val="006D2FA5"/>
  </w:style>
  <w:style w:type="numbering" w:customStyle="1" w:styleId="111212">
    <w:name w:val="Нет списка111212"/>
    <w:next w:val="a2"/>
    <w:uiPriority w:val="99"/>
    <w:semiHidden/>
    <w:unhideWhenUsed/>
    <w:rsid w:val="006D2FA5"/>
  </w:style>
  <w:style w:type="numbering" w:customStyle="1" w:styleId="21212">
    <w:name w:val="Нет списка21212"/>
    <w:next w:val="a2"/>
    <w:uiPriority w:val="99"/>
    <w:semiHidden/>
    <w:unhideWhenUsed/>
    <w:rsid w:val="006D2FA5"/>
  </w:style>
  <w:style w:type="numbering" w:customStyle="1" w:styleId="31212">
    <w:name w:val="Нет списка31212"/>
    <w:next w:val="a2"/>
    <w:uiPriority w:val="99"/>
    <w:semiHidden/>
    <w:unhideWhenUsed/>
    <w:rsid w:val="006D2FA5"/>
  </w:style>
  <w:style w:type="numbering" w:customStyle="1" w:styleId="41212">
    <w:name w:val="Нет списка41212"/>
    <w:next w:val="a2"/>
    <w:uiPriority w:val="99"/>
    <w:semiHidden/>
    <w:unhideWhenUsed/>
    <w:rsid w:val="006D2FA5"/>
  </w:style>
  <w:style w:type="numbering" w:customStyle="1" w:styleId="51212">
    <w:name w:val="Нет списка51212"/>
    <w:next w:val="a2"/>
    <w:semiHidden/>
    <w:rsid w:val="006D2FA5"/>
  </w:style>
  <w:style w:type="numbering" w:customStyle="1" w:styleId="61112">
    <w:name w:val="Нет списка61112"/>
    <w:next w:val="a2"/>
    <w:semiHidden/>
    <w:rsid w:val="006D2FA5"/>
  </w:style>
  <w:style w:type="numbering" w:customStyle="1" w:styleId="71112">
    <w:name w:val="Нет списка71112"/>
    <w:next w:val="a2"/>
    <w:semiHidden/>
    <w:rsid w:val="006D2FA5"/>
  </w:style>
  <w:style w:type="numbering" w:customStyle="1" w:styleId="8112">
    <w:name w:val="Нет списка8112"/>
    <w:next w:val="a2"/>
    <w:uiPriority w:val="99"/>
    <w:semiHidden/>
    <w:unhideWhenUsed/>
    <w:rsid w:val="006D2FA5"/>
  </w:style>
  <w:style w:type="numbering" w:customStyle="1" w:styleId="13112">
    <w:name w:val="Нет списка13112"/>
    <w:next w:val="a2"/>
    <w:uiPriority w:val="99"/>
    <w:semiHidden/>
    <w:unhideWhenUsed/>
    <w:rsid w:val="006D2FA5"/>
  </w:style>
  <w:style w:type="numbering" w:customStyle="1" w:styleId="112112">
    <w:name w:val="Нет списка112112"/>
    <w:next w:val="a2"/>
    <w:uiPriority w:val="99"/>
    <w:semiHidden/>
    <w:unhideWhenUsed/>
    <w:rsid w:val="006D2FA5"/>
  </w:style>
  <w:style w:type="numbering" w:customStyle="1" w:styleId="22112">
    <w:name w:val="Нет списка22112"/>
    <w:next w:val="a2"/>
    <w:uiPriority w:val="99"/>
    <w:semiHidden/>
    <w:unhideWhenUsed/>
    <w:rsid w:val="006D2FA5"/>
  </w:style>
  <w:style w:type="numbering" w:customStyle="1" w:styleId="32112">
    <w:name w:val="Нет списка32112"/>
    <w:next w:val="a2"/>
    <w:uiPriority w:val="99"/>
    <w:semiHidden/>
    <w:unhideWhenUsed/>
    <w:rsid w:val="006D2FA5"/>
  </w:style>
  <w:style w:type="numbering" w:customStyle="1" w:styleId="42112">
    <w:name w:val="Нет списка42112"/>
    <w:next w:val="a2"/>
    <w:uiPriority w:val="99"/>
    <w:semiHidden/>
    <w:unhideWhenUsed/>
    <w:rsid w:val="006D2FA5"/>
  </w:style>
  <w:style w:type="numbering" w:customStyle="1" w:styleId="52112">
    <w:name w:val="Нет списка52112"/>
    <w:next w:val="a2"/>
    <w:semiHidden/>
    <w:rsid w:val="006D2FA5"/>
  </w:style>
  <w:style w:type="numbering" w:customStyle="1" w:styleId="62112">
    <w:name w:val="Нет списка62112"/>
    <w:next w:val="a2"/>
    <w:semiHidden/>
    <w:rsid w:val="006D2FA5"/>
  </w:style>
  <w:style w:type="numbering" w:customStyle="1" w:styleId="72112">
    <w:name w:val="Нет списка72112"/>
    <w:next w:val="a2"/>
    <w:semiHidden/>
    <w:rsid w:val="006D2FA5"/>
  </w:style>
  <w:style w:type="numbering" w:customStyle="1" w:styleId="9112">
    <w:name w:val="Нет списка9112"/>
    <w:next w:val="a2"/>
    <w:uiPriority w:val="99"/>
    <w:semiHidden/>
    <w:unhideWhenUsed/>
    <w:rsid w:val="006D2FA5"/>
  </w:style>
  <w:style w:type="numbering" w:customStyle="1" w:styleId="14112">
    <w:name w:val="Нет списка14112"/>
    <w:next w:val="a2"/>
    <w:uiPriority w:val="99"/>
    <w:semiHidden/>
    <w:unhideWhenUsed/>
    <w:rsid w:val="006D2FA5"/>
  </w:style>
  <w:style w:type="numbering" w:customStyle="1" w:styleId="113112">
    <w:name w:val="Нет списка113112"/>
    <w:next w:val="a2"/>
    <w:uiPriority w:val="99"/>
    <w:semiHidden/>
    <w:unhideWhenUsed/>
    <w:rsid w:val="006D2FA5"/>
  </w:style>
  <w:style w:type="numbering" w:customStyle="1" w:styleId="23112">
    <w:name w:val="Нет списка23112"/>
    <w:next w:val="a2"/>
    <w:uiPriority w:val="99"/>
    <w:semiHidden/>
    <w:unhideWhenUsed/>
    <w:rsid w:val="006D2FA5"/>
  </w:style>
  <w:style w:type="numbering" w:customStyle="1" w:styleId="33112">
    <w:name w:val="Нет списка33112"/>
    <w:next w:val="a2"/>
    <w:uiPriority w:val="99"/>
    <w:semiHidden/>
    <w:unhideWhenUsed/>
    <w:rsid w:val="006D2FA5"/>
  </w:style>
  <w:style w:type="numbering" w:customStyle="1" w:styleId="43112">
    <w:name w:val="Нет списка43112"/>
    <w:next w:val="a2"/>
    <w:uiPriority w:val="99"/>
    <w:semiHidden/>
    <w:unhideWhenUsed/>
    <w:rsid w:val="006D2FA5"/>
  </w:style>
  <w:style w:type="numbering" w:customStyle="1" w:styleId="53112">
    <w:name w:val="Нет списка53112"/>
    <w:next w:val="a2"/>
    <w:semiHidden/>
    <w:rsid w:val="006D2FA5"/>
  </w:style>
  <w:style w:type="numbering" w:customStyle="1" w:styleId="63112">
    <w:name w:val="Нет списка63112"/>
    <w:next w:val="a2"/>
    <w:semiHidden/>
    <w:rsid w:val="006D2FA5"/>
  </w:style>
  <w:style w:type="numbering" w:customStyle="1" w:styleId="73112">
    <w:name w:val="Нет списка73112"/>
    <w:next w:val="a2"/>
    <w:semiHidden/>
    <w:rsid w:val="006D2FA5"/>
  </w:style>
  <w:style w:type="numbering" w:customStyle="1" w:styleId="1612">
    <w:name w:val="Нет списка1612"/>
    <w:next w:val="a2"/>
    <w:uiPriority w:val="99"/>
    <w:semiHidden/>
    <w:unhideWhenUsed/>
    <w:rsid w:val="006D2FA5"/>
  </w:style>
  <w:style w:type="numbering" w:customStyle="1" w:styleId="1712">
    <w:name w:val="Нет списка1712"/>
    <w:next w:val="a2"/>
    <w:uiPriority w:val="99"/>
    <w:semiHidden/>
    <w:unhideWhenUsed/>
    <w:rsid w:val="006D2FA5"/>
  </w:style>
  <w:style w:type="numbering" w:customStyle="1" w:styleId="2512">
    <w:name w:val="Нет списка2512"/>
    <w:next w:val="a2"/>
    <w:uiPriority w:val="99"/>
    <w:semiHidden/>
    <w:unhideWhenUsed/>
    <w:rsid w:val="006D2FA5"/>
  </w:style>
  <w:style w:type="numbering" w:customStyle="1" w:styleId="1102">
    <w:name w:val="Нет списка1102"/>
    <w:next w:val="a2"/>
    <w:semiHidden/>
    <w:unhideWhenUsed/>
    <w:rsid w:val="006D2FA5"/>
  </w:style>
  <w:style w:type="numbering" w:customStyle="1" w:styleId="1162">
    <w:name w:val="Нет списка1162"/>
    <w:next w:val="a2"/>
    <w:semiHidden/>
    <w:rsid w:val="006D2FA5"/>
  </w:style>
  <w:style w:type="numbering" w:customStyle="1" w:styleId="2021">
    <w:name w:val="Нет списка202"/>
    <w:next w:val="a2"/>
    <w:uiPriority w:val="99"/>
    <w:semiHidden/>
    <w:unhideWhenUsed/>
    <w:rsid w:val="006D2FA5"/>
  </w:style>
  <w:style w:type="numbering" w:customStyle="1" w:styleId="300">
    <w:name w:val="Нет списка30"/>
    <w:next w:val="a2"/>
    <w:uiPriority w:val="99"/>
    <w:semiHidden/>
    <w:unhideWhenUsed/>
    <w:rsid w:val="00B35ED4"/>
  </w:style>
  <w:style w:type="numbering" w:customStyle="1" w:styleId="1200">
    <w:name w:val="Нет списка120"/>
    <w:next w:val="a2"/>
    <w:uiPriority w:val="99"/>
    <w:semiHidden/>
    <w:unhideWhenUsed/>
    <w:rsid w:val="00B35ED4"/>
  </w:style>
  <w:style w:type="numbering" w:customStyle="1" w:styleId="1115">
    <w:name w:val="Нет списка1115"/>
    <w:next w:val="a2"/>
    <w:uiPriority w:val="99"/>
    <w:semiHidden/>
    <w:unhideWhenUsed/>
    <w:rsid w:val="00B35ED4"/>
  </w:style>
  <w:style w:type="numbering" w:customStyle="1" w:styleId="2150">
    <w:name w:val="Нет списка215"/>
    <w:next w:val="a2"/>
    <w:uiPriority w:val="99"/>
    <w:semiHidden/>
    <w:unhideWhenUsed/>
    <w:rsid w:val="00B35ED4"/>
  </w:style>
  <w:style w:type="numbering" w:customStyle="1" w:styleId="371">
    <w:name w:val="Нет списка37"/>
    <w:next w:val="a2"/>
    <w:uiPriority w:val="99"/>
    <w:semiHidden/>
    <w:unhideWhenUsed/>
    <w:rsid w:val="00B35ED4"/>
  </w:style>
  <w:style w:type="numbering" w:customStyle="1" w:styleId="470">
    <w:name w:val="Нет списка47"/>
    <w:next w:val="a2"/>
    <w:semiHidden/>
    <w:rsid w:val="00B35ED4"/>
  </w:style>
  <w:style w:type="numbering" w:customStyle="1" w:styleId="570">
    <w:name w:val="Нет списка57"/>
    <w:next w:val="a2"/>
    <w:uiPriority w:val="99"/>
    <w:semiHidden/>
    <w:unhideWhenUsed/>
    <w:rsid w:val="00B35ED4"/>
  </w:style>
  <w:style w:type="numbering" w:customStyle="1" w:styleId="NoList14">
    <w:name w:val="No List14"/>
    <w:next w:val="a2"/>
    <w:uiPriority w:val="99"/>
    <w:semiHidden/>
    <w:unhideWhenUsed/>
    <w:rsid w:val="00B35ED4"/>
  </w:style>
  <w:style w:type="numbering" w:customStyle="1" w:styleId="1250">
    <w:name w:val="Нет списка125"/>
    <w:next w:val="a2"/>
    <w:uiPriority w:val="99"/>
    <w:semiHidden/>
    <w:unhideWhenUsed/>
    <w:rsid w:val="00B35ED4"/>
  </w:style>
  <w:style w:type="numbering" w:customStyle="1" w:styleId="1116">
    <w:name w:val="Нет списка1116"/>
    <w:next w:val="a2"/>
    <w:uiPriority w:val="99"/>
    <w:semiHidden/>
    <w:unhideWhenUsed/>
    <w:rsid w:val="00B35ED4"/>
  </w:style>
  <w:style w:type="numbering" w:customStyle="1" w:styleId="2160">
    <w:name w:val="Нет списка216"/>
    <w:next w:val="a2"/>
    <w:uiPriority w:val="99"/>
    <w:semiHidden/>
    <w:unhideWhenUsed/>
    <w:rsid w:val="00B35ED4"/>
  </w:style>
  <w:style w:type="numbering" w:customStyle="1" w:styleId="3150">
    <w:name w:val="Нет списка315"/>
    <w:next w:val="a2"/>
    <w:uiPriority w:val="99"/>
    <w:semiHidden/>
    <w:unhideWhenUsed/>
    <w:rsid w:val="00B35ED4"/>
  </w:style>
  <w:style w:type="numbering" w:customStyle="1" w:styleId="4150">
    <w:name w:val="Нет списка415"/>
    <w:next w:val="a2"/>
    <w:uiPriority w:val="99"/>
    <w:semiHidden/>
    <w:unhideWhenUsed/>
    <w:rsid w:val="00B35ED4"/>
  </w:style>
  <w:style w:type="numbering" w:customStyle="1" w:styleId="515">
    <w:name w:val="Нет списка515"/>
    <w:next w:val="a2"/>
    <w:semiHidden/>
    <w:rsid w:val="00B35ED4"/>
  </w:style>
  <w:style w:type="numbering" w:customStyle="1" w:styleId="670">
    <w:name w:val="Нет списка67"/>
    <w:next w:val="a2"/>
    <w:semiHidden/>
    <w:rsid w:val="00B35ED4"/>
  </w:style>
  <w:style w:type="numbering" w:customStyle="1" w:styleId="770">
    <w:name w:val="Нет списка77"/>
    <w:next w:val="a2"/>
    <w:semiHidden/>
    <w:rsid w:val="00B35ED4"/>
  </w:style>
  <w:style w:type="numbering" w:customStyle="1" w:styleId="NoList24">
    <w:name w:val="No List24"/>
    <w:next w:val="a2"/>
    <w:uiPriority w:val="99"/>
    <w:semiHidden/>
    <w:unhideWhenUsed/>
    <w:rsid w:val="00B35ED4"/>
  </w:style>
  <w:style w:type="numbering" w:customStyle="1" w:styleId="1213">
    <w:name w:val="Нет списка1213"/>
    <w:next w:val="a2"/>
    <w:uiPriority w:val="99"/>
    <w:semiHidden/>
    <w:unhideWhenUsed/>
    <w:rsid w:val="00B35ED4"/>
  </w:style>
  <w:style w:type="numbering" w:customStyle="1" w:styleId="11113">
    <w:name w:val="Нет списка11113"/>
    <w:next w:val="a2"/>
    <w:uiPriority w:val="99"/>
    <w:semiHidden/>
    <w:unhideWhenUsed/>
    <w:rsid w:val="00B35ED4"/>
  </w:style>
  <w:style w:type="numbering" w:customStyle="1" w:styleId="2113">
    <w:name w:val="Нет списка2113"/>
    <w:next w:val="a2"/>
    <w:uiPriority w:val="99"/>
    <w:semiHidden/>
    <w:unhideWhenUsed/>
    <w:rsid w:val="00B35ED4"/>
  </w:style>
  <w:style w:type="numbering" w:customStyle="1" w:styleId="3113">
    <w:name w:val="Нет списка3113"/>
    <w:next w:val="a2"/>
    <w:uiPriority w:val="99"/>
    <w:semiHidden/>
    <w:unhideWhenUsed/>
    <w:rsid w:val="00B35ED4"/>
  </w:style>
  <w:style w:type="numbering" w:customStyle="1" w:styleId="4113">
    <w:name w:val="Нет списка4113"/>
    <w:next w:val="a2"/>
    <w:uiPriority w:val="99"/>
    <w:semiHidden/>
    <w:unhideWhenUsed/>
    <w:rsid w:val="00B35ED4"/>
  </w:style>
  <w:style w:type="numbering" w:customStyle="1" w:styleId="5113">
    <w:name w:val="Нет списка5113"/>
    <w:next w:val="a2"/>
    <w:semiHidden/>
    <w:rsid w:val="00B35ED4"/>
  </w:style>
  <w:style w:type="numbering" w:customStyle="1" w:styleId="6140">
    <w:name w:val="Нет списка614"/>
    <w:next w:val="a2"/>
    <w:semiHidden/>
    <w:rsid w:val="00B35ED4"/>
  </w:style>
  <w:style w:type="numbering" w:customStyle="1" w:styleId="714">
    <w:name w:val="Нет списка714"/>
    <w:next w:val="a2"/>
    <w:semiHidden/>
    <w:rsid w:val="00B35ED4"/>
  </w:style>
  <w:style w:type="numbering" w:customStyle="1" w:styleId="840">
    <w:name w:val="Нет списка84"/>
    <w:next w:val="a2"/>
    <w:uiPriority w:val="99"/>
    <w:semiHidden/>
    <w:unhideWhenUsed/>
    <w:rsid w:val="00B35ED4"/>
  </w:style>
  <w:style w:type="numbering" w:customStyle="1" w:styleId="1340">
    <w:name w:val="Нет списка134"/>
    <w:next w:val="a2"/>
    <w:uiPriority w:val="99"/>
    <w:semiHidden/>
    <w:unhideWhenUsed/>
    <w:rsid w:val="00B35ED4"/>
  </w:style>
  <w:style w:type="numbering" w:customStyle="1" w:styleId="1124">
    <w:name w:val="Нет списка1124"/>
    <w:next w:val="a2"/>
    <w:uiPriority w:val="99"/>
    <w:semiHidden/>
    <w:unhideWhenUsed/>
    <w:rsid w:val="00B35ED4"/>
  </w:style>
  <w:style w:type="numbering" w:customStyle="1" w:styleId="2240">
    <w:name w:val="Нет списка224"/>
    <w:next w:val="a2"/>
    <w:uiPriority w:val="99"/>
    <w:semiHidden/>
    <w:unhideWhenUsed/>
    <w:rsid w:val="00B35ED4"/>
  </w:style>
  <w:style w:type="numbering" w:customStyle="1" w:styleId="324">
    <w:name w:val="Нет списка324"/>
    <w:next w:val="a2"/>
    <w:uiPriority w:val="99"/>
    <w:semiHidden/>
    <w:unhideWhenUsed/>
    <w:rsid w:val="00B35ED4"/>
  </w:style>
  <w:style w:type="numbering" w:customStyle="1" w:styleId="424">
    <w:name w:val="Нет списка424"/>
    <w:next w:val="a2"/>
    <w:uiPriority w:val="99"/>
    <w:semiHidden/>
    <w:unhideWhenUsed/>
    <w:rsid w:val="00B35ED4"/>
  </w:style>
  <w:style w:type="numbering" w:customStyle="1" w:styleId="524">
    <w:name w:val="Нет списка524"/>
    <w:next w:val="a2"/>
    <w:semiHidden/>
    <w:rsid w:val="00B35ED4"/>
  </w:style>
  <w:style w:type="numbering" w:customStyle="1" w:styleId="624">
    <w:name w:val="Нет списка624"/>
    <w:next w:val="a2"/>
    <w:semiHidden/>
    <w:rsid w:val="00B35ED4"/>
  </w:style>
  <w:style w:type="numbering" w:customStyle="1" w:styleId="724">
    <w:name w:val="Нет списка724"/>
    <w:next w:val="a2"/>
    <w:semiHidden/>
    <w:rsid w:val="00B35ED4"/>
  </w:style>
  <w:style w:type="numbering" w:customStyle="1" w:styleId="940">
    <w:name w:val="Нет списка94"/>
    <w:next w:val="a2"/>
    <w:uiPriority w:val="99"/>
    <w:semiHidden/>
    <w:unhideWhenUsed/>
    <w:rsid w:val="00B35ED4"/>
  </w:style>
  <w:style w:type="numbering" w:customStyle="1" w:styleId="144">
    <w:name w:val="Нет списка144"/>
    <w:next w:val="a2"/>
    <w:uiPriority w:val="99"/>
    <w:semiHidden/>
    <w:unhideWhenUsed/>
    <w:rsid w:val="00B35ED4"/>
  </w:style>
  <w:style w:type="numbering" w:customStyle="1" w:styleId="1134">
    <w:name w:val="Нет списка1134"/>
    <w:next w:val="a2"/>
    <w:uiPriority w:val="99"/>
    <w:semiHidden/>
    <w:unhideWhenUsed/>
    <w:rsid w:val="00B35ED4"/>
  </w:style>
  <w:style w:type="numbering" w:customStyle="1" w:styleId="234">
    <w:name w:val="Нет списка234"/>
    <w:next w:val="a2"/>
    <w:uiPriority w:val="99"/>
    <w:semiHidden/>
    <w:unhideWhenUsed/>
    <w:rsid w:val="00B35ED4"/>
  </w:style>
  <w:style w:type="numbering" w:customStyle="1" w:styleId="334">
    <w:name w:val="Нет списка334"/>
    <w:next w:val="a2"/>
    <w:uiPriority w:val="99"/>
    <w:semiHidden/>
    <w:unhideWhenUsed/>
    <w:rsid w:val="00B35ED4"/>
  </w:style>
  <w:style w:type="numbering" w:customStyle="1" w:styleId="434">
    <w:name w:val="Нет списка434"/>
    <w:next w:val="a2"/>
    <w:uiPriority w:val="99"/>
    <w:semiHidden/>
    <w:unhideWhenUsed/>
    <w:rsid w:val="00B35ED4"/>
  </w:style>
  <w:style w:type="numbering" w:customStyle="1" w:styleId="534">
    <w:name w:val="Нет списка534"/>
    <w:next w:val="a2"/>
    <w:semiHidden/>
    <w:rsid w:val="00B35ED4"/>
  </w:style>
  <w:style w:type="numbering" w:customStyle="1" w:styleId="634">
    <w:name w:val="Нет списка634"/>
    <w:next w:val="a2"/>
    <w:semiHidden/>
    <w:rsid w:val="00B35ED4"/>
  </w:style>
  <w:style w:type="numbering" w:customStyle="1" w:styleId="734">
    <w:name w:val="Нет списка734"/>
    <w:next w:val="a2"/>
    <w:semiHidden/>
    <w:rsid w:val="00B35ED4"/>
  </w:style>
  <w:style w:type="numbering" w:customStyle="1" w:styleId="1030">
    <w:name w:val="Нет списка103"/>
    <w:next w:val="a2"/>
    <w:uiPriority w:val="99"/>
    <w:semiHidden/>
    <w:unhideWhenUsed/>
    <w:rsid w:val="00B35ED4"/>
  </w:style>
  <w:style w:type="numbering" w:customStyle="1" w:styleId="NoList113">
    <w:name w:val="No List113"/>
    <w:next w:val="a2"/>
    <w:uiPriority w:val="99"/>
    <w:semiHidden/>
    <w:unhideWhenUsed/>
    <w:rsid w:val="00B35ED4"/>
  </w:style>
  <w:style w:type="numbering" w:customStyle="1" w:styleId="1530">
    <w:name w:val="Нет списка153"/>
    <w:next w:val="a2"/>
    <w:uiPriority w:val="99"/>
    <w:semiHidden/>
    <w:unhideWhenUsed/>
    <w:rsid w:val="00B35ED4"/>
  </w:style>
  <w:style w:type="numbering" w:customStyle="1" w:styleId="1143">
    <w:name w:val="Нет списка1143"/>
    <w:next w:val="a2"/>
    <w:uiPriority w:val="99"/>
    <w:semiHidden/>
    <w:unhideWhenUsed/>
    <w:rsid w:val="00B35ED4"/>
  </w:style>
  <w:style w:type="numbering" w:customStyle="1" w:styleId="243">
    <w:name w:val="Нет списка243"/>
    <w:next w:val="a2"/>
    <w:uiPriority w:val="99"/>
    <w:semiHidden/>
    <w:unhideWhenUsed/>
    <w:rsid w:val="00B35ED4"/>
  </w:style>
  <w:style w:type="numbering" w:customStyle="1" w:styleId="343">
    <w:name w:val="Нет списка343"/>
    <w:next w:val="a2"/>
    <w:uiPriority w:val="99"/>
    <w:semiHidden/>
    <w:unhideWhenUsed/>
    <w:rsid w:val="00B35ED4"/>
  </w:style>
  <w:style w:type="numbering" w:customStyle="1" w:styleId="443">
    <w:name w:val="Нет списка443"/>
    <w:next w:val="a2"/>
    <w:uiPriority w:val="99"/>
    <w:semiHidden/>
    <w:unhideWhenUsed/>
    <w:rsid w:val="00B35ED4"/>
  </w:style>
  <w:style w:type="numbering" w:customStyle="1" w:styleId="543">
    <w:name w:val="Нет списка543"/>
    <w:next w:val="a2"/>
    <w:semiHidden/>
    <w:rsid w:val="00B35ED4"/>
  </w:style>
  <w:style w:type="numbering" w:customStyle="1" w:styleId="643">
    <w:name w:val="Нет списка643"/>
    <w:next w:val="a2"/>
    <w:semiHidden/>
    <w:rsid w:val="00B35ED4"/>
  </w:style>
  <w:style w:type="numbering" w:customStyle="1" w:styleId="743">
    <w:name w:val="Нет списка743"/>
    <w:next w:val="a2"/>
    <w:semiHidden/>
    <w:rsid w:val="00B35ED4"/>
  </w:style>
  <w:style w:type="numbering" w:customStyle="1" w:styleId="NoList213">
    <w:name w:val="No List213"/>
    <w:next w:val="a2"/>
    <w:uiPriority w:val="99"/>
    <w:semiHidden/>
    <w:unhideWhenUsed/>
    <w:rsid w:val="00B35ED4"/>
  </w:style>
  <w:style w:type="numbering" w:customStyle="1" w:styleId="12230">
    <w:name w:val="Нет списка1223"/>
    <w:next w:val="a2"/>
    <w:uiPriority w:val="99"/>
    <w:semiHidden/>
    <w:unhideWhenUsed/>
    <w:rsid w:val="00B35ED4"/>
  </w:style>
  <w:style w:type="numbering" w:customStyle="1" w:styleId="11123">
    <w:name w:val="Нет списка11123"/>
    <w:next w:val="a2"/>
    <w:uiPriority w:val="99"/>
    <w:semiHidden/>
    <w:unhideWhenUsed/>
    <w:rsid w:val="00B35ED4"/>
  </w:style>
  <w:style w:type="numbering" w:customStyle="1" w:styleId="2123">
    <w:name w:val="Нет списка2123"/>
    <w:next w:val="a2"/>
    <w:uiPriority w:val="99"/>
    <w:semiHidden/>
    <w:unhideWhenUsed/>
    <w:rsid w:val="00B35ED4"/>
  </w:style>
  <w:style w:type="numbering" w:customStyle="1" w:styleId="3123">
    <w:name w:val="Нет списка3123"/>
    <w:next w:val="a2"/>
    <w:uiPriority w:val="99"/>
    <w:semiHidden/>
    <w:unhideWhenUsed/>
    <w:rsid w:val="00B35ED4"/>
  </w:style>
  <w:style w:type="numbering" w:customStyle="1" w:styleId="4123">
    <w:name w:val="Нет списка4123"/>
    <w:next w:val="a2"/>
    <w:uiPriority w:val="99"/>
    <w:semiHidden/>
    <w:unhideWhenUsed/>
    <w:rsid w:val="00B35ED4"/>
  </w:style>
  <w:style w:type="numbering" w:customStyle="1" w:styleId="5123">
    <w:name w:val="Нет списка5123"/>
    <w:next w:val="a2"/>
    <w:semiHidden/>
    <w:rsid w:val="00B35ED4"/>
  </w:style>
  <w:style w:type="numbering" w:customStyle="1" w:styleId="6113">
    <w:name w:val="Нет списка6113"/>
    <w:next w:val="a2"/>
    <w:semiHidden/>
    <w:rsid w:val="00B35ED4"/>
  </w:style>
  <w:style w:type="numbering" w:customStyle="1" w:styleId="7113">
    <w:name w:val="Нет списка7113"/>
    <w:next w:val="a2"/>
    <w:semiHidden/>
    <w:rsid w:val="00B35ED4"/>
  </w:style>
  <w:style w:type="numbering" w:customStyle="1" w:styleId="813">
    <w:name w:val="Нет списка813"/>
    <w:next w:val="a2"/>
    <w:uiPriority w:val="99"/>
    <w:semiHidden/>
    <w:unhideWhenUsed/>
    <w:rsid w:val="00B35ED4"/>
  </w:style>
  <w:style w:type="numbering" w:customStyle="1" w:styleId="1313">
    <w:name w:val="Нет списка1313"/>
    <w:next w:val="a2"/>
    <w:uiPriority w:val="99"/>
    <w:semiHidden/>
    <w:unhideWhenUsed/>
    <w:rsid w:val="00B35ED4"/>
  </w:style>
  <w:style w:type="numbering" w:customStyle="1" w:styleId="11213">
    <w:name w:val="Нет списка11213"/>
    <w:next w:val="a2"/>
    <w:uiPriority w:val="99"/>
    <w:semiHidden/>
    <w:unhideWhenUsed/>
    <w:rsid w:val="00B35ED4"/>
  </w:style>
  <w:style w:type="numbering" w:customStyle="1" w:styleId="2213">
    <w:name w:val="Нет списка2213"/>
    <w:next w:val="a2"/>
    <w:uiPriority w:val="99"/>
    <w:semiHidden/>
    <w:unhideWhenUsed/>
    <w:rsid w:val="00B35ED4"/>
  </w:style>
  <w:style w:type="numbering" w:customStyle="1" w:styleId="3213">
    <w:name w:val="Нет списка3213"/>
    <w:next w:val="a2"/>
    <w:uiPriority w:val="99"/>
    <w:semiHidden/>
    <w:unhideWhenUsed/>
    <w:rsid w:val="00B35ED4"/>
  </w:style>
  <w:style w:type="numbering" w:customStyle="1" w:styleId="4213">
    <w:name w:val="Нет списка4213"/>
    <w:next w:val="a2"/>
    <w:uiPriority w:val="99"/>
    <w:semiHidden/>
    <w:unhideWhenUsed/>
    <w:rsid w:val="00B35ED4"/>
  </w:style>
  <w:style w:type="numbering" w:customStyle="1" w:styleId="5213">
    <w:name w:val="Нет списка5213"/>
    <w:next w:val="a2"/>
    <w:semiHidden/>
    <w:rsid w:val="00B35ED4"/>
  </w:style>
  <w:style w:type="numbering" w:customStyle="1" w:styleId="6213">
    <w:name w:val="Нет списка6213"/>
    <w:next w:val="a2"/>
    <w:semiHidden/>
    <w:rsid w:val="00B35ED4"/>
  </w:style>
  <w:style w:type="numbering" w:customStyle="1" w:styleId="7213">
    <w:name w:val="Нет списка7213"/>
    <w:next w:val="a2"/>
    <w:semiHidden/>
    <w:rsid w:val="00B35ED4"/>
  </w:style>
  <w:style w:type="numbering" w:customStyle="1" w:styleId="913">
    <w:name w:val="Нет списка913"/>
    <w:next w:val="a2"/>
    <w:uiPriority w:val="99"/>
    <w:semiHidden/>
    <w:unhideWhenUsed/>
    <w:rsid w:val="00B35ED4"/>
  </w:style>
  <w:style w:type="numbering" w:customStyle="1" w:styleId="1413">
    <w:name w:val="Нет списка1413"/>
    <w:next w:val="a2"/>
    <w:uiPriority w:val="99"/>
    <w:semiHidden/>
    <w:unhideWhenUsed/>
    <w:rsid w:val="00B35ED4"/>
  </w:style>
  <w:style w:type="numbering" w:customStyle="1" w:styleId="11313">
    <w:name w:val="Нет списка11313"/>
    <w:next w:val="a2"/>
    <w:uiPriority w:val="99"/>
    <w:semiHidden/>
    <w:unhideWhenUsed/>
    <w:rsid w:val="00B35ED4"/>
  </w:style>
  <w:style w:type="numbering" w:customStyle="1" w:styleId="2313">
    <w:name w:val="Нет списка2313"/>
    <w:next w:val="a2"/>
    <w:uiPriority w:val="99"/>
    <w:semiHidden/>
    <w:unhideWhenUsed/>
    <w:rsid w:val="00B35ED4"/>
  </w:style>
  <w:style w:type="numbering" w:customStyle="1" w:styleId="3313">
    <w:name w:val="Нет списка3313"/>
    <w:next w:val="a2"/>
    <w:uiPriority w:val="99"/>
    <w:semiHidden/>
    <w:unhideWhenUsed/>
    <w:rsid w:val="00B35ED4"/>
  </w:style>
  <w:style w:type="numbering" w:customStyle="1" w:styleId="4313">
    <w:name w:val="Нет списка4313"/>
    <w:next w:val="a2"/>
    <w:uiPriority w:val="99"/>
    <w:semiHidden/>
    <w:unhideWhenUsed/>
    <w:rsid w:val="00B35ED4"/>
  </w:style>
  <w:style w:type="numbering" w:customStyle="1" w:styleId="5313">
    <w:name w:val="Нет списка5313"/>
    <w:next w:val="a2"/>
    <w:semiHidden/>
    <w:rsid w:val="00B35ED4"/>
  </w:style>
  <w:style w:type="numbering" w:customStyle="1" w:styleId="6313">
    <w:name w:val="Нет списка6313"/>
    <w:next w:val="a2"/>
    <w:semiHidden/>
    <w:rsid w:val="00B35ED4"/>
  </w:style>
  <w:style w:type="numbering" w:customStyle="1" w:styleId="7313">
    <w:name w:val="Нет списка7313"/>
    <w:next w:val="a2"/>
    <w:semiHidden/>
    <w:rsid w:val="00B35ED4"/>
  </w:style>
  <w:style w:type="numbering" w:customStyle="1" w:styleId="1631">
    <w:name w:val="Нет списка163"/>
    <w:next w:val="a2"/>
    <w:uiPriority w:val="99"/>
    <w:semiHidden/>
    <w:unhideWhenUsed/>
    <w:rsid w:val="00B35ED4"/>
  </w:style>
  <w:style w:type="numbering" w:customStyle="1" w:styleId="1730">
    <w:name w:val="Нет списка173"/>
    <w:next w:val="a2"/>
    <w:uiPriority w:val="99"/>
    <w:semiHidden/>
    <w:unhideWhenUsed/>
    <w:rsid w:val="00B35ED4"/>
  </w:style>
  <w:style w:type="numbering" w:customStyle="1" w:styleId="2530">
    <w:name w:val="Нет списка253"/>
    <w:next w:val="a2"/>
    <w:uiPriority w:val="99"/>
    <w:semiHidden/>
    <w:unhideWhenUsed/>
    <w:rsid w:val="00B35ED4"/>
  </w:style>
  <w:style w:type="numbering" w:customStyle="1" w:styleId="183">
    <w:name w:val="Нет списка183"/>
    <w:next w:val="a2"/>
    <w:semiHidden/>
    <w:unhideWhenUsed/>
    <w:rsid w:val="00B35ED4"/>
  </w:style>
  <w:style w:type="numbering" w:customStyle="1" w:styleId="193">
    <w:name w:val="Нет списка193"/>
    <w:next w:val="a2"/>
    <w:uiPriority w:val="99"/>
    <w:semiHidden/>
    <w:unhideWhenUsed/>
    <w:rsid w:val="00B35ED4"/>
  </w:style>
  <w:style w:type="numbering" w:customStyle="1" w:styleId="1153">
    <w:name w:val="Нет списка1153"/>
    <w:next w:val="a2"/>
    <w:semiHidden/>
    <w:unhideWhenUsed/>
    <w:rsid w:val="00B35ED4"/>
  </w:style>
  <w:style w:type="numbering" w:customStyle="1" w:styleId="263">
    <w:name w:val="Нет списка263"/>
    <w:next w:val="a2"/>
    <w:uiPriority w:val="99"/>
    <w:semiHidden/>
    <w:unhideWhenUsed/>
    <w:rsid w:val="00B35ED4"/>
  </w:style>
  <w:style w:type="numbering" w:customStyle="1" w:styleId="353">
    <w:name w:val="Нет списка353"/>
    <w:next w:val="a2"/>
    <w:uiPriority w:val="99"/>
    <w:semiHidden/>
    <w:unhideWhenUsed/>
    <w:rsid w:val="00B35ED4"/>
  </w:style>
  <w:style w:type="numbering" w:customStyle="1" w:styleId="453">
    <w:name w:val="Нет списка453"/>
    <w:next w:val="a2"/>
    <w:semiHidden/>
    <w:rsid w:val="00B35ED4"/>
  </w:style>
  <w:style w:type="numbering" w:customStyle="1" w:styleId="553">
    <w:name w:val="Нет списка553"/>
    <w:next w:val="a2"/>
    <w:uiPriority w:val="99"/>
    <w:semiHidden/>
    <w:unhideWhenUsed/>
    <w:rsid w:val="00B35ED4"/>
  </w:style>
  <w:style w:type="numbering" w:customStyle="1" w:styleId="NoList123">
    <w:name w:val="No List123"/>
    <w:next w:val="a2"/>
    <w:uiPriority w:val="99"/>
    <w:semiHidden/>
    <w:unhideWhenUsed/>
    <w:rsid w:val="00B35ED4"/>
  </w:style>
  <w:style w:type="numbering" w:customStyle="1" w:styleId="1233">
    <w:name w:val="Нет списка1233"/>
    <w:next w:val="a2"/>
    <w:uiPriority w:val="99"/>
    <w:semiHidden/>
    <w:unhideWhenUsed/>
    <w:rsid w:val="00B35ED4"/>
  </w:style>
  <w:style w:type="numbering" w:customStyle="1" w:styleId="11133">
    <w:name w:val="Нет списка11133"/>
    <w:next w:val="a2"/>
    <w:uiPriority w:val="99"/>
    <w:semiHidden/>
    <w:unhideWhenUsed/>
    <w:rsid w:val="00B35ED4"/>
  </w:style>
  <w:style w:type="table" w:customStyle="1" w:styleId="1234">
    <w:name w:val="Сетка таблицы123"/>
    <w:basedOn w:val="a1"/>
    <w:next w:val="a7"/>
    <w:uiPriority w:val="59"/>
    <w:rsid w:val="00B35ED4"/>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35ED4"/>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B35ED4"/>
  </w:style>
  <w:style w:type="numbering" w:customStyle="1" w:styleId="3133">
    <w:name w:val="Нет списка3133"/>
    <w:next w:val="a2"/>
    <w:uiPriority w:val="99"/>
    <w:semiHidden/>
    <w:unhideWhenUsed/>
    <w:rsid w:val="00B35ED4"/>
  </w:style>
  <w:style w:type="numbering" w:customStyle="1" w:styleId="4133">
    <w:name w:val="Нет списка4133"/>
    <w:next w:val="a2"/>
    <w:uiPriority w:val="99"/>
    <w:semiHidden/>
    <w:unhideWhenUsed/>
    <w:rsid w:val="00B35ED4"/>
  </w:style>
  <w:style w:type="numbering" w:customStyle="1" w:styleId="5133">
    <w:name w:val="Нет списка5133"/>
    <w:next w:val="a2"/>
    <w:semiHidden/>
    <w:rsid w:val="00B35ED4"/>
  </w:style>
  <w:style w:type="numbering" w:customStyle="1" w:styleId="653">
    <w:name w:val="Нет списка653"/>
    <w:next w:val="a2"/>
    <w:semiHidden/>
    <w:rsid w:val="00B35ED4"/>
  </w:style>
  <w:style w:type="numbering" w:customStyle="1" w:styleId="753">
    <w:name w:val="Нет списка753"/>
    <w:next w:val="a2"/>
    <w:semiHidden/>
    <w:rsid w:val="00B35ED4"/>
  </w:style>
  <w:style w:type="numbering" w:customStyle="1" w:styleId="NoList223">
    <w:name w:val="No List223"/>
    <w:next w:val="a2"/>
    <w:uiPriority w:val="99"/>
    <w:semiHidden/>
    <w:unhideWhenUsed/>
    <w:rsid w:val="00B35ED4"/>
  </w:style>
  <w:style w:type="numbering" w:customStyle="1" w:styleId="12113">
    <w:name w:val="Нет списка12113"/>
    <w:next w:val="a2"/>
    <w:uiPriority w:val="99"/>
    <w:semiHidden/>
    <w:unhideWhenUsed/>
    <w:rsid w:val="00B35ED4"/>
  </w:style>
  <w:style w:type="numbering" w:customStyle="1" w:styleId="111113">
    <w:name w:val="Нет списка111113"/>
    <w:next w:val="a2"/>
    <w:uiPriority w:val="99"/>
    <w:semiHidden/>
    <w:unhideWhenUsed/>
    <w:rsid w:val="00B35ED4"/>
  </w:style>
  <w:style w:type="numbering" w:customStyle="1" w:styleId="21113">
    <w:name w:val="Нет списка21113"/>
    <w:next w:val="a2"/>
    <w:uiPriority w:val="99"/>
    <w:semiHidden/>
    <w:unhideWhenUsed/>
    <w:rsid w:val="00B35ED4"/>
  </w:style>
  <w:style w:type="numbering" w:customStyle="1" w:styleId="31113">
    <w:name w:val="Нет списка31113"/>
    <w:next w:val="a2"/>
    <w:uiPriority w:val="99"/>
    <w:semiHidden/>
    <w:unhideWhenUsed/>
    <w:rsid w:val="00B35ED4"/>
  </w:style>
  <w:style w:type="numbering" w:customStyle="1" w:styleId="41113">
    <w:name w:val="Нет списка41113"/>
    <w:next w:val="a2"/>
    <w:uiPriority w:val="99"/>
    <w:semiHidden/>
    <w:unhideWhenUsed/>
    <w:rsid w:val="00B35ED4"/>
  </w:style>
  <w:style w:type="numbering" w:customStyle="1" w:styleId="51113">
    <w:name w:val="Нет списка51113"/>
    <w:next w:val="a2"/>
    <w:semiHidden/>
    <w:rsid w:val="00B35ED4"/>
  </w:style>
  <w:style w:type="numbering" w:customStyle="1" w:styleId="6123">
    <w:name w:val="Нет списка6123"/>
    <w:next w:val="a2"/>
    <w:semiHidden/>
    <w:rsid w:val="00B35ED4"/>
  </w:style>
  <w:style w:type="numbering" w:customStyle="1" w:styleId="7123">
    <w:name w:val="Нет списка7123"/>
    <w:next w:val="a2"/>
    <w:semiHidden/>
    <w:rsid w:val="00B35ED4"/>
  </w:style>
  <w:style w:type="numbering" w:customStyle="1" w:styleId="823">
    <w:name w:val="Нет списка823"/>
    <w:next w:val="a2"/>
    <w:uiPriority w:val="99"/>
    <w:semiHidden/>
    <w:unhideWhenUsed/>
    <w:rsid w:val="00B35ED4"/>
  </w:style>
  <w:style w:type="numbering" w:customStyle="1" w:styleId="1323">
    <w:name w:val="Нет списка1323"/>
    <w:next w:val="a2"/>
    <w:uiPriority w:val="99"/>
    <w:semiHidden/>
    <w:unhideWhenUsed/>
    <w:rsid w:val="00B35ED4"/>
  </w:style>
  <w:style w:type="numbering" w:customStyle="1" w:styleId="11223">
    <w:name w:val="Нет списка11223"/>
    <w:next w:val="a2"/>
    <w:uiPriority w:val="99"/>
    <w:semiHidden/>
    <w:unhideWhenUsed/>
    <w:rsid w:val="00B35ED4"/>
  </w:style>
  <w:style w:type="numbering" w:customStyle="1" w:styleId="2223">
    <w:name w:val="Нет списка2223"/>
    <w:next w:val="a2"/>
    <w:uiPriority w:val="99"/>
    <w:semiHidden/>
    <w:unhideWhenUsed/>
    <w:rsid w:val="00B35ED4"/>
  </w:style>
  <w:style w:type="numbering" w:customStyle="1" w:styleId="3223">
    <w:name w:val="Нет списка3223"/>
    <w:next w:val="a2"/>
    <w:uiPriority w:val="99"/>
    <w:semiHidden/>
    <w:unhideWhenUsed/>
    <w:rsid w:val="00B35ED4"/>
  </w:style>
  <w:style w:type="numbering" w:customStyle="1" w:styleId="4223">
    <w:name w:val="Нет списка4223"/>
    <w:next w:val="a2"/>
    <w:uiPriority w:val="99"/>
    <w:semiHidden/>
    <w:unhideWhenUsed/>
    <w:rsid w:val="00B35ED4"/>
  </w:style>
  <w:style w:type="numbering" w:customStyle="1" w:styleId="5223">
    <w:name w:val="Нет списка5223"/>
    <w:next w:val="a2"/>
    <w:semiHidden/>
    <w:rsid w:val="00B35ED4"/>
  </w:style>
  <w:style w:type="numbering" w:customStyle="1" w:styleId="6223">
    <w:name w:val="Нет списка6223"/>
    <w:next w:val="a2"/>
    <w:semiHidden/>
    <w:rsid w:val="00B35ED4"/>
  </w:style>
  <w:style w:type="numbering" w:customStyle="1" w:styleId="7223">
    <w:name w:val="Нет списка7223"/>
    <w:next w:val="a2"/>
    <w:semiHidden/>
    <w:rsid w:val="00B35ED4"/>
  </w:style>
  <w:style w:type="numbering" w:customStyle="1" w:styleId="923">
    <w:name w:val="Нет списка923"/>
    <w:next w:val="a2"/>
    <w:uiPriority w:val="99"/>
    <w:semiHidden/>
    <w:unhideWhenUsed/>
    <w:rsid w:val="00B35ED4"/>
  </w:style>
  <w:style w:type="numbering" w:customStyle="1" w:styleId="1423">
    <w:name w:val="Нет списка1423"/>
    <w:next w:val="a2"/>
    <w:uiPriority w:val="99"/>
    <w:semiHidden/>
    <w:unhideWhenUsed/>
    <w:rsid w:val="00B35ED4"/>
  </w:style>
  <w:style w:type="numbering" w:customStyle="1" w:styleId="11323">
    <w:name w:val="Нет списка11323"/>
    <w:next w:val="a2"/>
    <w:uiPriority w:val="99"/>
    <w:semiHidden/>
    <w:unhideWhenUsed/>
    <w:rsid w:val="00B35ED4"/>
  </w:style>
  <w:style w:type="numbering" w:customStyle="1" w:styleId="2323">
    <w:name w:val="Нет списка2323"/>
    <w:next w:val="a2"/>
    <w:uiPriority w:val="99"/>
    <w:semiHidden/>
    <w:unhideWhenUsed/>
    <w:rsid w:val="00B35ED4"/>
  </w:style>
  <w:style w:type="numbering" w:customStyle="1" w:styleId="3323">
    <w:name w:val="Нет списка3323"/>
    <w:next w:val="a2"/>
    <w:uiPriority w:val="99"/>
    <w:semiHidden/>
    <w:unhideWhenUsed/>
    <w:rsid w:val="00B35ED4"/>
  </w:style>
  <w:style w:type="numbering" w:customStyle="1" w:styleId="4323">
    <w:name w:val="Нет списка4323"/>
    <w:next w:val="a2"/>
    <w:uiPriority w:val="99"/>
    <w:semiHidden/>
    <w:unhideWhenUsed/>
    <w:rsid w:val="00B35ED4"/>
  </w:style>
  <w:style w:type="numbering" w:customStyle="1" w:styleId="5323">
    <w:name w:val="Нет списка5323"/>
    <w:next w:val="a2"/>
    <w:semiHidden/>
    <w:rsid w:val="00B35ED4"/>
  </w:style>
  <w:style w:type="numbering" w:customStyle="1" w:styleId="6323">
    <w:name w:val="Нет списка6323"/>
    <w:next w:val="a2"/>
    <w:semiHidden/>
    <w:rsid w:val="00B35ED4"/>
  </w:style>
  <w:style w:type="numbering" w:customStyle="1" w:styleId="7323">
    <w:name w:val="Нет списка7323"/>
    <w:next w:val="a2"/>
    <w:semiHidden/>
    <w:rsid w:val="00B35ED4"/>
  </w:style>
  <w:style w:type="numbering" w:customStyle="1" w:styleId="1013">
    <w:name w:val="Нет списка1013"/>
    <w:next w:val="a2"/>
    <w:uiPriority w:val="99"/>
    <w:semiHidden/>
    <w:unhideWhenUsed/>
    <w:rsid w:val="00B35ED4"/>
  </w:style>
  <w:style w:type="numbering" w:customStyle="1" w:styleId="NoList1113">
    <w:name w:val="No List1113"/>
    <w:next w:val="a2"/>
    <w:uiPriority w:val="99"/>
    <w:semiHidden/>
    <w:unhideWhenUsed/>
    <w:rsid w:val="00B35ED4"/>
  </w:style>
  <w:style w:type="numbering" w:customStyle="1" w:styleId="1513">
    <w:name w:val="Нет списка1513"/>
    <w:next w:val="a2"/>
    <w:uiPriority w:val="99"/>
    <w:semiHidden/>
    <w:unhideWhenUsed/>
    <w:rsid w:val="00B35ED4"/>
  </w:style>
  <w:style w:type="numbering" w:customStyle="1" w:styleId="11413">
    <w:name w:val="Нет списка11413"/>
    <w:next w:val="a2"/>
    <w:uiPriority w:val="99"/>
    <w:semiHidden/>
    <w:unhideWhenUsed/>
    <w:rsid w:val="00B35ED4"/>
  </w:style>
  <w:style w:type="numbering" w:customStyle="1" w:styleId="2413">
    <w:name w:val="Нет списка2413"/>
    <w:next w:val="a2"/>
    <w:uiPriority w:val="99"/>
    <w:semiHidden/>
    <w:unhideWhenUsed/>
    <w:rsid w:val="00B35ED4"/>
  </w:style>
  <w:style w:type="numbering" w:customStyle="1" w:styleId="3413">
    <w:name w:val="Нет списка3413"/>
    <w:next w:val="a2"/>
    <w:uiPriority w:val="99"/>
    <w:semiHidden/>
    <w:unhideWhenUsed/>
    <w:rsid w:val="00B35ED4"/>
  </w:style>
  <w:style w:type="numbering" w:customStyle="1" w:styleId="4413">
    <w:name w:val="Нет списка4413"/>
    <w:next w:val="a2"/>
    <w:uiPriority w:val="99"/>
    <w:semiHidden/>
    <w:unhideWhenUsed/>
    <w:rsid w:val="00B35ED4"/>
  </w:style>
  <w:style w:type="numbering" w:customStyle="1" w:styleId="5413">
    <w:name w:val="Нет списка5413"/>
    <w:next w:val="a2"/>
    <w:semiHidden/>
    <w:rsid w:val="00B35ED4"/>
  </w:style>
  <w:style w:type="numbering" w:customStyle="1" w:styleId="6413">
    <w:name w:val="Нет списка6413"/>
    <w:next w:val="a2"/>
    <w:semiHidden/>
    <w:rsid w:val="00B35ED4"/>
  </w:style>
  <w:style w:type="numbering" w:customStyle="1" w:styleId="7413">
    <w:name w:val="Нет списка7413"/>
    <w:next w:val="a2"/>
    <w:semiHidden/>
    <w:rsid w:val="00B35ED4"/>
  </w:style>
  <w:style w:type="numbering" w:customStyle="1" w:styleId="NoList2113">
    <w:name w:val="No List2113"/>
    <w:next w:val="a2"/>
    <w:uiPriority w:val="99"/>
    <w:semiHidden/>
    <w:unhideWhenUsed/>
    <w:rsid w:val="00B35ED4"/>
  </w:style>
  <w:style w:type="numbering" w:customStyle="1" w:styleId="12213">
    <w:name w:val="Нет списка12213"/>
    <w:next w:val="a2"/>
    <w:uiPriority w:val="99"/>
    <w:semiHidden/>
    <w:unhideWhenUsed/>
    <w:rsid w:val="00B35ED4"/>
  </w:style>
  <w:style w:type="numbering" w:customStyle="1" w:styleId="111213">
    <w:name w:val="Нет списка111213"/>
    <w:next w:val="a2"/>
    <w:uiPriority w:val="99"/>
    <w:semiHidden/>
    <w:unhideWhenUsed/>
    <w:rsid w:val="00B35ED4"/>
  </w:style>
  <w:style w:type="numbering" w:customStyle="1" w:styleId="21213">
    <w:name w:val="Нет списка21213"/>
    <w:next w:val="a2"/>
    <w:uiPriority w:val="99"/>
    <w:semiHidden/>
    <w:unhideWhenUsed/>
    <w:rsid w:val="00B35ED4"/>
  </w:style>
  <w:style w:type="numbering" w:customStyle="1" w:styleId="31213">
    <w:name w:val="Нет списка31213"/>
    <w:next w:val="a2"/>
    <w:uiPriority w:val="99"/>
    <w:semiHidden/>
    <w:unhideWhenUsed/>
    <w:rsid w:val="00B35ED4"/>
  </w:style>
  <w:style w:type="numbering" w:customStyle="1" w:styleId="41213">
    <w:name w:val="Нет списка41213"/>
    <w:next w:val="a2"/>
    <w:uiPriority w:val="99"/>
    <w:semiHidden/>
    <w:unhideWhenUsed/>
    <w:rsid w:val="00B35ED4"/>
  </w:style>
  <w:style w:type="numbering" w:customStyle="1" w:styleId="51213">
    <w:name w:val="Нет списка51213"/>
    <w:next w:val="a2"/>
    <w:semiHidden/>
    <w:rsid w:val="00B35ED4"/>
  </w:style>
  <w:style w:type="numbering" w:customStyle="1" w:styleId="61113">
    <w:name w:val="Нет списка61113"/>
    <w:next w:val="a2"/>
    <w:semiHidden/>
    <w:rsid w:val="00B35ED4"/>
  </w:style>
  <w:style w:type="numbering" w:customStyle="1" w:styleId="71113">
    <w:name w:val="Нет списка71113"/>
    <w:next w:val="a2"/>
    <w:semiHidden/>
    <w:rsid w:val="00B35ED4"/>
  </w:style>
  <w:style w:type="numbering" w:customStyle="1" w:styleId="8113">
    <w:name w:val="Нет списка8113"/>
    <w:next w:val="a2"/>
    <w:uiPriority w:val="99"/>
    <w:semiHidden/>
    <w:unhideWhenUsed/>
    <w:rsid w:val="00B35ED4"/>
  </w:style>
  <w:style w:type="numbering" w:customStyle="1" w:styleId="13113">
    <w:name w:val="Нет списка13113"/>
    <w:next w:val="a2"/>
    <w:uiPriority w:val="99"/>
    <w:semiHidden/>
    <w:unhideWhenUsed/>
    <w:rsid w:val="00B35ED4"/>
  </w:style>
  <w:style w:type="numbering" w:customStyle="1" w:styleId="112113">
    <w:name w:val="Нет списка112113"/>
    <w:next w:val="a2"/>
    <w:uiPriority w:val="99"/>
    <w:semiHidden/>
    <w:unhideWhenUsed/>
    <w:rsid w:val="00B35ED4"/>
  </w:style>
  <w:style w:type="numbering" w:customStyle="1" w:styleId="22113">
    <w:name w:val="Нет списка22113"/>
    <w:next w:val="a2"/>
    <w:uiPriority w:val="99"/>
    <w:semiHidden/>
    <w:unhideWhenUsed/>
    <w:rsid w:val="00B35ED4"/>
  </w:style>
  <w:style w:type="numbering" w:customStyle="1" w:styleId="32113">
    <w:name w:val="Нет списка32113"/>
    <w:next w:val="a2"/>
    <w:uiPriority w:val="99"/>
    <w:semiHidden/>
    <w:unhideWhenUsed/>
    <w:rsid w:val="00B35ED4"/>
  </w:style>
  <w:style w:type="numbering" w:customStyle="1" w:styleId="42113">
    <w:name w:val="Нет списка42113"/>
    <w:next w:val="a2"/>
    <w:uiPriority w:val="99"/>
    <w:semiHidden/>
    <w:unhideWhenUsed/>
    <w:rsid w:val="00B35ED4"/>
  </w:style>
  <w:style w:type="numbering" w:customStyle="1" w:styleId="52113">
    <w:name w:val="Нет списка52113"/>
    <w:next w:val="a2"/>
    <w:semiHidden/>
    <w:rsid w:val="00B35ED4"/>
  </w:style>
  <w:style w:type="numbering" w:customStyle="1" w:styleId="62113">
    <w:name w:val="Нет списка62113"/>
    <w:next w:val="a2"/>
    <w:semiHidden/>
    <w:rsid w:val="00B35ED4"/>
  </w:style>
  <w:style w:type="numbering" w:customStyle="1" w:styleId="72113">
    <w:name w:val="Нет списка72113"/>
    <w:next w:val="a2"/>
    <w:semiHidden/>
    <w:rsid w:val="00B35ED4"/>
  </w:style>
  <w:style w:type="numbering" w:customStyle="1" w:styleId="9113">
    <w:name w:val="Нет списка9113"/>
    <w:next w:val="a2"/>
    <w:uiPriority w:val="99"/>
    <w:semiHidden/>
    <w:unhideWhenUsed/>
    <w:rsid w:val="00B35ED4"/>
  </w:style>
  <w:style w:type="numbering" w:customStyle="1" w:styleId="14113">
    <w:name w:val="Нет списка14113"/>
    <w:next w:val="a2"/>
    <w:uiPriority w:val="99"/>
    <w:semiHidden/>
    <w:unhideWhenUsed/>
    <w:rsid w:val="00B35ED4"/>
  </w:style>
  <w:style w:type="numbering" w:customStyle="1" w:styleId="113113">
    <w:name w:val="Нет списка113113"/>
    <w:next w:val="a2"/>
    <w:uiPriority w:val="99"/>
    <w:semiHidden/>
    <w:unhideWhenUsed/>
    <w:rsid w:val="00B35ED4"/>
  </w:style>
  <w:style w:type="numbering" w:customStyle="1" w:styleId="23113">
    <w:name w:val="Нет списка23113"/>
    <w:next w:val="a2"/>
    <w:uiPriority w:val="99"/>
    <w:semiHidden/>
    <w:unhideWhenUsed/>
    <w:rsid w:val="00B35ED4"/>
  </w:style>
  <w:style w:type="numbering" w:customStyle="1" w:styleId="33113">
    <w:name w:val="Нет списка33113"/>
    <w:next w:val="a2"/>
    <w:uiPriority w:val="99"/>
    <w:semiHidden/>
    <w:unhideWhenUsed/>
    <w:rsid w:val="00B35ED4"/>
  </w:style>
  <w:style w:type="numbering" w:customStyle="1" w:styleId="43113">
    <w:name w:val="Нет списка43113"/>
    <w:next w:val="a2"/>
    <w:uiPriority w:val="99"/>
    <w:semiHidden/>
    <w:unhideWhenUsed/>
    <w:rsid w:val="00B35ED4"/>
  </w:style>
  <w:style w:type="numbering" w:customStyle="1" w:styleId="53113">
    <w:name w:val="Нет списка53113"/>
    <w:next w:val="a2"/>
    <w:semiHidden/>
    <w:rsid w:val="00B35ED4"/>
  </w:style>
  <w:style w:type="numbering" w:customStyle="1" w:styleId="63113">
    <w:name w:val="Нет списка63113"/>
    <w:next w:val="a2"/>
    <w:semiHidden/>
    <w:rsid w:val="00B35ED4"/>
  </w:style>
  <w:style w:type="numbering" w:customStyle="1" w:styleId="73113">
    <w:name w:val="Нет списка73113"/>
    <w:next w:val="a2"/>
    <w:semiHidden/>
    <w:rsid w:val="00B35ED4"/>
  </w:style>
  <w:style w:type="numbering" w:customStyle="1" w:styleId="1613">
    <w:name w:val="Нет списка1613"/>
    <w:next w:val="a2"/>
    <w:uiPriority w:val="99"/>
    <w:semiHidden/>
    <w:unhideWhenUsed/>
    <w:rsid w:val="00B35ED4"/>
  </w:style>
  <w:style w:type="numbering" w:customStyle="1" w:styleId="1713">
    <w:name w:val="Нет списка1713"/>
    <w:next w:val="a2"/>
    <w:uiPriority w:val="99"/>
    <w:semiHidden/>
    <w:unhideWhenUsed/>
    <w:rsid w:val="00B35ED4"/>
  </w:style>
  <w:style w:type="numbering" w:customStyle="1" w:styleId="2513">
    <w:name w:val="Нет списка2513"/>
    <w:next w:val="a2"/>
    <w:uiPriority w:val="99"/>
    <w:semiHidden/>
    <w:unhideWhenUsed/>
    <w:rsid w:val="00B35ED4"/>
  </w:style>
  <w:style w:type="numbering" w:customStyle="1" w:styleId="1103">
    <w:name w:val="Нет списка1103"/>
    <w:next w:val="a2"/>
    <w:semiHidden/>
    <w:unhideWhenUsed/>
    <w:rsid w:val="00B35ED4"/>
  </w:style>
  <w:style w:type="numbering" w:customStyle="1" w:styleId="1163">
    <w:name w:val="Нет списка1163"/>
    <w:next w:val="a2"/>
    <w:semiHidden/>
    <w:rsid w:val="00B35ED4"/>
  </w:style>
  <w:style w:type="numbering" w:customStyle="1" w:styleId="2031">
    <w:name w:val="Нет списка203"/>
    <w:next w:val="a2"/>
    <w:uiPriority w:val="99"/>
    <w:semiHidden/>
    <w:unhideWhenUsed/>
    <w:rsid w:val="00B35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garantF1://70075854.0"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900B6-E21A-4B70-857A-3E9D5758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35980</Words>
  <Characters>205092</Characters>
  <Application>Microsoft Office Word</Application>
  <DocSecurity>0</DocSecurity>
  <Lines>1709</Lines>
  <Paragraphs>481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240591</CharactersWithSpaces>
  <SharedDoc>false</SharedDoc>
  <HLinks>
    <vt:vector size="378" baseType="variant">
      <vt:variant>
        <vt:i4>7077939</vt:i4>
      </vt:variant>
      <vt:variant>
        <vt:i4>369</vt:i4>
      </vt:variant>
      <vt:variant>
        <vt:i4>0</vt:i4>
      </vt:variant>
      <vt:variant>
        <vt:i4>5</vt:i4>
      </vt:variant>
      <vt:variant>
        <vt:lpwstr>garantf1://70075854.0/</vt:lpwstr>
      </vt:variant>
      <vt:variant>
        <vt:lpwstr/>
      </vt: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1966128</vt:i4>
      </vt:variant>
      <vt:variant>
        <vt:i4>350</vt:i4>
      </vt:variant>
      <vt:variant>
        <vt:i4>0</vt:i4>
      </vt:variant>
      <vt:variant>
        <vt:i4>5</vt:i4>
      </vt:variant>
      <vt:variant>
        <vt:lpwstr/>
      </vt:variant>
      <vt:variant>
        <vt:lpwstr>_Toc536805377</vt:lpwstr>
      </vt:variant>
      <vt:variant>
        <vt:i4>1966128</vt:i4>
      </vt:variant>
      <vt:variant>
        <vt:i4>344</vt:i4>
      </vt:variant>
      <vt:variant>
        <vt:i4>0</vt:i4>
      </vt:variant>
      <vt:variant>
        <vt:i4>5</vt:i4>
      </vt:variant>
      <vt:variant>
        <vt:lpwstr/>
      </vt:variant>
      <vt:variant>
        <vt:lpwstr>_Toc536805376</vt:lpwstr>
      </vt:variant>
      <vt:variant>
        <vt:i4>1966128</vt:i4>
      </vt:variant>
      <vt:variant>
        <vt:i4>338</vt:i4>
      </vt:variant>
      <vt:variant>
        <vt:i4>0</vt:i4>
      </vt:variant>
      <vt:variant>
        <vt:i4>5</vt:i4>
      </vt:variant>
      <vt:variant>
        <vt:lpwstr/>
      </vt:variant>
      <vt:variant>
        <vt:lpwstr>_Toc536805375</vt:lpwstr>
      </vt:variant>
      <vt:variant>
        <vt:i4>1966128</vt:i4>
      </vt:variant>
      <vt:variant>
        <vt:i4>332</vt:i4>
      </vt:variant>
      <vt:variant>
        <vt:i4>0</vt:i4>
      </vt:variant>
      <vt:variant>
        <vt:i4>5</vt:i4>
      </vt:variant>
      <vt:variant>
        <vt:lpwstr/>
      </vt:variant>
      <vt:variant>
        <vt:lpwstr>_Toc536805374</vt:lpwstr>
      </vt:variant>
      <vt:variant>
        <vt:i4>1966128</vt:i4>
      </vt:variant>
      <vt:variant>
        <vt:i4>326</vt:i4>
      </vt:variant>
      <vt:variant>
        <vt:i4>0</vt:i4>
      </vt:variant>
      <vt:variant>
        <vt:i4>5</vt:i4>
      </vt:variant>
      <vt:variant>
        <vt:lpwstr/>
      </vt:variant>
      <vt:variant>
        <vt:lpwstr>_Toc536805373</vt:lpwstr>
      </vt:variant>
      <vt:variant>
        <vt:i4>1966128</vt:i4>
      </vt:variant>
      <vt:variant>
        <vt:i4>320</vt:i4>
      </vt:variant>
      <vt:variant>
        <vt:i4>0</vt:i4>
      </vt:variant>
      <vt:variant>
        <vt:i4>5</vt:i4>
      </vt:variant>
      <vt:variant>
        <vt:lpwstr/>
      </vt:variant>
      <vt:variant>
        <vt:lpwstr>_Toc536805372</vt:lpwstr>
      </vt:variant>
      <vt:variant>
        <vt:i4>1966128</vt:i4>
      </vt:variant>
      <vt:variant>
        <vt:i4>314</vt:i4>
      </vt:variant>
      <vt:variant>
        <vt:i4>0</vt:i4>
      </vt:variant>
      <vt:variant>
        <vt:i4>5</vt:i4>
      </vt:variant>
      <vt:variant>
        <vt:lpwstr/>
      </vt:variant>
      <vt:variant>
        <vt:lpwstr>_Toc536805371</vt:lpwstr>
      </vt:variant>
      <vt:variant>
        <vt:i4>1966128</vt:i4>
      </vt:variant>
      <vt:variant>
        <vt:i4>308</vt:i4>
      </vt:variant>
      <vt:variant>
        <vt:i4>0</vt:i4>
      </vt:variant>
      <vt:variant>
        <vt:i4>5</vt:i4>
      </vt:variant>
      <vt:variant>
        <vt:lpwstr/>
      </vt:variant>
      <vt:variant>
        <vt:lpwstr>_Toc536805370</vt:lpwstr>
      </vt:variant>
      <vt:variant>
        <vt:i4>2031664</vt:i4>
      </vt:variant>
      <vt:variant>
        <vt:i4>302</vt:i4>
      </vt:variant>
      <vt:variant>
        <vt:i4>0</vt:i4>
      </vt:variant>
      <vt:variant>
        <vt:i4>5</vt:i4>
      </vt:variant>
      <vt:variant>
        <vt:lpwstr/>
      </vt:variant>
      <vt:variant>
        <vt:lpwstr>_Toc536805369</vt:lpwstr>
      </vt:variant>
      <vt:variant>
        <vt:i4>2031664</vt:i4>
      </vt:variant>
      <vt:variant>
        <vt:i4>296</vt:i4>
      </vt:variant>
      <vt:variant>
        <vt:i4>0</vt:i4>
      </vt:variant>
      <vt:variant>
        <vt:i4>5</vt:i4>
      </vt:variant>
      <vt:variant>
        <vt:lpwstr/>
      </vt:variant>
      <vt:variant>
        <vt:lpwstr>_Toc536805368</vt:lpwstr>
      </vt:variant>
      <vt:variant>
        <vt:i4>2031664</vt:i4>
      </vt:variant>
      <vt:variant>
        <vt:i4>290</vt:i4>
      </vt:variant>
      <vt:variant>
        <vt:i4>0</vt:i4>
      </vt:variant>
      <vt:variant>
        <vt:i4>5</vt:i4>
      </vt:variant>
      <vt:variant>
        <vt:lpwstr/>
      </vt:variant>
      <vt:variant>
        <vt:lpwstr>_Toc536805367</vt:lpwstr>
      </vt:variant>
      <vt:variant>
        <vt:i4>2031664</vt:i4>
      </vt:variant>
      <vt:variant>
        <vt:i4>284</vt:i4>
      </vt:variant>
      <vt:variant>
        <vt:i4>0</vt:i4>
      </vt:variant>
      <vt:variant>
        <vt:i4>5</vt:i4>
      </vt:variant>
      <vt:variant>
        <vt:lpwstr/>
      </vt:variant>
      <vt:variant>
        <vt:lpwstr>_Toc536805366</vt:lpwstr>
      </vt:variant>
      <vt:variant>
        <vt:i4>2031664</vt:i4>
      </vt:variant>
      <vt:variant>
        <vt:i4>278</vt:i4>
      </vt:variant>
      <vt:variant>
        <vt:i4>0</vt:i4>
      </vt:variant>
      <vt:variant>
        <vt:i4>5</vt:i4>
      </vt:variant>
      <vt:variant>
        <vt:lpwstr/>
      </vt:variant>
      <vt:variant>
        <vt:lpwstr>_Toc536805365</vt:lpwstr>
      </vt:variant>
      <vt:variant>
        <vt:i4>2031664</vt:i4>
      </vt:variant>
      <vt:variant>
        <vt:i4>272</vt:i4>
      </vt:variant>
      <vt:variant>
        <vt:i4>0</vt:i4>
      </vt:variant>
      <vt:variant>
        <vt:i4>5</vt:i4>
      </vt:variant>
      <vt:variant>
        <vt:lpwstr/>
      </vt:variant>
      <vt:variant>
        <vt:lpwstr>_Toc536805364</vt:lpwstr>
      </vt:variant>
      <vt:variant>
        <vt:i4>2031664</vt:i4>
      </vt:variant>
      <vt:variant>
        <vt:i4>266</vt:i4>
      </vt:variant>
      <vt:variant>
        <vt:i4>0</vt:i4>
      </vt:variant>
      <vt:variant>
        <vt:i4>5</vt:i4>
      </vt:variant>
      <vt:variant>
        <vt:lpwstr/>
      </vt:variant>
      <vt:variant>
        <vt:lpwstr>_Toc536805363</vt:lpwstr>
      </vt:variant>
      <vt:variant>
        <vt:i4>2031664</vt:i4>
      </vt:variant>
      <vt:variant>
        <vt:i4>260</vt:i4>
      </vt:variant>
      <vt:variant>
        <vt:i4>0</vt:i4>
      </vt:variant>
      <vt:variant>
        <vt:i4>5</vt:i4>
      </vt:variant>
      <vt:variant>
        <vt:lpwstr/>
      </vt:variant>
      <vt:variant>
        <vt:lpwstr>_Toc536805362</vt:lpwstr>
      </vt:variant>
      <vt:variant>
        <vt:i4>2031664</vt:i4>
      </vt:variant>
      <vt:variant>
        <vt:i4>254</vt:i4>
      </vt:variant>
      <vt:variant>
        <vt:i4>0</vt:i4>
      </vt:variant>
      <vt:variant>
        <vt:i4>5</vt:i4>
      </vt:variant>
      <vt:variant>
        <vt:lpwstr/>
      </vt:variant>
      <vt:variant>
        <vt:lpwstr>_Toc536805361</vt:lpwstr>
      </vt:variant>
      <vt:variant>
        <vt:i4>2031664</vt:i4>
      </vt:variant>
      <vt:variant>
        <vt:i4>248</vt:i4>
      </vt:variant>
      <vt:variant>
        <vt:i4>0</vt:i4>
      </vt:variant>
      <vt:variant>
        <vt:i4>5</vt:i4>
      </vt:variant>
      <vt:variant>
        <vt:lpwstr/>
      </vt:variant>
      <vt:variant>
        <vt:lpwstr>_Toc536805360</vt:lpwstr>
      </vt:variant>
      <vt:variant>
        <vt:i4>1835056</vt:i4>
      </vt:variant>
      <vt:variant>
        <vt:i4>242</vt:i4>
      </vt:variant>
      <vt:variant>
        <vt:i4>0</vt:i4>
      </vt:variant>
      <vt:variant>
        <vt:i4>5</vt:i4>
      </vt:variant>
      <vt:variant>
        <vt:lpwstr/>
      </vt:variant>
      <vt:variant>
        <vt:lpwstr>_Toc536805359</vt:lpwstr>
      </vt:variant>
      <vt:variant>
        <vt:i4>1835056</vt:i4>
      </vt:variant>
      <vt:variant>
        <vt:i4>236</vt:i4>
      </vt:variant>
      <vt:variant>
        <vt:i4>0</vt:i4>
      </vt:variant>
      <vt:variant>
        <vt:i4>5</vt:i4>
      </vt:variant>
      <vt:variant>
        <vt:lpwstr/>
      </vt:variant>
      <vt:variant>
        <vt:lpwstr>_Toc536805358</vt:lpwstr>
      </vt:variant>
      <vt:variant>
        <vt:i4>1835056</vt:i4>
      </vt:variant>
      <vt:variant>
        <vt:i4>230</vt:i4>
      </vt:variant>
      <vt:variant>
        <vt:i4>0</vt:i4>
      </vt:variant>
      <vt:variant>
        <vt:i4>5</vt:i4>
      </vt:variant>
      <vt:variant>
        <vt:lpwstr/>
      </vt:variant>
      <vt:variant>
        <vt:lpwstr>_Toc536805357</vt:lpwstr>
      </vt:variant>
      <vt:variant>
        <vt:i4>1835056</vt:i4>
      </vt:variant>
      <vt:variant>
        <vt:i4>224</vt:i4>
      </vt:variant>
      <vt:variant>
        <vt:i4>0</vt:i4>
      </vt:variant>
      <vt:variant>
        <vt:i4>5</vt:i4>
      </vt:variant>
      <vt:variant>
        <vt:lpwstr/>
      </vt:variant>
      <vt:variant>
        <vt:lpwstr>_Toc536805356</vt:lpwstr>
      </vt:variant>
      <vt:variant>
        <vt:i4>1835056</vt:i4>
      </vt:variant>
      <vt:variant>
        <vt:i4>218</vt:i4>
      </vt:variant>
      <vt:variant>
        <vt:i4>0</vt:i4>
      </vt:variant>
      <vt:variant>
        <vt:i4>5</vt:i4>
      </vt:variant>
      <vt:variant>
        <vt:lpwstr/>
      </vt:variant>
      <vt:variant>
        <vt:lpwstr>_Toc536805355</vt:lpwstr>
      </vt:variant>
      <vt:variant>
        <vt:i4>1835056</vt:i4>
      </vt:variant>
      <vt:variant>
        <vt:i4>212</vt:i4>
      </vt:variant>
      <vt:variant>
        <vt:i4>0</vt:i4>
      </vt:variant>
      <vt:variant>
        <vt:i4>5</vt:i4>
      </vt:variant>
      <vt:variant>
        <vt:lpwstr/>
      </vt:variant>
      <vt:variant>
        <vt:lpwstr>_Toc536805354</vt:lpwstr>
      </vt:variant>
      <vt:variant>
        <vt:i4>1835056</vt:i4>
      </vt:variant>
      <vt:variant>
        <vt:i4>206</vt:i4>
      </vt:variant>
      <vt:variant>
        <vt:i4>0</vt:i4>
      </vt:variant>
      <vt:variant>
        <vt:i4>5</vt:i4>
      </vt:variant>
      <vt:variant>
        <vt:lpwstr/>
      </vt:variant>
      <vt:variant>
        <vt:lpwstr>_Toc536805353</vt:lpwstr>
      </vt:variant>
      <vt:variant>
        <vt:i4>1835056</vt:i4>
      </vt:variant>
      <vt:variant>
        <vt:i4>200</vt:i4>
      </vt:variant>
      <vt:variant>
        <vt:i4>0</vt:i4>
      </vt:variant>
      <vt:variant>
        <vt:i4>5</vt:i4>
      </vt:variant>
      <vt:variant>
        <vt:lpwstr/>
      </vt:variant>
      <vt:variant>
        <vt:lpwstr>_Toc536805352</vt:lpwstr>
      </vt:variant>
      <vt:variant>
        <vt:i4>1835056</vt:i4>
      </vt:variant>
      <vt:variant>
        <vt:i4>194</vt:i4>
      </vt:variant>
      <vt:variant>
        <vt:i4>0</vt:i4>
      </vt:variant>
      <vt:variant>
        <vt:i4>5</vt:i4>
      </vt:variant>
      <vt:variant>
        <vt:lpwstr/>
      </vt:variant>
      <vt:variant>
        <vt:lpwstr>_Toc536805351</vt:lpwstr>
      </vt:variant>
      <vt:variant>
        <vt:i4>1835056</vt:i4>
      </vt:variant>
      <vt:variant>
        <vt:i4>188</vt:i4>
      </vt:variant>
      <vt:variant>
        <vt:i4>0</vt:i4>
      </vt:variant>
      <vt:variant>
        <vt:i4>5</vt:i4>
      </vt:variant>
      <vt:variant>
        <vt:lpwstr/>
      </vt:variant>
      <vt:variant>
        <vt:lpwstr>_Toc536805350</vt:lpwstr>
      </vt:variant>
      <vt:variant>
        <vt:i4>1900592</vt:i4>
      </vt:variant>
      <vt:variant>
        <vt:i4>182</vt:i4>
      </vt:variant>
      <vt:variant>
        <vt:i4>0</vt:i4>
      </vt:variant>
      <vt:variant>
        <vt:i4>5</vt:i4>
      </vt:variant>
      <vt:variant>
        <vt:lpwstr/>
      </vt:variant>
      <vt:variant>
        <vt:lpwstr>_Toc536805349</vt:lpwstr>
      </vt:variant>
      <vt:variant>
        <vt:i4>1900592</vt:i4>
      </vt:variant>
      <vt:variant>
        <vt:i4>176</vt:i4>
      </vt:variant>
      <vt:variant>
        <vt:i4>0</vt:i4>
      </vt:variant>
      <vt:variant>
        <vt:i4>5</vt:i4>
      </vt:variant>
      <vt:variant>
        <vt:lpwstr/>
      </vt:variant>
      <vt:variant>
        <vt:lpwstr>_Toc536805348</vt:lpwstr>
      </vt:variant>
      <vt:variant>
        <vt:i4>1900592</vt:i4>
      </vt:variant>
      <vt:variant>
        <vt:i4>170</vt:i4>
      </vt:variant>
      <vt:variant>
        <vt:i4>0</vt:i4>
      </vt:variant>
      <vt:variant>
        <vt:i4>5</vt:i4>
      </vt:variant>
      <vt:variant>
        <vt:lpwstr/>
      </vt:variant>
      <vt:variant>
        <vt:lpwstr>_Toc536805347</vt:lpwstr>
      </vt:variant>
      <vt:variant>
        <vt:i4>1900592</vt:i4>
      </vt:variant>
      <vt:variant>
        <vt:i4>164</vt:i4>
      </vt:variant>
      <vt:variant>
        <vt:i4>0</vt:i4>
      </vt:variant>
      <vt:variant>
        <vt:i4>5</vt:i4>
      </vt:variant>
      <vt:variant>
        <vt:lpwstr/>
      </vt:variant>
      <vt:variant>
        <vt:lpwstr>_Toc536805346</vt:lpwstr>
      </vt:variant>
      <vt:variant>
        <vt:i4>1900592</vt:i4>
      </vt:variant>
      <vt:variant>
        <vt:i4>158</vt:i4>
      </vt:variant>
      <vt:variant>
        <vt:i4>0</vt:i4>
      </vt:variant>
      <vt:variant>
        <vt:i4>5</vt:i4>
      </vt:variant>
      <vt:variant>
        <vt:lpwstr/>
      </vt:variant>
      <vt:variant>
        <vt:lpwstr>_Toc536805345</vt:lpwstr>
      </vt:variant>
      <vt:variant>
        <vt:i4>1900592</vt:i4>
      </vt:variant>
      <vt:variant>
        <vt:i4>152</vt:i4>
      </vt:variant>
      <vt:variant>
        <vt:i4>0</vt:i4>
      </vt:variant>
      <vt:variant>
        <vt:i4>5</vt:i4>
      </vt:variant>
      <vt:variant>
        <vt:lpwstr/>
      </vt:variant>
      <vt:variant>
        <vt:lpwstr>_Toc536805344</vt:lpwstr>
      </vt:variant>
      <vt:variant>
        <vt:i4>1900592</vt:i4>
      </vt:variant>
      <vt:variant>
        <vt:i4>146</vt:i4>
      </vt:variant>
      <vt:variant>
        <vt:i4>0</vt:i4>
      </vt:variant>
      <vt:variant>
        <vt:i4>5</vt:i4>
      </vt:variant>
      <vt:variant>
        <vt:lpwstr/>
      </vt:variant>
      <vt:variant>
        <vt:lpwstr>_Toc536805343</vt:lpwstr>
      </vt:variant>
      <vt:variant>
        <vt:i4>1900592</vt:i4>
      </vt:variant>
      <vt:variant>
        <vt:i4>140</vt:i4>
      </vt:variant>
      <vt:variant>
        <vt:i4>0</vt:i4>
      </vt:variant>
      <vt:variant>
        <vt:i4>5</vt:i4>
      </vt:variant>
      <vt:variant>
        <vt:lpwstr/>
      </vt:variant>
      <vt:variant>
        <vt:lpwstr>_Toc536805342</vt:lpwstr>
      </vt:variant>
      <vt:variant>
        <vt:i4>1900592</vt:i4>
      </vt:variant>
      <vt:variant>
        <vt:i4>134</vt:i4>
      </vt:variant>
      <vt:variant>
        <vt:i4>0</vt:i4>
      </vt:variant>
      <vt:variant>
        <vt:i4>5</vt:i4>
      </vt:variant>
      <vt:variant>
        <vt:lpwstr/>
      </vt:variant>
      <vt:variant>
        <vt:lpwstr>_Toc536805341</vt:lpwstr>
      </vt:variant>
      <vt:variant>
        <vt:i4>1900592</vt:i4>
      </vt:variant>
      <vt:variant>
        <vt:i4>128</vt:i4>
      </vt:variant>
      <vt:variant>
        <vt:i4>0</vt:i4>
      </vt:variant>
      <vt:variant>
        <vt:i4>5</vt:i4>
      </vt:variant>
      <vt:variant>
        <vt:lpwstr/>
      </vt:variant>
      <vt:variant>
        <vt:lpwstr>_Toc536805340</vt:lpwstr>
      </vt:variant>
      <vt:variant>
        <vt:i4>1703984</vt:i4>
      </vt:variant>
      <vt:variant>
        <vt:i4>122</vt:i4>
      </vt:variant>
      <vt:variant>
        <vt:i4>0</vt:i4>
      </vt:variant>
      <vt:variant>
        <vt:i4>5</vt:i4>
      </vt:variant>
      <vt:variant>
        <vt:lpwstr/>
      </vt:variant>
      <vt:variant>
        <vt:lpwstr>_Toc536805339</vt:lpwstr>
      </vt:variant>
      <vt:variant>
        <vt:i4>1703984</vt:i4>
      </vt:variant>
      <vt:variant>
        <vt:i4>116</vt:i4>
      </vt:variant>
      <vt:variant>
        <vt:i4>0</vt:i4>
      </vt:variant>
      <vt:variant>
        <vt:i4>5</vt:i4>
      </vt:variant>
      <vt:variant>
        <vt:lpwstr/>
      </vt:variant>
      <vt:variant>
        <vt:lpwstr>_Toc536805338</vt:lpwstr>
      </vt:variant>
      <vt:variant>
        <vt:i4>1703984</vt:i4>
      </vt:variant>
      <vt:variant>
        <vt:i4>110</vt:i4>
      </vt:variant>
      <vt:variant>
        <vt:i4>0</vt:i4>
      </vt:variant>
      <vt:variant>
        <vt:i4>5</vt:i4>
      </vt:variant>
      <vt:variant>
        <vt:lpwstr/>
      </vt:variant>
      <vt:variant>
        <vt:lpwstr>_Toc536805337</vt:lpwstr>
      </vt:variant>
      <vt:variant>
        <vt:i4>1703984</vt:i4>
      </vt:variant>
      <vt:variant>
        <vt:i4>104</vt:i4>
      </vt:variant>
      <vt:variant>
        <vt:i4>0</vt:i4>
      </vt:variant>
      <vt:variant>
        <vt:i4>5</vt:i4>
      </vt:variant>
      <vt:variant>
        <vt:lpwstr/>
      </vt:variant>
      <vt:variant>
        <vt:lpwstr>_Toc536805336</vt:lpwstr>
      </vt:variant>
      <vt:variant>
        <vt:i4>1703984</vt:i4>
      </vt:variant>
      <vt:variant>
        <vt:i4>98</vt:i4>
      </vt:variant>
      <vt:variant>
        <vt:i4>0</vt:i4>
      </vt:variant>
      <vt:variant>
        <vt:i4>5</vt:i4>
      </vt:variant>
      <vt:variant>
        <vt:lpwstr/>
      </vt:variant>
      <vt:variant>
        <vt:lpwstr>_Toc536805335</vt:lpwstr>
      </vt:variant>
      <vt:variant>
        <vt:i4>1703984</vt:i4>
      </vt:variant>
      <vt:variant>
        <vt:i4>92</vt:i4>
      </vt:variant>
      <vt:variant>
        <vt:i4>0</vt:i4>
      </vt:variant>
      <vt:variant>
        <vt:i4>5</vt:i4>
      </vt:variant>
      <vt:variant>
        <vt:lpwstr/>
      </vt:variant>
      <vt:variant>
        <vt:lpwstr>_Toc536805334</vt:lpwstr>
      </vt:variant>
      <vt:variant>
        <vt:i4>1703984</vt:i4>
      </vt:variant>
      <vt:variant>
        <vt:i4>86</vt:i4>
      </vt:variant>
      <vt:variant>
        <vt:i4>0</vt:i4>
      </vt:variant>
      <vt:variant>
        <vt:i4>5</vt:i4>
      </vt:variant>
      <vt:variant>
        <vt:lpwstr/>
      </vt:variant>
      <vt:variant>
        <vt:lpwstr>_Toc536805333</vt:lpwstr>
      </vt:variant>
      <vt:variant>
        <vt:i4>1703984</vt:i4>
      </vt:variant>
      <vt:variant>
        <vt:i4>80</vt:i4>
      </vt:variant>
      <vt:variant>
        <vt:i4>0</vt:i4>
      </vt:variant>
      <vt:variant>
        <vt:i4>5</vt:i4>
      </vt:variant>
      <vt:variant>
        <vt:lpwstr/>
      </vt:variant>
      <vt:variant>
        <vt:lpwstr>_Toc536805332</vt:lpwstr>
      </vt:variant>
      <vt:variant>
        <vt:i4>1703984</vt:i4>
      </vt:variant>
      <vt:variant>
        <vt:i4>74</vt:i4>
      </vt:variant>
      <vt:variant>
        <vt:i4>0</vt:i4>
      </vt:variant>
      <vt:variant>
        <vt:i4>5</vt:i4>
      </vt:variant>
      <vt:variant>
        <vt:lpwstr/>
      </vt:variant>
      <vt:variant>
        <vt:lpwstr>_Toc536805331</vt:lpwstr>
      </vt:variant>
      <vt:variant>
        <vt:i4>1703984</vt:i4>
      </vt:variant>
      <vt:variant>
        <vt:i4>68</vt:i4>
      </vt:variant>
      <vt:variant>
        <vt:i4>0</vt:i4>
      </vt:variant>
      <vt:variant>
        <vt:i4>5</vt:i4>
      </vt:variant>
      <vt:variant>
        <vt:lpwstr/>
      </vt:variant>
      <vt:variant>
        <vt:lpwstr>_Toc536805330</vt:lpwstr>
      </vt:variant>
      <vt:variant>
        <vt:i4>1769520</vt:i4>
      </vt:variant>
      <vt:variant>
        <vt:i4>62</vt:i4>
      </vt:variant>
      <vt:variant>
        <vt:i4>0</vt:i4>
      </vt:variant>
      <vt:variant>
        <vt:i4>5</vt:i4>
      </vt:variant>
      <vt:variant>
        <vt:lpwstr/>
      </vt:variant>
      <vt:variant>
        <vt:lpwstr>_Toc536805329</vt:lpwstr>
      </vt:variant>
      <vt:variant>
        <vt:i4>1769520</vt:i4>
      </vt:variant>
      <vt:variant>
        <vt:i4>56</vt:i4>
      </vt:variant>
      <vt:variant>
        <vt:i4>0</vt:i4>
      </vt:variant>
      <vt:variant>
        <vt:i4>5</vt:i4>
      </vt:variant>
      <vt:variant>
        <vt:lpwstr/>
      </vt:variant>
      <vt:variant>
        <vt:lpwstr>_Toc536805328</vt:lpwstr>
      </vt:variant>
      <vt:variant>
        <vt:i4>1769520</vt:i4>
      </vt:variant>
      <vt:variant>
        <vt:i4>50</vt:i4>
      </vt:variant>
      <vt:variant>
        <vt:i4>0</vt:i4>
      </vt:variant>
      <vt:variant>
        <vt:i4>5</vt:i4>
      </vt:variant>
      <vt:variant>
        <vt:lpwstr/>
      </vt:variant>
      <vt:variant>
        <vt:lpwstr>_Toc536805327</vt:lpwstr>
      </vt:variant>
      <vt:variant>
        <vt:i4>1769520</vt:i4>
      </vt:variant>
      <vt:variant>
        <vt:i4>44</vt:i4>
      </vt:variant>
      <vt:variant>
        <vt:i4>0</vt:i4>
      </vt:variant>
      <vt:variant>
        <vt:i4>5</vt:i4>
      </vt:variant>
      <vt:variant>
        <vt:lpwstr/>
      </vt:variant>
      <vt:variant>
        <vt:lpwstr>_Toc536805326</vt:lpwstr>
      </vt:variant>
      <vt:variant>
        <vt:i4>1769520</vt:i4>
      </vt:variant>
      <vt:variant>
        <vt:i4>38</vt:i4>
      </vt:variant>
      <vt:variant>
        <vt:i4>0</vt:i4>
      </vt:variant>
      <vt:variant>
        <vt:i4>5</vt:i4>
      </vt:variant>
      <vt:variant>
        <vt:lpwstr/>
      </vt:variant>
      <vt:variant>
        <vt:lpwstr>_Toc536805325</vt:lpwstr>
      </vt:variant>
      <vt:variant>
        <vt:i4>1769520</vt:i4>
      </vt:variant>
      <vt:variant>
        <vt:i4>32</vt:i4>
      </vt:variant>
      <vt:variant>
        <vt:i4>0</vt:i4>
      </vt:variant>
      <vt:variant>
        <vt:i4>5</vt:i4>
      </vt:variant>
      <vt:variant>
        <vt:lpwstr/>
      </vt:variant>
      <vt:variant>
        <vt:lpwstr>_Toc536805324</vt:lpwstr>
      </vt:variant>
      <vt:variant>
        <vt:i4>1769520</vt:i4>
      </vt:variant>
      <vt:variant>
        <vt:i4>26</vt:i4>
      </vt:variant>
      <vt:variant>
        <vt:i4>0</vt:i4>
      </vt:variant>
      <vt:variant>
        <vt:i4>5</vt:i4>
      </vt:variant>
      <vt:variant>
        <vt:lpwstr/>
      </vt:variant>
      <vt:variant>
        <vt:lpwstr>_Toc536805323</vt:lpwstr>
      </vt:variant>
      <vt:variant>
        <vt:i4>1769520</vt:i4>
      </vt:variant>
      <vt:variant>
        <vt:i4>20</vt:i4>
      </vt:variant>
      <vt:variant>
        <vt:i4>0</vt:i4>
      </vt:variant>
      <vt:variant>
        <vt:i4>5</vt:i4>
      </vt:variant>
      <vt:variant>
        <vt:lpwstr/>
      </vt:variant>
      <vt:variant>
        <vt:lpwstr>_Toc536805322</vt:lpwstr>
      </vt:variant>
      <vt:variant>
        <vt:i4>1769520</vt:i4>
      </vt:variant>
      <vt:variant>
        <vt:i4>14</vt:i4>
      </vt:variant>
      <vt:variant>
        <vt:i4>0</vt:i4>
      </vt:variant>
      <vt:variant>
        <vt:i4>5</vt:i4>
      </vt:variant>
      <vt:variant>
        <vt:lpwstr/>
      </vt:variant>
      <vt:variant>
        <vt:lpwstr>_Toc536805321</vt:lpwstr>
      </vt:variant>
      <vt:variant>
        <vt:i4>1769520</vt:i4>
      </vt:variant>
      <vt:variant>
        <vt:i4>8</vt:i4>
      </vt:variant>
      <vt:variant>
        <vt:i4>0</vt:i4>
      </vt:variant>
      <vt:variant>
        <vt:i4>5</vt:i4>
      </vt:variant>
      <vt:variant>
        <vt:lpwstr/>
      </vt:variant>
      <vt:variant>
        <vt:lpwstr>_Toc536805320</vt:lpwstr>
      </vt:variant>
      <vt:variant>
        <vt:i4>1572912</vt:i4>
      </vt:variant>
      <vt:variant>
        <vt:i4>2</vt:i4>
      </vt:variant>
      <vt:variant>
        <vt:i4>0</vt:i4>
      </vt:variant>
      <vt:variant>
        <vt:i4>5</vt:i4>
      </vt:variant>
      <vt:variant>
        <vt:lpwstr/>
      </vt:variant>
      <vt:variant>
        <vt:lpwstr>_Toc536805319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2019-02-06T13:25:00Z</dcterms:created>
  <dcterms:modified xsi:type="dcterms:W3CDTF">2019-02-06T13:25:00Z</dcterms:modified>
</cp:coreProperties>
</file>