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8335D" w:rsidRDefault="0018335D" w:rsidP="0018335D"/>
    <w:p w:rsidR="0018335D" w:rsidRDefault="00501DA8" w:rsidP="00F93C4F">
      <w:pPr>
        <w:ind w:left="-1276" w:right="-568" w:firstLine="79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2BF" w:rsidRPr="00082E51">
        <w:rPr>
          <w:rFonts w:ascii="Times New Roman" w:hAnsi="Times New Roman" w:cs="Times New Roman"/>
          <w:sz w:val="28"/>
          <w:szCs w:val="28"/>
        </w:rPr>
        <w:t xml:space="preserve">       </w:t>
      </w:r>
      <w:r w:rsidR="0018335D" w:rsidRPr="0018335D">
        <w:rPr>
          <w:rFonts w:ascii="Times New Roman" w:hAnsi="Times New Roman" w:cs="Times New Roman"/>
          <w:sz w:val="28"/>
          <w:szCs w:val="28"/>
        </w:rPr>
        <w:t>27 декабря 2018 года</w:t>
      </w:r>
    </w:p>
    <w:p w:rsidR="00F93C4F" w:rsidRDefault="00F93C4F" w:rsidP="00F93C4F">
      <w:pPr>
        <w:ind w:left="-1276" w:right="-568" w:firstLine="7939"/>
        <w:rPr>
          <w:rFonts w:ascii="Times New Roman" w:hAnsi="Times New Roman" w:cs="Times New Roman"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93C4F" w:rsidRDefault="00F93C4F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2F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Расширенное заседание коллегии </w:t>
      </w:r>
    </w:p>
    <w:p w:rsidR="00284F2F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C745BD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3D6D5D" w:rsidRPr="003D6D5D" w:rsidRDefault="0018335D" w:rsidP="003D6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6D5D" w:rsidRPr="003D6D5D">
        <w:rPr>
          <w:rFonts w:ascii="Times New Roman" w:hAnsi="Times New Roman" w:cs="Times New Roman"/>
          <w:b/>
          <w:sz w:val="28"/>
          <w:szCs w:val="28"/>
        </w:rPr>
        <w:t>Об итогах работы</w:t>
      </w:r>
    </w:p>
    <w:p w:rsidR="003D6D5D" w:rsidRDefault="003D6D5D" w:rsidP="003D6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5D">
        <w:rPr>
          <w:rFonts w:ascii="Times New Roman" w:hAnsi="Times New Roman" w:cs="Times New Roman"/>
          <w:b/>
          <w:sz w:val="28"/>
          <w:szCs w:val="28"/>
        </w:rPr>
        <w:t xml:space="preserve">Министерства лесного хозяйства Республики Татарстан </w:t>
      </w:r>
    </w:p>
    <w:p w:rsidR="001B0360" w:rsidRDefault="003D6D5D" w:rsidP="003D6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5D">
        <w:rPr>
          <w:rFonts w:ascii="Times New Roman" w:hAnsi="Times New Roman" w:cs="Times New Roman"/>
          <w:b/>
          <w:sz w:val="28"/>
          <w:szCs w:val="28"/>
        </w:rPr>
        <w:t>в 2018 году и задачах на 2019 год</w:t>
      </w:r>
      <w:r w:rsidR="0018335D" w:rsidRPr="0018335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790F" w:rsidRDefault="002D790F" w:rsidP="001B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0F" w:rsidRDefault="00834CE2" w:rsidP="00A30B7E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B0360" w:rsidRPr="001B0360">
        <w:rPr>
          <w:rFonts w:ascii="Times New Roman" w:hAnsi="Times New Roman" w:cs="Times New Roman"/>
          <w:i/>
          <w:sz w:val="28"/>
          <w:szCs w:val="28"/>
        </w:rPr>
        <w:t xml:space="preserve">Участники: </w:t>
      </w:r>
    </w:p>
    <w:p w:rsidR="008215DD" w:rsidRDefault="001B0360" w:rsidP="008215DD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790F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Pr="002D790F">
        <w:rPr>
          <w:rFonts w:ascii="Times New Roman" w:hAnsi="Times New Roman" w:cs="Times New Roman"/>
          <w:sz w:val="28"/>
          <w:szCs w:val="28"/>
        </w:rPr>
        <w:t xml:space="preserve"> Алексей Валерьевич – </w:t>
      </w:r>
      <w:r w:rsidRPr="002D790F">
        <w:rPr>
          <w:rFonts w:ascii="Times New Roman" w:hAnsi="Times New Roman" w:cs="Times New Roman"/>
          <w:i/>
          <w:sz w:val="28"/>
          <w:szCs w:val="28"/>
        </w:rPr>
        <w:t>Премьер-министр Республики Татарстан</w:t>
      </w:r>
    </w:p>
    <w:p w:rsidR="008215DD" w:rsidRPr="008215DD" w:rsidRDefault="008215DD" w:rsidP="008215DD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15DD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 w:rsidRPr="008215DD">
        <w:rPr>
          <w:rFonts w:ascii="Times New Roman" w:hAnsi="Times New Roman" w:cs="Times New Roman"/>
          <w:sz w:val="28"/>
          <w:szCs w:val="28"/>
        </w:rPr>
        <w:t xml:space="preserve"> Александр Николаевич – </w:t>
      </w:r>
      <w:r w:rsidRPr="008215DD">
        <w:rPr>
          <w:rFonts w:ascii="Times New Roman" w:hAnsi="Times New Roman" w:cs="Times New Roman"/>
          <w:i/>
          <w:sz w:val="28"/>
          <w:szCs w:val="28"/>
        </w:rPr>
        <w:t>начальник Департамента лесного хозяйства по Приволжскому федеральному округу</w:t>
      </w:r>
    </w:p>
    <w:p w:rsidR="00A30B7E" w:rsidRDefault="002D790F" w:rsidP="00A30B7E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790F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  <w:r w:rsidRPr="002D790F">
        <w:rPr>
          <w:rFonts w:ascii="Times New Roman" w:hAnsi="Times New Roman" w:cs="Times New Roman"/>
          <w:sz w:val="28"/>
          <w:szCs w:val="28"/>
        </w:rPr>
        <w:t xml:space="preserve"> Равиль </w:t>
      </w:r>
      <w:proofErr w:type="spellStart"/>
      <w:r w:rsidRPr="002D790F"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790F">
        <w:rPr>
          <w:rFonts w:ascii="Times New Roman" w:hAnsi="Times New Roman" w:cs="Times New Roman"/>
          <w:i/>
          <w:sz w:val="28"/>
          <w:szCs w:val="28"/>
        </w:rPr>
        <w:t>министр лесного хозяйства Республики Татарстан</w:t>
      </w:r>
    </w:p>
    <w:p w:rsidR="008329C5" w:rsidRDefault="008329C5" w:rsidP="008329C5">
      <w:pPr>
        <w:pStyle w:val="a3"/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</w:p>
    <w:p w:rsidR="008329C5" w:rsidRDefault="00834CE2" w:rsidP="00B3524E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E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лесов </w:t>
      </w:r>
      <w:r w:rsidRPr="00834CE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34CE2">
        <w:rPr>
          <w:rFonts w:ascii="Times New Roman" w:hAnsi="Times New Roman" w:cs="Times New Roman"/>
          <w:sz w:val="28"/>
          <w:szCs w:val="28"/>
        </w:rPr>
        <w:t xml:space="preserve">1 млн. 271 тыс. га, лесистость – 17,5%. </w:t>
      </w:r>
      <w:r w:rsidR="00C03960">
        <w:rPr>
          <w:rFonts w:ascii="Times New Roman" w:hAnsi="Times New Roman" w:cs="Times New Roman"/>
          <w:sz w:val="28"/>
          <w:szCs w:val="28"/>
        </w:rPr>
        <w:t>Средний возраст насаждений –</w:t>
      </w:r>
      <w:r w:rsidR="00C03960" w:rsidRPr="00C03960">
        <w:rPr>
          <w:rFonts w:ascii="Times New Roman" w:hAnsi="Times New Roman" w:cs="Times New Roman"/>
          <w:sz w:val="28"/>
          <w:szCs w:val="28"/>
        </w:rPr>
        <w:t xml:space="preserve"> 53 года</w:t>
      </w:r>
      <w:r w:rsidR="00C03960">
        <w:rPr>
          <w:rFonts w:ascii="Times New Roman" w:hAnsi="Times New Roman" w:cs="Times New Roman"/>
          <w:sz w:val="28"/>
          <w:szCs w:val="28"/>
        </w:rPr>
        <w:t>.</w:t>
      </w:r>
    </w:p>
    <w:p w:rsidR="00C03960" w:rsidRDefault="00C03960" w:rsidP="00B3524E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404E3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5404E3" w:rsidRPr="005404E3">
        <w:rPr>
          <w:rFonts w:ascii="Times New Roman" w:hAnsi="Times New Roman" w:cs="Times New Roman"/>
          <w:sz w:val="28"/>
          <w:szCs w:val="28"/>
        </w:rPr>
        <w:t>согласно государственному заданию</w:t>
      </w:r>
      <w:r w:rsidR="005404E3">
        <w:rPr>
          <w:rFonts w:ascii="Times New Roman" w:hAnsi="Times New Roman" w:cs="Times New Roman"/>
          <w:sz w:val="28"/>
          <w:szCs w:val="28"/>
        </w:rPr>
        <w:t xml:space="preserve"> были проведены работы по лесовосстановлению на площади 2379 га, в </w:t>
      </w:r>
      <w:proofErr w:type="spellStart"/>
      <w:r w:rsidR="005404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404E3">
        <w:rPr>
          <w:rFonts w:ascii="Times New Roman" w:hAnsi="Times New Roman" w:cs="Times New Roman"/>
          <w:sz w:val="28"/>
          <w:szCs w:val="28"/>
        </w:rPr>
        <w:t xml:space="preserve">. </w:t>
      </w:r>
      <w:r w:rsidR="005404E3" w:rsidRPr="005404E3">
        <w:rPr>
          <w:rFonts w:ascii="Times New Roman" w:hAnsi="Times New Roman" w:cs="Times New Roman"/>
          <w:sz w:val="28"/>
          <w:szCs w:val="28"/>
        </w:rPr>
        <w:t xml:space="preserve">посадка лесных культур </w:t>
      </w:r>
      <w:r w:rsidR="005404E3">
        <w:rPr>
          <w:rFonts w:ascii="Times New Roman" w:hAnsi="Times New Roman" w:cs="Times New Roman"/>
          <w:sz w:val="28"/>
          <w:szCs w:val="28"/>
        </w:rPr>
        <w:t xml:space="preserve">– на площади </w:t>
      </w:r>
      <w:r w:rsidR="005404E3" w:rsidRPr="005404E3">
        <w:rPr>
          <w:rFonts w:ascii="Times New Roman" w:hAnsi="Times New Roman" w:cs="Times New Roman"/>
          <w:sz w:val="28"/>
          <w:szCs w:val="28"/>
        </w:rPr>
        <w:t xml:space="preserve">1799 </w:t>
      </w:r>
      <w:r w:rsidR="005404E3">
        <w:rPr>
          <w:rFonts w:ascii="Times New Roman" w:hAnsi="Times New Roman" w:cs="Times New Roman"/>
          <w:sz w:val="28"/>
          <w:szCs w:val="28"/>
        </w:rPr>
        <w:t xml:space="preserve">га. </w:t>
      </w:r>
      <w:r w:rsidR="00B3524E">
        <w:rPr>
          <w:rFonts w:ascii="Times New Roman" w:hAnsi="Times New Roman" w:cs="Times New Roman"/>
          <w:sz w:val="28"/>
          <w:szCs w:val="28"/>
        </w:rPr>
        <w:t xml:space="preserve">Мероприятия по содействию естественному </w:t>
      </w:r>
      <w:r w:rsidR="00B3524E" w:rsidRPr="00B3524E">
        <w:rPr>
          <w:rFonts w:ascii="Times New Roman" w:hAnsi="Times New Roman" w:cs="Times New Roman"/>
          <w:sz w:val="28"/>
          <w:szCs w:val="28"/>
        </w:rPr>
        <w:t>в</w:t>
      </w:r>
      <w:r w:rsidR="00B3524E">
        <w:rPr>
          <w:rFonts w:ascii="Times New Roman" w:hAnsi="Times New Roman" w:cs="Times New Roman"/>
          <w:sz w:val="28"/>
          <w:szCs w:val="28"/>
        </w:rPr>
        <w:t>озобновлению</w:t>
      </w:r>
      <w:r w:rsidR="00B3524E" w:rsidRPr="00B3524E">
        <w:rPr>
          <w:rFonts w:ascii="Times New Roman" w:hAnsi="Times New Roman" w:cs="Times New Roman"/>
          <w:sz w:val="28"/>
          <w:szCs w:val="28"/>
        </w:rPr>
        <w:t xml:space="preserve"> леса </w:t>
      </w:r>
      <w:r w:rsidR="00B3524E">
        <w:rPr>
          <w:rFonts w:ascii="Times New Roman" w:hAnsi="Times New Roman" w:cs="Times New Roman"/>
          <w:sz w:val="28"/>
          <w:szCs w:val="28"/>
        </w:rPr>
        <w:t xml:space="preserve">были </w:t>
      </w:r>
      <w:r w:rsidR="00661BB1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B3524E" w:rsidRPr="00B3524E">
        <w:rPr>
          <w:rFonts w:ascii="Times New Roman" w:hAnsi="Times New Roman" w:cs="Times New Roman"/>
          <w:sz w:val="28"/>
          <w:szCs w:val="28"/>
        </w:rPr>
        <w:t xml:space="preserve">на площади 542 </w:t>
      </w:r>
      <w:r w:rsidR="00B3524E">
        <w:rPr>
          <w:rFonts w:ascii="Times New Roman" w:hAnsi="Times New Roman" w:cs="Times New Roman"/>
          <w:sz w:val="28"/>
          <w:szCs w:val="28"/>
        </w:rPr>
        <w:t>га, к</w:t>
      </w:r>
      <w:r w:rsidR="00B3524E" w:rsidRPr="00B3524E">
        <w:rPr>
          <w:rFonts w:ascii="Times New Roman" w:hAnsi="Times New Roman" w:cs="Times New Roman"/>
          <w:sz w:val="28"/>
          <w:szCs w:val="28"/>
        </w:rPr>
        <w:t xml:space="preserve">омбинированное </w:t>
      </w:r>
      <w:proofErr w:type="spellStart"/>
      <w:r w:rsidR="00B3524E" w:rsidRPr="00B3524E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B3524E" w:rsidRPr="00B3524E">
        <w:rPr>
          <w:rFonts w:ascii="Times New Roman" w:hAnsi="Times New Roman" w:cs="Times New Roman"/>
          <w:sz w:val="28"/>
          <w:szCs w:val="28"/>
        </w:rPr>
        <w:t xml:space="preserve"> </w:t>
      </w:r>
      <w:r w:rsidR="00B3524E">
        <w:rPr>
          <w:rFonts w:ascii="Times New Roman" w:hAnsi="Times New Roman" w:cs="Times New Roman"/>
          <w:sz w:val="28"/>
          <w:szCs w:val="28"/>
        </w:rPr>
        <w:t xml:space="preserve">– </w:t>
      </w:r>
      <w:r w:rsidR="00B3524E" w:rsidRPr="00B3524E">
        <w:rPr>
          <w:rFonts w:ascii="Times New Roman" w:hAnsi="Times New Roman" w:cs="Times New Roman"/>
          <w:sz w:val="28"/>
          <w:szCs w:val="28"/>
        </w:rPr>
        <w:t>на площади 38 г</w:t>
      </w:r>
      <w:r w:rsidR="00B3524E">
        <w:rPr>
          <w:rFonts w:ascii="Times New Roman" w:hAnsi="Times New Roman" w:cs="Times New Roman"/>
          <w:sz w:val="28"/>
          <w:szCs w:val="28"/>
        </w:rPr>
        <w:t xml:space="preserve">а. </w:t>
      </w:r>
      <w:r w:rsidR="00EA4752">
        <w:rPr>
          <w:rFonts w:ascii="Times New Roman" w:hAnsi="Times New Roman" w:cs="Times New Roman"/>
          <w:sz w:val="28"/>
          <w:szCs w:val="28"/>
        </w:rPr>
        <w:t>Работы по агротехническому</w:t>
      </w:r>
      <w:r w:rsidR="00661BB1">
        <w:rPr>
          <w:rFonts w:ascii="Times New Roman" w:hAnsi="Times New Roman" w:cs="Times New Roman"/>
          <w:sz w:val="28"/>
          <w:szCs w:val="28"/>
        </w:rPr>
        <w:t xml:space="preserve"> </w:t>
      </w:r>
      <w:r w:rsidR="00661BB1" w:rsidRPr="00661BB1">
        <w:rPr>
          <w:rFonts w:ascii="Times New Roman" w:hAnsi="Times New Roman" w:cs="Times New Roman"/>
          <w:sz w:val="28"/>
          <w:szCs w:val="28"/>
        </w:rPr>
        <w:t>уход</w:t>
      </w:r>
      <w:r w:rsidR="00661BB1">
        <w:rPr>
          <w:rFonts w:ascii="Times New Roman" w:hAnsi="Times New Roman" w:cs="Times New Roman"/>
          <w:sz w:val="28"/>
          <w:szCs w:val="28"/>
        </w:rPr>
        <w:t>у</w:t>
      </w:r>
      <w:r w:rsidR="00661BB1" w:rsidRPr="00661BB1">
        <w:rPr>
          <w:rFonts w:ascii="Times New Roman" w:hAnsi="Times New Roman" w:cs="Times New Roman"/>
          <w:sz w:val="28"/>
          <w:szCs w:val="28"/>
        </w:rPr>
        <w:t xml:space="preserve"> за лесными культурами </w:t>
      </w:r>
      <w:r w:rsidR="00661BB1">
        <w:rPr>
          <w:rFonts w:ascii="Times New Roman" w:hAnsi="Times New Roman" w:cs="Times New Roman"/>
          <w:sz w:val="28"/>
          <w:szCs w:val="28"/>
        </w:rPr>
        <w:t xml:space="preserve">были произведены на площади </w:t>
      </w:r>
      <w:r w:rsidR="00EA4752">
        <w:rPr>
          <w:rFonts w:ascii="Times New Roman" w:hAnsi="Times New Roman" w:cs="Times New Roman"/>
          <w:sz w:val="28"/>
          <w:szCs w:val="28"/>
        </w:rPr>
        <w:t xml:space="preserve">около 17 </w:t>
      </w:r>
      <w:r w:rsidR="00661BB1">
        <w:rPr>
          <w:rFonts w:ascii="Times New Roman" w:hAnsi="Times New Roman" w:cs="Times New Roman"/>
          <w:sz w:val="28"/>
          <w:szCs w:val="28"/>
        </w:rPr>
        <w:t xml:space="preserve">тыс. га, их </w:t>
      </w:r>
      <w:r w:rsidR="00661BB1" w:rsidRPr="00661BB1">
        <w:rPr>
          <w:rFonts w:ascii="Times New Roman" w:hAnsi="Times New Roman" w:cs="Times New Roman"/>
          <w:sz w:val="28"/>
          <w:szCs w:val="28"/>
        </w:rPr>
        <w:t>д</w:t>
      </w:r>
      <w:r w:rsidR="00661BB1">
        <w:rPr>
          <w:rFonts w:ascii="Times New Roman" w:hAnsi="Times New Roman" w:cs="Times New Roman"/>
          <w:sz w:val="28"/>
          <w:szCs w:val="28"/>
        </w:rPr>
        <w:t>ополнению</w:t>
      </w:r>
      <w:r w:rsidR="00661BB1" w:rsidRPr="00661BB1">
        <w:rPr>
          <w:rFonts w:ascii="Times New Roman" w:hAnsi="Times New Roman" w:cs="Times New Roman"/>
          <w:sz w:val="28"/>
          <w:szCs w:val="28"/>
        </w:rPr>
        <w:t xml:space="preserve"> </w:t>
      </w:r>
      <w:r w:rsidR="00661BB1">
        <w:rPr>
          <w:rFonts w:ascii="Times New Roman" w:hAnsi="Times New Roman" w:cs="Times New Roman"/>
          <w:sz w:val="28"/>
          <w:szCs w:val="28"/>
        </w:rPr>
        <w:t xml:space="preserve">– </w:t>
      </w:r>
      <w:r w:rsidR="00661BB1" w:rsidRPr="00661BB1">
        <w:rPr>
          <w:rFonts w:ascii="Times New Roman" w:hAnsi="Times New Roman" w:cs="Times New Roman"/>
          <w:sz w:val="28"/>
          <w:szCs w:val="28"/>
        </w:rPr>
        <w:t xml:space="preserve">на площади 5051 </w:t>
      </w:r>
      <w:r w:rsidR="00661BB1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661BB1" w:rsidRDefault="006E5505" w:rsidP="00B3524E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BB1">
        <w:rPr>
          <w:rFonts w:ascii="Times New Roman" w:hAnsi="Times New Roman" w:cs="Times New Roman"/>
          <w:sz w:val="28"/>
          <w:szCs w:val="28"/>
        </w:rPr>
        <w:t xml:space="preserve">ажным направлением деятельности Министерства лесного хозяйства РТ является создание </w:t>
      </w:r>
      <w:r w:rsidR="00661BB1" w:rsidRPr="00661BB1">
        <w:rPr>
          <w:rFonts w:ascii="Times New Roman" w:hAnsi="Times New Roman" w:cs="Times New Roman"/>
          <w:sz w:val="28"/>
          <w:szCs w:val="28"/>
        </w:rPr>
        <w:t>защитных лесных насаждений</w:t>
      </w:r>
      <w:r w:rsidR="00661BB1">
        <w:rPr>
          <w:rFonts w:ascii="Times New Roman" w:hAnsi="Times New Roman" w:cs="Times New Roman"/>
          <w:sz w:val="28"/>
          <w:szCs w:val="28"/>
        </w:rPr>
        <w:t xml:space="preserve">. В текущем году в рамках программы </w:t>
      </w:r>
      <w:r w:rsidR="00661BB1" w:rsidRPr="00661BB1">
        <w:rPr>
          <w:rFonts w:ascii="Times New Roman" w:hAnsi="Times New Roman" w:cs="Times New Roman"/>
          <w:sz w:val="28"/>
          <w:szCs w:val="28"/>
        </w:rPr>
        <w:t xml:space="preserve">«Развитие лесного хозяйства Республики Татарстан на 2014-2021 годы» </w:t>
      </w:r>
      <w:r w:rsidR="00661BB1">
        <w:rPr>
          <w:rFonts w:ascii="Times New Roman" w:hAnsi="Times New Roman" w:cs="Times New Roman"/>
          <w:sz w:val="28"/>
          <w:szCs w:val="28"/>
        </w:rPr>
        <w:t>такие насаждения были заложены на площади 2470 га.</w:t>
      </w:r>
    </w:p>
    <w:p w:rsidR="00FB44F2" w:rsidRDefault="00FB44F2" w:rsidP="00A90EB0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FB44F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лесхозами Татарстана было </w:t>
      </w:r>
      <w:r w:rsidRPr="00FB44F2">
        <w:rPr>
          <w:rFonts w:ascii="Times New Roman" w:hAnsi="Times New Roman" w:cs="Times New Roman"/>
          <w:sz w:val="28"/>
          <w:szCs w:val="28"/>
        </w:rPr>
        <w:t xml:space="preserve">заготовлено более 48 тонн семян основных лесообразующих пород,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0,7 тонны</w:t>
      </w:r>
      <w:r w:rsidRPr="00FB44F2">
        <w:t xml:space="preserve"> </w:t>
      </w:r>
      <w:r>
        <w:rPr>
          <w:rFonts w:ascii="Times New Roman" w:hAnsi="Times New Roman" w:cs="Times New Roman"/>
          <w:sz w:val="28"/>
          <w:szCs w:val="28"/>
        </w:rPr>
        <w:t>хвойных пород</w:t>
      </w:r>
      <w:r w:rsidRPr="00FB4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свыше 11 тонн – </w:t>
      </w:r>
      <w:r w:rsidRPr="00FB44F2">
        <w:rPr>
          <w:rFonts w:ascii="Times New Roman" w:hAnsi="Times New Roman" w:cs="Times New Roman"/>
          <w:sz w:val="28"/>
          <w:szCs w:val="28"/>
        </w:rPr>
        <w:t>с улучшенными наследственными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. В 51 лесном питомнике республики было выращено </w:t>
      </w:r>
      <w:r w:rsidRPr="00FB44F2">
        <w:rPr>
          <w:rFonts w:ascii="Times New Roman" w:hAnsi="Times New Roman" w:cs="Times New Roman"/>
          <w:sz w:val="28"/>
          <w:szCs w:val="28"/>
        </w:rPr>
        <w:t>более 30</w:t>
      </w:r>
      <w:r>
        <w:rPr>
          <w:rFonts w:ascii="Times New Roman" w:hAnsi="Times New Roman" w:cs="Times New Roman"/>
          <w:sz w:val="28"/>
          <w:szCs w:val="28"/>
        </w:rPr>
        <w:t xml:space="preserve">,3 млн. </w:t>
      </w:r>
      <w:r w:rsidRPr="00FB44F2">
        <w:rPr>
          <w:rFonts w:ascii="Times New Roman" w:hAnsi="Times New Roman" w:cs="Times New Roman"/>
          <w:sz w:val="28"/>
          <w:szCs w:val="28"/>
        </w:rPr>
        <w:t>штук стандартного посадочного материала</w:t>
      </w:r>
      <w:r w:rsidR="0092245B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52">
        <w:rPr>
          <w:rFonts w:ascii="Times New Roman" w:hAnsi="Times New Roman" w:cs="Times New Roman"/>
          <w:sz w:val="28"/>
          <w:szCs w:val="28"/>
        </w:rPr>
        <w:t xml:space="preserve">около 24 </w:t>
      </w:r>
      <w:r>
        <w:rPr>
          <w:rFonts w:ascii="Times New Roman" w:hAnsi="Times New Roman" w:cs="Times New Roman"/>
          <w:sz w:val="28"/>
          <w:szCs w:val="28"/>
        </w:rPr>
        <w:t xml:space="preserve">млн. штук хвойных пород, </w:t>
      </w:r>
      <w:r w:rsidR="00EA4752">
        <w:rPr>
          <w:rFonts w:ascii="Times New Roman" w:hAnsi="Times New Roman" w:cs="Times New Roman"/>
          <w:sz w:val="28"/>
          <w:szCs w:val="28"/>
        </w:rPr>
        <w:t xml:space="preserve">более 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млн. штук лиственных пород и </w:t>
      </w:r>
      <w:r w:rsidR="00EA4752">
        <w:rPr>
          <w:rFonts w:ascii="Times New Roman" w:hAnsi="Times New Roman" w:cs="Times New Roman"/>
          <w:sz w:val="28"/>
          <w:szCs w:val="28"/>
        </w:rPr>
        <w:t>свыше 1</w:t>
      </w:r>
      <w:r>
        <w:rPr>
          <w:rFonts w:ascii="Times New Roman" w:hAnsi="Times New Roman" w:cs="Times New Roman"/>
          <w:sz w:val="28"/>
          <w:szCs w:val="28"/>
        </w:rPr>
        <w:t xml:space="preserve"> млн. штук кустарниковых пород. 12 млн. штук, или </w:t>
      </w:r>
      <w:r w:rsidRPr="00FB44F2">
        <w:rPr>
          <w:rFonts w:ascii="Times New Roman" w:hAnsi="Times New Roman" w:cs="Times New Roman"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0EB0">
        <w:rPr>
          <w:rFonts w:ascii="Times New Roman" w:hAnsi="Times New Roman" w:cs="Times New Roman"/>
          <w:sz w:val="28"/>
          <w:szCs w:val="28"/>
        </w:rPr>
        <w:t xml:space="preserve">это </w:t>
      </w:r>
      <w:r w:rsidRPr="00A90EB0">
        <w:rPr>
          <w:rFonts w:ascii="Times New Roman" w:hAnsi="Times New Roman" w:cs="Times New Roman"/>
          <w:sz w:val="28"/>
          <w:szCs w:val="28"/>
        </w:rPr>
        <w:t>посадочный материал с закрытой корневой системой, который выращивается на базе Лесного селекционно-семеноводческого центра</w:t>
      </w:r>
      <w:r w:rsidR="00A90EB0">
        <w:rPr>
          <w:rFonts w:ascii="Times New Roman" w:hAnsi="Times New Roman" w:cs="Times New Roman"/>
          <w:sz w:val="28"/>
          <w:szCs w:val="28"/>
        </w:rPr>
        <w:t xml:space="preserve"> Республики Татарстан. </w:t>
      </w:r>
    </w:p>
    <w:p w:rsidR="00A90EB0" w:rsidRDefault="00A90EB0" w:rsidP="00A90EB0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</w:t>
      </w:r>
      <w:r w:rsidRPr="00A90EB0">
        <w:rPr>
          <w:rFonts w:ascii="Times New Roman" w:hAnsi="Times New Roman" w:cs="Times New Roman"/>
          <w:sz w:val="28"/>
          <w:szCs w:val="28"/>
        </w:rPr>
        <w:t xml:space="preserve"> санитарного состояния лесных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Татарстана в текущем году было проведено лесопатологическое обследование на площади 49 тыс. га и с</w:t>
      </w:r>
      <w:r w:rsidRPr="00A90EB0">
        <w:rPr>
          <w:rFonts w:ascii="Times New Roman" w:hAnsi="Times New Roman" w:cs="Times New Roman"/>
          <w:sz w:val="28"/>
          <w:szCs w:val="28"/>
        </w:rPr>
        <w:t xml:space="preserve">анитарно-оздоровительные мероприятия –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EA475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3269B">
        <w:rPr>
          <w:rFonts w:ascii="Times New Roman" w:hAnsi="Times New Roman" w:cs="Times New Roman"/>
          <w:sz w:val="28"/>
          <w:szCs w:val="28"/>
        </w:rPr>
        <w:t>7 тыс. га.</w:t>
      </w:r>
      <w:r>
        <w:rPr>
          <w:rFonts w:ascii="Times New Roman" w:hAnsi="Times New Roman" w:cs="Times New Roman"/>
          <w:sz w:val="28"/>
          <w:szCs w:val="28"/>
        </w:rPr>
        <w:t xml:space="preserve"> Усилиями лесоводов республики </w:t>
      </w:r>
      <w:r w:rsidRPr="00A90EB0">
        <w:rPr>
          <w:rFonts w:ascii="Times New Roman" w:hAnsi="Times New Roman" w:cs="Times New Roman"/>
          <w:sz w:val="28"/>
          <w:szCs w:val="28"/>
        </w:rPr>
        <w:t>удалось сократить площади поврежденных и погибших насаждений на</w:t>
      </w:r>
      <w:r w:rsidR="0092245B">
        <w:rPr>
          <w:rFonts w:ascii="Times New Roman" w:hAnsi="Times New Roman" w:cs="Times New Roman"/>
          <w:sz w:val="28"/>
          <w:szCs w:val="28"/>
        </w:rPr>
        <w:t xml:space="preserve"> </w:t>
      </w:r>
      <w:r w:rsidR="00F561C7">
        <w:rPr>
          <w:rFonts w:ascii="Times New Roman" w:hAnsi="Times New Roman" w:cs="Times New Roman"/>
          <w:sz w:val="28"/>
          <w:szCs w:val="28"/>
        </w:rPr>
        <w:t>9</w:t>
      </w:r>
      <w:r w:rsidRPr="00C3269B">
        <w:rPr>
          <w:rFonts w:ascii="Times New Roman" w:hAnsi="Times New Roman" w:cs="Times New Roman"/>
          <w:sz w:val="28"/>
          <w:szCs w:val="28"/>
        </w:rPr>
        <w:t>,5</w:t>
      </w:r>
      <w:r w:rsidRPr="00A90EB0">
        <w:rPr>
          <w:rFonts w:ascii="Times New Roman" w:hAnsi="Times New Roman" w:cs="Times New Roman"/>
          <w:sz w:val="28"/>
          <w:szCs w:val="28"/>
        </w:rPr>
        <w:t xml:space="preserve"> тыс. га</w:t>
      </w:r>
      <w:r>
        <w:rPr>
          <w:rFonts w:ascii="Times New Roman" w:hAnsi="Times New Roman" w:cs="Times New Roman"/>
          <w:sz w:val="28"/>
          <w:szCs w:val="28"/>
        </w:rPr>
        <w:t>. Кроме того, б</w:t>
      </w:r>
      <w:r w:rsidRPr="00A90EB0">
        <w:rPr>
          <w:rFonts w:ascii="Times New Roman" w:hAnsi="Times New Roman" w:cs="Times New Roman"/>
          <w:sz w:val="28"/>
          <w:szCs w:val="28"/>
        </w:rPr>
        <w:t>лагодаря дополнительному финансированию из федерального бюджета в</w:t>
      </w:r>
      <w:r w:rsidR="006E3E00">
        <w:rPr>
          <w:rFonts w:ascii="Times New Roman" w:hAnsi="Times New Roman" w:cs="Times New Roman"/>
          <w:sz w:val="28"/>
          <w:szCs w:val="28"/>
        </w:rPr>
        <w:t xml:space="preserve"> размере 30 млн. рублей были произ</w:t>
      </w:r>
      <w:r w:rsidRPr="00A90EB0">
        <w:rPr>
          <w:rFonts w:ascii="Times New Roman" w:hAnsi="Times New Roman" w:cs="Times New Roman"/>
          <w:sz w:val="28"/>
          <w:szCs w:val="28"/>
        </w:rPr>
        <w:t xml:space="preserve">ведены работы по уборке неликвидной древесины на площади </w:t>
      </w:r>
      <w:r w:rsidR="00EA4752">
        <w:rPr>
          <w:rFonts w:ascii="Times New Roman" w:hAnsi="Times New Roman" w:cs="Times New Roman"/>
          <w:sz w:val="28"/>
          <w:szCs w:val="28"/>
        </w:rPr>
        <w:t>3,4</w:t>
      </w:r>
      <w:r w:rsidRPr="00A90EB0">
        <w:rPr>
          <w:rFonts w:ascii="Times New Roman" w:hAnsi="Times New Roman" w:cs="Times New Roman"/>
          <w:sz w:val="28"/>
          <w:szCs w:val="28"/>
        </w:rPr>
        <w:t xml:space="preserve"> тыс. га, что положительно повлияло на общее состояние лесов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9F1" w:rsidRPr="00EA4752" w:rsidRDefault="00B679F1" w:rsidP="00EA4752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</w:t>
      </w:r>
      <w:r w:rsidRPr="00B679F1">
        <w:rPr>
          <w:rFonts w:ascii="Times New Roman" w:hAnsi="Times New Roman" w:cs="Times New Roman"/>
          <w:sz w:val="28"/>
          <w:szCs w:val="28"/>
        </w:rPr>
        <w:t>асчетная лесосека по всем видам рубок составляет 23</w:t>
      </w:r>
      <w:r w:rsidR="00EA4752">
        <w:rPr>
          <w:rFonts w:ascii="Times New Roman" w:hAnsi="Times New Roman" w:cs="Times New Roman"/>
          <w:sz w:val="28"/>
          <w:szCs w:val="28"/>
        </w:rPr>
        <w:t xml:space="preserve">90 </w:t>
      </w:r>
      <w:r w:rsidRPr="00B679F1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B679F1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Pr="00B679F1">
        <w:rPr>
          <w:rFonts w:ascii="Times New Roman" w:hAnsi="Times New Roman" w:cs="Times New Roman"/>
          <w:sz w:val="28"/>
          <w:szCs w:val="28"/>
        </w:rPr>
        <w:t xml:space="preserve">. За 2018 год освоена в объеме 970 тыс. </w:t>
      </w:r>
      <w:proofErr w:type="spellStart"/>
      <w:r w:rsidR="00EA4752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="00EA4752">
        <w:rPr>
          <w:rFonts w:ascii="Times New Roman" w:hAnsi="Times New Roman" w:cs="Times New Roman"/>
          <w:sz w:val="28"/>
          <w:szCs w:val="28"/>
        </w:rPr>
        <w:t>., или на 41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B679F1">
        <w:rPr>
          <w:rFonts w:ascii="Times New Roman" w:hAnsi="Times New Roman" w:cs="Times New Roman"/>
          <w:sz w:val="28"/>
          <w:szCs w:val="28"/>
        </w:rPr>
        <w:t xml:space="preserve">Рубки ухода за лесом и санитарные рубки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Pr="00B679F1">
        <w:rPr>
          <w:rFonts w:ascii="Times New Roman" w:hAnsi="Times New Roman" w:cs="Times New Roman"/>
          <w:sz w:val="28"/>
          <w:szCs w:val="28"/>
        </w:rPr>
        <w:t>на пло</w:t>
      </w:r>
      <w:r w:rsidR="00904CBB">
        <w:rPr>
          <w:rFonts w:ascii="Times New Roman" w:hAnsi="Times New Roman" w:cs="Times New Roman"/>
          <w:sz w:val="28"/>
          <w:szCs w:val="28"/>
        </w:rPr>
        <w:t xml:space="preserve">щади 20,5 тыс. га, </w:t>
      </w:r>
      <w:r w:rsidR="00EA4752">
        <w:rPr>
          <w:rFonts w:ascii="Times New Roman" w:hAnsi="Times New Roman" w:cs="Times New Roman"/>
          <w:sz w:val="28"/>
          <w:szCs w:val="28"/>
        </w:rPr>
        <w:t>р</w:t>
      </w:r>
      <w:r w:rsidR="00EA4752" w:rsidRPr="00EA4752">
        <w:rPr>
          <w:rFonts w:ascii="Times New Roman" w:hAnsi="Times New Roman" w:cs="Times New Roman"/>
          <w:sz w:val="28"/>
          <w:szCs w:val="28"/>
        </w:rPr>
        <w:t xml:space="preserve">убки ухода в молодняках </w:t>
      </w:r>
      <w:r w:rsidR="00EA4752">
        <w:rPr>
          <w:rFonts w:ascii="Times New Roman" w:hAnsi="Times New Roman" w:cs="Times New Roman"/>
          <w:sz w:val="28"/>
          <w:szCs w:val="28"/>
        </w:rPr>
        <w:t>– на площади 7,7 тыс. га. П</w:t>
      </w:r>
      <w:r w:rsidRPr="00EA4752">
        <w:rPr>
          <w:rFonts w:ascii="Times New Roman" w:hAnsi="Times New Roman" w:cs="Times New Roman"/>
          <w:sz w:val="28"/>
          <w:szCs w:val="28"/>
        </w:rPr>
        <w:t xml:space="preserve">ри этом объем ликвидной древесины </w:t>
      </w:r>
      <w:r w:rsidR="00EA4752">
        <w:rPr>
          <w:rFonts w:ascii="Times New Roman" w:hAnsi="Times New Roman" w:cs="Times New Roman"/>
          <w:sz w:val="28"/>
          <w:szCs w:val="28"/>
        </w:rPr>
        <w:t>составил</w:t>
      </w:r>
      <w:r w:rsidRPr="00EA4752">
        <w:rPr>
          <w:rFonts w:ascii="Times New Roman" w:hAnsi="Times New Roman" w:cs="Times New Roman"/>
          <w:sz w:val="28"/>
          <w:szCs w:val="28"/>
        </w:rPr>
        <w:t xml:space="preserve"> 670 тыс. </w:t>
      </w:r>
      <w:proofErr w:type="spellStart"/>
      <w:r w:rsidRPr="00EA4752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Pr="00EA4752">
        <w:rPr>
          <w:rFonts w:ascii="Times New Roman" w:hAnsi="Times New Roman" w:cs="Times New Roman"/>
          <w:sz w:val="28"/>
          <w:szCs w:val="28"/>
        </w:rPr>
        <w:t>.</w:t>
      </w:r>
    </w:p>
    <w:p w:rsidR="00A74E4D" w:rsidRPr="00EA4752" w:rsidRDefault="00B679F1" w:rsidP="00EA4752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F1">
        <w:rPr>
          <w:rFonts w:ascii="Times New Roman" w:hAnsi="Times New Roman" w:cs="Times New Roman"/>
          <w:sz w:val="28"/>
          <w:szCs w:val="28"/>
        </w:rPr>
        <w:t xml:space="preserve">Благодаря поддержке Президента Республики Татарстан, Правительства Республики Татарстан, Федерального агентства лесного хозяйства, Департамента лесного хозяйства по Приволжскому федеральному округу, профилактическим </w:t>
      </w:r>
      <w:r w:rsidR="00904CBB">
        <w:rPr>
          <w:rFonts w:ascii="Times New Roman" w:hAnsi="Times New Roman" w:cs="Times New Roman"/>
          <w:sz w:val="28"/>
          <w:szCs w:val="28"/>
        </w:rPr>
        <w:t>мерам и контролю, предпринятым М</w:t>
      </w:r>
      <w:r w:rsidRPr="00B679F1">
        <w:rPr>
          <w:rFonts w:ascii="Times New Roman" w:hAnsi="Times New Roman" w:cs="Times New Roman"/>
          <w:sz w:val="28"/>
          <w:szCs w:val="28"/>
        </w:rPr>
        <w:t xml:space="preserve">инистерством за последние 8 лет в Татарстане не </w:t>
      </w:r>
      <w:r w:rsidR="006E3E0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679F1">
        <w:rPr>
          <w:rFonts w:ascii="Times New Roman" w:hAnsi="Times New Roman" w:cs="Times New Roman"/>
          <w:sz w:val="28"/>
          <w:szCs w:val="28"/>
        </w:rPr>
        <w:t>допущены</w:t>
      </w:r>
      <w:r w:rsidR="00904CBB" w:rsidRPr="00904CBB">
        <w:t xml:space="preserve"> </w:t>
      </w:r>
      <w:r w:rsidR="00904CBB" w:rsidRPr="00904CBB">
        <w:rPr>
          <w:rFonts w:ascii="Times New Roman" w:hAnsi="Times New Roman" w:cs="Times New Roman"/>
          <w:sz w:val="28"/>
          <w:szCs w:val="28"/>
        </w:rPr>
        <w:t>лесные пожары</w:t>
      </w:r>
      <w:r w:rsidRPr="00904CBB">
        <w:rPr>
          <w:rFonts w:ascii="Times New Roman" w:hAnsi="Times New Roman" w:cs="Times New Roman"/>
          <w:sz w:val="28"/>
          <w:szCs w:val="28"/>
        </w:rPr>
        <w:t>.</w:t>
      </w:r>
      <w:r w:rsidR="00904CBB">
        <w:rPr>
          <w:rFonts w:ascii="Times New Roman" w:hAnsi="Times New Roman" w:cs="Times New Roman"/>
          <w:sz w:val="28"/>
          <w:szCs w:val="28"/>
        </w:rPr>
        <w:t xml:space="preserve"> Наряду с этим ведется планомерный г</w:t>
      </w:r>
      <w:r w:rsidR="00904CBB" w:rsidRPr="00904CBB">
        <w:rPr>
          <w:rFonts w:ascii="Times New Roman" w:hAnsi="Times New Roman" w:cs="Times New Roman"/>
          <w:sz w:val="28"/>
          <w:szCs w:val="28"/>
        </w:rPr>
        <w:t>осударственный лесной надзор</w:t>
      </w:r>
      <w:r w:rsidR="00904CBB">
        <w:rPr>
          <w:rFonts w:ascii="Times New Roman" w:hAnsi="Times New Roman" w:cs="Times New Roman"/>
          <w:sz w:val="28"/>
          <w:szCs w:val="28"/>
        </w:rPr>
        <w:t xml:space="preserve"> – в </w:t>
      </w:r>
      <w:r w:rsidRPr="00904CBB">
        <w:rPr>
          <w:rFonts w:ascii="Times New Roman" w:hAnsi="Times New Roman" w:cs="Times New Roman"/>
          <w:sz w:val="28"/>
          <w:szCs w:val="28"/>
        </w:rPr>
        <w:t>текущем</w:t>
      </w:r>
      <w:r w:rsidR="006E5505" w:rsidRPr="00904C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90EB0" w:rsidRPr="00904CBB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r w:rsidR="00904CB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A4752">
        <w:rPr>
          <w:rFonts w:ascii="Times New Roman" w:hAnsi="Times New Roman" w:cs="Times New Roman"/>
          <w:sz w:val="28"/>
          <w:szCs w:val="28"/>
        </w:rPr>
        <w:t xml:space="preserve">был </w:t>
      </w:r>
      <w:r w:rsidR="00EA4752" w:rsidRPr="00EA4752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EA4752">
        <w:rPr>
          <w:rFonts w:ascii="Times New Roman" w:hAnsi="Times New Roman" w:cs="Times New Roman"/>
          <w:sz w:val="28"/>
          <w:szCs w:val="28"/>
        </w:rPr>
        <w:t xml:space="preserve">651 </w:t>
      </w:r>
      <w:r w:rsidR="00EA4752" w:rsidRPr="00EA4752">
        <w:rPr>
          <w:rFonts w:ascii="Times New Roman" w:hAnsi="Times New Roman" w:cs="Times New Roman"/>
          <w:sz w:val="28"/>
          <w:szCs w:val="28"/>
        </w:rPr>
        <w:t>случай нарушений требований лесного законодательства</w:t>
      </w:r>
      <w:r w:rsidR="00A90EB0" w:rsidRPr="00EA4752">
        <w:rPr>
          <w:rFonts w:ascii="Times New Roman" w:hAnsi="Times New Roman" w:cs="Times New Roman"/>
          <w:sz w:val="28"/>
          <w:szCs w:val="28"/>
        </w:rPr>
        <w:t>, сумма нанесенного ущерба составила более 6,5 млн. рублей.</w:t>
      </w:r>
      <w:r w:rsidR="00A90EB0" w:rsidRPr="00A90EB0">
        <w:t xml:space="preserve"> </w:t>
      </w:r>
    </w:p>
    <w:p w:rsidR="00DF0641" w:rsidRDefault="00DF0641" w:rsidP="00DF0641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6E3E00">
        <w:rPr>
          <w:rFonts w:ascii="Times New Roman" w:hAnsi="Times New Roman" w:cs="Times New Roman"/>
          <w:sz w:val="28"/>
          <w:szCs w:val="28"/>
        </w:rPr>
        <w:t>текущем</w:t>
      </w:r>
      <w:r w:rsidR="009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сотрудниками Министерства были </w:t>
      </w:r>
      <w:r w:rsidRPr="00DF0641">
        <w:rPr>
          <w:rFonts w:ascii="Times New Roman" w:hAnsi="Times New Roman" w:cs="Times New Roman"/>
          <w:sz w:val="28"/>
          <w:szCs w:val="28"/>
        </w:rPr>
        <w:t>проведены научно-исследовательские работы в области анализа созданных лесных культур с закрытой и открытой корневой системой, реконструкции малоценных на</w:t>
      </w:r>
      <w:r w:rsidR="006238DC">
        <w:rPr>
          <w:rFonts w:ascii="Times New Roman" w:hAnsi="Times New Roman" w:cs="Times New Roman"/>
          <w:sz w:val="28"/>
          <w:szCs w:val="28"/>
        </w:rPr>
        <w:t>саждений и созданию</w:t>
      </w:r>
      <w:r>
        <w:rPr>
          <w:rFonts w:ascii="Times New Roman" w:hAnsi="Times New Roman" w:cs="Times New Roman"/>
          <w:sz w:val="28"/>
          <w:szCs w:val="28"/>
        </w:rPr>
        <w:t xml:space="preserve"> коллекции</w:t>
      </w:r>
      <w:r w:rsidRPr="00DF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41">
        <w:rPr>
          <w:rFonts w:ascii="Times New Roman" w:hAnsi="Times New Roman" w:cs="Times New Roman"/>
          <w:sz w:val="28"/>
          <w:szCs w:val="28"/>
        </w:rPr>
        <w:t>in-vitro</w:t>
      </w:r>
      <w:proofErr w:type="spellEnd"/>
      <w:r w:rsidRPr="00DF0641">
        <w:rPr>
          <w:rFonts w:ascii="Times New Roman" w:hAnsi="Times New Roman" w:cs="Times New Roman"/>
          <w:sz w:val="28"/>
          <w:szCs w:val="28"/>
        </w:rPr>
        <w:t xml:space="preserve"> клонов дуба и березы</w:t>
      </w:r>
      <w:r>
        <w:rPr>
          <w:rFonts w:ascii="Times New Roman" w:hAnsi="Times New Roman" w:cs="Times New Roman"/>
          <w:sz w:val="28"/>
          <w:szCs w:val="28"/>
        </w:rPr>
        <w:t>. Продолжились работы и по цифровизации лесного комплекса –</w:t>
      </w:r>
      <w:r w:rsidR="0062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 И</w:t>
      </w:r>
      <w:r w:rsidRPr="00DF0641">
        <w:rPr>
          <w:rFonts w:ascii="Times New Roman" w:hAnsi="Times New Roman" w:cs="Times New Roman"/>
          <w:sz w:val="28"/>
          <w:szCs w:val="28"/>
        </w:rPr>
        <w:t>нформационной системы по учету лесного комплекса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641">
        <w:rPr>
          <w:rFonts w:ascii="Times New Roman" w:hAnsi="Times New Roman" w:cs="Times New Roman"/>
          <w:sz w:val="28"/>
          <w:szCs w:val="28"/>
        </w:rPr>
        <w:t xml:space="preserve">Геоинформационной системы лесного фонда </w:t>
      </w:r>
      <w:r>
        <w:rPr>
          <w:rFonts w:ascii="Times New Roman" w:hAnsi="Times New Roman" w:cs="Times New Roman"/>
          <w:sz w:val="28"/>
          <w:szCs w:val="28"/>
        </w:rPr>
        <w:t xml:space="preserve">РТ и </w:t>
      </w:r>
      <w:r w:rsidRPr="00DF0641">
        <w:rPr>
          <w:rFonts w:ascii="Times New Roman" w:hAnsi="Times New Roman" w:cs="Times New Roman"/>
          <w:sz w:val="28"/>
          <w:szCs w:val="28"/>
        </w:rPr>
        <w:t xml:space="preserve">сервиса по мониторингу и контролю состояния </w:t>
      </w:r>
      <w:r w:rsidR="006238DC">
        <w:rPr>
          <w:rFonts w:ascii="Times New Roman" w:hAnsi="Times New Roman" w:cs="Times New Roman"/>
          <w:sz w:val="28"/>
          <w:szCs w:val="28"/>
        </w:rPr>
        <w:t xml:space="preserve">лесных насаждений </w:t>
      </w:r>
      <w:r w:rsidRPr="00DF0641">
        <w:rPr>
          <w:rFonts w:ascii="Times New Roman" w:hAnsi="Times New Roman" w:cs="Times New Roman"/>
          <w:sz w:val="28"/>
          <w:szCs w:val="28"/>
        </w:rPr>
        <w:t>на основе данных дистанционного зондирования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8DC">
        <w:rPr>
          <w:rFonts w:ascii="Times New Roman" w:hAnsi="Times New Roman" w:cs="Times New Roman"/>
          <w:sz w:val="28"/>
          <w:szCs w:val="28"/>
        </w:rPr>
        <w:t>Кроме того, б</w:t>
      </w:r>
      <w:r w:rsidRPr="00DF0641">
        <w:rPr>
          <w:rFonts w:ascii="Times New Roman" w:hAnsi="Times New Roman" w:cs="Times New Roman"/>
          <w:sz w:val="28"/>
          <w:szCs w:val="28"/>
        </w:rPr>
        <w:t>ыл разработан новый «Лесной план Республики Татарстан на период 2019-2028 гг.», которым определены приоритетные цели и задачи на предстоящий период. Этот документ является окончательным продуктом материалов лесоустройства, которое проводилось во всех лесничествах Республики Татарстан за последние 10 лет.</w:t>
      </w:r>
    </w:p>
    <w:p w:rsidR="009824F9" w:rsidRPr="009824F9" w:rsidRDefault="009824F9" w:rsidP="009824F9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вниман</w:t>
      </w:r>
      <w:r w:rsidR="003C37C5">
        <w:rPr>
          <w:rFonts w:ascii="Times New Roman" w:hAnsi="Times New Roman" w:cs="Times New Roman"/>
          <w:sz w:val="28"/>
          <w:szCs w:val="28"/>
        </w:rPr>
        <w:t xml:space="preserve">ие Министерством было уделено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 На сегодняшний день в школьных лесничествах республики </w:t>
      </w:r>
      <w:r w:rsidR="000461E9">
        <w:rPr>
          <w:rFonts w:ascii="Times New Roman" w:hAnsi="Times New Roman" w:cs="Times New Roman"/>
          <w:sz w:val="28"/>
          <w:szCs w:val="28"/>
        </w:rPr>
        <w:t>насчитывается более 12</w:t>
      </w:r>
      <w:r w:rsidRPr="009824F9">
        <w:rPr>
          <w:rFonts w:ascii="Times New Roman" w:hAnsi="Times New Roman" w:cs="Times New Roman"/>
          <w:sz w:val="28"/>
          <w:szCs w:val="28"/>
        </w:rPr>
        <w:t>00 учащихся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824F9">
        <w:rPr>
          <w:rFonts w:ascii="Times New Roman" w:hAnsi="Times New Roman" w:cs="Times New Roman"/>
          <w:sz w:val="28"/>
          <w:szCs w:val="28"/>
        </w:rPr>
        <w:t>огласно Плану развития школьных лесничеств Рес</w:t>
      </w:r>
      <w:r>
        <w:rPr>
          <w:rFonts w:ascii="Times New Roman" w:hAnsi="Times New Roman" w:cs="Times New Roman"/>
          <w:sz w:val="28"/>
          <w:szCs w:val="28"/>
        </w:rPr>
        <w:t>публики Татарстан на 2018 год д</w:t>
      </w:r>
      <w:r w:rsidRPr="009824F9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9824F9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>
        <w:rPr>
          <w:rFonts w:ascii="Times New Roman" w:hAnsi="Times New Roman" w:cs="Times New Roman"/>
          <w:sz w:val="28"/>
          <w:szCs w:val="28"/>
        </w:rPr>
        <w:t xml:space="preserve">и всероссийских </w:t>
      </w:r>
      <w:r w:rsidRPr="009824F9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Pr="009824F9">
        <w:rPr>
          <w:rFonts w:ascii="Times New Roman" w:hAnsi="Times New Roman" w:cs="Times New Roman"/>
          <w:sz w:val="28"/>
          <w:szCs w:val="28"/>
        </w:rPr>
        <w:t xml:space="preserve">в период с 29 по 31 июля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9824F9">
        <w:rPr>
          <w:rFonts w:ascii="Times New Roman" w:hAnsi="Times New Roman" w:cs="Times New Roman"/>
          <w:sz w:val="28"/>
          <w:szCs w:val="28"/>
        </w:rPr>
        <w:t>II Слет школьных лесничеств РТ на базе ГБПОУ «</w:t>
      </w:r>
      <w:proofErr w:type="spellStart"/>
      <w:r w:rsidRPr="009824F9">
        <w:rPr>
          <w:rFonts w:ascii="Times New Roman" w:hAnsi="Times New Roman" w:cs="Times New Roman"/>
          <w:sz w:val="28"/>
          <w:szCs w:val="28"/>
        </w:rPr>
        <w:t>Лубянский</w:t>
      </w:r>
      <w:proofErr w:type="spellEnd"/>
      <w:r w:rsidRPr="009824F9">
        <w:rPr>
          <w:rFonts w:ascii="Times New Roman" w:hAnsi="Times New Roman" w:cs="Times New Roman"/>
          <w:sz w:val="28"/>
          <w:szCs w:val="28"/>
        </w:rPr>
        <w:t xml:space="preserve"> лесотехнический колледж» в с. </w:t>
      </w:r>
      <w:proofErr w:type="spellStart"/>
      <w:r w:rsidRPr="009824F9">
        <w:rPr>
          <w:rFonts w:ascii="Times New Roman" w:hAnsi="Times New Roman" w:cs="Times New Roman"/>
          <w:sz w:val="28"/>
          <w:szCs w:val="28"/>
        </w:rPr>
        <w:t>Лубяны</w:t>
      </w:r>
      <w:proofErr w:type="spellEnd"/>
      <w:r w:rsidRPr="0098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F9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9824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C37C5">
        <w:rPr>
          <w:rFonts w:ascii="Times New Roman" w:hAnsi="Times New Roman" w:cs="Times New Roman"/>
          <w:sz w:val="28"/>
          <w:szCs w:val="28"/>
        </w:rPr>
        <w:t xml:space="preserve"> РТ</w:t>
      </w:r>
      <w:r>
        <w:rPr>
          <w:rFonts w:ascii="Times New Roman" w:hAnsi="Times New Roman" w:cs="Times New Roman"/>
          <w:sz w:val="28"/>
          <w:szCs w:val="28"/>
        </w:rPr>
        <w:t>. Данное</w:t>
      </w:r>
      <w:r w:rsidR="003C37C5">
        <w:rPr>
          <w:rFonts w:ascii="Times New Roman" w:hAnsi="Times New Roman" w:cs="Times New Roman"/>
          <w:sz w:val="28"/>
          <w:szCs w:val="28"/>
        </w:rPr>
        <w:t xml:space="preserve"> мероприятие собрало свыше 200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9824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8335D" w:rsidRDefault="009824F9" w:rsidP="006238DC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Еще одним значимым направлением деятельности Министерства является проведение</w:t>
      </w:r>
      <w:r w:rsidR="00DF0641">
        <w:rPr>
          <w:rFonts w:ascii="Times New Roman" w:hAnsi="Times New Roman" w:cs="Times New Roman"/>
          <w:sz w:val="28"/>
          <w:szCs w:val="28"/>
        </w:rPr>
        <w:t xml:space="preserve"> </w:t>
      </w:r>
      <w:r w:rsidR="0092245B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>
        <w:rPr>
          <w:rFonts w:ascii="Times New Roman" w:hAnsi="Times New Roman" w:cs="Times New Roman"/>
          <w:sz w:val="28"/>
          <w:szCs w:val="28"/>
        </w:rPr>
        <w:t>природоохранных акций. Так, в</w:t>
      </w:r>
      <w:r w:rsidR="00DF0641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DF0641" w:rsidRPr="00DF0641">
        <w:rPr>
          <w:rFonts w:ascii="Times New Roman" w:hAnsi="Times New Roman" w:cs="Times New Roman"/>
          <w:sz w:val="28"/>
          <w:szCs w:val="28"/>
        </w:rPr>
        <w:t>«День поса</w:t>
      </w:r>
      <w:r w:rsidR="00DF0641">
        <w:rPr>
          <w:rFonts w:ascii="Times New Roman" w:hAnsi="Times New Roman" w:cs="Times New Roman"/>
          <w:sz w:val="28"/>
          <w:szCs w:val="28"/>
        </w:rPr>
        <w:t>дки леса» приняли участие более 30 тыс.</w:t>
      </w:r>
      <w:r w:rsidR="00DF0641" w:rsidRPr="00DF0641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92245B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DF0641" w:rsidRPr="00DF0641">
        <w:rPr>
          <w:rFonts w:ascii="Times New Roman" w:hAnsi="Times New Roman" w:cs="Times New Roman"/>
          <w:sz w:val="28"/>
          <w:szCs w:val="28"/>
        </w:rPr>
        <w:t xml:space="preserve">, </w:t>
      </w:r>
      <w:r w:rsidR="0092245B">
        <w:rPr>
          <w:rFonts w:ascii="Times New Roman" w:hAnsi="Times New Roman" w:cs="Times New Roman"/>
          <w:sz w:val="28"/>
          <w:szCs w:val="28"/>
        </w:rPr>
        <w:t xml:space="preserve">ими </w:t>
      </w:r>
      <w:r w:rsidR="00C3269B">
        <w:rPr>
          <w:rFonts w:ascii="Times New Roman" w:hAnsi="Times New Roman" w:cs="Times New Roman"/>
          <w:sz w:val="28"/>
          <w:szCs w:val="28"/>
        </w:rPr>
        <w:t xml:space="preserve">было </w:t>
      </w:r>
      <w:r w:rsidR="00DF0641" w:rsidRPr="00DF0641">
        <w:rPr>
          <w:rFonts w:ascii="Times New Roman" w:hAnsi="Times New Roman" w:cs="Times New Roman"/>
          <w:sz w:val="28"/>
          <w:szCs w:val="28"/>
        </w:rPr>
        <w:t xml:space="preserve">посажено 2,5 млн. штук посадочного материала на площади 615 </w:t>
      </w:r>
      <w:r w:rsidR="00C3269B">
        <w:rPr>
          <w:rFonts w:ascii="Times New Roman" w:hAnsi="Times New Roman" w:cs="Times New Roman"/>
          <w:sz w:val="28"/>
          <w:szCs w:val="28"/>
        </w:rPr>
        <w:t xml:space="preserve">га. </w:t>
      </w:r>
      <w:r w:rsidR="00E56238">
        <w:rPr>
          <w:rFonts w:ascii="Times New Roman" w:hAnsi="Times New Roman" w:cs="Times New Roman"/>
          <w:sz w:val="28"/>
          <w:szCs w:val="28"/>
        </w:rPr>
        <w:t xml:space="preserve">Стоит отметить, что к данной акции присоединился и Президент Республики Татарстан Рустам </w:t>
      </w:r>
      <w:proofErr w:type="spellStart"/>
      <w:r w:rsidR="00E56238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E56238">
        <w:rPr>
          <w:rFonts w:ascii="Times New Roman" w:hAnsi="Times New Roman" w:cs="Times New Roman"/>
          <w:sz w:val="28"/>
          <w:szCs w:val="28"/>
        </w:rPr>
        <w:t xml:space="preserve">. </w:t>
      </w:r>
      <w:r w:rsidR="00C3269B">
        <w:rPr>
          <w:rFonts w:ascii="Times New Roman" w:hAnsi="Times New Roman" w:cs="Times New Roman"/>
          <w:sz w:val="28"/>
          <w:szCs w:val="28"/>
        </w:rPr>
        <w:t>В акции</w:t>
      </w:r>
      <w:r w:rsidR="00DF0641" w:rsidRPr="00C3269B">
        <w:rPr>
          <w:rFonts w:ascii="Times New Roman" w:hAnsi="Times New Roman" w:cs="Times New Roman"/>
          <w:sz w:val="28"/>
          <w:szCs w:val="28"/>
        </w:rPr>
        <w:t xml:space="preserve"> «Неделя леса</w:t>
      </w:r>
      <w:r w:rsidR="00C3269B">
        <w:rPr>
          <w:rFonts w:ascii="Times New Roman" w:hAnsi="Times New Roman" w:cs="Times New Roman"/>
          <w:sz w:val="28"/>
          <w:szCs w:val="28"/>
        </w:rPr>
        <w:t>» участвовало более 20 тыс. человек</w:t>
      </w:r>
      <w:r w:rsidR="00DF0641" w:rsidRPr="00C3269B">
        <w:rPr>
          <w:rFonts w:ascii="Times New Roman" w:hAnsi="Times New Roman" w:cs="Times New Roman"/>
          <w:sz w:val="28"/>
          <w:szCs w:val="28"/>
        </w:rPr>
        <w:t xml:space="preserve">, </w:t>
      </w:r>
      <w:r w:rsidR="00C3269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F0641" w:rsidRPr="00C3269B">
        <w:rPr>
          <w:rFonts w:ascii="Times New Roman" w:hAnsi="Times New Roman" w:cs="Times New Roman"/>
          <w:sz w:val="28"/>
          <w:szCs w:val="28"/>
        </w:rPr>
        <w:t>поса</w:t>
      </w:r>
      <w:r w:rsidR="00C3269B">
        <w:rPr>
          <w:rFonts w:ascii="Times New Roman" w:hAnsi="Times New Roman" w:cs="Times New Roman"/>
          <w:sz w:val="28"/>
          <w:szCs w:val="28"/>
        </w:rPr>
        <w:t xml:space="preserve">дили 1,3 млн. молодых деревьев </w:t>
      </w:r>
      <w:r w:rsidR="00DF0641" w:rsidRPr="00C3269B">
        <w:rPr>
          <w:rFonts w:ascii="Times New Roman" w:hAnsi="Times New Roman" w:cs="Times New Roman"/>
          <w:sz w:val="28"/>
          <w:szCs w:val="28"/>
        </w:rPr>
        <w:t xml:space="preserve">на площади 300 га. </w:t>
      </w:r>
      <w:r w:rsidR="00C3269B">
        <w:rPr>
          <w:rFonts w:ascii="Times New Roman" w:hAnsi="Times New Roman" w:cs="Times New Roman"/>
          <w:sz w:val="28"/>
          <w:szCs w:val="28"/>
        </w:rPr>
        <w:t xml:space="preserve">Было </w:t>
      </w:r>
      <w:r w:rsidR="00DF0641" w:rsidRPr="00C3269B">
        <w:rPr>
          <w:rFonts w:ascii="Times New Roman" w:hAnsi="Times New Roman" w:cs="Times New Roman"/>
          <w:sz w:val="28"/>
          <w:szCs w:val="28"/>
        </w:rPr>
        <w:t xml:space="preserve">вывезено </w:t>
      </w:r>
      <w:r w:rsidR="00C3269B">
        <w:rPr>
          <w:rFonts w:ascii="Times New Roman" w:hAnsi="Times New Roman" w:cs="Times New Roman"/>
          <w:sz w:val="28"/>
          <w:szCs w:val="28"/>
        </w:rPr>
        <w:t xml:space="preserve">из лесного фонда </w:t>
      </w:r>
      <w:r w:rsidR="006238DC">
        <w:rPr>
          <w:rFonts w:ascii="Times New Roman" w:hAnsi="Times New Roman" w:cs="Times New Roman"/>
          <w:sz w:val="28"/>
          <w:szCs w:val="28"/>
        </w:rPr>
        <w:t xml:space="preserve">65 тонн </w:t>
      </w:r>
      <w:r w:rsidR="0024334A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6238DC">
        <w:rPr>
          <w:rFonts w:ascii="Times New Roman" w:hAnsi="Times New Roman" w:cs="Times New Roman"/>
          <w:sz w:val="28"/>
          <w:szCs w:val="28"/>
        </w:rPr>
        <w:t>бытовых отходов</w:t>
      </w:r>
      <w:r w:rsidR="00DF0641" w:rsidRPr="00C3269B">
        <w:rPr>
          <w:rFonts w:ascii="Times New Roman" w:hAnsi="Times New Roman" w:cs="Times New Roman"/>
          <w:sz w:val="28"/>
          <w:szCs w:val="28"/>
        </w:rPr>
        <w:t xml:space="preserve">, собрано 973 </w:t>
      </w:r>
      <w:proofErr w:type="spellStart"/>
      <w:r w:rsidR="00DF0641" w:rsidRPr="00C3269B">
        <w:rPr>
          <w:rFonts w:ascii="Times New Roman" w:hAnsi="Times New Roman" w:cs="Times New Roman"/>
          <w:sz w:val="28"/>
          <w:szCs w:val="28"/>
        </w:rPr>
        <w:t>к</w:t>
      </w:r>
      <w:r w:rsidR="006238DC">
        <w:rPr>
          <w:rFonts w:ascii="Times New Roman" w:hAnsi="Times New Roman" w:cs="Times New Roman"/>
          <w:sz w:val="28"/>
          <w:szCs w:val="28"/>
        </w:rPr>
        <w:t>бм</w:t>
      </w:r>
      <w:proofErr w:type="spellEnd"/>
      <w:r w:rsidR="006238DC">
        <w:rPr>
          <w:rFonts w:ascii="Times New Roman" w:hAnsi="Times New Roman" w:cs="Times New Roman"/>
          <w:sz w:val="28"/>
          <w:szCs w:val="28"/>
        </w:rPr>
        <w:t xml:space="preserve">. </w:t>
      </w:r>
      <w:r w:rsidR="00DF0641" w:rsidRPr="00C3269B">
        <w:rPr>
          <w:rFonts w:ascii="Times New Roman" w:hAnsi="Times New Roman" w:cs="Times New Roman"/>
          <w:sz w:val="28"/>
          <w:szCs w:val="28"/>
        </w:rPr>
        <w:t>сухостойных и поваленных деревьев, проведено 70 экологических уроков.</w:t>
      </w:r>
      <w:r w:rsidR="006238DC">
        <w:rPr>
          <w:rFonts w:ascii="Times New Roman" w:hAnsi="Times New Roman" w:cs="Times New Roman"/>
          <w:sz w:val="28"/>
          <w:szCs w:val="28"/>
        </w:rPr>
        <w:t xml:space="preserve"> В акции «Чистые леса Татарстана» приняли участие </w:t>
      </w:r>
      <w:r w:rsidR="00EA4752">
        <w:rPr>
          <w:rFonts w:ascii="Times New Roman" w:hAnsi="Times New Roman" w:cs="Times New Roman"/>
          <w:sz w:val="28"/>
          <w:szCs w:val="28"/>
        </w:rPr>
        <w:t xml:space="preserve">7 </w:t>
      </w:r>
      <w:r w:rsidR="006238DC">
        <w:rPr>
          <w:rFonts w:ascii="Times New Roman" w:hAnsi="Times New Roman" w:cs="Times New Roman"/>
          <w:sz w:val="28"/>
          <w:szCs w:val="28"/>
        </w:rPr>
        <w:t>тыс. человек.</w:t>
      </w:r>
      <w:r w:rsidR="006238DC" w:rsidRPr="006238DC"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6238DC">
        <w:rPr>
          <w:rFonts w:ascii="Times New Roman" w:hAnsi="Times New Roman" w:cs="Times New Roman"/>
          <w:sz w:val="28"/>
          <w:szCs w:val="28"/>
        </w:rPr>
        <w:t xml:space="preserve">была </w:t>
      </w:r>
      <w:r w:rsidR="006238DC" w:rsidRPr="006238DC">
        <w:rPr>
          <w:rFonts w:ascii="Times New Roman" w:hAnsi="Times New Roman" w:cs="Times New Roman"/>
          <w:sz w:val="28"/>
          <w:szCs w:val="28"/>
        </w:rPr>
        <w:t>проведена вдоль автомобильных дорог и трасс федерального и регионального значения, собрано и вывезено</w:t>
      </w:r>
      <w:r w:rsidR="0024334A">
        <w:rPr>
          <w:rFonts w:ascii="Times New Roman" w:hAnsi="Times New Roman" w:cs="Times New Roman"/>
          <w:sz w:val="28"/>
          <w:szCs w:val="28"/>
        </w:rPr>
        <w:t xml:space="preserve"> ТБО</w:t>
      </w:r>
      <w:r w:rsidR="006238DC" w:rsidRPr="006238DC">
        <w:rPr>
          <w:rFonts w:ascii="Times New Roman" w:hAnsi="Times New Roman" w:cs="Times New Roman"/>
          <w:sz w:val="28"/>
          <w:szCs w:val="28"/>
        </w:rPr>
        <w:t xml:space="preserve">, </w:t>
      </w:r>
      <w:r w:rsidR="0092245B">
        <w:rPr>
          <w:rFonts w:ascii="Times New Roman" w:hAnsi="Times New Roman" w:cs="Times New Roman"/>
          <w:sz w:val="28"/>
          <w:szCs w:val="28"/>
        </w:rPr>
        <w:t xml:space="preserve">сухостоя и поваленных деревьев </w:t>
      </w:r>
      <w:r w:rsidR="006238DC" w:rsidRPr="006238DC">
        <w:rPr>
          <w:rFonts w:ascii="Times New Roman" w:hAnsi="Times New Roman" w:cs="Times New Roman"/>
          <w:sz w:val="28"/>
          <w:szCs w:val="28"/>
        </w:rPr>
        <w:t>в объеме</w:t>
      </w:r>
      <w:r w:rsidR="00EA4752">
        <w:rPr>
          <w:rFonts w:ascii="Times New Roman" w:hAnsi="Times New Roman" w:cs="Times New Roman"/>
          <w:sz w:val="28"/>
          <w:szCs w:val="28"/>
        </w:rPr>
        <w:t xml:space="preserve"> около 4</w:t>
      </w:r>
      <w:r w:rsidR="006238DC" w:rsidRPr="006238DC">
        <w:rPr>
          <w:rFonts w:ascii="Times New Roman" w:hAnsi="Times New Roman" w:cs="Times New Roman"/>
          <w:sz w:val="28"/>
          <w:szCs w:val="28"/>
        </w:rPr>
        <w:t xml:space="preserve"> тыс</w:t>
      </w:r>
      <w:r w:rsidR="006238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38DC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="006238DC" w:rsidRPr="006238D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679F1" w:rsidRDefault="00B679F1" w:rsidP="006238DC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Default="00B679F1" w:rsidP="006238DC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Default="00B679F1" w:rsidP="00B679F1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Default="00B679F1" w:rsidP="00B679F1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B679F1" w:rsidRDefault="00B679F1" w:rsidP="00B679F1">
      <w:pPr>
        <w:pStyle w:val="a3"/>
        <w:spacing w:after="0"/>
        <w:ind w:left="35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B679F1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0C42"/>
    <w:multiLevelType w:val="hybridMultilevel"/>
    <w:tmpl w:val="9B860BD0"/>
    <w:lvl w:ilvl="0" w:tplc="A98C10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461E9"/>
    <w:rsid w:val="000779D6"/>
    <w:rsid w:val="00082E51"/>
    <w:rsid w:val="000D680C"/>
    <w:rsid w:val="0018335D"/>
    <w:rsid w:val="001B0360"/>
    <w:rsid w:val="00220B76"/>
    <w:rsid w:val="0024334A"/>
    <w:rsid w:val="00262991"/>
    <w:rsid w:val="00284F2F"/>
    <w:rsid w:val="002D790F"/>
    <w:rsid w:val="00351091"/>
    <w:rsid w:val="00372321"/>
    <w:rsid w:val="003C37C5"/>
    <w:rsid w:val="003D6D5D"/>
    <w:rsid w:val="004E4AE8"/>
    <w:rsid w:val="00501DA8"/>
    <w:rsid w:val="005404E3"/>
    <w:rsid w:val="005B66E4"/>
    <w:rsid w:val="005E1B54"/>
    <w:rsid w:val="006238DC"/>
    <w:rsid w:val="00661BB1"/>
    <w:rsid w:val="006A029E"/>
    <w:rsid w:val="006C3633"/>
    <w:rsid w:val="006E3E00"/>
    <w:rsid w:val="006E5505"/>
    <w:rsid w:val="007A40E6"/>
    <w:rsid w:val="0081243A"/>
    <w:rsid w:val="008215DD"/>
    <w:rsid w:val="008329C5"/>
    <w:rsid w:val="00834CE2"/>
    <w:rsid w:val="00904CBB"/>
    <w:rsid w:val="0092245B"/>
    <w:rsid w:val="009814B9"/>
    <w:rsid w:val="009824F9"/>
    <w:rsid w:val="009A6899"/>
    <w:rsid w:val="009F12BF"/>
    <w:rsid w:val="00A30B7E"/>
    <w:rsid w:val="00A74E4D"/>
    <w:rsid w:val="00A90EB0"/>
    <w:rsid w:val="00B3524E"/>
    <w:rsid w:val="00B659AF"/>
    <w:rsid w:val="00B679F1"/>
    <w:rsid w:val="00BE3362"/>
    <w:rsid w:val="00C03960"/>
    <w:rsid w:val="00C3269B"/>
    <w:rsid w:val="00C51C52"/>
    <w:rsid w:val="00C745BD"/>
    <w:rsid w:val="00C838FC"/>
    <w:rsid w:val="00D5437A"/>
    <w:rsid w:val="00D70E2F"/>
    <w:rsid w:val="00DF0641"/>
    <w:rsid w:val="00E56238"/>
    <w:rsid w:val="00E6239C"/>
    <w:rsid w:val="00EA4752"/>
    <w:rsid w:val="00F561C7"/>
    <w:rsid w:val="00F93C4F"/>
    <w:rsid w:val="00FA3DE9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04CF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62</cp:revision>
  <dcterms:created xsi:type="dcterms:W3CDTF">2018-12-20T09:40:00Z</dcterms:created>
  <dcterms:modified xsi:type="dcterms:W3CDTF">2018-12-26T14:08:00Z</dcterms:modified>
</cp:coreProperties>
</file>