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</w:rPr>
        <w:t>РЕКОМЕНДАЦИИ ГРАЖДАНАМ ПО ПРОФИЛАКТИКЕ ГРИППА И ОРВИ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грипп и какова его опасность?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1D32CB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1D32CB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1D32CB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1D32CB">
        <w:rPr>
          <w:rFonts w:ascii="Times New Roman" w:hAnsi="Times New Roman" w:cs="Times New Roman"/>
          <w:sz w:val="28"/>
          <w:szCs w:val="28"/>
        </w:rPr>
        <w:t>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при заболевании гриппом?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lastRenderedPageBreak/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1D32CB">
        <w:rPr>
          <w:rFonts w:ascii="Times New Roman" w:hAnsi="Times New Roman" w:cs="Times New Roman"/>
          <w:sz w:val="28"/>
          <w:szCs w:val="28"/>
        </w:rPr>
        <w:t>дальнейшего распространения инфекции</w:t>
      </w:r>
      <w:proofErr w:type="gramEnd"/>
      <w:r w:rsidRPr="001D32CB">
        <w:rPr>
          <w:rFonts w:ascii="Times New Roman" w:hAnsi="Times New Roman" w:cs="Times New Roman"/>
          <w:sz w:val="28"/>
          <w:szCs w:val="28"/>
        </w:rPr>
        <w:t xml:space="preserve"> заболевшего нужно изолировать от здоровых лиц, желательно выделить отдельную комнату.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Важно!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защитить себя от гриппа?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</w:t>
      </w:r>
      <w:r w:rsidRPr="001D32CB">
        <w:rPr>
          <w:rFonts w:ascii="Times New Roman" w:hAnsi="Times New Roman" w:cs="Times New Roman"/>
          <w:sz w:val="28"/>
          <w:szCs w:val="28"/>
        </w:rPr>
        <w:lastRenderedPageBreak/>
        <w:t xml:space="preserve">неспецифических медицинских препаратов, которые можно принимать в течение зимних месяцев, </w:t>
      </w:r>
      <w:proofErr w:type="gramStart"/>
      <w:r w:rsidRPr="001D32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D32CB">
        <w:rPr>
          <w:rFonts w:ascii="Times New Roman" w:hAnsi="Times New Roman" w:cs="Times New Roman"/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профилактики гриппа: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1D32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D32CB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lastRenderedPageBreak/>
        <w:t>По рекомендации врача используйте препараты и средства, повышающие иммунитет.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том, как защитить себя и близких от заражения гриппом и ОРВИ можно ознакомиться </w:t>
      </w:r>
      <w:hyperlink r:id="rId5" w:history="1">
        <w:r w:rsidRPr="001D32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специальном разделе на сайте </w:t>
        </w:r>
        <w:proofErr w:type="spellStart"/>
        <w:r w:rsidRPr="001D32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Роспотребнадзора</w:t>
        </w:r>
        <w:proofErr w:type="spellEnd"/>
      </w:hyperlink>
      <w:r w:rsidRPr="001D32CB">
        <w:rPr>
          <w:rFonts w:ascii="Times New Roman" w:hAnsi="Times New Roman" w:cs="Times New Roman"/>
          <w:sz w:val="28"/>
          <w:szCs w:val="28"/>
        </w:rPr>
        <w:t>.</w:t>
      </w:r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2CB" w:rsidRPr="001D32CB" w:rsidRDefault="001D32CB" w:rsidP="001D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2CB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9F35BB" w:rsidRDefault="009F35BB"/>
    <w:sectPr w:rsidR="009F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2C9"/>
    <w:multiLevelType w:val="multilevel"/>
    <w:tmpl w:val="D29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A"/>
    <w:rsid w:val="001D32CB"/>
    <w:rsid w:val="009F35BB"/>
    <w:rsid w:val="00C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B55"/>
  <w15:chartTrackingRefBased/>
  <w15:docId w15:val="{DEDCA244-C1CD-43D5-B22F-BA7DD55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25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501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30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5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618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55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5630">
          <w:marLeft w:val="8517"/>
          <w:marRight w:val="85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/region/zika/zi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dcterms:created xsi:type="dcterms:W3CDTF">2019-02-15T09:21:00Z</dcterms:created>
  <dcterms:modified xsi:type="dcterms:W3CDTF">2019-02-15T09:22:00Z</dcterms:modified>
</cp:coreProperties>
</file>