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25"/>
        <w:tblW w:w="1018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685"/>
        <w:gridCol w:w="4476"/>
      </w:tblGrid>
      <w:tr w:rsidR="00E6239C" w:rsidRPr="00E6239C" w:rsidTr="005E1B54">
        <w:trPr>
          <w:trHeight w:hRule="exact" w:val="127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МИНИСТЕРСТВО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ЛЕСНОГО ХОЗЯЙСТВА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РЕСПУБЛИКИ ТАТАРСТАН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239C">
              <w:rPr>
                <w:rFonts w:ascii="Times New Roman" w:eastAsia="Times New Roman" w:hAnsi="Times New Roman" w:cs="Times New Roman"/>
                <w:sz w:val="20"/>
                <w:szCs w:val="18"/>
              </w:rPr>
              <w:t>Ямашева пр., д.37 А, г. Казань, 420124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left" w:pos="531"/>
                <w:tab w:val="left" w:pos="794"/>
                <w:tab w:val="center" w:pos="4677"/>
                <w:tab w:val="right" w:pos="9355"/>
              </w:tabs>
              <w:spacing w:after="0" w:line="0" w:lineRule="atLeast"/>
              <w:ind w:right="-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9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2B72505" wp14:editId="47F3CB32">
                  <wp:extent cx="723900" cy="7239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exact"/>
              <w:ind w:firstLine="33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kern w:val="2"/>
                <w:sz w:val="28"/>
                <w:szCs w:val="24"/>
                <w:lang w:val="tt-RU"/>
              </w:rPr>
              <w:t>ТАТАРСТАН РЕСПУБЛИКАСЫ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ind w:firstLine="600"/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  <w:t>УРМАН ХУҖАЛЫГЫ</w:t>
            </w:r>
          </w:p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ind w:firstLine="884"/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  <w:t>МИНИСТРЛЫГЫ</w:t>
            </w:r>
          </w:p>
          <w:p w:rsidR="00E6239C" w:rsidRPr="00E6239C" w:rsidRDefault="00DD327E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Ямашева пр., 37нче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А </w:t>
            </w:r>
            <w:proofErr w:type="spellStart"/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йорт</w:t>
            </w:r>
            <w:proofErr w:type="spellEnd"/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Казан ш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tt-RU"/>
              </w:rPr>
              <w:t>ә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/>
              </w:rPr>
              <w:t>h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20"/>
                <w:szCs w:val="18"/>
              </w:rPr>
              <w:t>420124</w:t>
            </w:r>
          </w:p>
        </w:tc>
      </w:tr>
      <w:tr w:rsidR="00E6239C" w:rsidRPr="00E6239C" w:rsidTr="005E1B54">
        <w:trPr>
          <w:trHeight w:val="559"/>
        </w:trPr>
        <w:tc>
          <w:tcPr>
            <w:tcW w:w="10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before="240" w:after="0" w:line="276" w:lineRule="auto"/>
              <w:ind w:firstLine="1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Тел. (843) 221-37-01, Факс  221-37-37, Е-</w:t>
            </w: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mail</w:t>
            </w: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Minleshoz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@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сайт: 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Minleshoz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129D7" w:rsidRDefault="00C129D7" w:rsidP="00247076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9C2C2C" w:rsidRPr="00F91D2E" w:rsidRDefault="00785523" w:rsidP="00247076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91D2E">
        <w:rPr>
          <w:rFonts w:ascii="Times New Roman" w:hAnsi="Times New Roman" w:cs="Times New Roman"/>
          <w:sz w:val="26"/>
          <w:szCs w:val="26"/>
        </w:rPr>
        <w:t>Кабинет Министров РТ</w:t>
      </w:r>
      <w:r w:rsidR="007234BE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061F5" w:rsidRPr="00C061F5">
        <w:rPr>
          <w:rFonts w:ascii="Times New Roman" w:hAnsi="Times New Roman" w:cs="Times New Roman"/>
          <w:sz w:val="26"/>
          <w:szCs w:val="26"/>
        </w:rPr>
        <w:t xml:space="preserve">2 </w:t>
      </w:r>
      <w:r w:rsidR="00C061F5">
        <w:rPr>
          <w:rFonts w:ascii="Times New Roman" w:hAnsi="Times New Roman" w:cs="Times New Roman"/>
          <w:sz w:val="26"/>
          <w:szCs w:val="26"/>
          <w:lang w:val="tt-RU"/>
        </w:rPr>
        <w:t xml:space="preserve">апреля </w:t>
      </w:r>
      <w:r w:rsidR="00C061F5">
        <w:rPr>
          <w:rFonts w:ascii="Times New Roman" w:hAnsi="Times New Roman" w:cs="Times New Roman"/>
          <w:sz w:val="26"/>
          <w:szCs w:val="26"/>
        </w:rPr>
        <w:t>2024</w:t>
      </w:r>
      <w:r w:rsidR="0018335D" w:rsidRPr="00F91D2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91D2E">
        <w:rPr>
          <w:rFonts w:ascii="Times New Roman" w:hAnsi="Times New Roman" w:cs="Times New Roman"/>
          <w:sz w:val="26"/>
          <w:szCs w:val="26"/>
        </w:rPr>
        <w:t>,</w:t>
      </w:r>
    </w:p>
    <w:p w:rsidR="00785523" w:rsidRPr="00F91D2E" w:rsidRDefault="00A61FA7" w:rsidP="00785523">
      <w:pPr>
        <w:spacing w:after="0" w:line="240" w:lineRule="auto"/>
        <w:ind w:left="7080" w:right="-567"/>
        <w:rPr>
          <w:rFonts w:ascii="Times New Roman" w:hAnsi="Times New Roman" w:cs="Times New Roman"/>
          <w:sz w:val="26"/>
          <w:szCs w:val="26"/>
        </w:rPr>
      </w:pPr>
      <w:r w:rsidRPr="00F91D2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615A">
        <w:rPr>
          <w:rFonts w:ascii="Times New Roman" w:hAnsi="Times New Roman" w:cs="Times New Roman"/>
          <w:sz w:val="26"/>
          <w:szCs w:val="26"/>
        </w:rPr>
        <w:t>10</w:t>
      </w:r>
      <w:r w:rsidR="00785523" w:rsidRPr="00F91D2E">
        <w:rPr>
          <w:rFonts w:ascii="Times New Roman" w:hAnsi="Times New Roman" w:cs="Times New Roman"/>
          <w:sz w:val="26"/>
          <w:szCs w:val="26"/>
        </w:rPr>
        <w:t>:00 ч.</w:t>
      </w:r>
    </w:p>
    <w:p w:rsidR="00247076" w:rsidRPr="00F91D2E" w:rsidRDefault="00247076" w:rsidP="00F91D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7D5C" w:rsidRPr="00F91D2E" w:rsidRDefault="00487D5C" w:rsidP="003723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5BD" w:rsidRDefault="0018335D" w:rsidP="00723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D2E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193BBB" w:rsidRPr="00F91D2E" w:rsidRDefault="00193BBB" w:rsidP="00723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1D2E" w:rsidRPr="00F91D2E" w:rsidRDefault="00F91D2E" w:rsidP="00723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523" w:rsidRPr="00F91D2E" w:rsidRDefault="00785523" w:rsidP="007855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D2E">
        <w:rPr>
          <w:rFonts w:ascii="Times New Roman" w:hAnsi="Times New Roman" w:cs="Times New Roman"/>
          <w:b/>
          <w:sz w:val="26"/>
          <w:szCs w:val="26"/>
        </w:rPr>
        <w:t>Брифинг на тему</w:t>
      </w:r>
    </w:p>
    <w:p w:rsidR="00F92C2E" w:rsidRDefault="00864935" w:rsidP="008B1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D2E">
        <w:rPr>
          <w:rFonts w:ascii="Times New Roman" w:hAnsi="Times New Roman" w:cs="Times New Roman"/>
          <w:b/>
          <w:sz w:val="26"/>
          <w:szCs w:val="26"/>
        </w:rPr>
        <w:t>«</w:t>
      </w:r>
      <w:r w:rsidR="00F92C2E" w:rsidRPr="00F92C2E">
        <w:rPr>
          <w:rFonts w:ascii="Times New Roman" w:hAnsi="Times New Roman" w:cs="Times New Roman"/>
          <w:b/>
          <w:sz w:val="26"/>
          <w:szCs w:val="26"/>
        </w:rPr>
        <w:t>О старте санитарно-экологического двухмесячника в Республике Татарстан и эколого</w:t>
      </w:r>
      <w:r w:rsidR="00F92C2E">
        <w:rPr>
          <w:rFonts w:ascii="Times New Roman" w:hAnsi="Times New Roman" w:cs="Times New Roman"/>
          <w:b/>
          <w:sz w:val="26"/>
          <w:szCs w:val="26"/>
        </w:rPr>
        <w:t>-</w:t>
      </w:r>
      <w:r w:rsidR="00F92C2E" w:rsidRPr="00F92C2E">
        <w:rPr>
          <w:rFonts w:ascii="Times New Roman" w:hAnsi="Times New Roman" w:cs="Times New Roman"/>
          <w:b/>
          <w:sz w:val="26"/>
          <w:szCs w:val="26"/>
        </w:rPr>
        <w:t>просветительских мероприятиях</w:t>
      </w:r>
      <w:r w:rsidR="00F92C2E">
        <w:rPr>
          <w:rFonts w:ascii="Times New Roman" w:hAnsi="Times New Roman" w:cs="Times New Roman"/>
          <w:b/>
          <w:sz w:val="26"/>
          <w:szCs w:val="26"/>
        </w:rPr>
        <w:t>»</w:t>
      </w:r>
    </w:p>
    <w:p w:rsidR="007234BE" w:rsidRPr="00F91D2E" w:rsidRDefault="007234BE" w:rsidP="00723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03A4A" w:rsidRPr="00F91D2E" w:rsidRDefault="0063296C" w:rsidP="006E1B4E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F91D2E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F1606" w:rsidRPr="00F91D2E">
        <w:rPr>
          <w:rFonts w:ascii="Times New Roman" w:hAnsi="Times New Roman" w:cs="Times New Roman"/>
          <w:i/>
          <w:sz w:val="26"/>
          <w:szCs w:val="26"/>
        </w:rPr>
        <w:t>Участник</w:t>
      </w:r>
      <w:r w:rsidR="008B100B">
        <w:rPr>
          <w:rFonts w:ascii="Times New Roman" w:hAnsi="Times New Roman" w:cs="Times New Roman"/>
          <w:i/>
          <w:sz w:val="26"/>
          <w:szCs w:val="26"/>
        </w:rPr>
        <w:t>и</w:t>
      </w:r>
      <w:r w:rsidR="006E1B4E" w:rsidRPr="00F91D2E">
        <w:rPr>
          <w:rFonts w:ascii="Times New Roman" w:hAnsi="Times New Roman" w:cs="Times New Roman"/>
          <w:i/>
          <w:sz w:val="26"/>
          <w:szCs w:val="26"/>
        </w:rPr>
        <w:t>:</w:t>
      </w:r>
    </w:p>
    <w:p w:rsidR="008B100B" w:rsidRDefault="008B100B" w:rsidP="008B10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B100B">
        <w:rPr>
          <w:rFonts w:ascii="Times New Roman" w:hAnsi="Times New Roman" w:cs="Times New Roman"/>
          <w:sz w:val="26"/>
          <w:szCs w:val="26"/>
        </w:rPr>
        <w:t>Шадриков</w:t>
      </w:r>
      <w:proofErr w:type="spellEnd"/>
      <w:r w:rsidRPr="008B100B">
        <w:rPr>
          <w:rFonts w:ascii="Times New Roman" w:hAnsi="Times New Roman" w:cs="Times New Roman"/>
          <w:sz w:val="26"/>
          <w:szCs w:val="26"/>
        </w:rPr>
        <w:t xml:space="preserve"> Александр Валерьевич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8B100B">
        <w:rPr>
          <w:rFonts w:ascii="Times New Roman" w:hAnsi="Times New Roman" w:cs="Times New Roman"/>
          <w:i/>
          <w:sz w:val="26"/>
          <w:szCs w:val="26"/>
        </w:rPr>
        <w:t xml:space="preserve">министр экологии и природных ресурсов </w:t>
      </w:r>
    </w:p>
    <w:p w:rsidR="008B100B" w:rsidRPr="008B100B" w:rsidRDefault="008B100B" w:rsidP="008B100B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8B100B">
        <w:rPr>
          <w:rFonts w:ascii="Times New Roman" w:hAnsi="Times New Roman" w:cs="Times New Roman"/>
          <w:i/>
          <w:sz w:val="26"/>
          <w:szCs w:val="26"/>
        </w:rPr>
        <w:t>Республики Татарстан</w:t>
      </w:r>
    </w:p>
    <w:p w:rsidR="00F92C2E" w:rsidRDefault="00F92C2E" w:rsidP="00F92C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2C2E">
        <w:rPr>
          <w:rFonts w:ascii="Times New Roman" w:hAnsi="Times New Roman" w:cs="Times New Roman"/>
          <w:sz w:val="26"/>
          <w:szCs w:val="26"/>
        </w:rPr>
        <w:t xml:space="preserve">Шакиров </w:t>
      </w:r>
      <w:proofErr w:type="spellStart"/>
      <w:r w:rsidRPr="00F92C2E">
        <w:rPr>
          <w:rFonts w:ascii="Times New Roman" w:hAnsi="Times New Roman" w:cs="Times New Roman"/>
          <w:sz w:val="26"/>
          <w:szCs w:val="26"/>
        </w:rPr>
        <w:t>Фаяз</w:t>
      </w:r>
      <w:proofErr w:type="spellEnd"/>
      <w:r w:rsidRPr="00F92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2C2E">
        <w:rPr>
          <w:rFonts w:ascii="Times New Roman" w:hAnsi="Times New Roman" w:cs="Times New Roman"/>
          <w:sz w:val="26"/>
          <w:szCs w:val="26"/>
        </w:rPr>
        <w:t>Фанилович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– р</w:t>
      </w:r>
      <w:r w:rsidRPr="00F92C2E">
        <w:rPr>
          <w:rFonts w:ascii="Times New Roman" w:hAnsi="Times New Roman" w:cs="Times New Roman"/>
          <w:i/>
          <w:sz w:val="26"/>
          <w:szCs w:val="26"/>
        </w:rPr>
        <w:t xml:space="preserve">уководитель Волжско-Камского </w:t>
      </w:r>
    </w:p>
    <w:p w:rsidR="00F92C2E" w:rsidRPr="00F92C2E" w:rsidRDefault="00F92C2E" w:rsidP="00F92C2E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92C2E">
        <w:rPr>
          <w:rFonts w:ascii="Times New Roman" w:hAnsi="Times New Roman" w:cs="Times New Roman"/>
          <w:i/>
          <w:sz w:val="26"/>
          <w:szCs w:val="26"/>
        </w:rPr>
        <w:t>межрегионального управления Федеральной службы по надзору в сфере природопользования</w:t>
      </w:r>
    </w:p>
    <w:p w:rsidR="00F92C2E" w:rsidRDefault="00F92C2E" w:rsidP="00F92C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Гумеров Раис Калимуллович – </w:t>
      </w:r>
      <w:r w:rsidRPr="00F92C2E">
        <w:rPr>
          <w:rFonts w:ascii="Times New Roman" w:hAnsi="Times New Roman" w:cs="Times New Roman"/>
          <w:i/>
          <w:sz w:val="26"/>
          <w:szCs w:val="26"/>
        </w:rPr>
        <w:t xml:space="preserve">заместитель министра </w:t>
      </w:r>
      <w:r w:rsidR="009565A8" w:rsidRPr="00F92C2E">
        <w:rPr>
          <w:rFonts w:ascii="Times New Roman" w:hAnsi="Times New Roman" w:cs="Times New Roman"/>
          <w:i/>
          <w:sz w:val="26"/>
          <w:szCs w:val="26"/>
        </w:rPr>
        <w:t xml:space="preserve">лесного хозяйства </w:t>
      </w:r>
    </w:p>
    <w:p w:rsidR="000162E0" w:rsidRPr="00F92C2E" w:rsidRDefault="009565A8" w:rsidP="00F92C2E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92C2E">
        <w:rPr>
          <w:rFonts w:ascii="Times New Roman" w:hAnsi="Times New Roman" w:cs="Times New Roman"/>
          <w:i/>
          <w:sz w:val="26"/>
          <w:szCs w:val="26"/>
        </w:rPr>
        <w:t>Республики Татарстан</w:t>
      </w:r>
    </w:p>
    <w:p w:rsidR="00F92C2E" w:rsidRPr="00F92C2E" w:rsidRDefault="00F92C2E" w:rsidP="00F92C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92C2E">
        <w:rPr>
          <w:rFonts w:ascii="Times New Roman" w:hAnsi="Times New Roman" w:cs="Times New Roman"/>
          <w:sz w:val="26"/>
          <w:szCs w:val="26"/>
        </w:rPr>
        <w:t>Зиганшин</w:t>
      </w:r>
      <w:proofErr w:type="spellEnd"/>
      <w:r w:rsidRPr="00F92C2E">
        <w:rPr>
          <w:rFonts w:ascii="Times New Roman" w:hAnsi="Times New Roman" w:cs="Times New Roman"/>
          <w:sz w:val="26"/>
          <w:szCs w:val="26"/>
        </w:rPr>
        <w:t xml:space="preserve"> Азат Ильдусович</w:t>
      </w:r>
      <w:r>
        <w:rPr>
          <w:rFonts w:ascii="Times New Roman" w:hAnsi="Times New Roman" w:cs="Times New Roman"/>
          <w:i/>
          <w:sz w:val="26"/>
          <w:szCs w:val="26"/>
        </w:rPr>
        <w:t xml:space="preserve"> – р</w:t>
      </w:r>
      <w:r w:rsidRPr="00F92C2E">
        <w:rPr>
          <w:rFonts w:ascii="Times New Roman" w:hAnsi="Times New Roman" w:cs="Times New Roman"/>
          <w:i/>
          <w:sz w:val="26"/>
          <w:szCs w:val="26"/>
        </w:rPr>
        <w:t>уководитель Татарстанского отделения Российского экологического общества</w:t>
      </w:r>
    </w:p>
    <w:p w:rsidR="008B100B" w:rsidRDefault="008B100B" w:rsidP="008B10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92C2E" w:rsidRPr="000967AA" w:rsidRDefault="00F92C2E" w:rsidP="008B100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824726" w:rsidRPr="00824726" w:rsidRDefault="00824726" w:rsidP="0082472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24726">
        <w:rPr>
          <w:rFonts w:ascii="Times New Roman" w:hAnsi="Times New Roman" w:cs="Times New Roman"/>
          <w:b/>
          <w:sz w:val="25"/>
          <w:szCs w:val="25"/>
        </w:rPr>
        <w:t>О</w:t>
      </w:r>
      <w:r w:rsidR="00C652D1">
        <w:rPr>
          <w:rFonts w:ascii="Times New Roman" w:hAnsi="Times New Roman" w:cs="Times New Roman"/>
          <w:b/>
          <w:sz w:val="25"/>
          <w:szCs w:val="25"/>
        </w:rPr>
        <w:t xml:space="preserve"> запланированных работах в рамках </w:t>
      </w:r>
      <w:r w:rsidRPr="00824726">
        <w:rPr>
          <w:rFonts w:ascii="Times New Roman" w:hAnsi="Times New Roman" w:cs="Times New Roman"/>
          <w:b/>
          <w:sz w:val="25"/>
          <w:szCs w:val="25"/>
        </w:rPr>
        <w:t>санитарно-экологического двухмесячника на территории лесного фонда Республики Татарстан и республиканской природоохранной акции «Чистые леса Татарстана».</w:t>
      </w:r>
    </w:p>
    <w:p w:rsidR="00824726" w:rsidRDefault="00824726" w:rsidP="0082472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A0A45" w:rsidRPr="006A0A45" w:rsidRDefault="006A0A45" w:rsidP="006A0A4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На сегодняшний день леса Р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еспублики </w:t>
      </w:r>
      <w:r>
        <w:rPr>
          <w:rFonts w:ascii="Times New Roman" w:hAnsi="Times New Roman" w:cs="Times New Roman"/>
          <w:bCs/>
          <w:sz w:val="25"/>
          <w:szCs w:val="25"/>
        </w:rPr>
        <w:t xml:space="preserve">Татарстан 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занимают </w:t>
      </w:r>
      <w:r w:rsidR="00C652D1">
        <w:rPr>
          <w:rFonts w:ascii="Times New Roman" w:hAnsi="Times New Roman" w:cs="Times New Roman"/>
          <w:bCs/>
          <w:sz w:val="25"/>
          <w:szCs w:val="25"/>
        </w:rPr>
        <w:t>1 млн. 261</w:t>
      </w:r>
      <w:r>
        <w:rPr>
          <w:rFonts w:ascii="Times New Roman" w:hAnsi="Times New Roman" w:cs="Times New Roman"/>
          <w:bCs/>
          <w:sz w:val="25"/>
          <w:szCs w:val="25"/>
        </w:rPr>
        <w:t xml:space="preserve"> тыс</w:t>
      </w:r>
      <w:r w:rsidR="00C652D1">
        <w:rPr>
          <w:rFonts w:ascii="Times New Roman" w:hAnsi="Times New Roman" w:cs="Times New Roman"/>
          <w:bCs/>
          <w:sz w:val="25"/>
          <w:szCs w:val="25"/>
        </w:rPr>
        <w:t>. га, лесистость составляет 17,4</w:t>
      </w:r>
      <w:r w:rsidRPr="006A0A45">
        <w:rPr>
          <w:rFonts w:ascii="Times New Roman" w:hAnsi="Times New Roman" w:cs="Times New Roman"/>
          <w:bCs/>
          <w:sz w:val="25"/>
          <w:szCs w:val="25"/>
        </w:rPr>
        <w:t>%.</w:t>
      </w:r>
    </w:p>
    <w:p w:rsidR="006A7A77" w:rsidRDefault="006A0A45" w:rsidP="006A0A4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A0A45">
        <w:rPr>
          <w:rFonts w:ascii="Times New Roman" w:hAnsi="Times New Roman" w:cs="Times New Roman"/>
          <w:bCs/>
          <w:sz w:val="25"/>
          <w:szCs w:val="25"/>
        </w:rPr>
        <w:t>Об</w:t>
      </w:r>
      <w:r>
        <w:rPr>
          <w:rFonts w:ascii="Times New Roman" w:hAnsi="Times New Roman" w:cs="Times New Roman"/>
          <w:bCs/>
          <w:sz w:val="25"/>
          <w:szCs w:val="25"/>
        </w:rPr>
        <w:t xml:space="preserve">щая площадь защитных </w:t>
      </w:r>
      <w:r w:rsidR="006E1E49">
        <w:rPr>
          <w:rFonts w:ascii="Times New Roman" w:hAnsi="Times New Roman" w:cs="Times New Roman"/>
          <w:bCs/>
          <w:sz w:val="25"/>
          <w:szCs w:val="25"/>
        </w:rPr>
        <w:t xml:space="preserve">лесных </w:t>
      </w:r>
      <w:r>
        <w:rPr>
          <w:rFonts w:ascii="Times New Roman" w:hAnsi="Times New Roman" w:cs="Times New Roman"/>
          <w:bCs/>
          <w:sz w:val="25"/>
          <w:szCs w:val="25"/>
        </w:rPr>
        <w:t xml:space="preserve">насаждений, по данным специалистов Министерства лесного хозяйства РТ, </w:t>
      </w:r>
      <w:r w:rsidRPr="006A0A45">
        <w:rPr>
          <w:rFonts w:ascii="Times New Roman" w:hAnsi="Times New Roman" w:cs="Times New Roman"/>
          <w:bCs/>
          <w:sz w:val="25"/>
          <w:szCs w:val="25"/>
        </w:rPr>
        <w:t>– 145 тыс. га</w:t>
      </w:r>
      <w:r>
        <w:rPr>
          <w:rFonts w:ascii="Times New Roman" w:hAnsi="Times New Roman" w:cs="Times New Roman"/>
          <w:bCs/>
          <w:sz w:val="25"/>
          <w:szCs w:val="25"/>
        </w:rPr>
        <w:t xml:space="preserve">. С учетом 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защитных насаждений, в настоящее время лесистость </w:t>
      </w:r>
      <w:r>
        <w:rPr>
          <w:rFonts w:ascii="Times New Roman" w:hAnsi="Times New Roman" w:cs="Times New Roman"/>
          <w:bCs/>
          <w:sz w:val="25"/>
          <w:szCs w:val="25"/>
        </w:rPr>
        <w:t xml:space="preserve">Республики Татарстан 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составляет </w:t>
      </w:r>
      <w:r w:rsidR="00C652D1">
        <w:rPr>
          <w:rFonts w:ascii="Times New Roman" w:hAnsi="Times New Roman" w:cs="Times New Roman"/>
          <w:bCs/>
          <w:sz w:val="25"/>
          <w:szCs w:val="25"/>
        </w:rPr>
        <w:t>19,5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%. </w:t>
      </w:r>
    </w:p>
    <w:p w:rsidR="006A0A45" w:rsidRDefault="006A0A45" w:rsidP="006A0A4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В целях сохранения лесных 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насаждений ведется </w:t>
      </w:r>
      <w:r>
        <w:rPr>
          <w:rFonts w:ascii="Times New Roman" w:hAnsi="Times New Roman" w:cs="Times New Roman"/>
          <w:bCs/>
          <w:sz w:val="25"/>
          <w:szCs w:val="25"/>
        </w:rPr>
        <w:t xml:space="preserve">систематичная работа по охране, защите и воспроизводству лесов, в 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т.ч</w:t>
      </w:r>
      <w:proofErr w:type="spellEnd"/>
      <w:r>
        <w:rPr>
          <w:rFonts w:ascii="Times New Roman" w:hAnsi="Times New Roman" w:cs="Times New Roman"/>
          <w:bCs/>
          <w:sz w:val="25"/>
          <w:szCs w:val="25"/>
        </w:rPr>
        <w:t>. патрулирование земель лесного фонда. В рамках санитарно-</w:t>
      </w:r>
      <w:r w:rsidRPr="006A0A45">
        <w:rPr>
          <w:rFonts w:ascii="Times New Roman" w:hAnsi="Times New Roman" w:cs="Times New Roman"/>
          <w:bCs/>
          <w:sz w:val="25"/>
          <w:szCs w:val="25"/>
        </w:rPr>
        <w:t>экологического двухмесячника</w:t>
      </w:r>
      <w:r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C652D1">
        <w:rPr>
          <w:rFonts w:ascii="Times New Roman" w:hAnsi="Times New Roman" w:cs="Times New Roman"/>
          <w:bCs/>
          <w:sz w:val="25"/>
          <w:szCs w:val="25"/>
        </w:rPr>
        <w:t>прошедшего в 2023 году</w:t>
      </w:r>
      <w:r>
        <w:rPr>
          <w:rFonts w:ascii="Times New Roman" w:hAnsi="Times New Roman" w:cs="Times New Roman"/>
          <w:bCs/>
          <w:sz w:val="25"/>
          <w:szCs w:val="25"/>
        </w:rPr>
        <w:t xml:space="preserve">, было </w:t>
      </w:r>
      <w:r w:rsidRPr="006A0A45">
        <w:rPr>
          <w:rFonts w:ascii="Times New Roman" w:hAnsi="Times New Roman" w:cs="Times New Roman"/>
          <w:bCs/>
          <w:sz w:val="25"/>
          <w:szCs w:val="25"/>
        </w:rPr>
        <w:t>выявлено 74 места несанкцио</w:t>
      </w:r>
      <w:r>
        <w:rPr>
          <w:rFonts w:ascii="Times New Roman" w:hAnsi="Times New Roman" w:cs="Times New Roman"/>
          <w:bCs/>
          <w:sz w:val="25"/>
          <w:szCs w:val="25"/>
        </w:rPr>
        <w:t xml:space="preserve">нированного размещения отходов. </w:t>
      </w:r>
      <w:r w:rsidRPr="006A0A45">
        <w:rPr>
          <w:rFonts w:ascii="Times New Roman" w:hAnsi="Times New Roman" w:cs="Times New Roman"/>
          <w:bCs/>
          <w:sz w:val="25"/>
          <w:szCs w:val="25"/>
        </w:rPr>
        <w:t>Их общая площадь состав</w:t>
      </w:r>
      <w:r>
        <w:rPr>
          <w:rFonts w:ascii="Times New Roman" w:hAnsi="Times New Roman" w:cs="Times New Roman"/>
          <w:bCs/>
          <w:sz w:val="25"/>
          <w:szCs w:val="25"/>
        </w:rPr>
        <w:t>ила более 817 кв. м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, всего </w:t>
      </w:r>
      <w:r>
        <w:rPr>
          <w:rFonts w:ascii="Times New Roman" w:hAnsi="Times New Roman" w:cs="Times New Roman"/>
          <w:bCs/>
          <w:sz w:val="25"/>
          <w:szCs w:val="25"/>
        </w:rPr>
        <w:t xml:space="preserve">было </w:t>
      </w:r>
      <w:r w:rsidRPr="006A0A45">
        <w:rPr>
          <w:rFonts w:ascii="Times New Roman" w:hAnsi="Times New Roman" w:cs="Times New Roman"/>
          <w:bCs/>
          <w:sz w:val="25"/>
          <w:szCs w:val="25"/>
        </w:rPr>
        <w:t>ликвидировано</w:t>
      </w:r>
      <w:r>
        <w:rPr>
          <w:rFonts w:ascii="Times New Roman" w:hAnsi="Times New Roman" w:cs="Times New Roman"/>
          <w:bCs/>
          <w:sz w:val="25"/>
          <w:szCs w:val="25"/>
        </w:rPr>
        <w:t xml:space="preserve"> свыше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 201 куб.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A0A45">
        <w:rPr>
          <w:rFonts w:ascii="Times New Roman" w:hAnsi="Times New Roman" w:cs="Times New Roman"/>
          <w:bCs/>
          <w:sz w:val="25"/>
          <w:szCs w:val="25"/>
        </w:rPr>
        <w:t>м отхо</w:t>
      </w:r>
      <w:r>
        <w:rPr>
          <w:rFonts w:ascii="Times New Roman" w:hAnsi="Times New Roman" w:cs="Times New Roman"/>
          <w:bCs/>
          <w:sz w:val="25"/>
          <w:szCs w:val="25"/>
        </w:rPr>
        <w:t xml:space="preserve">дов производства и потребления. </w:t>
      </w:r>
      <w:r w:rsidRPr="006A0A45">
        <w:rPr>
          <w:rFonts w:ascii="Times New Roman" w:hAnsi="Times New Roman" w:cs="Times New Roman"/>
          <w:bCs/>
          <w:sz w:val="25"/>
          <w:szCs w:val="25"/>
        </w:rPr>
        <w:t xml:space="preserve">Наибольшее количество мест несанкционированного размещения отходов было выявлено </w:t>
      </w:r>
      <w:r w:rsidR="00A7552C">
        <w:rPr>
          <w:rFonts w:ascii="Times New Roman" w:hAnsi="Times New Roman" w:cs="Times New Roman"/>
          <w:bCs/>
          <w:sz w:val="25"/>
          <w:szCs w:val="25"/>
        </w:rPr>
        <w:t xml:space="preserve">на </w:t>
      </w:r>
      <w:r w:rsidRPr="006A0A45">
        <w:rPr>
          <w:rFonts w:ascii="Times New Roman" w:hAnsi="Times New Roman" w:cs="Times New Roman"/>
          <w:bCs/>
          <w:sz w:val="25"/>
          <w:szCs w:val="25"/>
        </w:rPr>
        <w:t>участках лесного фонда, граничащих с крупными городами</w:t>
      </w:r>
      <w:r>
        <w:rPr>
          <w:rFonts w:ascii="Times New Roman" w:hAnsi="Times New Roman" w:cs="Times New Roman"/>
          <w:bCs/>
          <w:sz w:val="25"/>
          <w:szCs w:val="25"/>
        </w:rPr>
        <w:t xml:space="preserve"> (</w:t>
      </w:r>
      <w:r w:rsidRPr="006A0A45">
        <w:rPr>
          <w:rFonts w:ascii="Times New Roman" w:hAnsi="Times New Roman" w:cs="Times New Roman"/>
          <w:bCs/>
          <w:sz w:val="25"/>
          <w:szCs w:val="25"/>
        </w:rPr>
        <w:t>Казань, Набережные Челны, Нижнека</w:t>
      </w:r>
      <w:r>
        <w:rPr>
          <w:rFonts w:ascii="Times New Roman" w:hAnsi="Times New Roman" w:cs="Times New Roman"/>
          <w:bCs/>
          <w:sz w:val="25"/>
          <w:szCs w:val="25"/>
        </w:rPr>
        <w:t xml:space="preserve">мск, Альметьевск, Зеленодольск). </w:t>
      </w:r>
    </w:p>
    <w:p w:rsidR="00D47A80" w:rsidRDefault="00D47A80" w:rsidP="00D47A8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47A80">
        <w:rPr>
          <w:rFonts w:ascii="Times New Roman" w:hAnsi="Times New Roman" w:cs="Times New Roman"/>
          <w:bCs/>
          <w:sz w:val="25"/>
          <w:szCs w:val="25"/>
        </w:rPr>
        <w:t xml:space="preserve">Всего </w:t>
      </w:r>
      <w:r w:rsidR="00C652D1">
        <w:rPr>
          <w:rFonts w:ascii="Times New Roman" w:hAnsi="Times New Roman" w:cs="Times New Roman"/>
          <w:bCs/>
          <w:sz w:val="25"/>
          <w:szCs w:val="25"/>
        </w:rPr>
        <w:t xml:space="preserve">в прошлом </w:t>
      </w:r>
      <w:r>
        <w:rPr>
          <w:rFonts w:ascii="Times New Roman" w:hAnsi="Times New Roman" w:cs="Times New Roman"/>
          <w:bCs/>
          <w:sz w:val="25"/>
          <w:szCs w:val="25"/>
        </w:rPr>
        <w:t xml:space="preserve">году </w:t>
      </w:r>
      <w:r w:rsidRPr="00D47A80">
        <w:rPr>
          <w:rFonts w:ascii="Times New Roman" w:hAnsi="Times New Roman" w:cs="Times New Roman"/>
          <w:bCs/>
          <w:sz w:val="25"/>
          <w:szCs w:val="25"/>
        </w:rPr>
        <w:t xml:space="preserve">государственными лесными инспекторами было составлено </w:t>
      </w:r>
      <w:r w:rsidR="00C652D1">
        <w:rPr>
          <w:rFonts w:ascii="Times New Roman" w:hAnsi="Times New Roman" w:cs="Times New Roman"/>
          <w:bCs/>
          <w:sz w:val="25"/>
          <w:szCs w:val="25"/>
        </w:rPr>
        <w:t>77</w:t>
      </w:r>
      <w:r w:rsidRPr="00D47A80">
        <w:rPr>
          <w:rFonts w:ascii="Times New Roman" w:hAnsi="Times New Roman" w:cs="Times New Roman"/>
          <w:bCs/>
          <w:sz w:val="25"/>
          <w:szCs w:val="25"/>
        </w:rPr>
        <w:t xml:space="preserve"> протоколов по статье 8.31 </w:t>
      </w:r>
      <w:r>
        <w:rPr>
          <w:rFonts w:ascii="Times New Roman" w:hAnsi="Times New Roman" w:cs="Times New Roman"/>
          <w:bCs/>
          <w:sz w:val="25"/>
          <w:szCs w:val="25"/>
        </w:rPr>
        <w:t xml:space="preserve">КоАП РФ </w:t>
      </w:r>
      <w:r w:rsidRPr="00D47A80">
        <w:rPr>
          <w:rFonts w:ascii="Times New Roman" w:hAnsi="Times New Roman" w:cs="Times New Roman"/>
          <w:bCs/>
          <w:sz w:val="25"/>
          <w:szCs w:val="25"/>
        </w:rPr>
        <w:t>«Нарушение правил с</w:t>
      </w:r>
      <w:r>
        <w:rPr>
          <w:rFonts w:ascii="Times New Roman" w:hAnsi="Times New Roman" w:cs="Times New Roman"/>
          <w:bCs/>
          <w:sz w:val="25"/>
          <w:szCs w:val="25"/>
        </w:rPr>
        <w:t xml:space="preserve">анитарной </w:t>
      </w:r>
      <w:r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безопасности в лесах». В настоящее время </w:t>
      </w:r>
      <w:r w:rsidR="00C652D1">
        <w:rPr>
          <w:rFonts w:ascii="Times New Roman" w:hAnsi="Times New Roman" w:cs="Times New Roman"/>
          <w:bCs/>
          <w:sz w:val="25"/>
          <w:szCs w:val="25"/>
        </w:rPr>
        <w:t>63</w:t>
      </w:r>
      <w:r w:rsidRPr="00D47A80">
        <w:rPr>
          <w:rFonts w:ascii="Times New Roman" w:hAnsi="Times New Roman" w:cs="Times New Roman"/>
          <w:bCs/>
          <w:sz w:val="25"/>
          <w:szCs w:val="25"/>
        </w:rPr>
        <w:t xml:space="preserve"> из </w:t>
      </w:r>
      <w:r>
        <w:rPr>
          <w:rFonts w:ascii="Times New Roman" w:hAnsi="Times New Roman" w:cs="Times New Roman"/>
          <w:bCs/>
          <w:sz w:val="25"/>
          <w:szCs w:val="25"/>
        </w:rPr>
        <w:t xml:space="preserve">них </w:t>
      </w:r>
      <w:r w:rsidRPr="00D47A80">
        <w:rPr>
          <w:rFonts w:ascii="Times New Roman" w:hAnsi="Times New Roman" w:cs="Times New Roman"/>
          <w:bCs/>
          <w:sz w:val="25"/>
          <w:szCs w:val="25"/>
        </w:rPr>
        <w:t xml:space="preserve">рассмотрены, назначено </w:t>
      </w:r>
      <w:r>
        <w:rPr>
          <w:rFonts w:ascii="Times New Roman" w:hAnsi="Times New Roman" w:cs="Times New Roman"/>
          <w:bCs/>
          <w:sz w:val="25"/>
          <w:szCs w:val="25"/>
        </w:rPr>
        <w:t>штрафов</w:t>
      </w:r>
      <w:r w:rsidRPr="00D47A80">
        <w:rPr>
          <w:rFonts w:ascii="Times New Roman" w:hAnsi="Times New Roman" w:cs="Times New Roman"/>
          <w:bCs/>
          <w:sz w:val="25"/>
          <w:szCs w:val="25"/>
        </w:rPr>
        <w:t xml:space="preserve"> в размере </w:t>
      </w:r>
      <w:r w:rsidR="00C652D1">
        <w:rPr>
          <w:rFonts w:ascii="Times New Roman" w:hAnsi="Times New Roman" w:cs="Times New Roman"/>
          <w:bCs/>
          <w:sz w:val="25"/>
          <w:szCs w:val="25"/>
        </w:rPr>
        <w:t xml:space="preserve">97,5 </w:t>
      </w:r>
      <w:r w:rsidRPr="00D47A80">
        <w:rPr>
          <w:rFonts w:ascii="Times New Roman" w:hAnsi="Times New Roman" w:cs="Times New Roman"/>
          <w:bCs/>
          <w:sz w:val="25"/>
          <w:szCs w:val="25"/>
        </w:rPr>
        <w:t xml:space="preserve">тыс. рублей. </w:t>
      </w:r>
      <w:r>
        <w:rPr>
          <w:rFonts w:ascii="Times New Roman" w:hAnsi="Times New Roman" w:cs="Times New Roman"/>
          <w:bCs/>
          <w:sz w:val="25"/>
          <w:szCs w:val="25"/>
        </w:rPr>
        <w:t xml:space="preserve">Остальные протоколы </w:t>
      </w:r>
      <w:r w:rsidRPr="00D47A80">
        <w:rPr>
          <w:rFonts w:ascii="Times New Roman" w:hAnsi="Times New Roman" w:cs="Times New Roman"/>
          <w:bCs/>
          <w:sz w:val="25"/>
          <w:szCs w:val="25"/>
        </w:rPr>
        <w:t>находятся на стадии административного производства.</w:t>
      </w:r>
    </w:p>
    <w:p w:rsidR="00D47A80" w:rsidRPr="00D47A80" w:rsidRDefault="00C652D1" w:rsidP="00D47A8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Такая же работа будет проводиться и в этом году. Кроме этого, 22 апреля 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т.г</w:t>
      </w:r>
      <w:proofErr w:type="spellEnd"/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D47A80">
        <w:rPr>
          <w:rFonts w:ascii="Times New Roman" w:hAnsi="Times New Roman" w:cs="Times New Roman"/>
          <w:bCs/>
          <w:sz w:val="25"/>
          <w:szCs w:val="25"/>
        </w:rPr>
        <w:t>старт</w:t>
      </w:r>
      <w:r>
        <w:rPr>
          <w:rFonts w:ascii="Times New Roman" w:hAnsi="Times New Roman" w:cs="Times New Roman"/>
          <w:bCs/>
          <w:sz w:val="25"/>
          <w:szCs w:val="25"/>
        </w:rPr>
        <w:t>ует</w:t>
      </w:r>
      <w:r w:rsidR="00D47A80">
        <w:rPr>
          <w:rFonts w:ascii="Times New Roman" w:hAnsi="Times New Roman" w:cs="Times New Roman"/>
          <w:bCs/>
          <w:sz w:val="25"/>
          <w:szCs w:val="25"/>
        </w:rPr>
        <w:t xml:space="preserve"> весенний этап </w:t>
      </w:r>
      <w:r w:rsidR="00D47A80" w:rsidRPr="00D47A80">
        <w:rPr>
          <w:rFonts w:ascii="Times New Roman" w:hAnsi="Times New Roman" w:cs="Times New Roman"/>
          <w:bCs/>
          <w:sz w:val="25"/>
          <w:szCs w:val="25"/>
        </w:rPr>
        <w:t>республиканск</w:t>
      </w:r>
      <w:r w:rsidR="00D47A80">
        <w:rPr>
          <w:rFonts w:ascii="Times New Roman" w:hAnsi="Times New Roman" w:cs="Times New Roman"/>
          <w:bCs/>
          <w:sz w:val="25"/>
          <w:szCs w:val="25"/>
        </w:rPr>
        <w:t>ой</w:t>
      </w:r>
      <w:r w:rsidR="00D47A80" w:rsidRPr="00D47A80">
        <w:rPr>
          <w:rFonts w:ascii="Times New Roman" w:hAnsi="Times New Roman" w:cs="Times New Roman"/>
          <w:bCs/>
          <w:sz w:val="25"/>
          <w:szCs w:val="25"/>
        </w:rPr>
        <w:t xml:space="preserve"> природоохранн</w:t>
      </w:r>
      <w:r w:rsidR="00D47A80">
        <w:rPr>
          <w:rFonts w:ascii="Times New Roman" w:hAnsi="Times New Roman" w:cs="Times New Roman"/>
          <w:bCs/>
          <w:sz w:val="25"/>
          <w:szCs w:val="25"/>
        </w:rPr>
        <w:t>ой акции</w:t>
      </w:r>
      <w:r w:rsidR="00D47A80" w:rsidRPr="00D47A80">
        <w:rPr>
          <w:rFonts w:ascii="Times New Roman" w:hAnsi="Times New Roman" w:cs="Times New Roman"/>
          <w:bCs/>
          <w:sz w:val="25"/>
          <w:szCs w:val="25"/>
        </w:rPr>
        <w:t xml:space="preserve"> «Чистые леса Татарстана».</w:t>
      </w:r>
      <w:r w:rsidR="007E67D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34D94">
        <w:rPr>
          <w:rFonts w:ascii="Times New Roman" w:hAnsi="Times New Roman" w:cs="Times New Roman"/>
          <w:bCs/>
          <w:sz w:val="25"/>
          <w:szCs w:val="25"/>
        </w:rPr>
        <w:t xml:space="preserve">Он продлится по 22 июня. </w:t>
      </w:r>
      <w:r w:rsidR="007E67D2">
        <w:rPr>
          <w:rFonts w:ascii="Times New Roman" w:hAnsi="Times New Roman" w:cs="Times New Roman"/>
          <w:bCs/>
          <w:sz w:val="25"/>
          <w:szCs w:val="25"/>
        </w:rPr>
        <w:t>В его</w:t>
      </w:r>
      <w:r w:rsidR="00D47A80">
        <w:rPr>
          <w:rFonts w:ascii="Times New Roman" w:hAnsi="Times New Roman" w:cs="Times New Roman"/>
          <w:bCs/>
          <w:sz w:val="25"/>
          <w:szCs w:val="25"/>
        </w:rPr>
        <w:t xml:space="preserve"> рамках </w:t>
      </w:r>
      <w:r>
        <w:rPr>
          <w:rFonts w:ascii="Times New Roman" w:hAnsi="Times New Roman" w:cs="Times New Roman"/>
          <w:bCs/>
          <w:sz w:val="25"/>
          <w:szCs w:val="25"/>
        </w:rPr>
        <w:t xml:space="preserve">будут проведены </w:t>
      </w:r>
      <w:r w:rsidR="00D47A80">
        <w:rPr>
          <w:rFonts w:ascii="Times New Roman" w:hAnsi="Times New Roman" w:cs="Times New Roman"/>
          <w:bCs/>
          <w:sz w:val="25"/>
          <w:szCs w:val="25"/>
        </w:rPr>
        <w:t>работы по очистке</w:t>
      </w:r>
      <w:r w:rsidR="00D47A80" w:rsidRPr="00D47A80">
        <w:rPr>
          <w:rFonts w:ascii="Times New Roman" w:hAnsi="Times New Roman" w:cs="Times New Roman"/>
          <w:bCs/>
          <w:sz w:val="25"/>
          <w:szCs w:val="25"/>
        </w:rPr>
        <w:t xml:space="preserve"> территории лесного фонда от твердых коммунальных отходов, сухостоя и валежника, ремонт</w:t>
      </w:r>
      <w:r w:rsidR="00D47A80">
        <w:rPr>
          <w:rFonts w:ascii="Times New Roman" w:hAnsi="Times New Roman" w:cs="Times New Roman"/>
          <w:bCs/>
          <w:sz w:val="25"/>
          <w:szCs w:val="25"/>
        </w:rPr>
        <w:t>у и обустройству</w:t>
      </w:r>
      <w:r w:rsidR="00D47A80" w:rsidRPr="00D47A80">
        <w:rPr>
          <w:rFonts w:ascii="Times New Roman" w:hAnsi="Times New Roman" w:cs="Times New Roman"/>
          <w:bCs/>
          <w:sz w:val="25"/>
          <w:szCs w:val="25"/>
        </w:rPr>
        <w:t xml:space="preserve"> аншлагов, информационных щитов и мест отдыха в лесу.</w:t>
      </w:r>
    </w:p>
    <w:p w:rsidR="00D47A80" w:rsidRDefault="00D47A80" w:rsidP="00D47A8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Цель акции </w:t>
      </w:r>
      <w:r w:rsidRPr="00D47A80">
        <w:rPr>
          <w:rFonts w:ascii="Times New Roman" w:hAnsi="Times New Roman" w:cs="Times New Roman"/>
          <w:bCs/>
          <w:sz w:val="25"/>
          <w:szCs w:val="25"/>
        </w:rPr>
        <w:t>– создание благоприятной санитарно-экологической обстановки в лесах, экологическое воспитание и формирование экологической культуры населения, объединение усилий неравнодушных к окружающей среде людей, готовых внести свою лепту в наведение порядка в лесу, показать пример отношения к главному природному богатству.</w:t>
      </w:r>
    </w:p>
    <w:p w:rsidR="00C652D1" w:rsidRPr="00C652D1" w:rsidRDefault="00C652D1" w:rsidP="00C652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Pr="00C652D1">
        <w:rPr>
          <w:rFonts w:ascii="Times New Roman" w:hAnsi="Times New Roman" w:cs="Times New Roman"/>
          <w:bCs/>
          <w:sz w:val="25"/>
          <w:szCs w:val="25"/>
        </w:rPr>
        <w:t xml:space="preserve">2023 году </w:t>
      </w:r>
      <w:r>
        <w:rPr>
          <w:rFonts w:ascii="Times New Roman" w:hAnsi="Times New Roman" w:cs="Times New Roman"/>
          <w:bCs/>
          <w:sz w:val="25"/>
          <w:szCs w:val="25"/>
        </w:rPr>
        <w:t>республикан</w:t>
      </w:r>
      <w:r w:rsidRPr="00C652D1">
        <w:rPr>
          <w:rFonts w:ascii="Times New Roman" w:hAnsi="Times New Roman" w:cs="Times New Roman"/>
          <w:bCs/>
          <w:sz w:val="25"/>
          <w:szCs w:val="25"/>
        </w:rPr>
        <w:t xml:space="preserve">ская природоохранная </w:t>
      </w:r>
      <w:r>
        <w:rPr>
          <w:rFonts w:ascii="Times New Roman" w:hAnsi="Times New Roman" w:cs="Times New Roman"/>
          <w:bCs/>
          <w:sz w:val="25"/>
          <w:szCs w:val="25"/>
        </w:rPr>
        <w:t xml:space="preserve">акция «Чистые леса Татарстана» была организована в периоды </w:t>
      </w:r>
      <w:r w:rsidRPr="00C652D1">
        <w:rPr>
          <w:rFonts w:ascii="Times New Roman" w:hAnsi="Times New Roman" w:cs="Times New Roman"/>
          <w:bCs/>
          <w:sz w:val="25"/>
          <w:szCs w:val="25"/>
        </w:rPr>
        <w:t>с 17 апреля по 17 июня и с 11 сентября по 11 ноября.</w:t>
      </w:r>
    </w:p>
    <w:p w:rsidR="00C652D1" w:rsidRPr="00C652D1" w:rsidRDefault="00C652D1" w:rsidP="00C652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652D1">
        <w:rPr>
          <w:rFonts w:ascii="Times New Roman" w:hAnsi="Times New Roman" w:cs="Times New Roman"/>
          <w:bCs/>
          <w:sz w:val="25"/>
          <w:szCs w:val="25"/>
        </w:rPr>
        <w:t>В рамках акции из лесного фонда было собра</w:t>
      </w:r>
      <w:r>
        <w:rPr>
          <w:rFonts w:ascii="Times New Roman" w:hAnsi="Times New Roman" w:cs="Times New Roman"/>
          <w:bCs/>
          <w:sz w:val="25"/>
          <w:szCs w:val="25"/>
        </w:rPr>
        <w:t xml:space="preserve">но и вывезено 1,3 тыс. куб. м. </w:t>
      </w:r>
      <w:r w:rsidRPr="00C652D1">
        <w:rPr>
          <w:rFonts w:ascii="Times New Roman" w:hAnsi="Times New Roman" w:cs="Times New Roman"/>
          <w:bCs/>
          <w:sz w:val="25"/>
          <w:szCs w:val="25"/>
        </w:rPr>
        <w:t>твердых бытовых отходов, сложено в кучи на п</w:t>
      </w:r>
      <w:r>
        <w:rPr>
          <w:rFonts w:ascii="Times New Roman" w:hAnsi="Times New Roman" w:cs="Times New Roman"/>
          <w:bCs/>
          <w:sz w:val="25"/>
          <w:szCs w:val="25"/>
        </w:rPr>
        <w:t>ерегнивание 5,7 тыс. куб. м. су</w:t>
      </w:r>
      <w:r w:rsidRPr="00C652D1">
        <w:rPr>
          <w:rFonts w:ascii="Times New Roman" w:hAnsi="Times New Roman" w:cs="Times New Roman"/>
          <w:bCs/>
          <w:sz w:val="25"/>
          <w:szCs w:val="25"/>
        </w:rPr>
        <w:t>хостоя и валежника. В работах приняли уч</w:t>
      </w:r>
      <w:r>
        <w:rPr>
          <w:rFonts w:ascii="Times New Roman" w:hAnsi="Times New Roman" w:cs="Times New Roman"/>
          <w:bCs/>
          <w:sz w:val="25"/>
          <w:szCs w:val="25"/>
        </w:rPr>
        <w:t xml:space="preserve">астие специалисты Министерства </w:t>
      </w:r>
      <w:r w:rsidRPr="00C652D1">
        <w:rPr>
          <w:rFonts w:ascii="Times New Roman" w:hAnsi="Times New Roman" w:cs="Times New Roman"/>
          <w:bCs/>
          <w:sz w:val="25"/>
          <w:szCs w:val="25"/>
        </w:rPr>
        <w:t>лесного хозяйства РТ, его подведомственны</w:t>
      </w:r>
      <w:r>
        <w:rPr>
          <w:rFonts w:ascii="Times New Roman" w:hAnsi="Times New Roman" w:cs="Times New Roman"/>
          <w:bCs/>
          <w:sz w:val="25"/>
          <w:szCs w:val="25"/>
        </w:rPr>
        <w:t>х учреждений, сотрудники органи</w:t>
      </w:r>
      <w:r w:rsidRPr="00C652D1">
        <w:rPr>
          <w:rFonts w:ascii="Times New Roman" w:hAnsi="Times New Roman" w:cs="Times New Roman"/>
          <w:bCs/>
          <w:sz w:val="25"/>
          <w:szCs w:val="25"/>
        </w:rPr>
        <w:t xml:space="preserve">заций, предприятий республики, арендаторы </w:t>
      </w:r>
      <w:r>
        <w:rPr>
          <w:rFonts w:ascii="Times New Roman" w:hAnsi="Times New Roman" w:cs="Times New Roman"/>
          <w:bCs/>
          <w:sz w:val="25"/>
          <w:szCs w:val="25"/>
        </w:rPr>
        <w:t xml:space="preserve">лесных участков, представители </w:t>
      </w:r>
      <w:r w:rsidRPr="00C652D1">
        <w:rPr>
          <w:rFonts w:ascii="Times New Roman" w:hAnsi="Times New Roman" w:cs="Times New Roman"/>
          <w:bCs/>
          <w:sz w:val="25"/>
          <w:szCs w:val="25"/>
        </w:rPr>
        <w:t xml:space="preserve">садоводческих товариществ, кооперативов, </w:t>
      </w:r>
      <w:r>
        <w:rPr>
          <w:rFonts w:ascii="Times New Roman" w:hAnsi="Times New Roman" w:cs="Times New Roman"/>
          <w:bCs/>
          <w:sz w:val="25"/>
          <w:szCs w:val="25"/>
        </w:rPr>
        <w:t>студенты высших и средних специ</w:t>
      </w:r>
      <w:r w:rsidRPr="00C652D1">
        <w:rPr>
          <w:rFonts w:ascii="Times New Roman" w:hAnsi="Times New Roman" w:cs="Times New Roman"/>
          <w:bCs/>
          <w:sz w:val="25"/>
          <w:szCs w:val="25"/>
        </w:rPr>
        <w:t>альных учебных заведений, волонтеры.</w:t>
      </w:r>
    </w:p>
    <w:p w:rsidR="00C652D1" w:rsidRDefault="00C652D1" w:rsidP="00C652D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652D1">
        <w:rPr>
          <w:rFonts w:ascii="Times New Roman" w:hAnsi="Times New Roman" w:cs="Times New Roman"/>
          <w:bCs/>
          <w:sz w:val="25"/>
          <w:szCs w:val="25"/>
        </w:rPr>
        <w:t xml:space="preserve">Наряду с этим, были отремонтированы более </w:t>
      </w:r>
      <w:r>
        <w:rPr>
          <w:rFonts w:ascii="Times New Roman" w:hAnsi="Times New Roman" w:cs="Times New Roman"/>
          <w:bCs/>
          <w:sz w:val="25"/>
          <w:szCs w:val="25"/>
        </w:rPr>
        <w:t>600 аншлагов, информацион</w:t>
      </w:r>
      <w:r w:rsidRPr="00C652D1">
        <w:rPr>
          <w:rFonts w:ascii="Times New Roman" w:hAnsi="Times New Roman" w:cs="Times New Roman"/>
          <w:bCs/>
          <w:sz w:val="25"/>
          <w:szCs w:val="25"/>
        </w:rPr>
        <w:t>ных щитов и мест отдыха граждан, пребывающих в лесах</w:t>
      </w:r>
    </w:p>
    <w:p w:rsidR="00A2403A" w:rsidRDefault="00A2403A" w:rsidP="00A2403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С</w:t>
      </w:r>
      <w:r w:rsidRPr="00A2403A">
        <w:rPr>
          <w:rFonts w:ascii="Times New Roman" w:hAnsi="Times New Roman" w:cs="Times New Roman"/>
          <w:bCs/>
          <w:sz w:val="25"/>
          <w:szCs w:val="25"/>
        </w:rPr>
        <w:t xml:space="preserve"> целью улучшения санитарного и лесопатологического состояния лесных насаждений</w:t>
      </w:r>
      <w:r>
        <w:rPr>
          <w:rFonts w:ascii="Times New Roman" w:hAnsi="Times New Roman" w:cs="Times New Roman"/>
          <w:bCs/>
          <w:sz w:val="25"/>
          <w:szCs w:val="25"/>
        </w:rPr>
        <w:t xml:space="preserve"> в Республике Татарстан ежегодно проводятся </w:t>
      </w:r>
      <w:r w:rsidRPr="00A2403A">
        <w:rPr>
          <w:rFonts w:ascii="Times New Roman" w:hAnsi="Times New Roman" w:cs="Times New Roman"/>
          <w:bCs/>
          <w:sz w:val="25"/>
          <w:szCs w:val="25"/>
        </w:rPr>
        <w:t>санитарно-оздоровительные мероприятия</w:t>
      </w:r>
      <w:r>
        <w:rPr>
          <w:rFonts w:ascii="Times New Roman" w:hAnsi="Times New Roman" w:cs="Times New Roman"/>
          <w:bCs/>
          <w:sz w:val="25"/>
          <w:szCs w:val="25"/>
        </w:rPr>
        <w:t xml:space="preserve">, в 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т.ч</w:t>
      </w:r>
      <w:proofErr w:type="spellEnd"/>
      <w:r>
        <w:rPr>
          <w:rFonts w:ascii="Times New Roman" w:hAnsi="Times New Roman" w:cs="Times New Roman"/>
          <w:bCs/>
          <w:sz w:val="25"/>
          <w:szCs w:val="25"/>
        </w:rPr>
        <w:t>. уборка неликвидной древесины. В прошлом году</w:t>
      </w:r>
      <w:r w:rsidRPr="00A2403A">
        <w:t xml:space="preserve"> </w:t>
      </w:r>
      <w:r w:rsidRPr="00A2403A">
        <w:rPr>
          <w:rFonts w:ascii="Times New Roman" w:hAnsi="Times New Roman" w:cs="Times New Roman"/>
          <w:bCs/>
          <w:sz w:val="25"/>
          <w:szCs w:val="25"/>
        </w:rPr>
        <w:t>санитарно-оздоровительные мероприятия</w:t>
      </w:r>
      <w:r>
        <w:rPr>
          <w:rFonts w:ascii="Times New Roman" w:hAnsi="Times New Roman" w:cs="Times New Roman"/>
          <w:bCs/>
          <w:sz w:val="25"/>
          <w:szCs w:val="25"/>
        </w:rPr>
        <w:t xml:space="preserve"> были выполнены на площади </w:t>
      </w:r>
      <w:r w:rsidRPr="00A2403A">
        <w:rPr>
          <w:rFonts w:ascii="Times New Roman" w:hAnsi="Times New Roman" w:cs="Times New Roman"/>
          <w:bCs/>
          <w:sz w:val="25"/>
          <w:szCs w:val="25"/>
        </w:rPr>
        <w:t>3</w:t>
      </w:r>
      <w:r>
        <w:rPr>
          <w:rFonts w:ascii="Times New Roman" w:hAnsi="Times New Roman" w:cs="Times New Roman"/>
          <w:bCs/>
          <w:sz w:val="25"/>
          <w:szCs w:val="25"/>
        </w:rPr>
        <w:t xml:space="preserve">,4 тыс. га. В этом году специалистам предстоит провести такие работы на площади </w:t>
      </w:r>
      <w:r w:rsidRPr="00A2403A">
        <w:rPr>
          <w:rFonts w:ascii="Times New Roman" w:hAnsi="Times New Roman" w:cs="Times New Roman"/>
          <w:bCs/>
          <w:sz w:val="25"/>
          <w:szCs w:val="25"/>
        </w:rPr>
        <w:t>996</w:t>
      </w:r>
      <w:r>
        <w:rPr>
          <w:rFonts w:ascii="Times New Roman" w:hAnsi="Times New Roman" w:cs="Times New Roman"/>
          <w:bCs/>
          <w:sz w:val="25"/>
          <w:szCs w:val="25"/>
        </w:rPr>
        <w:t xml:space="preserve"> га.</w:t>
      </w:r>
    </w:p>
    <w:p w:rsidR="00D47A80" w:rsidRDefault="00D47A80" w:rsidP="00D47A8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Стоит отметить, что санитарное состояние лесных насаждений влияет на пожарную опасность в лесах. В целях предупреждения возникновения лесных пожаров ведется </w:t>
      </w:r>
      <w:r w:rsidR="00B84250">
        <w:rPr>
          <w:rFonts w:ascii="Times New Roman" w:hAnsi="Times New Roman" w:cs="Times New Roman"/>
          <w:bCs/>
          <w:sz w:val="25"/>
          <w:szCs w:val="25"/>
        </w:rPr>
        <w:t>космический,</w:t>
      </w:r>
      <w:bookmarkStart w:id="0" w:name="_GoBack"/>
      <w:bookmarkEnd w:id="0"/>
      <w:r w:rsidRPr="00D47A80">
        <w:rPr>
          <w:rFonts w:ascii="Times New Roman" w:hAnsi="Times New Roman" w:cs="Times New Roman"/>
          <w:bCs/>
          <w:sz w:val="25"/>
          <w:szCs w:val="25"/>
        </w:rPr>
        <w:t xml:space="preserve"> авиационный и </w:t>
      </w:r>
      <w:r>
        <w:rPr>
          <w:rFonts w:ascii="Times New Roman" w:hAnsi="Times New Roman" w:cs="Times New Roman"/>
          <w:bCs/>
          <w:sz w:val="25"/>
          <w:szCs w:val="25"/>
        </w:rPr>
        <w:t xml:space="preserve">наземный мониторинг пожароопасной обстановки. </w:t>
      </w:r>
    </w:p>
    <w:p w:rsidR="00D47A80" w:rsidRDefault="00A2403A" w:rsidP="00D47A8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В 2024 году пожароопасный сезон в лесах будет открыт со сходом снежного покрова ориентировочно в середине апреля. </w:t>
      </w:r>
    </w:p>
    <w:p w:rsidR="00D47A80" w:rsidRPr="006A0A45" w:rsidRDefault="00D47A80" w:rsidP="00D47A8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47A80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47A80" w:rsidRPr="006A0A45" w:rsidSect="00A30B7E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B3E"/>
    <w:multiLevelType w:val="hybridMultilevel"/>
    <w:tmpl w:val="CBD2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C42"/>
    <w:multiLevelType w:val="hybridMultilevel"/>
    <w:tmpl w:val="046AB078"/>
    <w:lvl w:ilvl="0" w:tplc="67884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6BD8"/>
    <w:multiLevelType w:val="hybridMultilevel"/>
    <w:tmpl w:val="6D7E1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24F4"/>
    <w:multiLevelType w:val="hybridMultilevel"/>
    <w:tmpl w:val="89F4B936"/>
    <w:lvl w:ilvl="0" w:tplc="289E7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AF1D92"/>
    <w:multiLevelType w:val="hybridMultilevel"/>
    <w:tmpl w:val="6A083386"/>
    <w:lvl w:ilvl="0" w:tplc="E2A4509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46A2"/>
    <w:multiLevelType w:val="hybridMultilevel"/>
    <w:tmpl w:val="512A3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A"/>
    <w:rsid w:val="00011131"/>
    <w:rsid w:val="000162E0"/>
    <w:rsid w:val="00023817"/>
    <w:rsid w:val="00026EE1"/>
    <w:rsid w:val="000461E9"/>
    <w:rsid w:val="00047EAB"/>
    <w:rsid w:val="000779D6"/>
    <w:rsid w:val="00082E51"/>
    <w:rsid w:val="000967AA"/>
    <w:rsid w:val="000A25A4"/>
    <w:rsid w:val="000A72C8"/>
    <w:rsid w:val="000D680C"/>
    <w:rsid w:val="000E5350"/>
    <w:rsid w:val="000E7B61"/>
    <w:rsid w:val="00100720"/>
    <w:rsid w:val="0012085D"/>
    <w:rsid w:val="00124AED"/>
    <w:rsid w:val="0012777B"/>
    <w:rsid w:val="00134D94"/>
    <w:rsid w:val="00144D6C"/>
    <w:rsid w:val="00162842"/>
    <w:rsid w:val="0018335D"/>
    <w:rsid w:val="00193BBB"/>
    <w:rsid w:val="0019468F"/>
    <w:rsid w:val="001B0360"/>
    <w:rsid w:val="001C261B"/>
    <w:rsid w:val="001C6633"/>
    <w:rsid w:val="001C7018"/>
    <w:rsid w:val="001D6DBC"/>
    <w:rsid w:val="001E7863"/>
    <w:rsid w:val="001F2E62"/>
    <w:rsid w:val="0020128C"/>
    <w:rsid w:val="00202AD1"/>
    <w:rsid w:val="00215599"/>
    <w:rsid w:val="00220B76"/>
    <w:rsid w:val="00220FCA"/>
    <w:rsid w:val="00224C31"/>
    <w:rsid w:val="0024334A"/>
    <w:rsid w:val="00247076"/>
    <w:rsid w:val="00260337"/>
    <w:rsid w:val="00262991"/>
    <w:rsid w:val="00284145"/>
    <w:rsid w:val="00284F2F"/>
    <w:rsid w:val="002A6701"/>
    <w:rsid w:val="002D5C9F"/>
    <w:rsid w:val="002D790F"/>
    <w:rsid w:val="00332A00"/>
    <w:rsid w:val="00344745"/>
    <w:rsid w:val="00351091"/>
    <w:rsid w:val="00352AFD"/>
    <w:rsid w:val="00353657"/>
    <w:rsid w:val="00367871"/>
    <w:rsid w:val="00372321"/>
    <w:rsid w:val="00373F61"/>
    <w:rsid w:val="003C37C5"/>
    <w:rsid w:val="003C74F2"/>
    <w:rsid w:val="003D5367"/>
    <w:rsid w:val="003D6D5D"/>
    <w:rsid w:val="003F7C2C"/>
    <w:rsid w:val="0042217C"/>
    <w:rsid w:val="004650D3"/>
    <w:rsid w:val="004824CC"/>
    <w:rsid w:val="00487D5C"/>
    <w:rsid w:val="00492D38"/>
    <w:rsid w:val="004B1F30"/>
    <w:rsid w:val="004C3BAE"/>
    <w:rsid w:val="004E27FC"/>
    <w:rsid w:val="004E4AE8"/>
    <w:rsid w:val="00501DA8"/>
    <w:rsid w:val="00503A4A"/>
    <w:rsid w:val="00515236"/>
    <w:rsid w:val="005303B8"/>
    <w:rsid w:val="005379BB"/>
    <w:rsid w:val="005404E3"/>
    <w:rsid w:val="00550440"/>
    <w:rsid w:val="00566631"/>
    <w:rsid w:val="00574E9E"/>
    <w:rsid w:val="00597086"/>
    <w:rsid w:val="005B66E4"/>
    <w:rsid w:val="005C243A"/>
    <w:rsid w:val="005D05B3"/>
    <w:rsid w:val="005E1B54"/>
    <w:rsid w:val="005F1606"/>
    <w:rsid w:val="005F5175"/>
    <w:rsid w:val="006238DC"/>
    <w:rsid w:val="0063149D"/>
    <w:rsid w:val="0063296C"/>
    <w:rsid w:val="00660D0B"/>
    <w:rsid w:val="00661BB1"/>
    <w:rsid w:val="00663836"/>
    <w:rsid w:val="00676B8C"/>
    <w:rsid w:val="00692D1C"/>
    <w:rsid w:val="006959D4"/>
    <w:rsid w:val="006A029E"/>
    <w:rsid w:val="006A0A45"/>
    <w:rsid w:val="006A7A77"/>
    <w:rsid w:val="006C3633"/>
    <w:rsid w:val="006D50E5"/>
    <w:rsid w:val="006D7192"/>
    <w:rsid w:val="006E1B4E"/>
    <w:rsid w:val="006E1E49"/>
    <w:rsid w:val="006E3E00"/>
    <w:rsid w:val="006E5505"/>
    <w:rsid w:val="006E5D08"/>
    <w:rsid w:val="007234BE"/>
    <w:rsid w:val="0075052A"/>
    <w:rsid w:val="007518D8"/>
    <w:rsid w:val="0076150D"/>
    <w:rsid w:val="00781296"/>
    <w:rsid w:val="00785523"/>
    <w:rsid w:val="00786166"/>
    <w:rsid w:val="0079696F"/>
    <w:rsid w:val="007A2566"/>
    <w:rsid w:val="007A40E6"/>
    <w:rsid w:val="007A7763"/>
    <w:rsid w:val="007E529D"/>
    <w:rsid w:val="007E67D2"/>
    <w:rsid w:val="007F74A9"/>
    <w:rsid w:val="00800BFA"/>
    <w:rsid w:val="00802EFF"/>
    <w:rsid w:val="0081243A"/>
    <w:rsid w:val="0081737D"/>
    <w:rsid w:val="008215DD"/>
    <w:rsid w:val="00824726"/>
    <w:rsid w:val="008329C5"/>
    <w:rsid w:val="00834CE2"/>
    <w:rsid w:val="00844EE3"/>
    <w:rsid w:val="008528B6"/>
    <w:rsid w:val="00864935"/>
    <w:rsid w:val="0088571F"/>
    <w:rsid w:val="008A44BC"/>
    <w:rsid w:val="008B100B"/>
    <w:rsid w:val="008E5546"/>
    <w:rsid w:val="008E6768"/>
    <w:rsid w:val="008F404F"/>
    <w:rsid w:val="009001A7"/>
    <w:rsid w:val="00901A6C"/>
    <w:rsid w:val="00904CBB"/>
    <w:rsid w:val="0090615A"/>
    <w:rsid w:val="00907A07"/>
    <w:rsid w:val="0092245B"/>
    <w:rsid w:val="0093430C"/>
    <w:rsid w:val="00942D28"/>
    <w:rsid w:val="009565A8"/>
    <w:rsid w:val="0095745E"/>
    <w:rsid w:val="0095762E"/>
    <w:rsid w:val="009746D5"/>
    <w:rsid w:val="009814B9"/>
    <w:rsid w:val="009824F9"/>
    <w:rsid w:val="00986423"/>
    <w:rsid w:val="00991CE1"/>
    <w:rsid w:val="009A6899"/>
    <w:rsid w:val="009B55AB"/>
    <w:rsid w:val="009C2C2C"/>
    <w:rsid w:val="009D0E04"/>
    <w:rsid w:val="009E5EA1"/>
    <w:rsid w:val="009F12BF"/>
    <w:rsid w:val="00A2403A"/>
    <w:rsid w:val="00A30B7E"/>
    <w:rsid w:val="00A46886"/>
    <w:rsid w:val="00A474B5"/>
    <w:rsid w:val="00A572A2"/>
    <w:rsid w:val="00A60781"/>
    <w:rsid w:val="00A61FA7"/>
    <w:rsid w:val="00A675A4"/>
    <w:rsid w:val="00A71F50"/>
    <w:rsid w:val="00A74E4D"/>
    <w:rsid w:val="00A7552C"/>
    <w:rsid w:val="00A8492B"/>
    <w:rsid w:val="00A90EB0"/>
    <w:rsid w:val="00AD0C44"/>
    <w:rsid w:val="00AD406D"/>
    <w:rsid w:val="00AD702C"/>
    <w:rsid w:val="00AE0F38"/>
    <w:rsid w:val="00B01CB8"/>
    <w:rsid w:val="00B15F3A"/>
    <w:rsid w:val="00B324A3"/>
    <w:rsid w:val="00B3524E"/>
    <w:rsid w:val="00B659AF"/>
    <w:rsid w:val="00B679F1"/>
    <w:rsid w:val="00B73150"/>
    <w:rsid w:val="00B7392C"/>
    <w:rsid w:val="00B84250"/>
    <w:rsid w:val="00B9007D"/>
    <w:rsid w:val="00B91789"/>
    <w:rsid w:val="00BA1B16"/>
    <w:rsid w:val="00BD50B2"/>
    <w:rsid w:val="00BE3362"/>
    <w:rsid w:val="00BF226E"/>
    <w:rsid w:val="00C03960"/>
    <w:rsid w:val="00C061F5"/>
    <w:rsid w:val="00C1113A"/>
    <w:rsid w:val="00C129D7"/>
    <w:rsid w:val="00C236BB"/>
    <w:rsid w:val="00C3269B"/>
    <w:rsid w:val="00C51C52"/>
    <w:rsid w:val="00C56274"/>
    <w:rsid w:val="00C652D1"/>
    <w:rsid w:val="00C719B3"/>
    <w:rsid w:val="00C745BD"/>
    <w:rsid w:val="00C76159"/>
    <w:rsid w:val="00C766DD"/>
    <w:rsid w:val="00C82794"/>
    <w:rsid w:val="00C82FF8"/>
    <w:rsid w:val="00C838FC"/>
    <w:rsid w:val="00CC15B1"/>
    <w:rsid w:val="00CD03D6"/>
    <w:rsid w:val="00CD1E6D"/>
    <w:rsid w:val="00CF73AA"/>
    <w:rsid w:val="00D1508E"/>
    <w:rsid w:val="00D47A80"/>
    <w:rsid w:val="00D5437A"/>
    <w:rsid w:val="00D63B08"/>
    <w:rsid w:val="00D70E2F"/>
    <w:rsid w:val="00D91C41"/>
    <w:rsid w:val="00DD327E"/>
    <w:rsid w:val="00DF0641"/>
    <w:rsid w:val="00DF7819"/>
    <w:rsid w:val="00E461B9"/>
    <w:rsid w:val="00E56238"/>
    <w:rsid w:val="00E56E13"/>
    <w:rsid w:val="00E6239C"/>
    <w:rsid w:val="00E65968"/>
    <w:rsid w:val="00E710F3"/>
    <w:rsid w:val="00E83DA2"/>
    <w:rsid w:val="00EA4752"/>
    <w:rsid w:val="00EA7D03"/>
    <w:rsid w:val="00EB69D2"/>
    <w:rsid w:val="00EC657F"/>
    <w:rsid w:val="00F126D8"/>
    <w:rsid w:val="00F151C2"/>
    <w:rsid w:val="00F25167"/>
    <w:rsid w:val="00F26F87"/>
    <w:rsid w:val="00F273FA"/>
    <w:rsid w:val="00F30CA8"/>
    <w:rsid w:val="00F43EE6"/>
    <w:rsid w:val="00F4404B"/>
    <w:rsid w:val="00F51753"/>
    <w:rsid w:val="00F561C7"/>
    <w:rsid w:val="00F56393"/>
    <w:rsid w:val="00F82BB1"/>
    <w:rsid w:val="00F91D2E"/>
    <w:rsid w:val="00F92C2E"/>
    <w:rsid w:val="00F93C4F"/>
    <w:rsid w:val="00FA03FB"/>
    <w:rsid w:val="00FA3DE9"/>
    <w:rsid w:val="00FB3E13"/>
    <w:rsid w:val="00FB44F2"/>
    <w:rsid w:val="00FB7560"/>
    <w:rsid w:val="00FC3F3D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7394"/>
  <w15:chartTrackingRefBased/>
  <w15:docId w15:val="{0A28BAE1-6021-4967-8A95-9529E3C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4123</dc:creator>
  <cp:keywords/>
  <dc:description/>
  <cp:lastModifiedBy>4123</cp:lastModifiedBy>
  <cp:revision>10</cp:revision>
  <cp:lastPrinted>2020-04-13T11:25:00Z</cp:lastPrinted>
  <dcterms:created xsi:type="dcterms:W3CDTF">2024-04-02T04:35:00Z</dcterms:created>
  <dcterms:modified xsi:type="dcterms:W3CDTF">2024-04-02T05:37:00Z</dcterms:modified>
</cp:coreProperties>
</file>