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1018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E6239C" w:rsidRPr="00E6239C" w:rsidTr="005E1B54">
        <w:trPr>
          <w:trHeight w:hRule="exact" w:val="12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МИНИСТЕРСТВО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ЛЕСНОГО ХОЗЯЙСТВА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РЕСПУБЛИКИ ТАТАРСТАН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sz w:val="20"/>
                <w:szCs w:val="18"/>
              </w:rPr>
              <w:t>Ямашева пр., д.37 А, г. Казань, 420124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B72505" wp14:editId="47F3CB32">
                  <wp:extent cx="72390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  <w:t>ТАТАРСТАН РЕСПУБЛИКАСЫ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УРМАН ХУҖАЛЫГЫ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МИНИСТРЛЫГЫ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Ямашева пр., 37нчы А </w:t>
            </w:r>
            <w:proofErr w:type="spellStart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йорт</w:t>
            </w:r>
            <w:proofErr w:type="spellEnd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 Казан ш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tt-RU"/>
              </w:rPr>
              <w:t>ә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/>
              </w:rPr>
              <w:t>h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20"/>
                <w:szCs w:val="18"/>
              </w:rPr>
              <w:t>420124</w:t>
            </w:r>
          </w:p>
        </w:tc>
      </w:tr>
      <w:tr w:rsidR="00E6239C" w:rsidRPr="00E6239C" w:rsidTr="005E1B54">
        <w:trPr>
          <w:trHeight w:val="559"/>
        </w:trPr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before="240" w:after="0" w:line="276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(843) 221-37-01, Факс  221-37-37, Е-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сайт: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129D7" w:rsidRDefault="00C129D7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9C2C2C" w:rsidRPr="00257290" w:rsidRDefault="000934F1" w:rsidP="00247076">
      <w:pPr>
        <w:spacing w:after="0" w:line="240" w:lineRule="auto"/>
        <w:ind w:right="-567"/>
        <w:rPr>
          <w:rFonts w:ascii="Times New Roman" w:hAnsi="Times New Roman" w:cs="Times New Roman"/>
          <w:sz w:val="25"/>
          <w:szCs w:val="25"/>
        </w:rPr>
      </w:pPr>
      <w:r w:rsidRPr="00257290">
        <w:rPr>
          <w:rFonts w:ascii="Times New Roman" w:hAnsi="Times New Roman" w:cs="Times New Roman"/>
          <w:sz w:val="25"/>
          <w:szCs w:val="25"/>
        </w:rPr>
        <w:t>ИА «Татар-</w:t>
      </w:r>
      <w:proofErr w:type="spellStart"/>
      <w:r w:rsidRPr="00257290">
        <w:rPr>
          <w:rFonts w:ascii="Times New Roman" w:hAnsi="Times New Roman" w:cs="Times New Roman"/>
          <w:sz w:val="25"/>
          <w:szCs w:val="25"/>
        </w:rPr>
        <w:t>информ</w:t>
      </w:r>
      <w:proofErr w:type="spellEnd"/>
      <w:r w:rsidRPr="00257290">
        <w:rPr>
          <w:rFonts w:ascii="Times New Roman" w:hAnsi="Times New Roman" w:cs="Times New Roman"/>
          <w:sz w:val="25"/>
          <w:szCs w:val="25"/>
        </w:rPr>
        <w:t>»</w:t>
      </w:r>
      <w:r w:rsidR="007234BE" w:rsidRPr="00257290">
        <w:rPr>
          <w:rFonts w:ascii="Times New Roman" w:hAnsi="Times New Roman" w:cs="Times New Roman"/>
          <w:sz w:val="25"/>
          <w:szCs w:val="25"/>
        </w:rPr>
        <w:tab/>
      </w:r>
      <w:r w:rsidR="003521B1" w:rsidRPr="00257290">
        <w:rPr>
          <w:rFonts w:ascii="Times New Roman" w:hAnsi="Times New Roman" w:cs="Times New Roman"/>
          <w:sz w:val="25"/>
          <w:szCs w:val="25"/>
        </w:rPr>
        <w:tab/>
      </w:r>
      <w:r w:rsidR="003521B1" w:rsidRPr="00257290">
        <w:rPr>
          <w:rFonts w:ascii="Times New Roman" w:hAnsi="Times New Roman" w:cs="Times New Roman"/>
          <w:sz w:val="25"/>
          <w:szCs w:val="25"/>
        </w:rPr>
        <w:tab/>
      </w:r>
      <w:r w:rsidR="003521B1" w:rsidRPr="00257290">
        <w:rPr>
          <w:rFonts w:ascii="Times New Roman" w:hAnsi="Times New Roman" w:cs="Times New Roman"/>
          <w:sz w:val="25"/>
          <w:szCs w:val="25"/>
        </w:rPr>
        <w:tab/>
        <w:t xml:space="preserve">          </w:t>
      </w:r>
      <w:r w:rsidR="003521B1" w:rsidRPr="00257290">
        <w:rPr>
          <w:rFonts w:ascii="Times New Roman" w:hAnsi="Times New Roman" w:cs="Times New Roman"/>
          <w:sz w:val="25"/>
          <w:szCs w:val="25"/>
        </w:rPr>
        <w:tab/>
      </w:r>
      <w:r w:rsidR="003521B1" w:rsidRPr="00257290">
        <w:rPr>
          <w:rFonts w:ascii="Times New Roman" w:hAnsi="Times New Roman" w:cs="Times New Roman"/>
          <w:sz w:val="25"/>
          <w:szCs w:val="25"/>
        </w:rPr>
        <w:tab/>
      </w:r>
      <w:r w:rsidR="003521B1" w:rsidRPr="00257290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="000A3A12" w:rsidRPr="00257290">
        <w:rPr>
          <w:rFonts w:ascii="Times New Roman" w:hAnsi="Times New Roman" w:cs="Times New Roman"/>
          <w:sz w:val="25"/>
          <w:szCs w:val="25"/>
        </w:rPr>
        <w:tab/>
      </w:r>
      <w:r w:rsidR="00065A20" w:rsidRPr="00257290">
        <w:rPr>
          <w:rFonts w:ascii="Times New Roman" w:hAnsi="Times New Roman" w:cs="Times New Roman"/>
          <w:sz w:val="25"/>
          <w:szCs w:val="25"/>
        </w:rPr>
        <w:t>16 декабря 2021</w:t>
      </w:r>
      <w:r w:rsidR="0018335D" w:rsidRPr="00257290">
        <w:rPr>
          <w:rFonts w:ascii="Times New Roman" w:hAnsi="Times New Roman" w:cs="Times New Roman"/>
          <w:sz w:val="25"/>
          <w:szCs w:val="25"/>
        </w:rPr>
        <w:t xml:space="preserve"> года</w:t>
      </w:r>
      <w:r w:rsidR="00785523" w:rsidRPr="00257290">
        <w:rPr>
          <w:rFonts w:ascii="Times New Roman" w:hAnsi="Times New Roman" w:cs="Times New Roman"/>
          <w:sz w:val="25"/>
          <w:szCs w:val="25"/>
        </w:rPr>
        <w:t>,</w:t>
      </w:r>
    </w:p>
    <w:p w:rsidR="00785523" w:rsidRPr="00257290" w:rsidRDefault="000934F1" w:rsidP="00785523">
      <w:pPr>
        <w:spacing w:after="0" w:line="240" w:lineRule="auto"/>
        <w:ind w:left="7080" w:right="-567"/>
        <w:rPr>
          <w:rFonts w:ascii="Times New Roman" w:hAnsi="Times New Roman" w:cs="Times New Roman"/>
          <w:sz w:val="25"/>
          <w:szCs w:val="25"/>
        </w:rPr>
      </w:pPr>
      <w:r w:rsidRPr="00257290">
        <w:rPr>
          <w:rFonts w:ascii="Times New Roman" w:hAnsi="Times New Roman" w:cs="Times New Roman"/>
          <w:sz w:val="25"/>
          <w:szCs w:val="25"/>
        </w:rPr>
        <w:t xml:space="preserve">       </w:t>
      </w:r>
      <w:r w:rsidR="000A3A12" w:rsidRPr="00257290">
        <w:rPr>
          <w:rFonts w:ascii="Times New Roman" w:hAnsi="Times New Roman" w:cs="Times New Roman"/>
          <w:sz w:val="25"/>
          <w:szCs w:val="25"/>
        </w:rPr>
        <w:tab/>
      </w:r>
      <w:r w:rsidR="00065A20" w:rsidRPr="00257290">
        <w:rPr>
          <w:rFonts w:ascii="Times New Roman" w:hAnsi="Times New Roman" w:cs="Times New Roman"/>
          <w:sz w:val="25"/>
          <w:szCs w:val="25"/>
        </w:rPr>
        <w:t>10</w:t>
      </w:r>
      <w:r w:rsidR="00785523" w:rsidRPr="00257290">
        <w:rPr>
          <w:rFonts w:ascii="Times New Roman" w:hAnsi="Times New Roman" w:cs="Times New Roman"/>
          <w:sz w:val="25"/>
          <w:szCs w:val="25"/>
        </w:rPr>
        <w:t>:00 ч.</w:t>
      </w:r>
    </w:p>
    <w:p w:rsidR="00247076" w:rsidRPr="00257290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47076" w:rsidRPr="00257290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87D5C" w:rsidRPr="00257290" w:rsidRDefault="00487D5C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745BD" w:rsidRPr="00257290" w:rsidRDefault="0018335D" w:rsidP="007234B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57290">
        <w:rPr>
          <w:rFonts w:ascii="Times New Roman" w:hAnsi="Times New Roman" w:cs="Times New Roman"/>
          <w:b/>
          <w:sz w:val="25"/>
          <w:szCs w:val="25"/>
        </w:rPr>
        <w:t>ПРЕСС-РЕЛИЗ</w:t>
      </w:r>
    </w:p>
    <w:p w:rsidR="00B01CB8" w:rsidRPr="00257290" w:rsidRDefault="00B01CB8" w:rsidP="007234B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785523" w:rsidRPr="00257290" w:rsidRDefault="00785523" w:rsidP="007234B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785523" w:rsidRPr="00257290" w:rsidRDefault="000934F1" w:rsidP="0078552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57290">
        <w:rPr>
          <w:rFonts w:ascii="Times New Roman" w:hAnsi="Times New Roman" w:cs="Times New Roman"/>
          <w:b/>
          <w:sz w:val="25"/>
          <w:szCs w:val="25"/>
        </w:rPr>
        <w:t xml:space="preserve">Пресс-конференция </w:t>
      </w:r>
      <w:r w:rsidR="00785523" w:rsidRPr="00257290">
        <w:rPr>
          <w:rFonts w:ascii="Times New Roman" w:hAnsi="Times New Roman" w:cs="Times New Roman"/>
          <w:b/>
          <w:sz w:val="25"/>
          <w:szCs w:val="25"/>
        </w:rPr>
        <w:t>на тему</w:t>
      </w:r>
    </w:p>
    <w:p w:rsidR="003521B1" w:rsidRPr="00257290" w:rsidRDefault="007A7763" w:rsidP="00065A2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57290">
        <w:rPr>
          <w:rFonts w:ascii="Times New Roman" w:hAnsi="Times New Roman" w:cs="Times New Roman"/>
          <w:b/>
          <w:sz w:val="25"/>
          <w:szCs w:val="25"/>
        </w:rPr>
        <w:t>«</w:t>
      </w:r>
      <w:r w:rsidR="00065A20" w:rsidRPr="00257290">
        <w:rPr>
          <w:rFonts w:ascii="Times New Roman" w:hAnsi="Times New Roman" w:cs="Times New Roman"/>
          <w:b/>
          <w:sz w:val="25"/>
          <w:szCs w:val="25"/>
        </w:rPr>
        <w:t>Об итогах реализации регионального проекта «Сохранение лесов» и других выполненных в 2021 году в Республике Татарстан работах по охране, защите и воспроизводству лесов»</w:t>
      </w:r>
    </w:p>
    <w:p w:rsidR="00785523" w:rsidRPr="00257290" w:rsidRDefault="00785523" w:rsidP="003521B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234BE" w:rsidRPr="00257290" w:rsidRDefault="007234BE" w:rsidP="007234B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7234BE" w:rsidRPr="00257290" w:rsidRDefault="007234BE" w:rsidP="00785523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503A4A" w:rsidRPr="00257290" w:rsidRDefault="0063296C" w:rsidP="006E1B4E">
      <w:pPr>
        <w:spacing w:after="0"/>
        <w:ind w:firstLine="708"/>
        <w:rPr>
          <w:rFonts w:ascii="Times New Roman" w:hAnsi="Times New Roman" w:cs="Times New Roman"/>
          <w:i/>
          <w:sz w:val="25"/>
          <w:szCs w:val="25"/>
        </w:rPr>
      </w:pPr>
      <w:r w:rsidRPr="00257290">
        <w:rPr>
          <w:rFonts w:ascii="Times New Roman" w:hAnsi="Times New Roman" w:cs="Times New Roman"/>
          <w:i/>
          <w:sz w:val="25"/>
          <w:szCs w:val="25"/>
        </w:rPr>
        <w:t xml:space="preserve">   </w:t>
      </w:r>
      <w:r w:rsidR="005F1606" w:rsidRPr="00257290">
        <w:rPr>
          <w:rFonts w:ascii="Times New Roman" w:hAnsi="Times New Roman" w:cs="Times New Roman"/>
          <w:i/>
          <w:sz w:val="25"/>
          <w:szCs w:val="25"/>
        </w:rPr>
        <w:t>Участник</w:t>
      </w:r>
      <w:r w:rsidR="006E1B4E" w:rsidRPr="00257290">
        <w:rPr>
          <w:rFonts w:ascii="Times New Roman" w:hAnsi="Times New Roman" w:cs="Times New Roman"/>
          <w:i/>
          <w:sz w:val="25"/>
          <w:szCs w:val="25"/>
        </w:rPr>
        <w:t>:</w:t>
      </w:r>
    </w:p>
    <w:p w:rsidR="007234BE" w:rsidRPr="00257290" w:rsidRDefault="007234BE" w:rsidP="007234B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5"/>
          <w:szCs w:val="25"/>
        </w:rPr>
      </w:pPr>
      <w:r w:rsidRPr="00257290">
        <w:rPr>
          <w:rFonts w:ascii="Times New Roman" w:hAnsi="Times New Roman" w:cs="Times New Roman"/>
          <w:sz w:val="25"/>
          <w:szCs w:val="25"/>
        </w:rPr>
        <w:t xml:space="preserve">Кузюров Равиль </w:t>
      </w:r>
      <w:proofErr w:type="spellStart"/>
      <w:r w:rsidRPr="00257290">
        <w:rPr>
          <w:rFonts w:ascii="Times New Roman" w:hAnsi="Times New Roman" w:cs="Times New Roman"/>
          <w:sz w:val="25"/>
          <w:szCs w:val="25"/>
        </w:rPr>
        <w:t>Афраимович</w:t>
      </w:r>
      <w:proofErr w:type="spellEnd"/>
      <w:r w:rsidRPr="00257290">
        <w:rPr>
          <w:rFonts w:ascii="Times New Roman" w:hAnsi="Times New Roman" w:cs="Times New Roman"/>
          <w:sz w:val="25"/>
          <w:szCs w:val="25"/>
        </w:rPr>
        <w:t xml:space="preserve"> </w:t>
      </w:r>
      <w:r w:rsidR="009565A8" w:rsidRPr="00257290">
        <w:rPr>
          <w:rFonts w:ascii="Times New Roman" w:hAnsi="Times New Roman" w:cs="Times New Roman"/>
          <w:sz w:val="25"/>
          <w:szCs w:val="25"/>
        </w:rPr>
        <w:t>–</w:t>
      </w:r>
      <w:r w:rsidRPr="00257290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9565A8" w:rsidRPr="00257290">
        <w:rPr>
          <w:rFonts w:ascii="Times New Roman" w:hAnsi="Times New Roman" w:cs="Times New Roman"/>
          <w:i/>
          <w:sz w:val="25"/>
          <w:szCs w:val="25"/>
        </w:rPr>
        <w:t xml:space="preserve">министр лесного хозяйства Республики </w:t>
      </w:r>
    </w:p>
    <w:p w:rsidR="000162E0" w:rsidRPr="00257290" w:rsidRDefault="009565A8" w:rsidP="007234BE">
      <w:pPr>
        <w:spacing w:after="0"/>
        <w:ind w:left="360"/>
        <w:rPr>
          <w:rFonts w:ascii="Times New Roman" w:hAnsi="Times New Roman" w:cs="Times New Roman"/>
          <w:i/>
          <w:sz w:val="25"/>
          <w:szCs w:val="25"/>
        </w:rPr>
      </w:pPr>
      <w:r w:rsidRPr="00257290">
        <w:rPr>
          <w:rFonts w:ascii="Times New Roman" w:hAnsi="Times New Roman" w:cs="Times New Roman"/>
          <w:i/>
          <w:sz w:val="25"/>
          <w:szCs w:val="25"/>
        </w:rPr>
        <w:t>Татарстан</w:t>
      </w:r>
    </w:p>
    <w:p w:rsidR="00F82BB1" w:rsidRPr="00257290" w:rsidRDefault="00F82BB1" w:rsidP="007234BE">
      <w:pPr>
        <w:spacing w:after="0"/>
        <w:ind w:left="360"/>
        <w:rPr>
          <w:rFonts w:ascii="Times New Roman" w:hAnsi="Times New Roman" w:cs="Times New Roman"/>
          <w:i/>
          <w:sz w:val="25"/>
          <w:szCs w:val="25"/>
        </w:rPr>
      </w:pPr>
    </w:p>
    <w:p w:rsidR="00A757CF" w:rsidRPr="00257290" w:rsidRDefault="003D03D9" w:rsidP="00BB01BB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7290">
        <w:rPr>
          <w:rFonts w:ascii="Times New Roman" w:hAnsi="Times New Roman" w:cs="Times New Roman"/>
          <w:sz w:val="25"/>
          <w:szCs w:val="25"/>
        </w:rPr>
        <w:t>В 2021 году продолжилась реализация регионального</w:t>
      </w:r>
      <w:r w:rsidR="00A757CF" w:rsidRPr="00257290">
        <w:rPr>
          <w:rFonts w:ascii="Times New Roman" w:hAnsi="Times New Roman" w:cs="Times New Roman"/>
          <w:sz w:val="25"/>
          <w:szCs w:val="25"/>
        </w:rPr>
        <w:t xml:space="preserve"> проект</w:t>
      </w:r>
      <w:r w:rsidRPr="00257290">
        <w:rPr>
          <w:rFonts w:ascii="Times New Roman" w:hAnsi="Times New Roman" w:cs="Times New Roman"/>
          <w:sz w:val="25"/>
          <w:szCs w:val="25"/>
        </w:rPr>
        <w:t>а</w:t>
      </w:r>
      <w:r w:rsidR="00A757CF" w:rsidRPr="00257290">
        <w:rPr>
          <w:rFonts w:ascii="Times New Roman" w:hAnsi="Times New Roman" w:cs="Times New Roman"/>
          <w:sz w:val="25"/>
          <w:szCs w:val="25"/>
        </w:rPr>
        <w:t xml:space="preserve"> «Сохранение лесов в Республике Татарстан» </w:t>
      </w:r>
      <w:r w:rsidR="00BB01BB" w:rsidRPr="00257290">
        <w:rPr>
          <w:rFonts w:ascii="Times New Roman" w:hAnsi="Times New Roman" w:cs="Times New Roman"/>
          <w:sz w:val="25"/>
          <w:szCs w:val="25"/>
        </w:rPr>
        <w:t>в рамках федерального проекта «Сохранение лесов» н</w:t>
      </w:r>
      <w:r w:rsidRPr="00257290">
        <w:rPr>
          <w:rFonts w:ascii="Times New Roman" w:hAnsi="Times New Roman" w:cs="Times New Roman"/>
          <w:sz w:val="25"/>
          <w:szCs w:val="25"/>
        </w:rPr>
        <w:t>ационального проекта «Экология»</w:t>
      </w:r>
      <w:r w:rsidR="00A757CF" w:rsidRPr="00257290">
        <w:rPr>
          <w:rFonts w:ascii="Times New Roman" w:hAnsi="Times New Roman" w:cs="Times New Roman"/>
          <w:sz w:val="25"/>
          <w:szCs w:val="25"/>
        </w:rPr>
        <w:t xml:space="preserve">. </w:t>
      </w:r>
      <w:r w:rsidRPr="00257290">
        <w:rPr>
          <w:rFonts w:ascii="Times New Roman" w:hAnsi="Times New Roman" w:cs="Times New Roman"/>
          <w:sz w:val="25"/>
          <w:szCs w:val="25"/>
        </w:rPr>
        <w:t xml:space="preserve">Напомним, что его </w:t>
      </w:r>
      <w:r w:rsidR="00A311CA" w:rsidRPr="00257290">
        <w:rPr>
          <w:rFonts w:ascii="Times New Roman" w:hAnsi="Times New Roman" w:cs="Times New Roman"/>
          <w:sz w:val="25"/>
          <w:szCs w:val="25"/>
        </w:rPr>
        <w:t xml:space="preserve">главная </w:t>
      </w:r>
      <w:r w:rsidR="00A757CF" w:rsidRPr="00257290">
        <w:rPr>
          <w:rFonts w:ascii="Times New Roman" w:hAnsi="Times New Roman" w:cs="Times New Roman"/>
          <w:sz w:val="25"/>
          <w:szCs w:val="25"/>
        </w:rPr>
        <w:t>цель – обеспечение баланса выбытия и воспроизводства лесов в соотношении 100% к 2024 году. Для достижения этой цели установлены 2 основных</w:t>
      </w:r>
      <w:r w:rsidR="00A311CA" w:rsidRPr="00257290">
        <w:rPr>
          <w:rFonts w:ascii="Times New Roman" w:hAnsi="Times New Roman" w:cs="Times New Roman"/>
          <w:sz w:val="25"/>
          <w:szCs w:val="25"/>
        </w:rPr>
        <w:t xml:space="preserve"> индикатора</w:t>
      </w:r>
      <w:r w:rsidR="00A757CF" w:rsidRPr="00257290">
        <w:rPr>
          <w:rFonts w:ascii="Times New Roman" w:hAnsi="Times New Roman" w:cs="Times New Roman"/>
          <w:sz w:val="25"/>
          <w:szCs w:val="25"/>
        </w:rPr>
        <w:t>: «отношение площади лесовосстановления и лесоразведения к площади вырубленных и погибших лесных насаждений</w:t>
      </w:r>
      <w:r w:rsidR="00A311CA" w:rsidRPr="00257290">
        <w:rPr>
          <w:rFonts w:ascii="Times New Roman" w:hAnsi="Times New Roman" w:cs="Times New Roman"/>
          <w:sz w:val="25"/>
          <w:szCs w:val="25"/>
        </w:rPr>
        <w:t>, %</w:t>
      </w:r>
      <w:r w:rsidR="00A757CF" w:rsidRPr="00257290">
        <w:rPr>
          <w:rFonts w:ascii="Times New Roman" w:hAnsi="Times New Roman" w:cs="Times New Roman"/>
          <w:sz w:val="25"/>
          <w:szCs w:val="25"/>
        </w:rPr>
        <w:t>» и «ущерб от лесных пожаров</w:t>
      </w:r>
      <w:r w:rsidR="00A311CA" w:rsidRPr="00257290">
        <w:rPr>
          <w:rFonts w:ascii="Times New Roman" w:hAnsi="Times New Roman" w:cs="Times New Roman"/>
          <w:sz w:val="25"/>
          <w:szCs w:val="25"/>
        </w:rPr>
        <w:t>, млн. рублей</w:t>
      </w:r>
      <w:r w:rsidR="00A757CF" w:rsidRPr="00257290">
        <w:rPr>
          <w:rFonts w:ascii="Times New Roman" w:hAnsi="Times New Roman" w:cs="Times New Roman"/>
          <w:sz w:val="25"/>
          <w:szCs w:val="25"/>
        </w:rPr>
        <w:t xml:space="preserve">». </w:t>
      </w:r>
    </w:p>
    <w:p w:rsidR="003D03D9" w:rsidRPr="00257290" w:rsidRDefault="003D03D9" w:rsidP="003D03D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7290">
        <w:rPr>
          <w:rFonts w:ascii="Times New Roman" w:hAnsi="Times New Roman" w:cs="Times New Roman"/>
          <w:sz w:val="25"/>
          <w:szCs w:val="25"/>
        </w:rPr>
        <w:t>В 2021 году на реализацию регионального проекта «Сохранение лесов в Республике Татарстан» из федерального бюджета было выделено финансирование в размере 200,5 млн. рублей. Данные средства были направлены на проведение работ по лесовосстановлению (87,9 млн. рублей), формирование запаса семян лесных растений (131 тыс. рублей) и закупку лесопожарной и лесокультурной техники (112,4 млн. рублей).</w:t>
      </w:r>
    </w:p>
    <w:p w:rsidR="003D03D9" w:rsidRPr="00257290" w:rsidRDefault="003D03D9" w:rsidP="003D03D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7290">
        <w:rPr>
          <w:rFonts w:ascii="Times New Roman" w:hAnsi="Times New Roman" w:cs="Times New Roman"/>
          <w:sz w:val="25"/>
          <w:szCs w:val="25"/>
        </w:rPr>
        <w:t>По региональному проекту в этом году Республике Татарстан были проведены лесовосстановительные работы на площади 4</w:t>
      </w:r>
      <w:r w:rsidR="00197201">
        <w:rPr>
          <w:rFonts w:ascii="Times New Roman" w:hAnsi="Times New Roman" w:cs="Times New Roman"/>
          <w:sz w:val="25"/>
          <w:szCs w:val="25"/>
        </w:rPr>
        <w:t>,2 тыс.</w:t>
      </w:r>
      <w:r w:rsidRPr="00257290">
        <w:rPr>
          <w:rFonts w:ascii="Times New Roman" w:hAnsi="Times New Roman" w:cs="Times New Roman"/>
          <w:sz w:val="25"/>
          <w:szCs w:val="25"/>
        </w:rPr>
        <w:t xml:space="preserve"> га. Из них посадка лесных культур – на 1</w:t>
      </w:r>
      <w:r w:rsidR="00197201">
        <w:rPr>
          <w:rFonts w:ascii="Times New Roman" w:hAnsi="Times New Roman" w:cs="Times New Roman"/>
          <w:sz w:val="25"/>
          <w:szCs w:val="25"/>
        </w:rPr>
        <w:t>,6 тыс.</w:t>
      </w:r>
      <w:r w:rsidRPr="00257290">
        <w:rPr>
          <w:rFonts w:ascii="Times New Roman" w:hAnsi="Times New Roman" w:cs="Times New Roman"/>
          <w:sz w:val="25"/>
          <w:szCs w:val="25"/>
        </w:rPr>
        <w:t xml:space="preserve"> га, мероприятия по естественному лесовосстановлению – на 2</w:t>
      </w:r>
      <w:r w:rsidR="00197201">
        <w:rPr>
          <w:rFonts w:ascii="Times New Roman" w:hAnsi="Times New Roman" w:cs="Times New Roman"/>
          <w:sz w:val="25"/>
          <w:szCs w:val="25"/>
        </w:rPr>
        <w:t xml:space="preserve">,3 тыс. </w:t>
      </w:r>
      <w:r w:rsidRPr="00257290">
        <w:rPr>
          <w:rFonts w:ascii="Times New Roman" w:hAnsi="Times New Roman" w:cs="Times New Roman"/>
          <w:sz w:val="25"/>
          <w:szCs w:val="25"/>
        </w:rPr>
        <w:t>га, комбинированному лесовосстановлению – 7 га и лесоразведению – 259 га.</w:t>
      </w:r>
      <w:r w:rsidRPr="00257290">
        <w:rPr>
          <w:sz w:val="25"/>
          <w:szCs w:val="25"/>
        </w:rPr>
        <w:t xml:space="preserve"> </w:t>
      </w:r>
      <w:r w:rsidRPr="00257290">
        <w:rPr>
          <w:rFonts w:ascii="Times New Roman" w:hAnsi="Times New Roman" w:cs="Times New Roman"/>
          <w:sz w:val="25"/>
          <w:szCs w:val="25"/>
        </w:rPr>
        <w:t>Значение целевого индикатора «Отношение площади лесовосстановления и лесоразведения к площади вырубленных и погибших лесных насаждений» составило 158% (плановое значение – 77,7%).</w:t>
      </w:r>
    </w:p>
    <w:p w:rsidR="003D03D9" w:rsidRPr="00257290" w:rsidRDefault="00311BB0" w:rsidP="003D03D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7290">
        <w:rPr>
          <w:rFonts w:ascii="Times New Roman" w:hAnsi="Times New Roman" w:cs="Times New Roman"/>
          <w:sz w:val="25"/>
          <w:szCs w:val="25"/>
        </w:rPr>
        <w:t>Дополнительными показателями регионального проекта являются «Запас семян лесных растений для лесовосстановления и лесоразведения» и «Количество выращенного посадочного материала лесных растений». Их пл</w:t>
      </w:r>
      <w:r w:rsidR="003D03D9" w:rsidRPr="00257290">
        <w:rPr>
          <w:rFonts w:ascii="Times New Roman" w:hAnsi="Times New Roman" w:cs="Times New Roman"/>
          <w:sz w:val="25"/>
          <w:szCs w:val="25"/>
        </w:rPr>
        <w:t>ановые значения на текущий год были</w:t>
      </w:r>
      <w:r w:rsidRPr="00257290">
        <w:rPr>
          <w:rFonts w:ascii="Times New Roman" w:hAnsi="Times New Roman" w:cs="Times New Roman"/>
          <w:sz w:val="25"/>
          <w:szCs w:val="25"/>
        </w:rPr>
        <w:t xml:space="preserve"> </w:t>
      </w:r>
      <w:r w:rsidR="003D03D9" w:rsidRPr="00257290">
        <w:rPr>
          <w:rFonts w:ascii="Times New Roman" w:hAnsi="Times New Roman" w:cs="Times New Roman"/>
          <w:sz w:val="25"/>
          <w:szCs w:val="25"/>
        </w:rPr>
        <w:t>11</w:t>
      </w:r>
      <w:r w:rsidR="00197201">
        <w:rPr>
          <w:rFonts w:ascii="Times New Roman" w:hAnsi="Times New Roman" w:cs="Times New Roman"/>
          <w:sz w:val="25"/>
          <w:szCs w:val="25"/>
        </w:rPr>
        <w:t>,4 тыс.</w:t>
      </w:r>
      <w:r w:rsidR="003D03D9" w:rsidRPr="00257290">
        <w:rPr>
          <w:rFonts w:ascii="Times New Roman" w:hAnsi="Times New Roman" w:cs="Times New Roman"/>
          <w:sz w:val="25"/>
          <w:szCs w:val="25"/>
        </w:rPr>
        <w:t xml:space="preserve"> кг семян и 30</w:t>
      </w:r>
      <w:r w:rsidR="00197201">
        <w:rPr>
          <w:rFonts w:ascii="Times New Roman" w:hAnsi="Times New Roman" w:cs="Times New Roman"/>
          <w:sz w:val="25"/>
          <w:szCs w:val="25"/>
        </w:rPr>
        <w:t xml:space="preserve">,9 млн. </w:t>
      </w:r>
      <w:r w:rsidR="003D03D9" w:rsidRPr="00257290">
        <w:rPr>
          <w:rFonts w:ascii="Times New Roman" w:hAnsi="Times New Roman" w:cs="Times New Roman"/>
          <w:sz w:val="25"/>
          <w:szCs w:val="25"/>
        </w:rPr>
        <w:t>штук сеянцев.</w:t>
      </w:r>
    </w:p>
    <w:p w:rsidR="003D03D9" w:rsidRPr="00257290" w:rsidRDefault="003D03D9" w:rsidP="003D03D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7290">
        <w:rPr>
          <w:rFonts w:ascii="Times New Roman" w:hAnsi="Times New Roman" w:cs="Times New Roman"/>
          <w:sz w:val="25"/>
          <w:szCs w:val="25"/>
        </w:rPr>
        <w:lastRenderedPageBreak/>
        <w:t>В течение года специалистами подведомственных учреждений Министерства лесного хозяйства Республики Татарстан – лесхозов было собрано 40</w:t>
      </w:r>
      <w:r w:rsidR="00197201">
        <w:rPr>
          <w:rFonts w:ascii="Times New Roman" w:hAnsi="Times New Roman" w:cs="Times New Roman"/>
          <w:sz w:val="25"/>
          <w:szCs w:val="25"/>
        </w:rPr>
        <w:t>,2 тыс.</w:t>
      </w:r>
      <w:r w:rsidRPr="00257290">
        <w:rPr>
          <w:rFonts w:ascii="Times New Roman" w:hAnsi="Times New Roman" w:cs="Times New Roman"/>
          <w:sz w:val="25"/>
          <w:szCs w:val="25"/>
        </w:rPr>
        <w:t xml:space="preserve"> кг семян основных лесообразующих пород, из них сосны – 395 кг, ели – 207 кг, лиственницы – 38 кг, березы – 1</w:t>
      </w:r>
      <w:r w:rsidR="00197201">
        <w:rPr>
          <w:rFonts w:ascii="Times New Roman" w:hAnsi="Times New Roman" w:cs="Times New Roman"/>
          <w:sz w:val="25"/>
          <w:szCs w:val="25"/>
        </w:rPr>
        <w:t>,1 тыс.</w:t>
      </w:r>
      <w:r w:rsidRPr="00257290">
        <w:rPr>
          <w:rFonts w:ascii="Times New Roman" w:hAnsi="Times New Roman" w:cs="Times New Roman"/>
          <w:sz w:val="25"/>
          <w:szCs w:val="25"/>
        </w:rPr>
        <w:t xml:space="preserve"> кг, липы – 40 кг, ясеня – 790 кг, дуба – 37</w:t>
      </w:r>
      <w:r w:rsidR="00197201">
        <w:rPr>
          <w:rFonts w:ascii="Times New Roman" w:hAnsi="Times New Roman" w:cs="Times New Roman"/>
          <w:sz w:val="25"/>
          <w:szCs w:val="25"/>
        </w:rPr>
        <w:t>,6 тыс.</w:t>
      </w:r>
      <w:r w:rsidRPr="00257290">
        <w:rPr>
          <w:rFonts w:ascii="Times New Roman" w:hAnsi="Times New Roman" w:cs="Times New Roman"/>
          <w:sz w:val="25"/>
          <w:szCs w:val="25"/>
        </w:rPr>
        <w:t xml:space="preserve"> кг. </w:t>
      </w:r>
    </w:p>
    <w:p w:rsidR="00B038B4" w:rsidRPr="00257290" w:rsidRDefault="00B038B4" w:rsidP="00B038B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7290">
        <w:rPr>
          <w:rFonts w:ascii="Times New Roman" w:hAnsi="Times New Roman" w:cs="Times New Roman"/>
          <w:sz w:val="25"/>
          <w:szCs w:val="25"/>
        </w:rPr>
        <w:t>Для выращивания посадочного материала в Республике Татарстан имеется 51 базисный лесной питомник и Лесной селекционно-семеноводческий центр РТ, производственная мощность которого составляет 12 млн. штук посадочного материала с закрытой корневой системой в год. Всего в 2021 году было выращено 34,1 млн. штук сеянцев и саженцев, из них хвойных пород – 25,5 млн. штук, лиственных пород – 7,9 млн. штук, кустарников – 700 тыс. штук. Это количество является достаточным для проведения работ по лесовосстановлению и лесоразведению в рамках регионального проекта в 2022 году.</w:t>
      </w:r>
    </w:p>
    <w:p w:rsidR="00B038B4" w:rsidRPr="00257290" w:rsidRDefault="00B038B4" w:rsidP="00B038B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7290">
        <w:rPr>
          <w:rFonts w:ascii="Times New Roman" w:hAnsi="Times New Roman" w:cs="Times New Roman"/>
          <w:sz w:val="25"/>
          <w:szCs w:val="25"/>
        </w:rPr>
        <w:t>Второй целевой индикатор «Ущерб от лесных пожаров по годам» не установлен в числовом значении в связи с тем, что является результатом стихийного, непрогнозируемого природного явления. В рамках подготовки к пожароопасному сезону в лесах был разработан и утвержден «Сводный план тушения лесных пожаров на территории Республики Татарстан», проверены все лесопожарные станции II и III типа, пункты сосредоточения противопожарного инвентаря, проведено множество встреч с главами сельских поселений, населением, арендаторами, владельцами земельных участков, прилегающих к лесному фонду. Было выдано более 1,3 тыс. штук предостережений юридическим лицам и индивидуальным предпринимателям о недопустимости нарушения правил пожарной безопасности в лесах.</w:t>
      </w:r>
    </w:p>
    <w:p w:rsidR="00B038B4" w:rsidRPr="00257290" w:rsidRDefault="00197201" w:rsidP="00B038B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Pr="00257290">
        <w:rPr>
          <w:rFonts w:ascii="Times New Roman" w:hAnsi="Times New Roman" w:cs="Times New Roman"/>
          <w:sz w:val="25"/>
          <w:szCs w:val="25"/>
        </w:rPr>
        <w:t xml:space="preserve">ожароопасный сезон в лесах </w:t>
      </w:r>
      <w:r>
        <w:rPr>
          <w:rFonts w:ascii="Times New Roman" w:hAnsi="Times New Roman" w:cs="Times New Roman"/>
          <w:sz w:val="25"/>
          <w:szCs w:val="25"/>
        </w:rPr>
        <w:t>в</w:t>
      </w:r>
      <w:r w:rsidR="00B038B4" w:rsidRPr="00257290">
        <w:rPr>
          <w:rFonts w:ascii="Times New Roman" w:hAnsi="Times New Roman" w:cs="Times New Roman"/>
          <w:sz w:val="25"/>
          <w:szCs w:val="25"/>
        </w:rPr>
        <w:t xml:space="preserve"> 2021 году в Республике Татарстан был открыт 15 апреля и закрыт 25 октября. В течение пожароопасного периода велся космический мониторинг пожароопасной обстановки, авиационный, который охватывал площадь 1,2 млн. га и наземный – 11 тыс. га. Вся информация поступала в региональную диспетчерскую службу ГБУ РТ «Лесопожарный центр».</w:t>
      </w:r>
    </w:p>
    <w:p w:rsidR="00B038B4" w:rsidRPr="00257290" w:rsidRDefault="00B038B4" w:rsidP="00B038B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57290">
        <w:rPr>
          <w:rFonts w:ascii="Times New Roman" w:hAnsi="Times New Roman" w:cs="Times New Roman"/>
          <w:bCs/>
          <w:sz w:val="25"/>
          <w:szCs w:val="25"/>
        </w:rPr>
        <w:t xml:space="preserve">В связи с высокой пожарной опасностью лесов в </w:t>
      </w:r>
      <w:r w:rsidR="00914C53" w:rsidRPr="00257290">
        <w:rPr>
          <w:rFonts w:ascii="Times New Roman" w:hAnsi="Times New Roman" w:cs="Times New Roman"/>
          <w:bCs/>
          <w:sz w:val="25"/>
          <w:szCs w:val="25"/>
        </w:rPr>
        <w:t xml:space="preserve">этом </w:t>
      </w:r>
      <w:r w:rsidRPr="00257290">
        <w:rPr>
          <w:rFonts w:ascii="Times New Roman" w:hAnsi="Times New Roman" w:cs="Times New Roman"/>
          <w:bCs/>
          <w:sz w:val="25"/>
          <w:szCs w:val="25"/>
        </w:rPr>
        <w:t>году 5 раз вводились ограничения пребывания граждан в лесах, въезда в них транспортных средств и проведения в лесах определенных видов работ. Они действовали в периоды с 14 мая по 3 июня (включительно), с 16 июня по 6 июля (включительно), с 9 по 29 июля (включительно), со 2 по 22 августа (включительно), с 25 августа по 14 сентября (включительно).</w:t>
      </w:r>
    </w:p>
    <w:p w:rsidR="00914C53" w:rsidRPr="00257290" w:rsidRDefault="00914C53" w:rsidP="00914C5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57290">
        <w:rPr>
          <w:rFonts w:ascii="Times New Roman" w:hAnsi="Times New Roman" w:cs="Times New Roman"/>
          <w:bCs/>
          <w:sz w:val="25"/>
          <w:szCs w:val="25"/>
        </w:rPr>
        <w:t>Также был выполнен комплекс мероприятий, направленных на предупреждение возникновения лесных пожаров, ограничение их распространения и создание условий для обеспечения успешной борьбы с ними, велась агитационно-разъяснительная работа среди населения по соблюдению правил пожарной безопасности в лесах.</w:t>
      </w:r>
    </w:p>
    <w:p w:rsidR="00B038B4" w:rsidRPr="00257290" w:rsidRDefault="00914C53" w:rsidP="00914C5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57290">
        <w:rPr>
          <w:rFonts w:ascii="Times New Roman" w:hAnsi="Times New Roman" w:cs="Times New Roman"/>
          <w:bCs/>
          <w:sz w:val="25"/>
          <w:szCs w:val="25"/>
        </w:rPr>
        <w:t>В целом, в течение пожароопасного сезона в лесах</w:t>
      </w:r>
      <w:r w:rsidR="00B038B4" w:rsidRPr="00257290">
        <w:rPr>
          <w:rFonts w:ascii="Times New Roman" w:hAnsi="Times New Roman" w:cs="Times New Roman"/>
          <w:sz w:val="25"/>
          <w:szCs w:val="25"/>
        </w:rPr>
        <w:t>, по данным Информационной системы дистанционного мониторинга Федерального агентства лесного хозяйства, были зарегистрированы 1143 термические точки. Из них подтвердились 890 случаев возгораний на приграничных к лесному фонду территориях на общей площади 674,7 га.</w:t>
      </w:r>
    </w:p>
    <w:p w:rsidR="00B038B4" w:rsidRPr="00257290" w:rsidRDefault="00914C53" w:rsidP="00B038B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7290">
        <w:rPr>
          <w:rFonts w:ascii="Times New Roman" w:hAnsi="Times New Roman" w:cs="Times New Roman"/>
          <w:sz w:val="25"/>
          <w:szCs w:val="25"/>
        </w:rPr>
        <w:t xml:space="preserve">Кроме этого, </w:t>
      </w:r>
      <w:r w:rsidR="00B038B4" w:rsidRPr="00257290">
        <w:rPr>
          <w:rFonts w:ascii="Times New Roman" w:hAnsi="Times New Roman" w:cs="Times New Roman"/>
          <w:sz w:val="25"/>
          <w:szCs w:val="25"/>
        </w:rPr>
        <w:t>были зарегистрированы 19 лесных пожаров на общей площади 210,07 га. Все лесные пожары были своевременно ликвидированы силами лесопожарных формирований лесхозов республики и территориальных отделов Главного управления МЧС России по Республике Татарстан, ущерб составил 6,4 млн. рублей.</w:t>
      </w:r>
    </w:p>
    <w:p w:rsidR="00914C53" w:rsidRPr="00257290" w:rsidRDefault="00914C53" w:rsidP="00914C5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7290">
        <w:rPr>
          <w:rFonts w:ascii="Times New Roman" w:hAnsi="Times New Roman" w:cs="Times New Roman"/>
          <w:sz w:val="25"/>
          <w:szCs w:val="25"/>
        </w:rPr>
        <w:t xml:space="preserve">Региональным проектом «Сохранение лесов в Республике Татарстан» предусмотрено оснащение подведомственных учреждений Минлесхоза РТ </w:t>
      </w:r>
      <w:r w:rsidRPr="00257290">
        <w:rPr>
          <w:rFonts w:ascii="Times New Roman" w:hAnsi="Times New Roman" w:cs="Times New Roman"/>
          <w:sz w:val="25"/>
          <w:szCs w:val="25"/>
        </w:rPr>
        <w:lastRenderedPageBreak/>
        <w:t>специализированной лесопожарной и лесокультурной техникой. В текущем году были закуплены и переданы лесхозам 59 ед</w:t>
      </w:r>
      <w:r w:rsidR="00197201">
        <w:rPr>
          <w:rFonts w:ascii="Times New Roman" w:hAnsi="Times New Roman" w:cs="Times New Roman"/>
          <w:sz w:val="25"/>
          <w:szCs w:val="25"/>
        </w:rPr>
        <w:t>.</w:t>
      </w:r>
      <w:r w:rsidRPr="00257290">
        <w:rPr>
          <w:rFonts w:ascii="Times New Roman" w:hAnsi="Times New Roman" w:cs="Times New Roman"/>
          <w:sz w:val="25"/>
          <w:szCs w:val="25"/>
        </w:rPr>
        <w:t xml:space="preserve"> техники и 491 ед</w:t>
      </w:r>
      <w:r w:rsidR="00197201">
        <w:rPr>
          <w:rFonts w:ascii="Times New Roman" w:hAnsi="Times New Roman" w:cs="Times New Roman"/>
          <w:sz w:val="25"/>
          <w:szCs w:val="25"/>
        </w:rPr>
        <w:t>.</w:t>
      </w:r>
      <w:r w:rsidRPr="00257290">
        <w:rPr>
          <w:rFonts w:ascii="Times New Roman" w:hAnsi="Times New Roman" w:cs="Times New Roman"/>
          <w:sz w:val="25"/>
          <w:szCs w:val="25"/>
        </w:rPr>
        <w:t xml:space="preserve"> оборудования (10 ед. пожарных автоцистерн АЦ-3,0-40 (ГАЗ-33086); 13 ед. малых </w:t>
      </w:r>
      <w:proofErr w:type="spellStart"/>
      <w:r w:rsidRPr="00257290">
        <w:rPr>
          <w:rFonts w:ascii="Times New Roman" w:hAnsi="Times New Roman" w:cs="Times New Roman"/>
          <w:sz w:val="25"/>
          <w:szCs w:val="25"/>
        </w:rPr>
        <w:t>лесопатрульных</w:t>
      </w:r>
      <w:proofErr w:type="spellEnd"/>
      <w:r w:rsidRPr="00257290">
        <w:rPr>
          <w:rFonts w:ascii="Times New Roman" w:hAnsi="Times New Roman" w:cs="Times New Roman"/>
          <w:sz w:val="25"/>
          <w:szCs w:val="25"/>
        </w:rPr>
        <w:t xml:space="preserve"> комплексов на базе УАЗ-390945; 6 ед. малых </w:t>
      </w:r>
      <w:proofErr w:type="spellStart"/>
      <w:r w:rsidRPr="00257290">
        <w:rPr>
          <w:rFonts w:ascii="Times New Roman" w:hAnsi="Times New Roman" w:cs="Times New Roman"/>
          <w:sz w:val="25"/>
          <w:szCs w:val="25"/>
        </w:rPr>
        <w:t>лесопатрульных</w:t>
      </w:r>
      <w:proofErr w:type="spellEnd"/>
      <w:r w:rsidRPr="00257290">
        <w:rPr>
          <w:rFonts w:ascii="Times New Roman" w:hAnsi="Times New Roman" w:cs="Times New Roman"/>
          <w:sz w:val="25"/>
          <w:szCs w:val="25"/>
        </w:rPr>
        <w:t xml:space="preserve"> комплексов на базе ГАЗ-231073 (Соболь); 5 ед. универсальных лесопожарных комплексов УЛПК-4П; 3 ед. тракторов «Беларус-82.1»; 15 ед. </w:t>
      </w:r>
      <w:proofErr w:type="spellStart"/>
      <w:r w:rsidRPr="00257290">
        <w:rPr>
          <w:rFonts w:ascii="Times New Roman" w:hAnsi="Times New Roman" w:cs="Times New Roman"/>
          <w:sz w:val="25"/>
          <w:szCs w:val="25"/>
        </w:rPr>
        <w:t>квадроциклов</w:t>
      </w:r>
      <w:proofErr w:type="spellEnd"/>
      <w:r w:rsidRPr="00257290">
        <w:rPr>
          <w:rFonts w:ascii="Times New Roman" w:hAnsi="Times New Roman" w:cs="Times New Roman"/>
          <w:sz w:val="25"/>
          <w:szCs w:val="25"/>
        </w:rPr>
        <w:t xml:space="preserve">; 7 ед. прицепных пожарных модулей ЛКТ-4П; 321 ед. противопожарного оборудования (установки пожарные высокого давления, воздуходувки, бензопилы, переносные мотопомпы, метеостанции, </w:t>
      </w:r>
      <w:proofErr w:type="spellStart"/>
      <w:r w:rsidRPr="00257290">
        <w:rPr>
          <w:rFonts w:ascii="Times New Roman" w:hAnsi="Times New Roman" w:cs="Times New Roman"/>
          <w:sz w:val="25"/>
          <w:szCs w:val="25"/>
        </w:rPr>
        <w:t>тепловизоры</w:t>
      </w:r>
      <w:proofErr w:type="spellEnd"/>
      <w:r w:rsidRPr="00257290">
        <w:rPr>
          <w:rFonts w:ascii="Times New Roman" w:hAnsi="Times New Roman" w:cs="Times New Roman"/>
          <w:sz w:val="25"/>
          <w:szCs w:val="25"/>
        </w:rPr>
        <w:t>, навигаторы и др.); 170 ед. лесохозяйственного оборудования (11 ед. лесных плугов ПКЛ-70, 15 ед. лесных культиваторов КЛБ-1.7, 1 ед. агрегат лесопосадочный АЛП-1, 143 ед. мечей Колесова)).</w:t>
      </w:r>
    </w:p>
    <w:p w:rsidR="00914C53" w:rsidRPr="00257290" w:rsidRDefault="00914C53" w:rsidP="00914C5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14C53" w:rsidRPr="00257290" w:rsidRDefault="00914C53" w:rsidP="00914C5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7290">
        <w:rPr>
          <w:rFonts w:ascii="Times New Roman" w:hAnsi="Times New Roman" w:cs="Times New Roman"/>
          <w:sz w:val="25"/>
          <w:szCs w:val="25"/>
        </w:rPr>
        <w:t>Наряду с этим, в 2021 году в Республике Татарстан были заложены защитные лесные насаждения на землях сельскохозяйственного назначения на площади 1</w:t>
      </w:r>
      <w:r w:rsidR="00A74B22">
        <w:rPr>
          <w:rFonts w:ascii="Times New Roman" w:hAnsi="Times New Roman" w:cs="Times New Roman"/>
          <w:sz w:val="25"/>
          <w:szCs w:val="25"/>
        </w:rPr>
        <w:t>,7 тыс.</w:t>
      </w:r>
      <w:r w:rsidRPr="00257290">
        <w:rPr>
          <w:rFonts w:ascii="Times New Roman" w:hAnsi="Times New Roman" w:cs="Times New Roman"/>
          <w:sz w:val="25"/>
          <w:szCs w:val="25"/>
        </w:rPr>
        <w:t xml:space="preserve"> га и в Азнакаевском районе – на площади 1</w:t>
      </w:r>
      <w:r w:rsidR="00A74B22">
        <w:rPr>
          <w:rFonts w:ascii="Times New Roman" w:hAnsi="Times New Roman" w:cs="Times New Roman"/>
          <w:sz w:val="25"/>
          <w:szCs w:val="25"/>
        </w:rPr>
        <w:t>,6 тыс.</w:t>
      </w:r>
      <w:r w:rsidRPr="00257290">
        <w:rPr>
          <w:rFonts w:ascii="Times New Roman" w:hAnsi="Times New Roman" w:cs="Times New Roman"/>
          <w:sz w:val="25"/>
          <w:szCs w:val="25"/>
        </w:rPr>
        <w:t xml:space="preserve"> га. В границах Азнакаевского района такие насаждения были созданы при финансировании ПАО «Татнефть» в рамках компенсации выбросов парниковых газов. Таким образом, общая площадь проведенных в этом году работ по воспроизводству лесов и лесоразведению в Татарстане составила 7</w:t>
      </w:r>
      <w:r w:rsidR="00A74B22">
        <w:rPr>
          <w:rFonts w:ascii="Times New Roman" w:hAnsi="Times New Roman" w:cs="Times New Roman"/>
          <w:sz w:val="25"/>
          <w:szCs w:val="25"/>
        </w:rPr>
        <w:t>,6 тыс.</w:t>
      </w:r>
      <w:r w:rsidRPr="00257290">
        <w:rPr>
          <w:rFonts w:ascii="Times New Roman" w:hAnsi="Times New Roman" w:cs="Times New Roman"/>
          <w:sz w:val="25"/>
          <w:szCs w:val="25"/>
        </w:rPr>
        <w:t xml:space="preserve"> га.</w:t>
      </w:r>
    </w:p>
    <w:p w:rsidR="00914C53" w:rsidRPr="00257290" w:rsidRDefault="00914C53" w:rsidP="0025729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7290">
        <w:rPr>
          <w:rFonts w:ascii="Times New Roman" w:hAnsi="Times New Roman" w:cs="Times New Roman"/>
          <w:sz w:val="25"/>
          <w:szCs w:val="25"/>
        </w:rPr>
        <w:t>Компенсационное лесовосстановление было проведено на площади 489,6 га. Работы были выполнены лицами, использующими леса в соответствии со статьями 43-46 Л</w:t>
      </w:r>
      <w:r w:rsidR="00197201">
        <w:rPr>
          <w:rFonts w:ascii="Times New Roman" w:hAnsi="Times New Roman" w:cs="Times New Roman"/>
          <w:sz w:val="25"/>
          <w:szCs w:val="25"/>
        </w:rPr>
        <w:t>есного Кодекса РФ и приняты Министерством лесного хозяйства РТ</w:t>
      </w:r>
      <w:r w:rsidRPr="00257290">
        <w:rPr>
          <w:rFonts w:ascii="Times New Roman" w:hAnsi="Times New Roman" w:cs="Times New Roman"/>
          <w:sz w:val="25"/>
          <w:szCs w:val="25"/>
        </w:rPr>
        <w:t xml:space="preserve"> и органами местного самоуправления в осенний период.</w:t>
      </w:r>
    </w:p>
    <w:p w:rsidR="00914C53" w:rsidRPr="00257290" w:rsidRDefault="00914C53" w:rsidP="00914C5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7290">
        <w:rPr>
          <w:rFonts w:ascii="Times New Roman" w:hAnsi="Times New Roman" w:cs="Times New Roman"/>
          <w:sz w:val="25"/>
          <w:szCs w:val="25"/>
        </w:rPr>
        <w:t xml:space="preserve">Также в рамках </w:t>
      </w:r>
      <w:proofErr w:type="spellStart"/>
      <w:r w:rsidRPr="00257290">
        <w:rPr>
          <w:rFonts w:ascii="Times New Roman" w:hAnsi="Times New Roman" w:cs="Times New Roman"/>
          <w:sz w:val="25"/>
          <w:szCs w:val="25"/>
        </w:rPr>
        <w:t>лесокультурного</w:t>
      </w:r>
      <w:proofErr w:type="spellEnd"/>
      <w:r w:rsidRPr="00257290">
        <w:rPr>
          <w:rFonts w:ascii="Times New Roman" w:hAnsi="Times New Roman" w:cs="Times New Roman"/>
          <w:sz w:val="25"/>
          <w:szCs w:val="25"/>
        </w:rPr>
        <w:t xml:space="preserve"> сезона специалистами были проведены работы по дополнению лесных культур – на площади 4</w:t>
      </w:r>
      <w:r w:rsidR="00A74B22">
        <w:rPr>
          <w:rFonts w:ascii="Times New Roman" w:hAnsi="Times New Roman" w:cs="Times New Roman"/>
          <w:sz w:val="25"/>
          <w:szCs w:val="25"/>
        </w:rPr>
        <w:t>,2 тыс.</w:t>
      </w:r>
      <w:r w:rsidRPr="00257290">
        <w:rPr>
          <w:rFonts w:ascii="Times New Roman" w:hAnsi="Times New Roman" w:cs="Times New Roman"/>
          <w:sz w:val="25"/>
          <w:szCs w:val="25"/>
        </w:rPr>
        <w:t xml:space="preserve"> га, агротехническому уходу за лесными культурами – на 14</w:t>
      </w:r>
      <w:r w:rsidR="00A74B22">
        <w:rPr>
          <w:rFonts w:ascii="Times New Roman" w:hAnsi="Times New Roman" w:cs="Times New Roman"/>
          <w:sz w:val="25"/>
          <w:szCs w:val="25"/>
        </w:rPr>
        <w:t>,3 тыс.</w:t>
      </w:r>
      <w:r w:rsidRPr="00257290">
        <w:rPr>
          <w:rFonts w:ascii="Times New Roman" w:hAnsi="Times New Roman" w:cs="Times New Roman"/>
          <w:sz w:val="25"/>
          <w:szCs w:val="25"/>
        </w:rPr>
        <w:t xml:space="preserve"> га, посеву семян в базисных лесных питомниках – на 23 га, подготовке почвы под лесные культуры будущего года –  на площади 1</w:t>
      </w:r>
      <w:r w:rsidR="00A74B22">
        <w:rPr>
          <w:rFonts w:ascii="Times New Roman" w:hAnsi="Times New Roman" w:cs="Times New Roman"/>
          <w:sz w:val="25"/>
          <w:szCs w:val="25"/>
        </w:rPr>
        <w:t>,4 тыс.</w:t>
      </w:r>
      <w:r w:rsidRPr="00257290">
        <w:rPr>
          <w:rFonts w:ascii="Times New Roman" w:hAnsi="Times New Roman" w:cs="Times New Roman"/>
          <w:sz w:val="25"/>
          <w:szCs w:val="25"/>
        </w:rPr>
        <w:t xml:space="preserve"> га.</w:t>
      </w:r>
    </w:p>
    <w:p w:rsidR="00914C53" w:rsidRPr="00257290" w:rsidRDefault="00914C53" w:rsidP="00914C5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57290">
        <w:rPr>
          <w:rFonts w:ascii="Times New Roman" w:hAnsi="Times New Roman" w:cs="Times New Roman"/>
          <w:bCs/>
          <w:sz w:val="25"/>
          <w:szCs w:val="25"/>
        </w:rPr>
        <w:t>В</w:t>
      </w:r>
      <w:r w:rsidRPr="00257290">
        <w:rPr>
          <w:rFonts w:ascii="Times New Roman" w:hAnsi="Times New Roman" w:cs="Times New Roman"/>
          <w:sz w:val="25"/>
          <w:szCs w:val="25"/>
        </w:rPr>
        <w:t xml:space="preserve"> </w:t>
      </w:r>
      <w:r w:rsidRPr="00257290">
        <w:rPr>
          <w:rFonts w:ascii="Times New Roman" w:hAnsi="Times New Roman" w:cs="Times New Roman"/>
          <w:bCs/>
          <w:sz w:val="25"/>
          <w:szCs w:val="25"/>
        </w:rPr>
        <w:t>целях</w:t>
      </w:r>
      <w:r w:rsidRPr="00257290">
        <w:rPr>
          <w:rFonts w:ascii="Times New Roman" w:hAnsi="Times New Roman" w:cs="Times New Roman"/>
          <w:sz w:val="25"/>
          <w:szCs w:val="25"/>
        </w:rPr>
        <w:t xml:space="preserve"> </w:t>
      </w:r>
      <w:r w:rsidRPr="00257290">
        <w:rPr>
          <w:rFonts w:ascii="Times New Roman" w:hAnsi="Times New Roman" w:cs="Times New Roman"/>
          <w:bCs/>
          <w:sz w:val="25"/>
          <w:szCs w:val="25"/>
        </w:rPr>
        <w:t>обеспечения</w:t>
      </w:r>
      <w:r w:rsidRPr="00257290">
        <w:rPr>
          <w:rFonts w:ascii="Times New Roman" w:hAnsi="Times New Roman" w:cs="Times New Roman"/>
          <w:sz w:val="25"/>
          <w:szCs w:val="25"/>
        </w:rPr>
        <w:t xml:space="preserve"> </w:t>
      </w:r>
      <w:r w:rsidRPr="00257290">
        <w:rPr>
          <w:rFonts w:ascii="Times New Roman" w:hAnsi="Times New Roman" w:cs="Times New Roman"/>
          <w:bCs/>
          <w:sz w:val="25"/>
          <w:szCs w:val="25"/>
        </w:rPr>
        <w:t>санитарной</w:t>
      </w:r>
      <w:r w:rsidRPr="00257290">
        <w:rPr>
          <w:rFonts w:ascii="Times New Roman" w:hAnsi="Times New Roman" w:cs="Times New Roman"/>
          <w:sz w:val="25"/>
          <w:szCs w:val="25"/>
        </w:rPr>
        <w:t xml:space="preserve"> </w:t>
      </w:r>
      <w:r w:rsidRPr="00257290">
        <w:rPr>
          <w:rFonts w:ascii="Times New Roman" w:hAnsi="Times New Roman" w:cs="Times New Roman"/>
          <w:bCs/>
          <w:sz w:val="25"/>
          <w:szCs w:val="25"/>
        </w:rPr>
        <w:t>безопасности</w:t>
      </w:r>
      <w:r w:rsidRPr="00257290">
        <w:rPr>
          <w:rFonts w:ascii="Times New Roman" w:hAnsi="Times New Roman" w:cs="Times New Roman"/>
          <w:sz w:val="25"/>
          <w:szCs w:val="25"/>
        </w:rPr>
        <w:t xml:space="preserve"> </w:t>
      </w:r>
      <w:r w:rsidRPr="00257290">
        <w:rPr>
          <w:rFonts w:ascii="Times New Roman" w:hAnsi="Times New Roman" w:cs="Times New Roman"/>
          <w:bCs/>
          <w:sz w:val="25"/>
          <w:szCs w:val="25"/>
        </w:rPr>
        <w:t>в</w:t>
      </w:r>
      <w:r w:rsidRPr="00257290">
        <w:rPr>
          <w:rFonts w:ascii="Times New Roman" w:hAnsi="Times New Roman" w:cs="Times New Roman"/>
          <w:sz w:val="25"/>
          <w:szCs w:val="25"/>
        </w:rPr>
        <w:t xml:space="preserve"> </w:t>
      </w:r>
      <w:r w:rsidRPr="00257290">
        <w:rPr>
          <w:rFonts w:ascii="Times New Roman" w:hAnsi="Times New Roman" w:cs="Times New Roman"/>
          <w:bCs/>
          <w:sz w:val="25"/>
          <w:szCs w:val="25"/>
        </w:rPr>
        <w:t>лесах и минимизации показателя регионального проекта «Сохранение лесов» – «Площадь погибших лесных насаждений» – были выполнены работы по лесопатологическому обследованию на площади 40</w:t>
      </w:r>
      <w:r w:rsidR="00197201">
        <w:rPr>
          <w:rFonts w:ascii="Times New Roman" w:hAnsi="Times New Roman" w:cs="Times New Roman"/>
          <w:bCs/>
          <w:sz w:val="25"/>
          <w:szCs w:val="25"/>
        </w:rPr>
        <w:t>,9 тыс.</w:t>
      </w:r>
      <w:r w:rsidRPr="00257290">
        <w:rPr>
          <w:rFonts w:ascii="Times New Roman" w:hAnsi="Times New Roman" w:cs="Times New Roman"/>
          <w:bCs/>
          <w:sz w:val="25"/>
          <w:szCs w:val="25"/>
        </w:rPr>
        <w:t xml:space="preserve"> га, санитарно-оздоровительные мероприятия – на площади 3</w:t>
      </w:r>
      <w:r w:rsidR="00197201">
        <w:rPr>
          <w:rFonts w:ascii="Times New Roman" w:hAnsi="Times New Roman" w:cs="Times New Roman"/>
          <w:bCs/>
          <w:sz w:val="25"/>
          <w:szCs w:val="25"/>
        </w:rPr>
        <w:t>,5 тыс.</w:t>
      </w:r>
      <w:r w:rsidRPr="00257290">
        <w:rPr>
          <w:rFonts w:ascii="Times New Roman" w:hAnsi="Times New Roman" w:cs="Times New Roman"/>
          <w:bCs/>
          <w:sz w:val="25"/>
          <w:szCs w:val="25"/>
        </w:rPr>
        <w:t xml:space="preserve"> га, в </w:t>
      </w:r>
      <w:proofErr w:type="spellStart"/>
      <w:r w:rsidRPr="00257290">
        <w:rPr>
          <w:rFonts w:ascii="Times New Roman" w:hAnsi="Times New Roman" w:cs="Times New Roman"/>
          <w:bCs/>
          <w:sz w:val="25"/>
          <w:szCs w:val="25"/>
        </w:rPr>
        <w:t>т.ч</w:t>
      </w:r>
      <w:proofErr w:type="spellEnd"/>
      <w:r w:rsidRPr="00257290">
        <w:rPr>
          <w:rFonts w:ascii="Times New Roman" w:hAnsi="Times New Roman" w:cs="Times New Roman"/>
          <w:bCs/>
          <w:sz w:val="25"/>
          <w:szCs w:val="25"/>
        </w:rPr>
        <w:t>. уборка неликвидной древесины – на 2</w:t>
      </w:r>
      <w:r w:rsidR="00197201">
        <w:rPr>
          <w:rFonts w:ascii="Times New Roman" w:hAnsi="Times New Roman" w:cs="Times New Roman"/>
          <w:bCs/>
          <w:sz w:val="25"/>
          <w:szCs w:val="25"/>
        </w:rPr>
        <w:t>,8 тыс.</w:t>
      </w:r>
      <w:r w:rsidRPr="00257290">
        <w:rPr>
          <w:rFonts w:ascii="Times New Roman" w:hAnsi="Times New Roman" w:cs="Times New Roman"/>
          <w:bCs/>
          <w:sz w:val="25"/>
          <w:szCs w:val="25"/>
        </w:rPr>
        <w:t xml:space="preserve"> га.</w:t>
      </w:r>
    </w:p>
    <w:p w:rsidR="00914C53" w:rsidRPr="00257290" w:rsidRDefault="00914C53" w:rsidP="00914C5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7290">
        <w:rPr>
          <w:rFonts w:ascii="Times New Roman" w:hAnsi="Times New Roman" w:cs="Times New Roman"/>
          <w:sz w:val="25"/>
          <w:szCs w:val="25"/>
        </w:rPr>
        <w:t xml:space="preserve">В мае </w:t>
      </w:r>
      <w:proofErr w:type="spellStart"/>
      <w:r w:rsidRPr="00257290">
        <w:rPr>
          <w:rFonts w:ascii="Times New Roman" w:hAnsi="Times New Roman" w:cs="Times New Roman"/>
          <w:sz w:val="25"/>
          <w:szCs w:val="25"/>
        </w:rPr>
        <w:t>т.г</w:t>
      </w:r>
      <w:proofErr w:type="spellEnd"/>
      <w:r w:rsidRPr="00257290">
        <w:rPr>
          <w:rFonts w:ascii="Times New Roman" w:hAnsi="Times New Roman" w:cs="Times New Roman"/>
          <w:sz w:val="25"/>
          <w:szCs w:val="25"/>
        </w:rPr>
        <w:t>. в Республике Татарстан были проведены мероприятия по ликвидации очагов вредных организмов на территории лесного фонда Азнакаевского и Бугульминского лесничеств на площади 173 га. Участки в данных лесничествах были поражены кольчатым шелкопрядом. Обработка была проведена наземным способом при помощи биологического препарата.</w:t>
      </w:r>
    </w:p>
    <w:p w:rsidR="00914C53" w:rsidRPr="00257290" w:rsidRDefault="00914C53" w:rsidP="00B038B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7290">
        <w:rPr>
          <w:rFonts w:ascii="Times New Roman" w:hAnsi="Times New Roman" w:cs="Times New Roman"/>
          <w:sz w:val="25"/>
          <w:szCs w:val="25"/>
        </w:rPr>
        <w:t>В части федерального государственн</w:t>
      </w:r>
      <w:r w:rsidR="00F34DBA">
        <w:rPr>
          <w:rFonts w:ascii="Times New Roman" w:hAnsi="Times New Roman" w:cs="Times New Roman"/>
          <w:sz w:val="25"/>
          <w:szCs w:val="25"/>
        </w:rPr>
        <w:t xml:space="preserve">ого лесного контроля (надзора) </w:t>
      </w:r>
      <w:bookmarkStart w:id="0" w:name="_GoBack"/>
      <w:bookmarkEnd w:id="0"/>
      <w:r w:rsidRPr="00257290">
        <w:rPr>
          <w:rFonts w:ascii="Times New Roman" w:hAnsi="Times New Roman" w:cs="Times New Roman"/>
          <w:sz w:val="25"/>
          <w:szCs w:val="25"/>
        </w:rPr>
        <w:t>было проведено более 21</w:t>
      </w:r>
      <w:r w:rsidR="00A74B22">
        <w:rPr>
          <w:rFonts w:ascii="Times New Roman" w:hAnsi="Times New Roman" w:cs="Times New Roman"/>
          <w:sz w:val="25"/>
          <w:szCs w:val="25"/>
        </w:rPr>
        <w:t>,3 тыс.</w:t>
      </w:r>
      <w:r w:rsidRPr="00257290">
        <w:rPr>
          <w:rFonts w:ascii="Times New Roman" w:hAnsi="Times New Roman" w:cs="Times New Roman"/>
          <w:sz w:val="25"/>
          <w:szCs w:val="25"/>
        </w:rPr>
        <w:t xml:space="preserve"> патрулирований земель лесного фонда, составлен 1071 протокол об административных правонарушениях, вынесено 649 постановлений о назначении административного наказания, из них 75 – в виде предупреждения, назначено административных штрафов на общую сумму 3,6 млн. рублей.</w:t>
      </w:r>
    </w:p>
    <w:p w:rsidR="00914C53" w:rsidRPr="00257290" w:rsidRDefault="00914C53" w:rsidP="00914C5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57290">
        <w:rPr>
          <w:rFonts w:ascii="Times New Roman" w:hAnsi="Times New Roman" w:cs="Times New Roman"/>
          <w:bCs/>
          <w:sz w:val="25"/>
          <w:szCs w:val="25"/>
        </w:rPr>
        <w:t>В период с 20 по 31 декабря 2021 года в Татарстане пройдет межведомственное оперативно-профилактическое мероприятие «Ель». Сформированы мобильные патрульные группы из числа государственных лесных инспекторов и сотрудников территориальных отделов МВД по Республике Татарстан. В рамках операции «Ель» будет организовано систематическое патрулирование лесных участков в целях предотвращения незаконной рубки хвойных деревьев.</w:t>
      </w:r>
    </w:p>
    <w:p w:rsidR="00914C53" w:rsidRPr="00257290" w:rsidRDefault="00914C53" w:rsidP="00914C5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57290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Незаконная рубка, повреждение лесных насаждений или самовольное выкапывание в лесах деревьев влечет наложение административного штрафа на граждан в размере от 3 до 4 тыс. рублей, на должностных лиц – от 20 до 40 тыс. рублей, на юридических лиц – от 200 до 300 тыс. рублей. Кроме того, лицо, совершившее незаконную рубку, должно будет возместить вред, нанесенный лесам, который зависит от породы срубленного дерева и места его произрастания, категории </w:t>
      </w:r>
      <w:proofErr w:type="spellStart"/>
      <w:r w:rsidRPr="00257290">
        <w:rPr>
          <w:rFonts w:ascii="Times New Roman" w:hAnsi="Times New Roman" w:cs="Times New Roman"/>
          <w:bCs/>
          <w:sz w:val="25"/>
          <w:szCs w:val="25"/>
        </w:rPr>
        <w:t>защитности</w:t>
      </w:r>
      <w:proofErr w:type="spellEnd"/>
      <w:r w:rsidRPr="00257290">
        <w:rPr>
          <w:rFonts w:ascii="Times New Roman" w:hAnsi="Times New Roman" w:cs="Times New Roman"/>
          <w:bCs/>
          <w:sz w:val="25"/>
          <w:szCs w:val="25"/>
        </w:rPr>
        <w:t xml:space="preserve"> лесов.</w:t>
      </w:r>
    </w:p>
    <w:p w:rsidR="00914C53" w:rsidRPr="00257290" w:rsidRDefault="00914C53" w:rsidP="00914C5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57290">
        <w:rPr>
          <w:rFonts w:ascii="Times New Roman" w:hAnsi="Times New Roman" w:cs="Times New Roman"/>
          <w:bCs/>
          <w:sz w:val="25"/>
          <w:szCs w:val="25"/>
        </w:rPr>
        <w:t>Обо всех фактах нарушения лесного законодательства можно сообщать на прямой номер лесной охраны 8-800-100-94-00, а также по номеру региональной диспетчерской службы ГБУ РТ «Лесопожарный центр» 8 (843) 221-37-95.</w:t>
      </w:r>
    </w:p>
    <w:p w:rsidR="00914C53" w:rsidRPr="00257290" w:rsidRDefault="00914C53" w:rsidP="00914C5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57290">
        <w:rPr>
          <w:rFonts w:ascii="Times New Roman" w:hAnsi="Times New Roman" w:cs="Times New Roman"/>
          <w:bCs/>
          <w:sz w:val="25"/>
          <w:szCs w:val="25"/>
        </w:rPr>
        <w:t xml:space="preserve">Большое внимание в 2021 году было уделено цифровой трансформации лесной отрасли. В республике уже успешно эксплуатируются такие системы, как Геоинформационная система лесного фонда Республики Татарстан, сервис по мониторингу и контролю состояния лесного фонда на основе данных дистанционного зондирования и Учетная система лесного комплекса Республики Татарстан. Данные инструменты позволяют автоматизировать деятельность по учету и управлению лесными ресурсами, своевременно выявлять изменения на территории лесного фонда, в </w:t>
      </w:r>
      <w:proofErr w:type="spellStart"/>
      <w:r w:rsidRPr="00257290">
        <w:rPr>
          <w:rFonts w:ascii="Times New Roman" w:hAnsi="Times New Roman" w:cs="Times New Roman"/>
          <w:bCs/>
          <w:sz w:val="25"/>
          <w:szCs w:val="25"/>
        </w:rPr>
        <w:t>т.ч</w:t>
      </w:r>
      <w:proofErr w:type="spellEnd"/>
      <w:r w:rsidRPr="00257290">
        <w:rPr>
          <w:rFonts w:ascii="Times New Roman" w:hAnsi="Times New Roman" w:cs="Times New Roman"/>
          <w:bCs/>
          <w:sz w:val="25"/>
          <w:szCs w:val="25"/>
        </w:rPr>
        <w:t>. незаконные рубки лесных насаждений, выгоревшие участки леса, участки с лесопатологией, незаконно возведенные здания и строения.</w:t>
      </w:r>
    </w:p>
    <w:p w:rsidR="00914C53" w:rsidRPr="00257290" w:rsidRDefault="00914C53" w:rsidP="00914C5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57290">
        <w:rPr>
          <w:rFonts w:ascii="Times New Roman" w:hAnsi="Times New Roman" w:cs="Times New Roman"/>
          <w:bCs/>
          <w:sz w:val="25"/>
          <w:szCs w:val="25"/>
        </w:rPr>
        <w:t>В этом году был реализован проект по переводу государственных услуг, оказываемых Министерством лесного хозяйства</w:t>
      </w:r>
      <w:r w:rsidR="000A3A12" w:rsidRPr="00257290">
        <w:rPr>
          <w:rFonts w:ascii="Times New Roman" w:hAnsi="Times New Roman" w:cs="Times New Roman"/>
          <w:bCs/>
          <w:sz w:val="25"/>
          <w:szCs w:val="25"/>
        </w:rPr>
        <w:t xml:space="preserve"> РТ</w:t>
      </w:r>
      <w:r w:rsidRPr="00257290">
        <w:rPr>
          <w:rFonts w:ascii="Times New Roman" w:hAnsi="Times New Roman" w:cs="Times New Roman"/>
          <w:bCs/>
          <w:sz w:val="25"/>
          <w:szCs w:val="25"/>
        </w:rPr>
        <w:t>, в электронный вид. Были оцифрованы все 10 государственных услуг. Среди них – предоставление лесного участка в аренду по результатам аукциона, без проведения торгов, предоставление лесного участка в безвозмездное пользование, постоянное (бессрочное) пользование, экспертиза проекта освоения лесов, заключение договоров купли-продажи лесных насаждений для собственных нужд граждан, утверждение актов лесопатологического обследования, прием лесных деклараций и отчетов об использовании лесов, отчетов по лесохозяйственным мероприятиям, предоставление выписок из государственного лесного реестра.</w:t>
      </w:r>
    </w:p>
    <w:p w:rsidR="000A3A12" w:rsidRPr="00257290" w:rsidRDefault="000A3A12" w:rsidP="000A3A12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57290">
        <w:rPr>
          <w:rFonts w:ascii="Times New Roman" w:hAnsi="Times New Roman" w:cs="Times New Roman"/>
          <w:bCs/>
          <w:sz w:val="25"/>
          <w:szCs w:val="25"/>
        </w:rPr>
        <w:t xml:space="preserve">В план цифровой трансформации лесной отрасли включены такие цели, как создание цифровой базы данных о землях лесного фонда (совмещение данных государственного лесного реестра и ЕГРН, оцифровка границ лесов на землях иных категорий, документации (в </w:t>
      </w:r>
      <w:proofErr w:type="spellStart"/>
      <w:r w:rsidRPr="00257290">
        <w:rPr>
          <w:rFonts w:ascii="Times New Roman" w:hAnsi="Times New Roman" w:cs="Times New Roman"/>
          <w:bCs/>
          <w:sz w:val="25"/>
          <w:szCs w:val="25"/>
        </w:rPr>
        <w:t>т.ч</w:t>
      </w:r>
      <w:proofErr w:type="spellEnd"/>
      <w:r w:rsidRPr="00257290">
        <w:rPr>
          <w:rFonts w:ascii="Times New Roman" w:hAnsi="Times New Roman" w:cs="Times New Roman"/>
          <w:bCs/>
          <w:sz w:val="25"/>
          <w:szCs w:val="25"/>
        </w:rPr>
        <w:t xml:space="preserve">. проектов освоения лесов), приведение всей имеющейся информации в единый формат), проектирование региональной системы управления лесами (единый информационный ресурс, включающей в себя имеющиеся системы и сервисы, как федеральные, так и региональные и ряд новых сервисов) и модернизация ИТ-инфраструктуры (обновление парка компьютерной техники Министерства лесного хозяйства Республики Татарстан и его подведомственных учреждений, их подключение к высокоскоростному интернету). </w:t>
      </w:r>
    </w:p>
    <w:p w:rsidR="000A3A12" w:rsidRPr="00257290" w:rsidRDefault="000A3A12" w:rsidP="000A3A12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57290">
        <w:rPr>
          <w:rFonts w:ascii="Times New Roman" w:hAnsi="Times New Roman" w:cs="Times New Roman"/>
          <w:bCs/>
          <w:sz w:val="25"/>
          <w:szCs w:val="25"/>
        </w:rPr>
        <w:t>Ожидается, что цифровая база данных о землях лесного фонда будет использоваться при разработке генеральных планов, схем территориального планирования, проектов межевания и проектов планировки территорий, согласовании схем расположений земельных участков, при осуществлении инженерно-экологических изысканий, проектировании автомобильных дорог и др.</w:t>
      </w:r>
    </w:p>
    <w:p w:rsidR="000A3A12" w:rsidRPr="00914C53" w:rsidRDefault="000A3A12" w:rsidP="00914C5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9F1" w:rsidRPr="00F43EE6" w:rsidRDefault="00B679F1" w:rsidP="00AD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79F1" w:rsidRPr="00F43EE6" w:rsidSect="00A30B7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B3E"/>
    <w:multiLevelType w:val="hybridMultilevel"/>
    <w:tmpl w:val="CBD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0C42"/>
    <w:multiLevelType w:val="hybridMultilevel"/>
    <w:tmpl w:val="046AB078"/>
    <w:lvl w:ilvl="0" w:tplc="67884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6BD8"/>
    <w:multiLevelType w:val="hybridMultilevel"/>
    <w:tmpl w:val="6D7E1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F24F4"/>
    <w:multiLevelType w:val="hybridMultilevel"/>
    <w:tmpl w:val="89F4B936"/>
    <w:lvl w:ilvl="0" w:tplc="289E7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AF1D92"/>
    <w:multiLevelType w:val="hybridMultilevel"/>
    <w:tmpl w:val="6A083386"/>
    <w:lvl w:ilvl="0" w:tplc="E2A4509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46A2"/>
    <w:multiLevelType w:val="hybridMultilevel"/>
    <w:tmpl w:val="512A3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A"/>
    <w:rsid w:val="00011131"/>
    <w:rsid w:val="000162E0"/>
    <w:rsid w:val="00023817"/>
    <w:rsid w:val="00026EE1"/>
    <w:rsid w:val="000461E9"/>
    <w:rsid w:val="00065A20"/>
    <w:rsid w:val="000779D6"/>
    <w:rsid w:val="00082E51"/>
    <w:rsid w:val="000934F1"/>
    <w:rsid w:val="000A25A4"/>
    <w:rsid w:val="000A3A12"/>
    <w:rsid w:val="000B1F5D"/>
    <w:rsid w:val="000D680C"/>
    <w:rsid w:val="000E7B61"/>
    <w:rsid w:val="00100720"/>
    <w:rsid w:val="0012777B"/>
    <w:rsid w:val="00144D6C"/>
    <w:rsid w:val="00162842"/>
    <w:rsid w:val="0018335D"/>
    <w:rsid w:val="00197201"/>
    <w:rsid w:val="001B0360"/>
    <w:rsid w:val="001C261B"/>
    <w:rsid w:val="001C7018"/>
    <w:rsid w:val="001D6DBC"/>
    <w:rsid w:val="001F2E62"/>
    <w:rsid w:val="0020128C"/>
    <w:rsid w:val="00215599"/>
    <w:rsid w:val="00220B76"/>
    <w:rsid w:val="00224C31"/>
    <w:rsid w:val="0024334A"/>
    <w:rsid w:val="00247076"/>
    <w:rsid w:val="00257290"/>
    <w:rsid w:val="00260337"/>
    <w:rsid w:val="00262991"/>
    <w:rsid w:val="00284F2F"/>
    <w:rsid w:val="002A6701"/>
    <w:rsid w:val="002B6411"/>
    <w:rsid w:val="002D790F"/>
    <w:rsid w:val="003113AC"/>
    <w:rsid w:val="00311BB0"/>
    <w:rsid w:val="00332A00"/>
    <w:rsid w:val="00351091"/>
    <w:rsid w:val="003521B1"/>
    <w:rsid w:val="00372321"/>
    <w:rsid w:val="00373F61"/>
    <w:rsid w:val="003C37C5"/>
    <w:rsid w:val="003C74F2"/>
    <w:rsid w:val="003D03D9"/>
    <w:rsid w:val="003D5367"/>
    <w:rsid w:val="003D6D5D"/>
    <w:rsid w:val="003F7C2C"/>
    <w:rsid w:val="00487D5C"/>
    <w:rsid w:val="004B1F30"/>
    <w:rsid w:val="004C3BAE"/>
    <w:rsid w:val="004E27FC"/>
    <w:rsid w:val="004E4AE8"/>
    <w:rsid w:val="00501DA8"/>
    <w:rsid w:val="00503A4A"/>
    <w:rsid w:val="00504B48"/>
    <w:rsid w:val="00515236"/>
    <w:rsid w:val="005303B8"/>
    <w:rsid w:val="005379BB"/>
    <w:rsid w:val="005404E3"/>
    <w:rsid w:val="00550440"/>
    <w:rsid w:val="00566631"/>
    <w:rsid w:val="00574E9E"/>
    <w:rsid w:val="00597086"/>
    <w:rsid w:val="005B66E4"/>
    <w:rsid w:val="005D05B3"/>
    <w:rsid w:val="005E1B54"/>
    <w:rsid w:val="005F1606"/>
    <w:rsid w:val="005F5175"/>
    <w:rsid w:val="006238DC"/>
    <w:rsid w:val="0063296C"/>
    <w:rsid w:val="00661994"/>
    <w:rsid w:val="00661BB1"/>
    <w:rsid w:val="00676B8C"/>
    <w:rsid w:val="00692D1C"/>
    <w:rsid w:val="006959D4"/>
    <w:rsid w:val="006A029E"/>
    <w:rsid w:val="006C3633"/>
    <w:rsid w:val="006D7192"/>
    <w:rsid w:val="006E1B4E"/>
    <w:rsid w:val="006E3E00"/>
    <w:rsid w:val="006E5505"/>
    <w:rsid w:val="006E5D08"/>
    <w:rsid w:val="007234BE"/>
    <w:rsid w:val="00740DA8"/>
    <w:rsid w:val="0075052A"/>
    <w:rsid w:val="0076150D"/>
    <w:rsid w:val="007760B8"/>
    <w:rsid w:val="00781ACF"/>
    <w:rsid w:val="00785523"/>
    <w:rsid w:val="00786166"/>
    <w:rsid w:val="007A2566"/>
    <w:rsid w:val="007A40E6"/>
    <w:rsid w:val="007A7763"/>
    <w:rsid w:val="007E529D"/>
    <w:rsid w:val="00800BFA"/>
    <w:rsid w:val="00802EFF"/>
    <w:rsid w:val="008044C7"/>
    <w:rsid w:val="0081243A"/>
    <w:rsid w:val="008215DD"/>
    <w:rsid w:val="008329C5"/>
    <w:rsid w:val="00834CE2"/>
    <w:rsid w:val="00844EE3"/>
    <w:rsid w:val="0088571F"/>
    <w:rsid w:val="0089398B"/>
    <w:rsid w:val="008E6768"/>
    <w:rsid w:val="00901A6C"/>
    <w:rsid w:val="00904CBB"/>
    <w:rsid w:val="00907A07"/>
    <w:rsid w:val="00914C53"/>
    <w:rsid w:val="0092245B"/>
    <w:rsid w:val="0093430C"/>
    <w:rsid w:val="00942D28"/>
    <w:rsid w:val="00945010"/>
    <w:rsid w:val="009565A8"/>
    <w:rsid w:val="0095745E"/>
    <w:rsid w:val="009746D5"/>
    <w:rsid w:val="009814B9"/>
    <w:rsid w:val="009824F9"/>
    <w:rsid w:val="00986423"/>
    <w:rsid w:val="00991CE1"/>
    <w:rsid w:val="009A6899"/>
    <w:rsid w:val="009B55AB"/>
    <w:rsid w:val="009C2C2C"/>
    <w:rsid w:val="009E5EA1"/>
    <w:rsid w:val="009F12BF"/>
    <w:rsid w:val="00A30B7E"/>
    <w:rsid w:val="00A311CA"/>
    <w:rsid w:val="00A60781"/>
    <w:rsid w:val="00A675A4"/>
    <w:rsid w:val="00A74B22"/>
    <w:rsid w:val="00A74E4D"/>
    <w:rsid w:val="00A757CF"/>
    <w:rsid w:val="00A90EB0"/>
    <w:rsid w:val="00AD0C44"/>
    <w:rsid w:val="00AD406D"/>
    <w:rsid w:val="00AD5804"/>
    <w:rsid w:val="00AE0F38"/>
    <w:rsid w:val="00AF79D2"/>
    <w:rsid w:val="00B01CB8"/>
    <w:rsid w:val="00B038B4"/>
    <w:rsid w:val="00B15F3A"/>
    <w:rsid w:val="00B324A3"/>
    <w:rsid w:val="00B3524E"/>
    <w:rsid w:val="00B659AF"/>
    <w:rsid w:val="00B679F1"/>
    <w:rsid w:val="00B7392C"/>
    <w:rsid w:val="00B91789"/>
    <w:rsid w:val="00BA1B16"/>
    <w:rsid w:val="00BB01BB"/>
    <w:rsid w:val="00BE3362"/>
    <w:rsid w:val="00BF226E"/>
    <w:rsid w:val="00C03960"/>
    <w:rsid w:val="00C1113A"/>
    <w:rsid w:val="00C129D7"/>
    <w:rsid w:val="00C3269B"/>
    <w:rsid w:val="00C51C52"/>
    <w:rsid w:val="00C745BD"/>
    <w:rsid w:val="00C76159"/>
    <w:rsid w:val="00C82794"/>
    <w:rsid w:val="00C82FF8"/>
    <w:rsid w:val="00C838FC"/>
    <w:rsid w:val="00CA784D"/>
    <w:rsid w:val="00CC15B1"/>
    <w:rsid w:val="00CD03D6"/>
    <w:rsid w:val="00D1508E"/>
    <w:rsid w:val="00D5437A"/>
    <w:rsid w:val="00D70E2F"/>
    <w:rsid w:val="00D91C41"/>
    <w:rsid w:val="00D94D2A"/>
    <w:rsid w:val="00DA0AB0"/>
    <w:rsid w:val="00DF0641"/>
    <w:rsid w:val="00DF7819"/>
    <w:rsid w:val="00E461B9"/>
    <w:rsid w:val="00E56238"/>
    <w:rsid w:val="00E56E13"/>
    <w:rsid w:val="00E6239C"/>
    <w:rsid w:val="00E65968"/>
    <w:rsid w:val="00E710F3"/>
    <w:rsid w:val="00EA4752"/>
    <w:rsid w:val="00EA7D03"/>
    <w:rsid w:val="00F126D8"/>
    <w:rsid w:val="00F151C2"/>
    <w:rsid w:val="00F25167"/>
    <w:rsid w:val="00F26F87"/>
    <w:rsid w:val="00F30CA8"/>
    <w:rsid w:val="00F34DBA"/>
    <w:rsid w:val="00F43EE6"/>
    <w:rsid w:val="00F4404B"/>
    <w:rsid w:val="00F561C7"/>
    <w:rsid w:val="00F82BB1"/>
    <w:rsid w:val="00F93C4F"/>
    <w:rsid w:val="00FA03FB"/>
    <w:rsid w:val="00FA3DE9"/>
    <w:rsid w:val="00FB3E13"/>
    <w:rsid w:val="00FB44F2"/>
    <w:rsid w:val="00FB7560"/>
    <w:rsid w:val="00F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A671"/>
  <w15:chartTrackingRefBased/>
  <w15:docId w15:val="{0A28BAE1-6021-4967-8A95-9529E3C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13</cp:revision>
  <cp:lastPrinted>2019-03-27T06:16:00Z</cp:lastPrinted>
  <dcterms:created xsi:type="dcterms:W3CDTF">2021-12-14T13:10:00Z</dcterms:created>
  <dcterms:modified xsi:type="dcterms:W3CDTF">2021-12-15T11:57:00Z</dcterms:modified>
</cp:coreProperties>
</file>